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44FB" w:rsidRPr="00BE2F87" w:rsidRDefault="00BE2F87" w:rsidP="00BE2F87">
      <w:pPr>
        <w:jc w:val="center"/>
        <w:rPr>
          <w:b/>
          <w:sz w:val="30"/>
          <w:szCs w:val="30"/>
        </w:rPr>
      </w:pPr>
      <w:r w:rsidRPr="00BE2F87">
        <w:rPr>
          <w:rFonts w:hint="eastAsia"/>
          <w:b/>
          <w:sz w:val="30"/>
          <w:szCs w:val="30"/>
        </w:rPr>
        <w:t>校园电子跳蚤市场</w:t>
      </w:r>
      <w:r w:rsidRPr="00BE2F87">
        <w:rPr>
          <w:rFonts w:hint="eastAsia"/>
          <w:b/>
          <w:sz w:val="30"/>
          <w:szCs w:val="30"/>
        </w:rPr>
        <w:t xml:space="preserve"> </w:t>
      </w:r>
      <w:r w:rsidRPr="00BE2F87">
        <w:rPr>
          <w:b/>
          <w:sz w:val="30"/>
          <w:szCs w:val="30"/>
        </w:rPr>
        <w:t xml:space="preserve">  </w:t>
      </w:r>
      <w:r w:rsidRPr="00BE2F87">
        <w:rPr>
          <w:rFonts w:hint="eastAsia"/>
          <w:b/>
          <w:sz w:val="30"/>
          <w:szCs w:val="30"/>
        </w:rPr>
        <w:t>产品构想</w:t>
      </w:r>
    </w:p>
    <w:p w:rsidR="00BE2F87" w:rsidRDefault="00BE2F87" w:rsidP="00BE2F87">
      <w:pPr>
        <w:rPr>
          <w:b/>
          <w:sz w:val="36"/>
          <w:szCs w:val="36"/>
        </w:rPr>
      </w:pPr>
      <w:r>
        <w:rPr>
          <w:rFonts w:hint="eastAsia"/>
          <w:sz w:val="32"/>
          <w:szCs w:val="32"/>
        </w:rPr>
        <w:t>·</w:t>
      </w:r>
      <w:r w:rsidRPr="00BE2F87">
        <w:rPr>
          <w:rFonts w:hint="eastAsia"/>
          <w:b/>
          <w:sz w:val="36"/>
          <w:szCs w:val="36"/>
        </w:rPr>
        <w:t>问题描述</w:t>
      </w:r>
    </w:p>
    <w:p w:rsidR="00BE2F87" w:rsidRPr="001547E7" w:rsidRDefault="00BE2F87" w:rsidP="001547E7">
      <w:pPr>
        <w:pStyle w:val="a3"/>
        <w:numPr>
          <w:ilvl w:val="0"/>
          <w:numId w:val="1"/>
        </w:numPr>
        <w:ind w:firstLineChars="0"/>
        <w:rPr>
          <w:sz w:val="28"/>
          <w:szCs w:val="28"/>
        </w:rPr>
      </w:pPr>
      <w:r w:rsidRPr="001547E7">
        <w:rPr>
          <w:rFonts w:hint="eastAsia"/>
          <w:sz w:val="28"/>
          <w:szCs w:val="28"/>
        </w:rPr>
        <w:t>每到毕业季，</w:t>
      </w:r>
      <w:r w:rsidR="00792938">
        <w:rPr>
          <w:rFonts w:hint="eastAsia"/>
          <w:sz w:val="28"/>
          <w:szCs w:val="28"/>
        </w:rPr>
        <w:t>某</w:t>
      </w:r>
      <w:r w:rsidRPr="001547E7">
        <w:rPr>
          <w:rFonts w:hint="eastAsia"/>
          <w:sz w:val="28"/>
          <w:szCs w:val="28"/>
        </w:rPr>
        <w:t>大学四年级的毕业生们</w:t>
      </w:r>
      <w:r w:rsidR="001547E7" w:rsidRPr="001547E7">
        <w:rPr>
          <w:rFonts w:hint="eastAsia"/>
          <w:sz w:val="28"/>
          <w:szCs w:val="28"/>
        </w:rPr>
        <w:t>会有很多物品无法带走，包括书籍、台灯、桌子等；而他们处理这些物品的主要方法就是通过学校在指定场地举行的跳蚤市场进行出售，存在的主要问题包括：</w:t>
      </w:r>
    </w:p>
    <w:p w:rsidR="001547E7" w:rsidRDefault="001547E7" w:rsidP="00792938">
      <w:pPr>
        <w:pStyle w:val="a3"/>
        <w:numPr>
          <w:ilvl w:val="0"/>
          <w:numId w:val="2"/>
        </w:numPr>
        <w:ind w:firstLineChars="0"/>
        <w:rPr>
          <w:rFonts w:hint="eastAsia"/>
          <w:sz w:val="28"/>
          <w:szCs w:val="28"/>
        </w:rPr>
      </w:pPr>
      <w:r>
        <w:rPr>
          <w:rFonts w:hint="eastAsia"/>
          <w:sz w:val="28"/>
          <w:szCs w:val="28"/>
        </w:rPr>
        <w:t>因场地面积限制，无法摆放所有物品</w:t>
      </w:r>
    </w:p>
    <w:p w:rsidR="00792938" w:rsidRDefault="00792938" w:rsidP="00792938">
      <w:pPr>
        <w:pStyle w:val="a3"/>
        <w:numPr>
          <w:ilvl w:val="0"/>
          <w:numId w:val="2"/>
        </w:numPr>
        <w:ind w:firstLineChars="0"/>
        <w:rPr>
          <w:sz w:val="28"/>
          <w:szCs w:val="28"/>
        </w:rPr>
      </w:pPr>
      <w:r>
        <w:rPr>
          <w:rFonts w:hint="eastAsia"/>
          <w:sz w:val="28"/>
          <w:szCs w:val="28"/>
        </w:rPr>
        <w:t>人数众多，场地拥挤，略显混乱</w:t>
      </w:r>
    </w:p>
    <w:p w:rsidR="00870A4C" w:rsidRDefault="00870A4C" w:rsidP="00792938">
      <w:pPr>
        <w:pStyle w:val="a3"/>
        <w:numPr>
          <w:ilvl w:val="0"/>
          <w:numId w:val="2"/>
        </w:numPr>
        <w:ind w:firstLineChars="0"/>
        <w:rPr>
          <w:sz w:val="28"/>
          <w:szCs w:val="28"/>
        </w:rPr>
      </w:pPr>
      <w:r>
        <w:rPr>
          <w:rFonts w:hint="eastAsia"/>
          <w:sz w:val="28"/>
          <w:szCs w:val="28"/>
        </w:rPr>
        <w:t>受天气因素影响较大</w:t>
      </w:r>
    </w:p>
    <w:p w:rsidR="00792938" w:rsidRPr="00870A4C" w:rsidRDefault="00792938" w:rsidP="00870A4C">
      <w:pPr>
        <w:pStyle w:val="a3"/>
        <w:numPr>
          <w:ilvl w:val="0"/>
          <w:numId w:val="1"/>
        </w:numPr>
        <w:ind w:firstLineChars="0"/>
        <w:rPr>
          <w:sz w:val="28"/>
          <w:szCs w:val="28"/>
        </w:rPr>
      </w:pPr>
      <w:r w:rsidRPr="00870A4C">
        <w:rPr>
          <w:rFonts w:hint="eastAsia"/>
          <w:sz w:val="28"/>
          <w:szCs w:val="28"/>
        </w:rPr>
        <w:t>某学校举行跳蚤市场售卖流程过于繁琐，切场地紧张</w:t>
      </w:r>
      <w:r w:rsidR="00870A4C" w:rsidRPr="00870A4C">
        <w:rPr>
          <w:rFonts w:hint="eastAsia"/>
          <w:sz w:val="28"/>
          <w:szCs w:val="28"/>
        </w:rPr>
        <w:t>，无法划定更大的场地，且具有安全隐患。</w:t>
      </w:r>
    </w:p>
    <w:p w:rsidR="00870A4C" w:rsidRDefault="00870A4C" w:rsidP="00870A4C">
      <w:pPr>
        <w:pStyle w:val="a3"/>
        <w:numPr>
          <w:ilvl w:val="0"/>
          <w:numId w:val="1"/>
        </w:numPr>
        <w:ind w:firstLineChars="0"/>
        <w:rPr>
          <w:sz w:val="28"/>
          <w:szCs w:val="28"/>
        </w:rPr>
      </w:pPr>
      <w:r>
        <w:rPr>
          <w:rFonts w:hint="eastAsia"/>
          <w:sz w:val="28"/>
          <w:szCs w:val="28"/>
        </w:rPr>
        <w:t>某校大一大二大三学生已习惯在跳蚤市场中购买一些宿舍以及学习所需要的物品，但去跳蚤市场购买仍具有以下问题</w:t>
      </w:r>
    </w:p>
    <w:p w:rsidR="00870A4C" w:rsidRDefault="00870A4C" w:rsidP="00870A4C">
      <w:pPr>
        <w:pStyle w:val="a3"/>
        <w:numPr>
          <w:ilvl w:val="0"/>
          <w:numId w:val="3"/>
        </w:numPr>
        <w:ind w:firstLineChars="0"/>
        <w:rPr>
          <w:sz w:val="28"/>
          <w:szCs w:val="28"/>
        </w:rPr>
      </w:pPr>
      <w:r>
        <w:rPr>
          <w:rFonts w:hint="eastAsia"/>
          <w:sz w:val="28"/>
          <w:szCs w:val="28"/>
        </w:rPr>
        <w:t>场地拥挤，无法将所有摊铺都逛到</w:t>
      </w:r>
    </w:p>
    <w:p w:rsidR="00870A4C" w:rsidRDefault="00870A4C" w:rsidP="00870A4C">
      <w:pPr>
        <w:pStyle w:val="a3"/>
        <w:numPr>
          <w:ilvl w:val="0"/>
          <w:numId w:val="3"/>
        </w:numPr>
        <w:ind w:firstLineChars="0"/>
        <w:rPr>
          <w:sz w:val="28"/>
          <w:szCs w:val="28"/>
        </w:rPr>
      </w:pPr>
      <w:r>
        <w:rPr>
          <w:rFonts w:hint="eastAsia"/>
          <w:sz w:val="28"/>
          <w:szCs w:val="28"/>
        </w:rPr>
        <w:t>跳蚤市场开放时间过于短暂，可能没时间去</w:t>
      </w:r>
    </w:p>
    <w:p w:rsidR="00870A4C" w:rsidRDefault="00870A4C" w:rsidP="00870A4C">
      <w:pPr>
        <w:rPr>
          <w:sz w:val="28"/>
          <w:szCs w:val="28"/>
        </w:rPr>
      </w:pPr>
    </w:p>
    <w:p w:rsidR="00870A4C" w:rsidRDefault="00870A4C" w:rsidP="00870A4C">
      <w:pPr>
        <w:rPr>
          <w:sz w:val="28"/>
          <w:szCs w:val="28"/>
        </w:rPr>
      </w:pPr>
    </w:p>
    <w:p w:rsidR="00870A4C" w:rsidRDefault="00870A4C" w:rsidP="00870A4C">
      <w:pPr>
        <w:pStyle w:val="1"/>
      </w:pPr>
      <w:proofErr w:type="gramStart"/>
      <w:r>
        <w:rPr>
          <w:rFonts w:hint="eastAsia"/>
        </w:rPr>
        <w:t>产品愿景和</w:t>
      </w:r>
      <w:proofErr w:type="gramEnd"/>
      <w:r>
        <w:rPr>
          <w:rFonts w:hint="eastAsia"/>
        </w:rPr>
        <w:t>商业机会</w:t>
      </w:r>
    </w:p>
    <w:p w:rsidR="00870A4C" w:rsidRDefault="00870A4C" w:rsidP="00870A4C">
      <w:pPr>
        <w:rPr>
          <w:b/>
          <w:sz w:val="28"/>
          <w:szCs w:val="28"/>
        </w:rPr>
      </w:pPr>
      <w:r>
        <w:rPr>
          <w:rFonts w:hint="eastAsia"/>
          <w:b/>
          <w:sz w:val="28"/>
          <w:szCs w:val="28"/>
        </w:rPr>
        <w:t>定位：</w:t>
      </w:r>
      <w:r>
        <w:rPr>
          <w:rFonts w:hint="eastAsia"/>
          <w:sz w:val="28"/>
          <w:szCs w:val="28"/>
        </w:rPr>
        <w:t>为在校大学生提供享受便利、贴心、实惠的</w:t>
      </w:r>
      <w:r>
        <w:rPr>
          <w:rFonts w:hint="eastAsia"/>
          <w:sz w:val="28"/>
          <w:szCs w:val="28"/>
        </w:rPr>
        <w:t>网络交易</w:t>
      </w:r>
      <w:r>
        <w:rPr>
          <w:rFonts w:hint="eastAsia"/>
          <w:sz w:val="28"/>
          <w:szCs w:val="28"/>
        </w:rPr>
        <w:t>服务的电子商务平台，使宝贵的大学生活变得更加多采、时尚；</w:t>
      </w:r>
    </w:p>
    <w:p w:rsidR="00870A4C" w:rsidRDefault="00870A4C" w:rsidP="00870A4C">
      <w:pPr>
        <w:rPr>
          <w:b/>
          <w:sz w:val="28"/>
          <w:szCs w:val="28"/>
        </w:rPr>
      </w:pPr>
      <w:r>
        <w:rPr>
          <w:rFonts w:hint="eastAsia"/>
          <w:b/>
          <w:sz w:val="28"/>
          <w:szCs w:val="28"/>
        </w:rPr>
        <w:t>商业机会：</w:t>
      </w:r>
    </w:p>
    <w:p w:rsidR="00870A4C" w:rsidRDefault="00870A4C" w:rsidP="00870A4C">
      <w:pPr>
        <w:pStyle w:val="a3"/>
        <w:numPr>
          <w:ilvl w:val="1"/>
          <w:numId w:val="4"/>
        </w:numPr>
        <w:ind w:firstLineChars="0"/>
        <w:rPr>
          <w:sz w:val="28"/>
          <w:szCs w:val="28"/>
        </w:rPr>
      </w:pPr>
      <w:r>
        <w:rPr>
          <w:rFonts w:hint="eastAsia"/>
          <w:sz w:val="28"/>
          <w:szCs w:val="28"/>
        </w:rPr>
        <w:t>用户群主要定位于大学、职技等学校</w:t>
      </w:r>
      <w:r>
        <w:rPr>
          <w:rFonts w:hint="eastAsia"/>
          <w:sz w:val="28"/>
          <w:szCs w:val="28"/>
        </w:rPr>
        <w:t>的大一大二大三</w:t>
      </w:r>
      <w:r>
        <w:rPr>
          <w:rFonts w:hint="eastAsia"/>
          <w:sz w:val="28"/>
          <w:szCs w:val="28"/>
        </w:rPr>
        <w:t>在校生，</w:t>
      </w:r>
      <w:r>
        <w:rPr>
          <w:rFonts w:hint="eastAsia"/>
          <w:sz w:val="28"/>
          <w:szCs w:val="28"/>
        </w:rPr>
        <w:lastRenderedPageBreak/>
        <w:t>货源主要定位于</w:t>
      </w:r>
      <w:r>
        <w:rPr>
          <w:rFonts w:hint="eastAsia"/>
          <w:sz w:val="28"/>
          <w:szCs w:val="28"/>
        </w:rPr>
        <w:t>当年的应届毕业生</w:t>
      </w:r>
      <w:r>
        <w:rPr>
          <w:rFonts w:hint="eastAsia"/>
          <w:sz w:val="28"/>
          <w:szCs w:val="28"/>
        </w:rPr>
        <w:t>；</w:t>
      </w:r>
    </w:p>
    <w:p w:rsidR="00870A4C" w:rsidRDefault="00870A4C" w:rsidP="00870A4C">
      <w:pPr>
        <w:pStyle w:val="a3"/>
        <w:numPr>
          <w:ilvl w:val="1"/>
          <w:numId w:val="4"/>
        </w:numPr>
        <w:ind w:firstLineChars="0"/>
        <w:rPr>
          <w:sz w:val="28"/>
          <w:szCs w:val="28"/>
        </w:rPr>
      </w:pPr>
      <w:r>
        <w:rPr>
          <w:rFonts w:hint="eastAsia"/>
          <w:sz w:val="28"/>
          <w:szCs w:val="28"/>
        </w:rPr>
        <w:t>利用</w:t>
      </w:r>
      <w:r w:rsidR="005B51EE">
        <w:rPr>
          <w:rFonts w:hint="eastAsia"/>
          <w:sz w:val="28"/>
          <w:szCs w:val="28"/>
        </w:rPr>
        <w:t>学校举行的跳蚤市场在学生心中的地位以及便利优势，提供免费的交易平台</w:t>
      </w:r>
      <w:r>
        <w:rPr>
          <w:rFonts w:hint="eastAsia"/>
          <w:sz w:val="28"/>
          <w:szCs w:val="28"/>
        </w:rPr>
        <w:t>；</w:t>
      </w:r>
    </w:p>
    <w:p w:rsidR="00870A4C" w:rsidRPr="005B51EE" w:rsidRDefault="00870A4C" w:rsidP="00870A4C">
      <w:pPr>
        <w:pStyle w:val="a3"/>
        <w:numPr>
          <w:ilvl w:val="1"/>
          <w:numId w:val="4"/>
        </w:numPr>
        <w:ind w:firstLineChars="0"/>
        <w:rPr>
          <w:rFonts w:hint="eastAsia"/>
          <w:sz w:val="28"/>
          <w:szCs w:val="28"/>
        </w:rPr>
      </w:pPr>
      <w:r>
        <w:rPr>
          <w:rFonts w:hint="eastAsia"/>
          <w:sz w:val="28"/>
          <w:szCs w:val="28"/>
        </w:rPr>
        <w:t>利用地域优势，确保</w:t>
      </w:r>
      <w:r w:rsidR="005B51EE">
        <w:rPr>
          <w:rFonts w:hint="eastAsia"/>
          <w:sz w:val="28"/>
          <w:szCs w:val="28"/>
        </w:rPr>
        <w:t>买方和卖方公平交易，当天完成交易</w:t>
      </w:r>
      <w:r>
        <w:rPr>
          <w:rFonts w:hint="eastAsia"/>
          <w:sz w:val="28"/>
          <w:szCs w:val="28"/>
        </w:rPr>
        <w:t>；</w:t>
      </w:r>
    </w:p>
    <w:p w:rsidR="00870A4C" w:rsidRDefault="00870A4C" w:rsidP="00870A4C">
      <w:pPr>
        <w:rPr>
          <w:b/>
          <w:sz w:val="28"/>
          <w:szCs w:val="28"/>
        </w:rPr>
      </w:pPr>
      <w:r>
        <w:rPr>
          <w:rFonts w:hint="eastAsia"/>
          <w:b/>
          <w:sz w:val="28"/>
          <w:szCs w:val="28"/>
        </w:rPr>
        <w:t>商业模式</w:t>
      </w:r>
    </w:p>
    <w:p w:rsidR="00870A4C" w:rsidRDefault="00870A4C" w:rsidP="00870A4C">
      <w:pPr>
        <w:pStyle w:val="a3"/>
        <w:numPr>
          <w:ilvl w:val="0"/>
          <w:numId w:val="5"/>
        </w:numPr>
        <w:ind w:firstLineChars="0"/>
        <w:rPr>
          <w:sz w:val="28"/>
          <w:szCs w:val="28"/>
        </w:rPr>
      </w:pPr>
      <w:r>
        <w:rPr>
          <w:rFonts w:hint="eastAsia"/>
          <w:sz w:val="28"/>
          <w:szCs w:val="28"/>
        </w:rPr>
        <w:t>物品差价；</w:t>
      </w:r>
    </w:p>
    <w:p w:rsidR="00870A4C" w:rsidRDefault="00870A4C" w:rsidP="00870A4C">
      <w:pPr>
        <w:pStyle w:val="a3"/>
        <w:numPr>
          <w:ilvl w:val="0"/>
          <w:numId w:val="5"/>
        </w:numPr>
        <w:ind w:firstLineChars="0"/>
        <w:rPr>
          <w:sz w:val="28"/>
          <w:szCs w:val="28"/>
        </w:rPr>
      </w:pPr>
      <w:r>
        <w:rPr>
          <w:rFonts w:hint="eastAsia"/>
          <w:sz w:val="28"/>
          <w:szCs w:val="28"/>
        </w:rPr>
        <w:t>商品推荐竞价排名；</w:t>
      </w:r>
    </w:p>
    <w:p w:rsidR="00870A4C" w:rsidRDefault="00870A4C" w:rsidP="00870A4C">
      <w:pPr>
        <w:rPr>
          <w:sz w:val="28"/>
          <w:szCs w:val="28"/>
        </w:rPr>
      </w:pPr>
    </w:p>
    <w:p w:rsidR="005B51EE" w:rsidRDefault="005B51EE" w:rsidP="00870A4C">
      <w:pPr>
        <w:rPr>
          <w:sz w:val="28"/>
          <w:szCs w:val="28"/>
        </w:rPr>
      </w:pPr>
    </w:p>
    <w:p w:rsidR="005B51EE" w:rsidRDefault="005B51EE" w:rsidP="00870A4C">
      <w:pPr>
        <w:rPr>
          <w:sz w:val="28"/>
          <w:szCs w:val="28"/>
        </w:rPr>
      </w:pPr>
    </w:p>
    <w:p w:rsidR="005B51EE" w:rsidRDefault="005B51EE" w:rsidP="005B51EE">
      <w:pPr>
        <w:pStyle w:val="1"/>
      </w:pPr>
      <w:r>
        <w:rPr>
          <w:rFonts w:hint="eastAsia"/>
        </w:rPr>
        <w:t>用户分析</w:t>
      </w:r>
    </w:p>
    <w:p w:rsidR="005B51EE" w:rsidRDefault="005B51EE" w:rsidP="00870A4C">
      <w:pPr>
        <w:rPr>
          <w:sz w:val="28"/>
          <w:szCs w:val="28"/>
        </w:rPr>
      </w:pPr>
      <w:proofErr w:type="gramStart"/>
      <w:r>
        <w:rPr>
          <w:rFonts w:hint="eastAsia"/>
          <w:sz w:val="28"/>
          <w:szCs w:val="28"/>
        </w:rPr>
        <w:t>本电子</w:t>
      </w:r>
      <w:proofErr w:type="gramEnd"/>
      <w:r>
        <w:rPr>
          <w:rFonts w:hint="eastAsia"/>
          <w:sz w:val="28"/>
          <w:szCs w:val="28"/>
        </w:rPr>
        <w:t>交易网站主要服务两类用户：</w:t>
      </w:r>
    </w:p>
    <w:p w:rsidR="005B51EE" w:rsidRDefault="005B51EE" w:rsidP="00870A4C">
      <w:pPr>
        <w:rPr>
          <w:sz w:val="28"/>
          <w:szCs w:val="28"/>
        </w:rPr>
      </w:pPr>
      <w:r>
        <w:rPr>
          <w:rFonts w:hint="eastAsia"/>
          <w:sz w:val="28"/>
          <w:szCs w:val="28"/>
        </w:rPr>
        <w:t>·某校大一大二大三学生</w:t>
      </w:r>
    </w:p>
    <w:p w:rsidR="005B51EE" w:rsidRDefault="005B51EE" w:rsidP="005B51EE">
      <w:pPr>
        <w:ind w:leftChars="200" w:left="1260" w:hangingChars="300" w:hanging="840"/>
        <w:rPr>
          <w:sz w:val="28"/>
          <w:szCs w:val="28"/>
        </w:rPr>
      </w:pPr>
      <w:r>
        <w:rPr>
          <w:rFonts w:hint="eastAsia"/>
          <w:sz w:val="28"/>
          <w:szCs w:val="28"/>
        </w:rPr>
        <w:t>愿望：通过二手价格买到宿舍必需品以及学习资料，越方便简单越好；</w:t>
      </w:r>
    </w:p>
    <w:p w:rsidR="005B51EE" w:rsidRDefault="005B51EE" w:rsidP="005B51EE">
      <w:pPr>
        <w:ind w:leftChars="200" w:left="1260" w:hangingChars="300" w:hanging="840"/>
        <w:rPr>
          <w:sz w:val="28"/>
          <w:szCs w:val="28"/>
        </w:rPr>
      </w:pPr>
      <w:r>
        <w:rPr>
          <w:rFonts w:hint="eastAsia"/>
          <w:sz w:val="28"/>
          <w:szCs w:val="28"/>
        </w:rPr>
        <w:t>消费观念：便宜</w:t>
      </w:r>
      <w:r w:rsidR="00FF4ED5">
        <w:rPr>
          <w:rFonts w:hint="eastAsia"/>
          <w:sz w:val="28"/>
          <w:szCs w:val="28"/>
        </w:rPr>
        <w:t>，保存完好的宿舍书桌等，写有毕业学长学姐的笔记、学习经验的资料书籍；</w:t>
      </w:r>
    </w:p>
    <w:p w:rsidR="00FF4ED5" w:rsidRDefault="00FF4ED5" w:rsidP="005B51EE">
      <w:pPr>
        <w:ind w:leftChars="200" w:left="1260" w:hangingChars="300" w:hanging="840"/>
        <w:rPr>
          <w:sz w:val="28"/>
          <w:szCs w:val="28"/>
        </w:rPr>
      </w:pPr>
      <w:r>
        <w:rPr>
          <w:rFonts w:hint="eastAsia"/>
          <w:sz w:val="28"/>
          <w:szCs w:val="28"/>
        </w:rPr>
        <w:t>经济能力：</w:t>
      </w:r>
      <w:r w:rsidR="002170EF">
        <w:rPr>
          <w:rFonts w:hint="eastAsia"/>
          <w:sz w:val="28"/>
          <w:szCs w:val="28"/>
        </w:rPr>
        <w:t>有生活费额度限制，但消费需求和冲动消费潜力大</w:t>
      </w:r>
    </w:p>
    <w:p w:rsidR="002170EF" w:rsidRDefault="002170EF" w:rsidP="005B51EE">
      <w:pPr>
        <w:ind w:leftChars="200" w:left="1260" w:hangingChars="300" w:hanging="840"/>
        <w:rPr>
          <w:sz w:val="28"/>
          <w:szCs w:val="28"/>
        </w:rPr>
      </w:pPr>
      <w:r>
        <w:rPr>
          <w:rFonts w:hint="eastAsia"/>
          <w:sz w:val="28"/>
          <w:szCs w:val="28"/>
        </w:rPr>
        <w:t>计算机能力：熟练上网和网购，笔记本电脑和宿舍上网的普及度也相当高；</w:t>
      </w:r>
    </w:p>
    <w:p w:rsidR="002170EF" w:rsidRDefault="002170EF" w:rsidP="002170EF">
      <w:pPr>
        <w:rPr>
          <w:sz w:val="28"/>
          <w:szCs w:val="28"/>
        </w:rPr>
      </w:pPr>
      <w:r>
        <w:rPr>
          <w:rFonts w:hint="eastAsia"/>
          <w:sz w:val="28"/>
          <w:szCs w:val="28"/>
        </w:rPr>
        <w:t>·大四应届毕业生</w:t>
      </w:r>
    </w:p>
    <w:p w:rsidR="002170EF" w:rsidRDefault="002170EF" w:rsidP="00F57094">
      <w:pPr>
        <w:ind w:leftChars="100" w:left="1050" w:hangingChars="300" w:hanging="840"/>
        <w:rPr>
          <w:sz w:val="28"/>
          <w:szCs w:val="28"/>
        </w:rPr>
      </w:pPr>
      <w:r>
        <w:rPr>
          <w:rFonts w:hint="eastAsia"/>
          <w:sz w:val="28"/>
          <w:szCs w:val="28"/>
        </w:rPr>
        <w:lastRenderedPageBreak/>
        <w:t>痛处：毕业之后很多东西无法带走，只能通过跳蚤市场进行售卖或</w:t>
      </w:r>
      <w:r w:rsidR="00F57094">
        <w:rPr>
          <w:rFonts w:hint="eastAsia"/>
          <w:sz w:val="28"/>
          <w:szCs w:val="28"/>
        </w:rPr>
        <w:t>废品处理；</w:t>
      </w:r>
    </w:p>
    <w:p w:rsidR="00F57094" w:rsidRDefault="00F57094" w:rsidP="00F57094">
      <w:pPr>
        <w:ind w:leftChars="100" w:left="1050" w:hangingChars="300" w:hanging="840"/>
        <w:rPr>
          <w:sz w:val="28"/>
          <w:szCs w:val="28"/>
        </w:rPr>
      </w:pPr>
      <w:r>
        <w:rPr>
          <w:rFonts w:hint="eastAsia"/>
          <w:sz w:val="28"/>
          <w:szCs w:val="28"/>
        </w:rPr>
        <w:t>计算机能力：熟练上网和网购，笔记本电脑和宿舍上网的普及度也相当高</w:t>
      </w:r>
      <w:r>
        <w:rPr>
          <w:rFonts w:hint="eastAsia"/>
          <w:sz w:val="28"/>
          <w:szCs w:val="28"/>
        </w:rPr>
        <w:t>；</w:t>
      </w:r>
    </w:p>
    <w:p w:rsidR="00F57094" w:rsidRDefault="00F57094" w:rsidP="00F57094">
      <w:pPr>
        <w:ind w:leftChars="100" w:left="1050" w:hangingChars="300" w:hanging="840"/>
        <w:rPr>
          <w:sz w:val="28"/>
          <w:szCs w:val="28"/>
        </w:rPr>
      </w:pPr>
      <w:r>
        <w:rPr>
          <w:rFonts w:hint="eastAsia"/>
          <w:sz w:val="28"/>
          <w:szCs w:val="28"/>
        </w:rPr>
        <w:t>优势：价格便宜、学习资料上附带自己的经验笔记，对学弟学妹吸引力大；</w:t>
      </w:r>
    </w:p>
    <w:p w:rsidR="00F57094" w:rsidRDefault="00F57094" w:rsidP="00F57094">
      <w:pPr>
        <w:ind w:leftChars="100" w:left="1050" w:hangingChars="300" w:hanging="840"/>
        <w:rPr>
          <w:sz w:val="28"/>
          <w:szCs w:val="28"/>
        </w:rPr>
      </w:pPr>
    </w:p>
    <w:p w:rsidR="00F57094" w:rsidRDefault="00F57094" w:rsidP="00F57094">
      <w:pPr>
        <w:ind w:leftChars="100" w:left="1050" w:hangingChars="300" w:hanging="840"/>
        <w:rPr>
          <w:sz w:val="28"/>
          <w:szCs w:val="28"/>
        </w:rPr>
      </w:pPr>
    </w:p>
    <w:p w:rsidR="00F57094" w:rsidRDefault="00F57094" w:rsidP="00F57094">
      <w:pPr>
        <w:pStyle w:val="1"/>
      </w:pPr>
      <w:r>
        <w:rPr>
          <w:rFonts w:hint="eastAsia"/>
        </w:rPr>
        <w:t>技术分析</w:t>
      </w:r>
    </w:p>
    <w:p w:rsidR="00F57094" w:rsidRDefault="00F57094" w:rsidP="00F57094">
      <w:pPr>
        <w:pStyle w:val="a4"/>
      </w:pPr>
      <w:r>
        <w:rPr>
          <w:rFonts w:hint="eastAsia"/>
        </w:rPr>
        <w:t>采用的技术架构</w:t>
      </w:r>
    </w:p>
    <w:p w:rsidR="00F57094" w:rsidRDefault="00F57094" w:rsidP="00F57094">
      <w:pPr>
        <w:ind w:firstLine="420"/>
        <w:rPr>
          <w:sz w:val="28"/>
          <w:szCs w:val="28"/>
        </w:rPr>
      </w:pPr>
      <w:r>
        <w:rPr>
          <w:rFonts w:hint="eastAsia"/>
          <w:sz w:val="28"/>
          <w:szCs w:val="28"/>
        </w:rPr>
        <w:t>以基于互联网的</w:t>
      </w:r>
      <w:r>
        <w:rPr>
          <w:rFonts w:hint="eastAsia"/>
          <w:sz w:val="28"/>
          <w:szCs w:val="28"/>
        </w:rPr>
        <w:t>WEB</w:t>
      </w:r>
      <w:r>
        <w:rPr>
          <w:rFonts w:hint="eastAsia"/>
          <w:sz w:val="28"/>
          <w:szCs w:val="28"/>
        </w:rPr>
        <w:t>应用方式提供服务。前端技术主要采用</w:t>
      </w:r>
      <w:r>
        <w:rPr>
          <w:sz w:val="28"/>
          <w:szCs w:val="28"/>
        </w:rPr>
        <w:t>Bootstrap</w:t>
      </w:r>
      <w:r>
        <w:rPr>
          <w:rFonts w:hint="eastAsia"/>
          <w:sz w:val="28"/>
          <w:szCs w:val="28"/>
        </w:rPr>
        <w:t>、</w:t>
      </w:r>
      <w:r>
        <w:rPr>
          <w:rFonts w:hint="eastAsia"/>
          <w:sz w:val="28"/>
          <w:szCs w:val="28"/>
        </w:rPr>
        <w:t>A</w:t>
      </w:r>
      <w:r>
        <w:rPr>
          <w:sz w:val="28"/>
          <w:szCs w:val="28"/>
        </w:rPr>
        <w:t>j</w:t>
      </w:r>
      <w:r>
        <w:rPr>
          <w:rFonts w:hint="eastAsia"/>
          <w:sz w:val="28"/>
          <w:szCs w:val="28"/>
        </w:rPr>
        <w:t>ax</w:t>
      </w:r>
      <w:r>
        <w:rPr>
          <w:rFonts w:hint="eastAsia"/>
          <w:sz w:val="28"/>
          <w:szCs w:val="28"/>
        </w:rPr>
        <w:t>，后端技术采用</w:t>
      </w:r>
      <w:r>
        <w:rPr>
          <w:rFonts w:hint="eastAsia"/>
          <w:sz w:val="28"/>
          <w:szCs w:val="28"/>
        </w:rPr>
        <w:t>LAMP</w:t>
      </w:r>
      <w:r>
        <w:rPr>
          <w:rFonts w:hint="eastAsia"/>
          <w:sz w:val="28"/>
          <w:szCs w:val="28"/>
        </w:rPr>
        <w:t>体系，可免费快速完成开发；</w:t>
      </w:r>
    </w:p>
    <w:p w:rsidR="00F57094" w:rsidRDefault="00F57094" w:rsidP="00F57094">
      <w:pPr>
        <w:pStyle w:val="a4"/>
      </w:pPr>
      <w:r>
        <w:rPr>
          <w:rFonts w:hint="eastAsia"/>
        </w:rPr>
        <w:t>平台</w:t>
      </w:r>
    </w:p>
    <w:p w:rsidR="00F57094" w:rsidRDefault="00F57094" w:rsidP="00F57094">
      <w:pPr>
        <w:rPr>
          <w:sz w:val="28"/>
          <w:szCs w:val="28"/>
        </w:rPr>
      </w:pPr>
      <w:r>
        <w:rPr>
          <w:rFonts w:hint="eastAsia"/>
          <w:sz w:val="28"/>
          <w:szCs w:val="28"/>
        </w:rPr>
        <w:tab/>
      </w:r>
      <w:r>
        <w:rPr>
          <w:rFonts w:hint="eastAsia"/>
          <w:sz w:val="28"/>
          <w:szCs w:val="28"/>
        </w:rPr>
        <w:t>初步计划采用亚马逊的</w:t>
      </w:r>
      <w:proofErr w:type="gramStart"/>
      <w:r>
        <w:rPr>
          <w:rFonts w:hint="eastAsia"/>
          <w:sz w:val="28"/>
          <w:szCs w:val="28"/>
        </w:rPr>
        <w:t>云服务</w:t>
      </w:r>
      <w:proofErr w:type="gramEnd"/>
      <w:r>
        <w:rPr>
          <w:rFonts w:hint="eastAsia"/>
          <w:sz w:val="28"/>
          <w:szCs w:val="28"/>
        </w:rPr>
        <w:t>平台支撑应用软件，早期可以使用一年的免费体验，业务成熟后转向收费（价格不贵）；</w:t>
      </w:r>
    </w:p>
    <w:p w:rsidR="00F57094" w:rsidRDefault="00F57094" w:rsidP="00F57094">
      <w:pPr>
        <w:pStyle w:val="a4"/>
      </w:pPr>
      <w:r>
        <w:rPr>
          <w:rFonts w:hint="eastAsia"/>
        </w:rPr>
        <w:t>软硬件、网络支持</w:t>
      </w:r>
    </w:p>
    <w:p w:rsidR="00F57094" w:rsidRDefault="00F57094" w:rsidP="00F57094">
      <w:pPr>
        <w:ind w:firstLine="420"/>
        <w:rPr>
          <w:sz w:val="28"/>
          <w:szCs w:val="28"/>
        </w:rPr>
      </w:pPr>
      <w:r>
        <w:rPr>
          <w:rFonts w:hint="eastAsia"/>
          <w:sz w:val="28"/>
          <w:szCs w:val="28"/>
        </w:rPr>
        <w:t>由于所选支撑平台均是强大的服务商，能满足早期的需求，无需额外的支持；</w:t>
      </w:r>
    </w:p>
    <w:p w:rsidR="00F57094" w:rsidRDefault="00F57094" w:rsidP="00F57094">
      <w:pPr>
        <w:pStyle w:val="a4"/>
      </w:pPr>
      <w:r>
        <w:rPr>
          <w:rFonts w:hint="eastAsia"/>
        </w:rPr>
        <w:t>技术难点</w:t>
      </w:r>
    </w:p>
    <w:p w:rsidR="00F57094" w:rsidRDefault="00F57094" w:rsidP="00F57094">
      <w:pPr>
        <w:rPr>
          <w:sz w:val="28"/>
          <w:szCs w:val="28"/>
        </w:rPr>
      </w:pPr>
      <w:r>
        <w:rPr>
          <w:rFonts w:hint="eastAsia"/>
          <w:sz w:val="28"/>
          <w:szCs w:val="28"/>
        </w:rPr>
        <w:lastRenderedPageBreak/>
        <w:tab/>
      </w:r>
      <w:r>
        <w:rPr>
          <w:rFonts w:hint="eastAsia"/>
          <w:sz w:val="28"/>
          <w:szCs w:val="28"/>
        </w:rPr>
        <w:t>无开发技术难点；产品设计上重点考虑如何符合学生群体特征提供快速商品定位，同时支持灵活的商品推荐，比如节日、重要事件等；</w:t>
      </w:r>
    </w:p>
    <w:p w:rsidR="00F57094" w:rsidRDefault="00F57094" w:rsidP="00F57094">
      <w:pPr>
        <w:rPr>
          <w:sz w:val="28"/>
          <w:szCs w:val="28"/>
        </w:rPr>
      </w:pPr>
    </w:p>
    <w:p w:rsidR="00F57094" w:rsidRDefault="00F57094" w:rsidP="00F57094">
      <w:pPr>
        <w:rPr>
          <w:sz w:val="28"/>
          <w:szCs w:val="28"/>
        </w:rPr>
      </w:pPr>
    </w:p>
    <w:p w:rsidR="00F57094" w:rsidRDefault="00F57094" w:rsidP="00F57094">
      <w:pPr>
        <w:rPr>
          <w:sz w:val="28"/>
          <w:szCs w:val="28"/>
        </w:rPr>
      </w:pPr>
    </w:p>
    <w:p w:rsidR="00F57094" w:rsidRDefault="00F57094" w:rsidP="00F57094">
      <w:pPr>
        <w:pStyle w:val="1"/>
      </w:pPr>
      <w:r>
        <w:rPr>
          <w:rFonts w:hint="eastAsia"/>
        </w:rPr>
        <w:t>资源需求估计</w:t>
      </w:r>
    </w:p>
    <w:p w:rsidR="00F57094" w:rsidRDefault="00F57094" w:rsidP="00F57094">
      <w:pPr>
        <w:pStyle w:val="a4"/>
      </w:pPr>
      <w:r>
        <w:rPr>
          <w:rFonts w:hint="eastAsia"/>
        </w:rPr>
        <w:t>人员</w:t>
      </w:r>
    </w:p>
    <w:p w:rsidR="00F57094" w:rsidRDefault="00F57094" w:rsidP="00F57094">
      <w:pPr>
        <w:ind w:leftChars="200" w:left="420"/>
        <w:rPr>
          <w:sz w:val="28"/>
          <w:szCs w:val="28"/>
        </w:rPr>
      </w:pPr>
      <w:r>
        <w:rPr>
          <w:rFonts w:hint="eastAsia"/>
          <w:sz w:val="28"/>
          <w:szCs w:val="28"/>
        </w:rPr>
        <w:t>产品经理：依据本产品的商业背景和定位，吸取已有电商网站的成熟经验，结合地方特点和用户特征，设计符合某大学生</w:t>
      </w:r>
      <w:proofErr w:type="gramStart"/>
      <w:r>
        <w:rPr>
          <w:rFonts w:hint="eastAsia"/>
          <w:sz w:val="28"/>
          <w:szCs w:val="28"/>
        </w:rPr>
        <w:t>网购模式</w:t>
      </w:r>
      <w:proofErr w:type="gramEnd"/>
      <w:r>
        <w:rPr>
          <w:rFonts w:hint="eastAsia"/>
          <w:sz w:val="28"/>
          <w:szCs w:val="28"/>
        </w:rPr>
        <w:t>的产品。</w:t>
      </w:r>
    </w:p>
    <w:p w:rsidR="00F57094" w:rsidRDefault="00F57094" w:rsidP="00F57094">
      <w:pPr>
        <w:ind w:leftChars="200" w:left="420"/>
        <w:rPr>
          <w:sz w:val="28"/>
          <w:szCs w:val="28"/>
        </w:rPr>
      </w:pPr>
      <w:r>
        <w:rPr>
          <w:rFonts w:hint="eastAsia"/>
          <w:sz w:val="28"/>
          <w:szCs w:val="28"/>
        </w:rPr>
        <w:t>IT</w:t>
      </w:r>
      <w:r>
        <w:rPr>
          <w:rFonts w:hint="eastAsia"/>
          <w:sz w:val="28"/>
          <w:szCs w:val="28"/>
        </w:rPr>
        <w:t>技术专家：快速架构和实现产品，同时确保对未来快速增长交易量及灵活变化的商品展示的支持。</w:t>
      </w:r>
    </w:p>
    <w:p w:rsidR="00F57094" w:rsidRDefault="00F57094" w:rsidP="00F57094">
      <w:pPr>
        <w:ind w:leftChars="200" w:left="420"/>
        <w:rPr>
          <w:sz w:val="28"/>
          <w:szCs w:val="28"/>
        </w:rPr>
      </w:pPr>
      <w:r>
        <w:rPr>
          <w:rFonts w:hint="eastAsia"/>
          <w:sz w:val="28"/>
          <w:szCs w:val="28"/>
        </w:rPr>
        <w:t>学生代表：有较多购物经历的学生代表，帮助分析学生群体的购物和消费特征；</w:t>
      </w:r>
    </w:p>
    <w:p w:rsidR="00F57094" w:rsidRDefault="00F57094" w:rsidP="00F57094">
      <w:pPr>
        <w:ind w:leftChars="200" w:left="420"/>
      </w:pPr>
      <w:r>
        <w:rPr>
          <w:rFonts w:hint="eastAsia"/>
          <w:sz w:val="28"/>
          <w:szCs w:val="28"/>
        </w:rPr>
        <w:t>商家代表：主要经营学生用品、礼品的商家，帮助分析商家需求、期望等；</w:t>
      </w:r>
    </w:p>
    <w:p w:rsidR="00F57094" w:rsidRDefault="00F57094" w:rsidP="00F57094">
      <w:pPr>
        <w:pStyle w:val="a4"/>
      </w:pPr>
      <w:r>
        <w:rPr>
          <w:rFonts w:hint="eastAsia"/>
        </w:rPr>
        <w:t>资金</w:t>
      </w:r>
    </w:p>
    <w:p w:rsidR="00F57094" w:rsidRDefault="00F57094" w:rsidP="00F57094">
      <w:pPr>
        <w:ind w:firstLine="420"/>
        <w:rPr>
          <w:sz w:val="28"/>
          <w:szCs w:val="28"/>
        </w:rPr>
      </w:pPr>
      <w:r>
        <w:rPr>
          <w:rFonts w:hint="eastAsia"/>
          <w:sz w:val="28"/>
          <w:szCs w:val="28"/>
        </w:rPr>
        <w:t>产品验证阶段前暂无需要。完成产品验证后，需要资金集中快速完成商家扩充和宣传推广；</w:t>
      </w:r>
    </w:p>
    <w:p w:rsidR="00F57094" w:rsidRDefault="00F57094" w:rsidP="00F57094">
      <w:pPr>
        <w:pStyle w:val="a4"/>
      </w:pPr>
      <w:r>
        <w:rPr>
          <w:rFonts w:hint="eastAsia"/>
        </w:rPr>
        <w:t>设备</w:t>
      </w:r>
    </w:p>
    <w:p w:rsidR="00F57094" w:rsidRDefault="00F57094" w:rsidP="00F57094">
      <w:pPr>
        <w:rPr>
          <w:sz w:val="28"/>
          <w:szCs w:val="28"/>
        </w:rPr>
      </w:pPr>
      <w:r>
        <w:rPr>
          <w:rFonts w:hint="eastAsia"/>
          <w:sz w:val="28"/>
          <w:szCs w:val="28"/>
        </w:rPr>
        <w:lastRenderedPageBreak/>
        <w:tab/>
      </w:r>
      <w:proofErr w:type="gramStart"/>
      <w:r>
        <w:rPr>
          <w:rFonts w:hint="eastAsia"/>
          <w:sz w:val="28"/>
          <w:szCs w:val="28"/>
        </w:rPr>
        <w:t>一</w:t>
      </w:r>
      <w:proofErr w:type="gramEnd"/>
      <w:r>
        <w:rPr>
          <w:rFonts w:hint="eastAsia"/>
          <w:sz w:val="28"/>
          <w:szCs w:val="28"/>
        </w:rPr>
        <w:t>台本地</w:t>
      </w:r>
      <w:r>
        <w:rPr>
          <w:rFonts w:hint="eastAsia"/>
          <w:sz w:val="28"/>
          <w:szCs w:val="28"/>
        </w:rPr>
        <w:t>PC</w:t>
      </w:r>
      <w:r>
        <w:rPr>
          <w:rFonts w:hint="eastAsia"/>
          <w:sz w:val="28"/>
          <w:szCs w:val="28"/>
        </w:rPr>
        <w:t>服务器；</w:t>
      </w:r>
    </w:p>
    <w:p w:rsidR="00F57094" w:rsidRDefault="00F57094" w:rsidP="00F57094">
      <w:pPr>
        <w:pStyle w:val="a4"/>
      </w:pPr>
      <w:r>
        <w:rPr>
          <w:rFonts w:hint="eastAsia"/>
        </w:rPr>
        <w:t>设施</w:t>
      </w:r>
    </w:p>
    <w:p w:rsidR="00F57094" w:rsidRDefault="00F57094" w:rsidP="00F57094">
      <w:pPr>
        <w:rPr>
          <w:sz w:val="28"/>
          <w:szCs w:val="28"/>
        </w:rPr>
      </w:pPr>
      <w:r>
        <w:rPr>
          <w:rFonts w:hint="eastAsia"/>
          <w:sz w:val="28"/>
          <w:szCs w:val="28"/>
        </w:rPr>
        <w:tab/>
        <w:t>10</w:t>
      </w:r>
      <w:r>
        <w:rPr>
          <w:rFonts w:hint="eastAsia"/>
          <w:sz w:val="28"/>
          <w:szCs w:val="28"/>
        </w:rPr>
        <w:t>平米以内的固定工作场地；</w:t>
      </w:r>
    </w:p>
    <w:p w:rsidR="00F57094" w:rsidRDefault="00F57094" w:rsidP="00F57094">
      <w:pPr>
        <w:rPr>
          <w:sz w:val="28"/>
          <w:szCs w:val="28"/>
        </w:rPr>
      </w:pPr>
    </w:p>
    <w:p w:rsidR="00F57094" w:rsidRDefault="00F57094" w:rsidP="00F57094">
      <w:pPr>
        <w:rPr>
          <w:sz w:val="28"/>
          <w:szCs w:val="28"/>
        </w:rPr>
      </w:pPr>
    </w:p>
    <w:p w:rsidR="00F57094" w:rsidRDefault="00F57094" w:rsidP="00F57094">
      <w:pPr>
        <w:rPr>
          <w:sz w:val="28"/>
          <w:szCs w:val="28"/>
        </w:rPr>
      </w:pPr>
    </w:p>
    <w:p w:rsidR="00F57094" w:rsidRDefault="00F57094" w:rsidP="00F57094">
      <w:pPr>
        <w:pStyle w:val="1"/>
      </w:pPr>
      <w:r>
        <w:rPr>
          <w:rFonts w:hint="eastAsia"/>
        </w:rPr>
        <w:t>风险分析</w:t>
      </w:r>
    </w:p>
    <w:tbl>
      <w:tblPr>
        <w:tblW w:w="8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left w:w="57" w:type="dxa"/>
          <w:bottom w:w="57" w:type="dxa"/>
          <w:right w:w="57" w:type="dxa"/>
        </w:tblCellMar>
        <w:tblLook w:val="04A0" w:firstRow="1" w:lastRow="0" w:firstColumn="1" w:lastColumn="0" w:noHBand="0" w:noVBand="1"/>
      </w:tblPr>
      <w:tblGrid>
        <w:gridCol w:w="534"/>
        <w:gridCol w:w="1650"/>
        <w:gridCol w:w="4819"/>
        <w:gridCol w:w="1418"/>
      </w:tblGrid>
      <w:tr w:rsidR="00F57094" w:rsidTr="00081F20">
        <w:tc>
          <w:tcPr>
            <w:tcW w:w="534" w:type="dxa"/>
          </w:tcPr>
          <w:p w:rsidR="00F57094" w:rsidRDefault="00F57094" w:rsidP="00081F20">
            <w:pPr>
              <w:ind w:right="39"/>
              <w:rPr>
                <w:rFonts w:hAnsi="宋体"/>
                <w:b/>
                <w:bCs/>
                <w:szCs w:val="21"/>
              </w:rPr>
            </w:pPr>
            <w:r>
              <w:rPr>
                <w:rFonts w:hAnsi="宋体" w:hint="eastAsia"/>
                <w:b/>
                <w:bCs/>
                <w:szCs w:val="21"/>
              </w:rPr>
              <w:t>编号</w:t>
            </w:r>
          </w:p>
        </w:tc>
        <w:tc>
          <w:tcPr>
            <w:tcW w:w="1650" w:type="dxa"/>
          </w:tcPr>
          <w:p w:rsidR="00F57094" w:rsidRDefault="00F57094" w:rsidP="00081F20">
            <w:pPr>
              <w:ind w:right="39"/>
              <w:rPr>
                <w:rFonts w:hAnsi="宋体"/>
                <w:b/>
                <w:bCs/>
                <w:szCs w:val="21"/>
              </w:rPr>
            </w:pPr>
            <w:r>
              <w:rPr>
                <w:rFonts w:hAnsi="宋体" w:hint="eastAsia"/>
                <w:b/>
                <w:bCs/>
                <w:szCs w:val="21"/>
              </w:rPr>
              <w:t>事件描述</w:t>
            </w:r>
          </w:p>
        </w:tc>
        <w:tc>
          <w:tcPr>
            <w:tcW w:w="4819" w:type="dxa"/>
          </w:tcPr>
          <w:p w:rsidR="00F57094" w:rsidRDefault="00F57094" w:rsidP="00081F20">
            <w:pPr>
              <w:ind w:right="39"/>
              <w:rPr>
                <w:rFonts w:hAnsi="宋体"/>
                <w:b/>
                <w:bCs/>
                <w:szCs w:val="21"/>
              </w:rPr>
            </w:pPr>
            <w:r>
              <w:rPr>
                <w:rFonts w:hAnsi="宋体" w:hint="eastAsia"/>
                <w:b/>
                <w:bCs/>
                <w:szCs w:val="21"/>
              </w:rPr>
              <w:t>根本原因</w:t>
            </w:r>
          </w:p>
        </w:tc>
        <w:tc>
          <w:tcPr>
            <w:tcW w:w="1418" w:type="dxa"/>
          </w:tcPr>
          <w:p w:rsidR="00F57094" w:rsidRDefault="00F57094" w:rsidP="00081F20">
            <w:pPr>
              <w:ind w:right="39"/>
              <w:rPr>
                <w:rFonts w:hAnsi="宋体"/>
                <w:b/>
                <w:bCs/>
                <w:szCs w:val="21"/>
              </w:rPr>
            </w:pPr>
            <w:r>
              <w:rPr>
                <w:rFonts w:hAnsi="宋体" w:hint="eastAsia"/>
                <w:b/>
                <w:bCs/>
                <w:szCs w:val="21"/>
              </w:rPr>
              <w:t>类型</w:t>
            </w:r>
          </w:p>
        </w:tc>
      </w:tr>
      <w:tr w:rsidR="00F57094" w:rsidTr="00081F20">
        <w:tc>
          <w:tcPr>
            <w:tcW w:w="534" w:type="dxa"/>
          </w:tcPr>
          <w:p w:rsidR="00F57094" w:rsidRDefault="00F57094" w:rsidP="00081F20">
            <w:pPr>
              <w:ind w:right="39"/>
              <w:rPr>
                <w:rFonts w:hAnsi="宋体"/>
                <w:bCs/>
                <w:color w:val="000000"/>
                <w:szCs w:val="21"/>
              </w:rPr>
            </w:pPr>
            <w:r>
              <w:rPr>
                <w:rFonts w:hAnsi="宋体" w:hint="eastAsia"/>
                <w:bCs/>
                <w:color w:val="000000"/>
                <w:szCs w:val="21"/>
              </w:rPr>
              <w:t>R1</w:t>
            </w:r>
          </w:p>
        </w:tc>
        <w:tc>
          <w:tcPr>
            <w:tcW w:w="1650" w:type="dxa"/>
          </w:tcPr>
          <w:p w:rsidR="00F57094" w:rsidRDefault="00F57094" w:rsidP="00081F20">
            <w:pPr>
              <w:ind w:right="39"/>
              <w:rPr>
                <w:rFonts w:hAnsi="宋体"/>
                <w:bCs/>
                <w:color w:val="000000"/>
                <w:szCs w:val="21"/>
              </w:rPr>
            </w:pPr>
            <w:r>
              <w:rPr>
                <w:rFonts w:hAnsi="宋体" w:hint="eastAsia"/>
                <w:bCs/>
                <w:color w:val="000000"/>
                <w:szCs w:val="21"/>
              </w:rPr>
              <w:t>大一大二大三</w:t>
            </w:r>
            <w:r>
              <w:rPr>
                <w:rFonts w:hAnsi="宋体" w:hint="eastAsia"/>
                <w:bCs/>
                <w:color w:val="000000"/>
                <w:szCs w:val="21"/>
              </w:rPr>
              <w:t>学生认可度不高</w:t>
            </w:r>
          </w:p>
        </w:tc>
        <w:tc>
          <w:tcPr>
            <w:tcW w:w="4819" w:type="dxa"/>
          </w:tcPr>
          <w:p w:rsidR="00F57094" w:rsidRDefault="00F57094" w:rsidP="00F57094">
            <w:pPr>
              <w:ind w:right="39"/>
              <w:rPr>
                <w:rFonts w:hAnsi="宋体"/>
                <w:bCs/>
                <w:color w:val="000000"/>
                <w:szCs w:val="21"/>
              </w:rPr>
            </w:pPr>
            <w:r>
              <w:rPr>
                <w:rFonts w:hAnsi="宋体" w:hint="eastAsia"/>
                <w:bCs/>
                <w:color w:val="000000"/>
                <w:szCs w:val="21"/>
              </w:rPr>
              <w:t>没有足够吸引力</w:t>
            </w:r>
          </w:p>
        </w:tc>
        <w:tc>
          <w:tcPr>
            <w:tcW w:w="1418" w:type="dxa"/>
          </w:tcPr>
          <w:p w:rsidR="00F57094" w:rsidRDefault="00F57094" w:rsidP="00081F20">
            <w:pPr>
              <w:ind w:right="39"/>
              <w:rPr>
                <w:rFonts w:hAnsi="宋体"/>
                <w:bCs/>
                <w:color w:val="000000"/>
                <w:szCs w:val="21"/>
              </w:rPr>
            </w:pPr>
            <w:r>
              <w:rPr>
                <w:rFonts w:hAnsi="宋体" w:hint="eastAsia"/>
                <w:bCs/>
                <w:color w:val="000000"/>
                <w:szCs w:val="21"/>
              </w:rPr>
              <w:t>商业风险</w:t>
            </w:r>
          </w:p>
        </w:tc>
      </w:tr>
      <w:tr w:rsidR="00F57094" w:rsidTr="00081F20">
        <w:tc>
          <w:tcPr>
            <w:tcW w:w="534" w:type="dxa"/>
          </w:tcPr>
          <w:p w:rsidR="00F57094" w:rsidRDefault="00F57094" w:rsidP="00081F20">
            <w:pPr>
              <w:ind w:right="39"/>
              <w:rPr>
                <w:rFonts w:hAnsi="宋体"/>
                <w:bCs/>
                <w:color w:val="000000"/>
                <w:szCs w:val="21"/>
              </w:rPr>
            </w:pPr>
            <w:r>
              <w:rPr>
                <w:rFonts w:hAnsi="宋体" w:hint="eastAsia"/>
                <w:bCs/>
                <w:color w:val="000000"/>
                <w:szCs w:val="21"/>
              </w:rPr>
              <w:t>R2</w:t>
            </w:r>
          </w:p>
        </w:tc>
        <w:tc>
          <w:tcPr>
            <w:tcW w:w="1650" w:type="dxa"/>
          </w:tcPr>
          <w:p w:rsidR="00F57094" w:rsidRDefault="00F57094" w:rsidP="00081F20">
            <w:pPr>
              <w:ind w:right="39"/>
              <w:rPr>
                <w:rFonts w:hAnsi="宋体"/>
                <w:bCs/>
                <w:color w:val="000000"/>
                <w:szCs w:val="21"/>
              </w:rPr>
            </w:pPr>
            <w:r>
              <w:rPr>
                <w:rFonts w:hAnsi="宋体" w:hint="eastAsia"/>
                <w:bCs/>
                <w:color w:val="000000"/>
                <w:szCs w:val="21"/>
              </w:rPr>
              <w:t>大四应届毕业生</w:t>
            </w:r>
            <w:r>
              <w:rPr>
                <w:rFonts w:hAnsi="宋体" w:hint="eastAsia"/>
                <w:bCs/>
                <w:color w:val="000000"/>
                <w:szCs w:val="21"/>
              </w:rPr>
              <w:t>参与度不高</w:t>
            </w:r>
          </w:p>
        </w:tc>
        <w:tc>
          <w:tcPr>
            <w:tcW w:w="4819" w:type="dxa"/>
          </w:tcPr>
          <w:p w:rsidR="00F57094" w:rsidRDefault="00F57094" w:rsidP="00081F20">
            <w:pPr>
              <w:ind w:right="39"/>
              <w:rPr>
                <w:rFonts w:hAnsi="宋体"/>
                <w:bCs/>
                <w:color w:val="000000"/>
                <w:szCs w:val="21"/>
              </w:rPr>
            </w:pPr>
            <w:r>
              <w:rPr>
                <w:rFonts w:hAnsi="宋体" w:hint="eastAsia"/>
                <w:bCs/>
                <w:color w:val="000000"/>
                <w:szCs w:val="21"/>
              </w:rPr>
              <w:t>大四应届毕业生对电子跳蚤市场</w:t>
            </w:r>
            <w:r>
              <w:rPr>
                <w:rFonts w:hAnsi="宋体" w:hint="eastAsia"/>
                <w:bCs/>
                <w:color w:val="000000"/>
                <w:szCs w:val="21"/>
              </w:rPr>
              <w:t>信心不足，及需要做一定的配合缺乏意愿</w:t>
            </w:r>
          </w:p>
        </w:tc>
        <w:tc>
          <w:tcPr>
            <w:tcW w:w="1418" w:type="dxa"/>
          </w:tcPr>
          <w:p w:rsidR="00F57094" w:rsidRDefault="00F57094" w:rsidP="00081F20">
            <w:pPr>
              <w:ind w:right="39"/>
              <w:rPr>
                <w:rFonts w:hAnsi="宋体"/>
                <w:bCs/>
                <w:color w:val="000000"/>
                <w:szCs w:val="21"/>
              </w:rPr>
            </w:pPr>
            <w:r>
              <w:rPr>
                <w:rFonts w:hAnsi="宋体" w:hint="eastAsia"/>
                <w:bCs/>
                <w:color w:val="000000"/>
                <w:szCs w:val="21"/>
              </w:rPr>
              <w:t>用户风险</w:t>
            </w:r>
          </w:p>
        </w:tc>
      </w:tr>
      <w:tr w:rsidR="00F57094" w:rsidTr="00081F20">
        <w:tc>
          <w:tcPr>
            <w:tcW w:w="534" w:type="dxa"/>
          </w:tcPr>
          <w:p w:rsidR="00F57094" w:rsidRDefault="00F57094" w:rsidP="00081F20">
            <w:pPr>
              <w:ind w:right="39"/>
              <w:rPr>
                <w:rFonts w:hAnsi="宋体"/>
                <w:bCs/>
                <w:szCs w:val="21"/>
              </w:rPr>
            </w:pPr>
            <w:r>
              <w:rPr>
                <w:rFonts w:hAnsi="宋体" w:hint="eastAsia"/>
                <w:bCs/>
                <w:szCs w:val="21"/>
              </w:rPr>
              <w:t>R3</w:t>
            </w:r>
          </w:p>
        </w:tc>
        <w:tc>
          <w:tcPr>
            <w:tcW w:w="1650" w:type="dxa"/>
          </w:tcPr>
          <w:p w:rsidR="00F57094" w:rsidRDefault="00F57094" w:rsidP="00081F20">
            <w:pPr>
              <w:ind w:right="39"/>
              <w:rPr>
                <w:rFonts w:ascii="Calibri" w:hAnsi="Calibri"/>
              </w:rPr>
            </w:pPr>
            <w:r>
              <w:rPr>
                <w:rFonts w:ascii="Calibri" w:hAnsi="Calibri" w:hint="eastAsia"/>
              </w:rPr>
              <w:t>无法实现</w:t>
            </w:r>
            <w:r>
              <w:rPr>
                <w:rFonts w:ascii="Calibri" w:hAnsi="Calibri" w:hint="eastAsia"/>
              </w:rPr>
              <w:t>当日完成交易</w:t>
            </w:r>
          </w:p>
        </w:tc>
        <w:tc>
          <w:tcPr>
            <w:tcW w:w="4819" w:type="dxa"/>
          </w:tcPr>
          <w:p w:rsidR="00F57094" w:rsidRDefault="00F57094" w:rsidP="00081F20">
            <w:pPr>
              <w:ind w:right="39"/>
              <w:rPr>
                <w:rFonts w:hAnsi="宋体" w:hint="eastAsia"/>
                <w:bCs/>
                <w:szCs w:val="21"/>
              </w:rPr>
            </w:pPr>
            <w:r>
              <w:rPr>
                <w:rFonts w:hAnsi="宋体" w:hint="eastAsia"/>
                <w:bCs/>
                <w:szCs w:val="21"/>
              </w:rPr>
              <w:t>大四应届毕业生与买方学生时间冲突，无法完成交易。</w:t>
            </w:r>
            <w:bookmarkStart w:id="0" w:name="_GoBack"/>
            <w:bookmarkEnd w:id="0"/>
          </w:p>
        </w:tc>
        <w:tc>
          <w:tcPr>
            <w:tcW w:w="1418" w:type="dxa"/>
          </w:tcPr>
          <w:p w:rsidR="00F57094" w:rsidRDefault="00F57094" w:rsidP="00081F20">
            <w:pPr>
              <w:ind w:right="39"/>
              <w:rPr>
                <w:rFonts w:hAnsi="宋体"/>
                <w:bCs/>
                <w:szCs w:val="21"/>
              </w:rPr>
            </w:pPr>
            <w:r>
              <w:rPr>
                <w:rFonts w:hAnsi="宋体" w:hint="eastAsia"/>
                <w:bCs/>
                <w:szCs w:val="21"/>
              </w:rPr>
              <w:t>流程风险</w:t>
            </w:r>
          </w:p>
        </w:tc>
      </w:tr>
      <w:tr w:rsidR="00F57094" w:rsidTr="00081F20">
        <w:tc>
          <w:tcPr>
            <w:tcW w:w="534" w:type="dxa"/>
          </w:tcPr>
          <w:p w:rsidR="00F57094" w:rsidRDefault="00F57094" w:rsidP="00081F20">
            <w:pPr>
              <w:ind w:right="39"/>
              <w:rPr>
                <w:rFonts w:hAnsi="宋体"/>
                <w:bCs/>
                <w:szCs w:val="21"/>
              </w:rPr>
            </w:pPr>
            <w:r>
              <w:rPr>
                <w:rFonts w:hAnsi="宋体" w:hint="eastAsia"/>
                <w:bCs/>
                <w:szCs w:val="21"/>
              </w:rPr>
              <w:t>R4</w:t>
            </w:r>
          </w:p>
        </w:tc>
        <w:tc>
          <w:tcPr>
            <w:tcW w:w="1650" w:type="dxa"/>
          </w:tcPr>
          <w:p w:rsidR="00F57094" w:rsidRDefault="00F57094" w:rsidP="00081F20">
            <w:pPr>
              <w:ind w:right="39"/>
              <w:rPr>
                <w:rFonts w:ascii="Calibri" w:hAnsi="Calibri"/>
              </w:rPr>
            </w:pPr>
            <w:r>
              <w:rPr>
                <w:rFonts w:ascii="Calibri" w:hAnsi="Calibri" w:hint="eastAsia"/>
              </w:rPr>
              <w:t>人员不能及时到位</w:t>
            </w:r>
          </w:p>
        </w:tc>
        <w:tc>
          <w:tcPr>
            <w:tcW w:w="4819" w:type="dxa"/>
          </w:tcPr>
          <w:p w:rsidR="00F57094" w:rsidRDefault="00F57094" w:rsidP="00081F20">
            <w:pPr>
              <w:ind w:right="39"/>
              <w:rPr>
                <w:rFonts w:hAnsi="宋体"/>
                <w:bCs/>
                <w:szCs w:val="21"/>
              </w:rPr>
            </w:pPr>
            <w:r>
              <w:rPr>
                <w:rFonts w:hAnsi="宋体" w:hint="eastAsia"/>
                <w:bCs/>
                <w:szCs w:val="21"/>
              </w:rPr>
              <w:t>无法快速组建技术团队</w:t>
            </w:r>
          </w:p>
        </w:tc>
        <w:tc>
          <w:tcPr>
            <w:tcW w:w="1418" w:type="dxa"/>
          </w:tcPr>
          <w:p w:rsidR="00F57094" w:rsidRDefault="00F57094" w:rsidP="00081F20">
            <w:pPr>
              <w:ind w:right="39"/>
              <w:rPr>
                <w:rFonts w:hAnsi="宋体"/>
                <w:bCs/>
                <w:szCs w:val="21"/>
              </w:rPr>
            </w:pPr>
            <w:r>
              <w:rPr>
                <w:rFonts w:hAnsi="宋体" w:hint="eastAsia"/>
                <w:bCs/>
                <w:szCs w:val="21"/>
              </w:rPr>
              <w:t>人员风险</w:t>
            </w:r>
          </w:p>
        </w:tc>
      </w:tr>
      <w:tr w:rsidR="00F57094" w:rsidTr="00081F20">
        <w:tc>
          <w:tcPr>
            <w:tcW w:w="534" w:type="dxa"/>
          </w:tcPr>
          <w:p w:rsidR="00F57094" w:rsidRDefault="00F57094" w:rsidP="00081F20">
            <w:pPr>
              <w:ind w:right="39"/>
              <w:rPr>
                <w:rFonts w:hAnsi="宋体"/>
                <w:bCs/>
                <w:szCs w:val="21"/>
              </w:rPr>
            </w:pPr>
            <w:r>
              <w:rPr>
                <w:rFonts w:hAnsi="宋体" w:hint="eastAsia"/>
                <w:bCs/>
                <w:szCs w:val="21"/>
              </w:rPr>
              <w:t>R5</w:t>
            </w:r>
          </w:p>
        </w:tc>
        <w:tc>
          <w:tcPr>
            <w:tcW w:w="1650" w:type="dxa"/>
          </w:tcPr>
          <w:p w:rsidR="00F57094" w:rsidRDefault="00F57094" w:rsidP="00081F20">
            <w:pPr>
              <w:ind w:right="39"/>
              <w:rPr>
                <w:rFonts w:ascii="Calibri" w:hAnsi="Calibri"/>
              </w:rPr>
            </w:pPr>
            <w:r>
              <w:rPr>
                <w:rFonts w:ascii="Calibri" w:hAnsi="Calibri" w:hint="eastAsia"/>
              </w:rPr>
              <w:t>无法获得足够的推广费用</w:t>
            </w:r>
          </w:p>
        </w:tc>
        <w:tc>
          <w:tcPr>
            <w:tcW w:w="4819" w:type="dxa"/>
          </w:tcPr>
          <w:p w:rsidR="00F57094" w:rsidRDefault="00F57094" w:rsidP="00081F20">
            <w:pPr>
              <w:ind w:right="39"/>
              <w:rPr>
                <w:rFonts w:hAnsi="宋体"/>
                <w:bCs/>
                <w:szCs w:val="21"/>
              </w:rPr>
            </w:pPr>
            <w:r>
              <w:rPr>
                <w:rFonts w:hAnsi="宋体" w:hint="eastAsia"/>
                <w:bCs/>
                <w:szCs w:val="21"/>
              </w:rPr>
              <w:t>产品快速推广时，需要大量的资金，目前团队不具备，需要寻找投资</w:t>
            </w:r>
          </w:p>
        </w:tc>
        <w:tc>
          <w:tcPr>
            <w:tcW w:w="1418" w:type="dxa"/>
          </w:tcPr>
          <w:p w:rsidR="00F57094" w:rsidRDefault="00F57094" w:rsidP="00081F20">
            <w:pPr>
              <w:ind w:right="39"/>
              <w:rPr>
                <w:rFonts w:hAnsi="宋体"/>
                <w:bCs/>
                <w:szCs w:val="21"/>
              </w:rPr>
            </w:pPr>
            <w:r>
              <w:rPr>
                <w:rFonts w:hAnsi="宋体" w:hint="eastAsia"/>
                <w:bCs/>
                <w:szCs w:val="21"/>
              </w:rPr>
              <w:t>资金风险</w:t>
            </w:r>
          </w:p>
        </w:tc>
      </w:tr>
    </w:tbl>
    <w:p w:rsidR="00F57094" w:rsidRPr="00F57094" w:rsidRDefault="00F57094" w:rsidP="00F57094">
      <w:pPr>
        <w:rPr>
          <w:rFonts w:hint="eastAsia"/>
          <w:sz w:val="28"/>
          <w:szCs w:val="28"/>
        </w:rPr>
      </w:pPr>
    </w:p>
    <w:sectPr w:rsidR="00F57094" w:rsidRPr="00F5709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B3BF8"/>
    <w:multiLevelType w:val="hybridMultilevel"/>
    <w:tmpl w:val="F2508EA6"/>
    <w:lvl w:ilvl="0" w:tplc="D72C4FEE">
      <w:start w:val="1"/>
      <w:numFmt w:val="lowerLetter"/>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14A5251E"/>
    <w:multiLevelType w:val="multilevel"/>
    <w:tmpl w:val="14A5251E"/>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2" w15:restartNumberingAfterBreak="0">
    <w:nsid w:val="1C3C6B11"/>
    <w:multiLevelType w:val="hybridMultilevel"/>
    <w:tmpl w:val="4690864E"/>
    <w:lvl w:ilvl="0" w:tplc="17F0C4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EFA3E47"/>
    <w:multiLevelType w:val="hybridMultilevel"/>
    <w:tmpl w:val="E5406BE6"/>
    <w:lvl w:ilvl="0" w:tplc="BEE297B8">
      <w:start w:val="1"/>
      <w:numFmt w:val="lowerLetter"/>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5F0D492B"/>
    <w:multiLevelType w:val="multilevel"/>
    <w:tmpl w:val="5F0D492B"/>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2F87"/>
    <w:rsid w:val="001547E7"/>
    <w:rsid w:val="00175710"/>
    <w:rsid w:val="002170EF"/>
    <w:rsid w:val="005B51EE"/>
    <w:rsid w:val="00792938"/>
    <w:rsid w:val="00870A4C"/>
    <w:rsid w:val="00BE2F87"/>
    <w:rsid w:val="00E544FB"/>
    <w:rsid w:val="00F57094"/>
    <w:rsid w:val="00FF4E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0E88E"/>
  <w15:chartTrackingRefBased/>
  <w15:docId w15:val="{250D5AFB-45FC-4A62-B5AC-06B27645D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870A4C"/>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547E7"/>
    <w:pPr>
      <w:ind w:firstLineChars="200" w:firstLine="420"/>
    </w:pPr>
  </w:style>
  <w:style w:type="character" w:customStyle="1" w:styleId="10">
    <w:name w:val="标题 1 字符"/>
    <w:basedOn w:val="a0"/>
    <w:link w:val="1"/>
    <w:uiPriority w:val="9"/>
    <w:rsid w:val="00870A4C"/>
    <w:rPr>
      <w:b/>
      <w:bCs/>
      <w:kern w:val="44"/>
      <w:sz w:val="44"/>
      <w:szCs w:val="44"/>
    </w:rPr>
  </w:style>
  <w:style w:type="paragraph" w:styleId="a4">
    <w:name w:val="Subtitle"/>
    <w:basedOn w:val="a"/>
    <w:next w:val="a"/>
    <w:link w:val="a5"/>
    <w:uiPriority w:val="11"/>
    <w:qFormat/>
    <w:rsid w:val="00F57094"/>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5">
    <w:name w:val="副标题 字符"/>
    <w:basedOn w:val="a0"/>
    <w:link w:val="a4"/>
    <w:uiPriority w:val="11"/>
    <w:rsid w:val="00F57094"/>
    <w:rPr>
      <w:rFonts w:asciiTheme="majorHAnsi" w:eastAsia="宋体" w:hAnsiTheme="majorHAnsi" w:cstheme="majorBidi"/>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5</Pages>
  <Words>227</Words>
  <Characters>1298</Characters>
  <Application>Microsoft Office Word</Application>
  <DocSecurity>0</DocSecurity>
  <Lines>10</Lines>
  <Paragraphs>3</Paragraphs>
  <ScaleCrop>false</ScaleCrop>
  <Company/>
  <LinksUpToDate>false</LinksUpToDate>
  <CharactersWithSpaces>1522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2019-03-10T12:21:00Z</dcterms:created>
  <dcterms:modified xsi:type="dcterms:W3CDTF">2019-03-10T13:49:00Z</dcterms:modified>
</cp:coreProperties>
</file>