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A8556" w14:textId="77777777" w:rsidR="00C575F8" w:rsidRDefault="00C575F8" w:rsidP="00C575F8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14:paraId="616A22AF" w14:textId="77777777" w:rsidR="00C575F8" w:rsidRDefault="00C575F8" w:rsidP="00C575F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为在校大学生提供享受便利、贴心、实惠的网络交易服务的电子商务平台，使宝贵的大学生活变得更加多采、时尚；</w:t>
      </w:r>
    </w:p>
    <w:p w14:paraId="3FC189BD" w14:textId="77777777" w:rsidR="00C575F8" w:rsidRDefault="00C575F8" w:rsidP="00C575F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7ECDDC4A" w14:textId="77777777" w:rsidR="00C575F8" w:rsidRDefault="00C575F8" w:rsidP="00C575F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用户群主要定位于大学、职技等学校的大一大二大三在校生，货源主要定位于当年的应届毕业生；</w:t>
      </w:r>
    </w:p>
    <w:p w14:paraId="3A8911C6" w14:textId="77777777" w:rsidR="00C575F8" w:rsidRDefault="00C575F8" w:rsidP="00C575F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利用学校举行的跳蚤市场在学生心中的地位以及便利优势，提供免费的交易平台；</w:t>
      </w:r>
    </w:p>
    <w:p w14:paraId="377B9B64" w14:textId="77777777" w:rsidR="00C575F8" w:rsidRPr="005B51EE" w:rsidRDefault="00C575F8" w:rsidP="00C575F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利用地域优势，确保买方和卖方公平交易，当天完成交易；</w:t>
      </w:r>
    </w:p>
    <w:p w14:paraId="1C052997" w14:textId="77777777" w:rsidR="00C575F8" w:rsidRDefault="00C575F8" w:rsidP="00C575F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0D194CAB" w14:textId="63338E49" w:rsidR="00C575F8" w:rsidRPr="000073FC" w:rsidRDefault="000073FC" w:rsidP="000073FC">
      <w:pPr>
        <w:ind w:firstLineChars="200" w:firstLine="560"/>
        <w:rPr>
          <w:sz w:val="28"/>
          <w:szCs w:val="28"/>
        </w:rPr>
      </w:pPr>
      <w:r w:rsidRPr="000073FC">
        <w:rPr>
          <w:rFonts w:hint="eastAsia"/>
          <w:sz w:val="28"/>
          <w:szCs w:val="28"/>
        </w:rPr>
        <w:t>·</w:t>
      </w:r>
      <w:r w:rsidR="00C575F8" w:rsidRPr="000073FC">
        <w:rPr>
          <w:rFonts w:hint="eastAsia"/>
          <w:sz w:val="28"/>
          <w:szCs w:val="28"/>
        </w:rPr>
        <w:t>物品差价；</w:t>
      </w:r>
    </w:p>
    <w:p w14:paraId="176A0562" w14:textId="021C6548" w:rsidR="00E544FB" w:rsidRDefault="000073FC" w:rsidP="000073FC">
      <w:pPr>
        <w:ind w:firstLineChars="200" w:firstLine="560"/>
      </w:pPr>
      <w:r>
        <w:rPr>
          <w:rFonts w:hint="eastAsia"/>
          <w:sz w:val="28"/>
          <w:szCs w:val="28"/>
        </w:rPr>
        <w:t>·</w:t>
      </w:r>
      <w:r w:rsidR="00C575F8">
        <w:rPr>
          <w:rFonts w:hint="eastAsia"/>
          <w:sz w:val="28"/>
          <w:szCs w:val="28"/>
        </w:rPr>
        <w:t>商品推荐竞价排名</w:t>
      </w:r>
      <w:bookmarkStart w:id="0" w:name="_GoBack"/>
      <w:bookmarkEnd w:id="0"/>
    </w:p>
    <w:sectPr w:rsidR="00E54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41A16" w14:textId="77777777" w:rsidR="00977715" w:rsidRDefault="00977715" w:rsidP="00C575F8">
      <w:r>
        <w:separator/>
      </w:r>
    </w:p>
  </w:endnote>
  <w:endnote w:type="continuationSeparator" w:id="0">
    <w:p w14:paraId="11B800C6" w14:textId="77777777" w:rsidR="00977715" w:rsidRDefault="00977715" w:rsidP="00C57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21E54" w14:textId="77777777" w:rsidR="00977715" w:rsidRDefault="00977715" w:rsidP="00C575F8">
      <w:r>
        <w:separator/>
      </w:r>
    </w:p>
  </w:footnote>
  <w:footnote w:type="continuationSeparator" w:id="0">
    <w:p w14:paraId="6029A43F" w14:textId="77777777" w:rsidR="00977715" w:rsidRDefault="00977715" w:rsidP="00C57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C6BBC"/>
    <w:rsid w:val="000073FC"/>
    <w:rsid w:val="00175710"/>
    <w:rsid w:val="003114C9"/>
    <w:rsid w:val="005C6BBC"/>
    <w:rsid w:val="00977715"/>
    <w:rsid w:val="00C575F8"/>
    <w:rsid w:val="00E5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B50F9"/>
  <w15:chartTrackingRefBased/>
  <w15:docId w15:val="{78030C4A-4EDE-4BA3-9870-0DD0C902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5F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75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7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75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7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75F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575F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575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2019-06-17T13:10:00Z</dcterms:created>
  <dcterms:modified xsi:type="dcterms:W3CDTF">2019-06-17T13:11:00Z</dcterms:modified>
</cp:coreProperties>
</file>