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00311</w:t>
      </w:r>
      <w:r>
        <w:rPr>
          <w:rStyle w:val="NUM"/>
        </w:rPr>
        <w:t>9</w:t>
      </w:r>
      <w:r>
        <w:rPr/>
        <w:t xml:space="preserve"> - </w:t>
      </w:r>
      <w:r>
        <w:rPr>
          <w:rStyle w:val="NAM"/>
        </w:rPr>
        <w:t>EXISTING CONDITION INFORMATION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Text of this Document consists of Project-specific data. Examples given in the model document text illustrate possible document content. Use the model text to develop text for specific Project requirements.</w:t>
      </w:r>
    </w:p>
    <w:p>
      <w:pPr>
        <w:pStyle w:val="CMT"/>
        <w:rPr/>
      </w:pPr>
      <w:r>
        <w:rPr/>
        <w:t>"Existing Condition Information" is a "MasterFormat" classification title for data that are made available for Bidders' and Contractor's convenience but are not incorporated into the Contract Documents.</w:t>
      </w:r>
    </w:p>
    <w:p>
      <w:pPr>
        <w:pStyle w:val="CMT"/>
        <w:rPr/>
      </w:pPr>
      <w:r>
        <w:rPr/>
        <w:t>Additional existing conditions information that could be incorporated into this Document include movement information, vibration information, acoustic information, traffic information, measured drawing information, environmental assessment information, descriptions of existing site and existing buildings, historical recording, and reports on existing materials.</w:t>
      </w:r>
    </w:p>
    <w:p>
      <w:pPr>
        <w:pStyle w:val="ART"/>
        <w:numPr>
          <w:ilvl w:val="3"/>
          <w:numId w:val="1"/>
        </w:numPr>
        <w:ind w:hanging="0" w:left="0"/>
        <w:rPr/>
      </w:pPr>
      <w:r>
        <w:rPr/>
        <w:t>EXISTING CONDITION INFORMATION</w:t>
      </w:r>
    </w:p>
    <w:p>
      <w:pPr>
        <w:pStyle w:val="PR1"/>
        <w:numPr>
          <w:ilvl w:val="4"/>
          <w:numId w:val="1"/>
        </w:numPr>
        <w:rPr/>
      </w:pPr>
      <w:r>
        <w:rPr/>
        <w:t>This Document with its referenced attachments is part of the Procurement and Contracting Requirements for Project. They provide Owner's information for Bidders' convenience and are intended to supplement rather than serve in lieu of the Bidders' own investigations. They are made available for Bidders' convenience and information, but are not a warranty of existing conditions. This Document and its attachments are not part of the Contract Documents.</w:t>
      </w:r>
    </w:p>
    <w:p>
      <w:pPr>
        <w:pStyle w:val="CMT"/>
        <w:rPr/>
      </w:pPr>
      <w:r>
        <w:rPr/>
        <w:t>Good practice recommends that owners make available to bidders information that would help the Bidder understand Project conditions and prepare the bid, including drawings used in previous construction on Project site; this also helps fulfill Owner's obligation to disclose information concerning Project.</w:t>
      </w:r>
    </w:p>
    <w:p>
      <w:pPr>
        <w:pStyle w:val="PR1"/>
        <w:numPr>
          <w:ilvl w:val="4"/>
          <w:numId w:val="1"/>
        </w:numPr>
        <w:rPr/>
      </w:pPr>
      <w:r>
        <w:rPr/>
        <w:t>Existing drawings that include information on existing conditions including previous construction at Project site are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w:t>
      </w:r>
    </w:p>
    <w:p>
      <w:pPr>
        <w:pStyle w:val="PR1"/>
        <w:numPr>
          <w:ilvl w:val="4"/>
          <w:numId w:val="1"/>
        </w:numPr>
        <w:rPr/>
      </w:pPr>
      <w:r>
        <w:rPr/>
        <w:t>Existing [</w:t>
      </w:r>
      <w:r>
        <w:rPr>
          <w:b/>
        </w:rPr>
        <w:t>specifications</w:t>
      </w:r>
      <w:r>
        <w:rPr/>
        <w:t>] [</w:t>
      </w:r>
      <w:r>
        <w:rPr>
          <w:b/>
        </w:rPr>
        <w:t>and</w:t>
      </w:r>
      <w:r>
        <w:rPr/>
        <w:t>] [</w:t>
      </w:r>
      <w:r>
        <w:rPr>
          <w:b/>
        </w:rPr>
        <w:t>submittals</w:t>
      </w:r>
      <w:r>
        <w:rPr/>
        <w:t>] that include information on existing conditions including previous construction at Project site are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w:t>
      </w:r>
    </w:p>
    <w:p>
      <w:pPr>
        <w:pStyle w:val="PR1"/>
        <w:numPr>
          <w:ilvl w:val="4"/>
          <w:numId w:val="1"/>
        </w:numPr>
        <w:rPr/>
      </w:pPr>
      <w:r>
        <w:rPr/>
        <w:t>Survey information that includes information on existing conditions, prepared by &lt;</w:t>
      </w:r>
      <w:r>
        <w:rPr>
          <w:b/>
        </w:rPr>
        <w:t>Insert survey firm name</w:t>
      </w:r>
      <w:r>
        <w:rPr/>
        <w:t>&gt;, dated &lt;</w:t>
      </w:r>
      <w:r>
        <w:rPr>
          <w:b/>
        </w:rPr>
        <w:t>Insert date of survey</w:t>
      </w:r>
      <w:r>
        <w:rPr/>
        <w:t>&gt;, is available for viewing [</w:t>
      </w:r>
      <w:r>
        <w:rPr>
          <w:b/>
        </w:rPr>
        <w:t>on Project Web site</w:t>
      </w:r>
      <w:r>
        <w:rPr/>
        <w:t>] [</w:t>
      </w:r>
      <w:r>
        <w:rPr>
          <w:b/>
        </w:rPr>
        <w:t>at the office of Architect</w:t>
      </w:r>
      <w:r>
        <w:rPr/>
        <w:t>] [</w:t>
      </w:r>
      <w:r>
        <w:rPr>
          <w:b/>
        </w:rPr>
        <w:t>at the office of Construction Manager</w:t>
      </w:r>
      <w:r>
        <w:rPr/>
        <w:t>] [</w:t>
      </w:r>
      <w:r>
        <w:rPr>
          <w:b/>
        </w:rPr>
        <w:t>as part of Drawings</w:t>
      </w:r>
      <w:r>
        <w:rPr/>
        <w:t>].</w:t>
      </w:r>
    </w:p>
    <w:p>
      <w:pPr>
        <w:pStyle w:val="PR1"/>
        <w:numPr>
          <w:ilvl w:val="4"/>
          <w:numId w:val="1"/>
        </w:numPr>
        <w:rPr/>
      </w:pPr>
      <w:r>
        <w:rPr/>
        <w:t>Photographic report of existing conditions that includes photographic documentation on existing conditions, prepared by &lt;</w:t>
      </w:r>
      <w:r>
        <w:rPr>
          <w:b/>
        </w:rPr>
        <w:t>Insert photography firm name</w:t>
      </w:r>
      <w:r>
        <w:rPr/>
        <w:t>&gt;, dated &lt;</w:t>
      </w:r>
      <w:r>
        <w:rPr>
          <w:b/>
        </w:rPr>
        <w:t>Insert date of report</w:t>
      </w:r>
      <w:r>
        <w:rPr/>
        <w:t>&gt;, is available [</w:t>
      </w:r>
      <w:r>
        <w:rPr>
          <w:b/>
        </w:rPr>
        <w:t>on Project Web site</w:t>
      </w:r>
      <w:r>
        <w:rPr/>
        <w:t>] [</w:t>
      </w:r>
      <w:r>
        <w:rPr>
          <w:b/>
        </w:rPr>
        <w:t>at the office of Architect</w:t>
      </w:r>
      <w:r>
        <w:rPr/>
        <w:t>] [</w:t>
      </w:r>
      <w:r>
        <w:rPr>
          <w:b/>
        </w:rPr>
        <w:t>at the office of Construction Manager</w:t>
      </w:r>
      <w:r>
        <w:rPr/>
        <w:t>] [</w:t>
      </w:r>
      <w:r>
        <w:rPr>
          <w:b/>
        </w:rPr>
        <w:t>at the office of the Owner</w:t>
      </w:r>
      <w:r>
        <w:rPr/>
        <w:t>] [</w:t>
      </w:r>
      <w:r>
        <w:rPr>
          <w:b/>
        </w:rPr>
        <w:t>as appended to this Document</w:t>
      </w:r>
      <w:r>
        <w:rPr/>
        <w:t>].</w:t>
      </w:r>
    </w:p>
    <w:p>
      <w:pPr>
        <w:pStyle w:val="PR1"/>
        <w:numPr>
          <w:ilvl w:val="4"/>
          <w:numId w:val="1"/>
        </w:numPr>
        <w:rPr/>
      </w:pPr>
      <w:r>
        <w:rPr/>
        <w:t>&lt;</w:t>
      </w:r>
      <w:r>
        <w:rPr>
          <w:b/>
        </w:rPr>
        <w:t>Insert additional information items</w:t>
      </w:r>
      <w:r>
        <w:rPr/>
        <w:t>&gt; are available for viewing [</w:t>
      </w:r>
      <w:r>
        <w:rPr>
          <w:b/>
        </w:rPr>
        <w:t>on Project Web site</w:t>
      </w:r>
      <w:r>
        <w:rPr/>
        <w:t>] [</w:t>
      </w:r>
      <w:r>
        <w:rPr>
          <w:b/>
        </w:rPr>
        <w:t>at the office of Architect</w:t>
      </w:r>
      <w:r>
        <w:rPr/>
        <w:t>] [</w:t>
      </w:r>
      <w:r>
        <w:rPr>
          <w:b/>
        </w:rPr>
        <w:t>at the office of Construction Manager</w:t>
      </w:r>
      <w:r>
        <w:rPr/>
        <w:t>] [</w:t>
      </w:r>
      <w:r>
        <w:rPr>
          <w:b/>
        </w:rPr>
        <w:t>at the office of Owner</w:t>
      </w:r>
      <w:r>
        <w:rPr/>
        <w:t>].</w:t>
      </w:r>
    </w:p>
    <w:p>
      <w:pPr>
        <w:pStyle w:val="PR1"/>
        <w:numPr>
          <w:ilvl w:val="4"/>
          <w:numId w:val="1"/>
        </w:numPr>
        <w:rPr/>
      </w:pPr>
      <w:r>
        <w:rPr/>
        <w:t>Related Requirements:</w:t>
      </w:r>
    </w:p>
    <w:p>
      <w:pPr>
        <w:pStyle w:val="CMT"/>
        <w:rPr/>
      </w:pPr>
      <w:r>
        <w:rPr/>
        <w:t>Revise list below to suit Project.</w:t>
      </w:r>
    </w:p>
    <w:p>
      <w:pPr>
        <w:pStyle w:val="PR2"/>
        <w:numPr>
          <w:ilvl w:val="5"/>
          <w:numId w:val="1"/>
        </w:numPr>
        <w:spacing w:before="240" w:after="0"/>
        <w:rPr/>
      </w:pPr>
      <w:r>
        <w:rPr/>
        <w:t>Document 002113 "Instructions to Bidders" for the Bidder's responsibilities for examination of Project site and existing conditions.</w:t>
      </w:r>
    </w:p>
    <w:p>
      <w:pPr>
        <w:pStyle w:val="PR2"/>
        <w:numPr>
          <w:ilvl w:val="5"/>
          <w:numId w:val="1"/>
        </w:numPr>
        <w:rPr/>
      </w:pPr>
      <w:r>
        <w:rPr/>
        <w:t>Document 003126 "Existing Hazardous Material Information" for hazardous materials reports that are made available to bidders.</w:t>
      </w:r>
    </w:p>
    <w:p>
      <w:pPr>
        <w:pStyle w:val="PR2"/>
        <w:numPr>
          <w:ilvl w:val="5"/>
          <w:numId w:val="1"/>
        </w:numPr>
        <w:rPr/>
      </w:pPr>
      <w:r>
        <w:rPr/>
        <w:t>Document 003132 "Geotechnical Data" for reports and soil-boring data from geotechnical investigations that are made available to bidders.</w:t>
      </w:r>
    </w:p>
    <w:p>
      <w:pPr>
        <w:pStyle w:val="EOS"/>
        <w:rPr/>
      </w:pPr>
      <w:r>
        <w:rPr/>
        <w:t>END OF DOCUMENT 003119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EXISTING CONDITION INFORMATION</w:t>
    </w:r>
    <w:r>
      <w:rPr/>
      <w:tab/>
    </w:r>
    <w:r>
      <w:rPr>
        <w:rStyle w:val="NUM"/>
      </w:rPr>
      <w:t>003119</w:t>
    </w:r>
    <w:r>
      <w:rPr/>
      <w:t xml:space="preserve"> -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3119"/>
    <w:docVar w:name="MF95" w:val="00330"/>
    <w:docVar w:name="SectionID" w:val="1664"/>
    <w:docVar w:name="SpecType" w:val="MasterSpec"/>
    <w:docVar w:name="Version" w:val="147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3119&amp;ver=03-01-2019&amp;format=FL&amp;sid=1479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2022-09-26T01:24:00Z</dcterms:created>
  <dc:creator>Deltek, Inc.</dc:creator>
  <dc:description/>
  <cp:keywords>SLV-12345-MS80</cp:keywords>
  <dc:language>zh-CN</dc:language>
  <cp:lastModifiedBy>Janice Nacional</cp:lastModifiedBy>
  <dcterms:modified xsi:type="dcterms:W3CDTF">2022-09-26T01:24:00Z</dcterms:modified>
  <cp:revision>2</cp:revision>
  <dc:subject>EXISTING CONDITION INFORMATION</dc:subject>
  <dc:title>DOCUMENT 003119 - EXISTING CONDITION INFORMATION</dc:title>
</cp:coreProperties>
</file>