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074113.19</w:t>
      </w:r>
      <w:r>
        <w:rPr/>
        <w:t xml:space="preserve"> - </w:t>
      </w:r>
      <w:r>
        <w:rPr>
          <w:rStyle w:val="NAM"/>
        </w:rPr>
        <w:t>BATTEN-SEAM METAL ROOF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Batten-seam metal roof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074293 "Soffit Panels" for metal panels used in horizontal soffit applications.</w:t>
      </w:r>
    </w:p>
    <w:p>
      <w:pPr>
        <w:pStyle w:val="PR2"/>
        <w:numPr>
          <w:ilvl w:val="5"/>
          <w:numId w:val="1"/>
        </w:numPr>
        <w:rPr/>
      </w:pPr>
      <w:r>
        <w:rPr/>
        <w:t>Section 077253 "Snow Guards" for prefabricated devices designed to hold snow on the roof surface, allowing it to melt and drain off slowly.</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rPr/>
      </w:pPr>
      <w:r>
        <w:rPr/>
        <w:t>Meet with Owner, Architect, Owner's insurer if applicable, metal panel Installer, metal panel manufacturer's representative, structural-support Installer, and installers whose work interfaces with or affects metal panels, including installers of roof accessories and roof-mounted equipment.</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metal panel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structural loading limitations of [</w:t>
      </w:r>
      <w:r>
        <w:rPr>
          <w:b/>
        </w:rPr>
        <w:t>deck</w:t>
      </w:r>
      <w:r>
        <w:rPr/>
        <w:t>] [</w:t>
      </w:r>
      <w:r>
        <w:rPr>
          <w:b/>
        </w:rPr>
        <w:t>purlins and rafters</w:t>
      </w:r>
      <w:r>
        <w:rPr/>
        <w:t>] during and after roofing.</w:t>
      </w:r>
    </w:p>
    <w:p>
      <w:pPr>
        <w:pStyle w:val="PR2"/>
        <w:numPr>
          <w:ilvl w:val="5"/>
          <w:numId w:val="1"/>
        </w:numPr>
        <w:rPr/>
      </w:pPr>
      <w:r>
        <w:rPr/>
        <w:t>Review flashings, special details, drainage, penetrations, equipment curbs, and condition of other construction that affect metal panels.</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metal panel systems during and after installation.</w:t>
      </w:r>
    </w:p>
    <w:p>
      <w:pPr>
        <w:pStyle w:val="PR2"/>
        <w:numPr>
          <w:ilvl w:val="5"/>
          <w:numId w:val="1"/>
        </w:numPr>
        <w:rPr/>
      </w:pPr>
      <w:r>
        <w:rPr/>
        <w:t>Review procedures for repair of metal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rPr/>
      </w:pPr>
      <w:r>
        <w:rPr/>
        <w:t>Product Data: For batten-seam metal roof panels. Include construction details, material descriptions, dimensions of individual components and profiles, and finishes for each type of panel and accessory.</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rPr/>
      </w:pPr>
      <w:r>
        <w:rPr/>
        <w:t xml:space="preserve">Accessories: Include details of the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clips,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batten-seam metal roof panels, for tests performed by a qualified testing agency.</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"UL-Certified, Portable Roll-Forming Equipment" Paragraph below if portable roll-forming equipment is allowed for on-site roll forming.</w:t>
      </w:r>
    </w:p>
    <w:p>
      <w:pPr>
        <w:pStyle w:val="PR1"/>
        <w:numPr>
          <w:ilvl w:val="4"/>
          <w:numId w:val="1"/>
        </w:numPr>
        <w:rPr/>
      </w:pPr>
      <w:r>
        <w:rPr/>
        <w:t>UL-Certified, Portable Roll-Forming Equipment: UL-certified, portable roll-forming equipment capable of producing metal panels warranted by manufacturer to be the same as factory-formed products. Maintain UL certification of portable roll-forming equipment for duration of work.</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roof represented by mockup on Drawings or draw mockup as separate element.</w:t>
      </w:r>
    </w:p>
    <w:p>
      <w:pPr>
        <w:pStyle w:val="PR2"/>
        <w:numPr>
          <w:ilvl w:val="5"/>
          <w:numId w:val="1"/>
        </w:numPr>
        <w:spacing w:before="240" w:after="0"/>
        <w:rPr/>
      </w:pPr>
      <w:r>
        <w:rPr/>
        <w:t>Build mockup of typical roof area and eave[</w:t>
      </w:r>
      <w:r>
        <w:rPr>
          <w:b/>
        </w:rPr>
        <w:t>, including fascia,</w:t>
      </w:r>
      <w:r>
        <w:rPr/>
        <w:t>] [</w:t>
      </w:r>
      <w:r>
        <w:rPr>
          <w:b/>
        </w:rPr>
        <w:t>and soffit</w:t>
      </w:r>
      <w:r>
        <w:rPr/>
        <w:t>] as shown on Drawings; approximately [</w:t>
      </w:r>
      <w:r>
        <w:rPr>
          <w:rStyle w:val="IP"/>
          <w:b/>
        </w:rPr>
        <w:t>48 inches</w:t>
      </w:r>
      <w:r>
        <w:rPr>
          <w:rStyle w:val="SI"/>
          <w:b/>
        </w:rPr>
        <w:t xml:space="preserve"> (1200 mm)</w:t>
      </w:r>
      <w:r>
        <w:rPr/>
        <w:t>] [</w:t>
      </w:r>
      <w:r>
        <w:rPr>
          <w:rStyle w:val="IP"/>
          <w:b/>
        </w:rPr>
        <w:t>12 feet</w:t>
      </w:r>
      <w:r>
        <w:rPr>
          <w:rStyle w:val="SI"/>
          <w:b/>
        </w:rPr>
        <w:t xml:space="preserve"> (3.5 m)</w:t>
      </w:r>
      <w:r>
        <w:rPr/>
        <w:t>] &lt;</w:t>
      </w:r>
      <w:r>
        <w:rPr>
          <w:b/>
        </w:rPr>
        <w:t>Insert dimension</w:t>
      </w:r>
      <w:r>
        <w:rPr/>
        <w:t>&gt; square by full thickness, including attachments[</w:t>
      </w:r>
      <w:r>
        <w:rPr>
          <w:b/>
        </w:rPr>
        <w:t>, underlayment,</w:t>
      </w:r>
      <w:r>
        <w:rPr/>
        <w:t>] and accessories.</w:t>
      </w:r>
    </w:p>
    <w:p>
      <w:pPr>
        <w:pStyle w:val="CMT"/>
        <w:rPr/>
      </w:pPr>
      <w:r>
        <w:rPr/>
        <w:t>Retain first subparagraph below for limited mockups.</w:t>
      </w:r>
    </w:p>
    <w:p>
      <w:pPr>
        <w:pStyle w:val="PR2"/>
        <w:numPr>
          <w:ilvl w:val="5"/>
          <w:numId w:val="1"/>
        </w:numPr>
        <w:rPr/>
      </w:pPr>
      <w:r>
        <w:rPr/>
        <w:t>Build mockups for typical roof area only, including accessories.</w:t>
      </w:r>
    </w:p>
    <w:p>
      <w:pPr>
        <w:pStyle w:val="PR3"/>
        <w:numPr>
          <w:ilvl w:val="6"/>
          <w:numId w:val="1"/>
        </w:numPr>
        <w:spacing w:before="240" w:after="0"/>
        <w:rPr/>
      </w:pPr>
      <w:r>
        <w:rPr/>
        <w:t>Size: [</w:t>
      </w:r>
      <w:r>
        <w:rPr>
          <w:rStyle w:val="IP"/>
          <w:b/>
        </w:rPr>
        <w:t>12 feet</w:t>
      </w:r>
      <w:r>
        <w:rPr>
          <w:rStyle w:val="SI"/>
          <w:b/>
        </w:rPr>
        <w:t xml:space="preserve"> (3.5 m)</w:t>
      </w:r>
      <w:r>
        <w:rPr>
          <w:b/>
        </w:rPr>
        <w:t xml:space="preserve"> long by </w:t>
      </w:r>
      <w:r>
        <w:rPr>
          <w:rStyle w:val="IP"/>
          <w:b/>
        </w:rPr>
        <w:t>6 feet</w:t>
      </w:r>
      <w:r>
        <w:rPr>
          <w:rStyle w:val="SI"/>
          <w:b/>
        </w:rPr>
        <w:t xml:space="preserve"> (1.75 m)</w:t>
      </w:r>
      <w:r>
        <w:rPr/>
        <w:t>] &lt;</w:t>
      </w:r>
      <w:r>
        <w:rPr>
          <w:b/>
        </w:rPr>
        <w:t>Insert dimension</w:t>
      </w:r>
      <w:r>
        <w:rPr/>
        <w:t>&gt;.</w:t>
      </w:r>
    </w:p>
    <w:p>
      <w:pPr>
        <w:pStyle w:val="PR3"/>
        <w:numPr>
          <w:ilvl w:val="6"/>
          <w:numId w:val="1"/>
        </w:numPr>
        <w:rPr/>
      </w:pPr>
      <w:r>
        <w:rPr/>
        <w:t>[</w:t>
      </w:r>
      <w:r>
        <w:rPr>
          <w:b/>
        </w:rPr>
        <w:t>Each type of exposed seam and seam termination</w:t>
      </w:r>
      <w:r>
        <w:rPr/>
        <w:t>] &lt;</w:t>
      </w:r>
      <w:r>
        <w:rPr>
          <w:b/>
        </w:rPr>
        <w:t>Insert mockup item</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PR1"/>
        <w:numPr>
          <w:ilvl w:val="4"/>
          <w:numId w:val="1"/>
        </w:numPr>
        <w:rPr/>
      </w:pPr>
      <w:r>
        <w:rPr/>
        <w:t>Copper Panels: Wear gloves when handling to prevent fingerprints and soiling of surface.</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sizes and locations of roof curbs, equipment supports, and roof penetrations with actual equipment provided.</w:t>
      </w:r>
    </w:p>
    <w:p>
      <w:pPr>
        <w:pStyle w:val="PR1"/>
        <w:numPr>
          <w:ilvl w:val="4"/>
          <w:numId w:val="1"/>
        </w:numPr>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Delta E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panel manufacturers do not typically offer such warranties.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5">
        <w:r>
          <w:rPr>
            <w:rStyle w:val="Hyperlink"/>
          </w:rPr>
          <w:t>&lt;Double click to insert sustainable design text for recycled content.&gt;</w:t>
        </w:r>
      </w:hyperlink>
    </w:p>
    <w:p>
      <w:pPr>
        <w:pStyle w:val="PR1"/>
        <w:numPr>
          <w:ilvl w:val="4"/>
          <w:numId w:val="1"/>
        </w:numPr>
        <w:rPr/>
      </w:pPr>
      <w:hyperlink r:id="rId6">
        <w:r>
          <w:rPr>
            <w:rStyle w:val="Hyperlink"/>
          </w:rPr>
          <w:t>&lt;Double click to insert sustainable design text for solar reflectance index.&gt;</w:t>
        </w:r>
      </w:hyperlink>
    </w:p>
    <w:p>
      <w:pPr>
        <w:pStyle w:val="PR1"/>
        <w:numPr>
          <w:ilvl w:val="4"/>
          <w:numId w:val="1"/>
        </w:numPr>
        <w:rPr/>
      </w:pPr>
      <w:r>
        <w:rPr/>
        <w:t>Energy Performance:</w:t>
      </w:r>
    </w:p>
    <w:p>
      <w:pPr>
        <w:pStyle w:val="CMT"/>
        <w:rPr/>
      </w:pPr>
      <w:r>
        <w:rPr/>
        <w:t>Retain first subparagraph below for roofs that must comply with the EPA/DOE's ENERGY STAR requirements. The EPA/DOE's ENERGY STAR "Roof Product List" is available in PDF at www.energystar.gov.</w:t>
      </w:r>
    </w:p>
    <w:p>
      <w:pPr>
        <w:pStyle w:val="PR2"/>
        <w:numPr>
          <w:ilvl w:val="5"/>
          <w:numId w:val="1"/>
        </w:numPr>
        <w:spacing w:before="240" w:after="0"/>
        <w:rPr/>
      </w:pPr>
      <w:r>
        <w:rPr/>
        <w:t>Provide roof panels that are listed on the EPA/DOE's ENERGY STAR "Roof Product List" for [</w:t>
      </w:r>
      <w:r>
        <w:rPr>
          <w:b/>
        </w:rPr>
        <w:t>low</w:t>
      </w:r>
      <w:r>
        <w:rPr/>
        <w:t>] [</w:t>
      </w:r>
      <w:r>
        <w:rPr>
          <w:b/>
        </w:rPr>
        <w:t>steep</w:t>
      </w:r>
      <w:r>
        <w:rPr/>
        <w:t>]-slope roof products.</w:t>
      </w:r>
    </w:p>
    <w:p>
      <w:pPr>
        <w:pStyle w:val="CMT"/>
        <w:rPr/>
      </w:pPr>
      <w:r>
        <w:rPr/>
        <w:t>Retain subparagraph below for roofs that must comply with local "cool-roof" energy legislation; verify requirements with authorities having jurisdiction. Example and options below are for low-slope roofs that must comply with prescriptive approach of CCR Title 24 (California Building Standards Code).</w:t>
      </w:r>
    </w:p>
    <w:p>
      <w:pPr>
        <w:pStyle w:val="PR2"/>
        <w:numPr>
          <w:ilvl w:val="5"/>
          <w:numId w:val="1"/>
        </w:numPr>
        <w:rPr/>
      </w:pPr>
      <w:r>
        <w:rPr/>
        <w:t>Provide roof panels according to one of the following when tested according to CRRC-1:</w:t>
      </w:r>
    </w:p>
    <w:p>
      <w:pPr>
        <w:pStyle w:val="PR3"/>
        <w:numPr>
          <w:ilvl w:val="6"/>
          <w:numId w:val="1"/>
        </w:numPr>
        <w:spacing w:before="240" w:after="0"/>
        <w:rPr/>
      </w:pPr>
      <w:r>
        <w:rPr/>
        <w:t>Three-year, aged solar reflectance of not less than [</w:t>
      </w:r>
      <w:r>
        <w:rPr>
          <w:b/>
        </w:rPr>
        <w:t>0.55</w:t>
      </w:r>
      <w:r>
        <w:rPr/>
        <w:t>] &lt;</w:t>
      </w:r>
      <w:r>
        <w:rPr>
          <w:b/>
        </w:rPr>
        <w:t>Insert value</w:t>
      </w:r>
      <w:r>
        <w:rPr/>
        <w:t>&gt; and emissivity of not less than [</w:t>
      </w:r>
      <w:r>
        <w:rPr>
          <w:b/>
        </w:rPr>
        <w:t>0.75</w:t>
      </w:r>
      <w:r>
        <w:rPr/>
        <w:t>] &lt;</w:t>
      </w:r>
      <w:r>
        <w:rPr>
          <w:b/>
        </w:rPr>
        <w:t>Insert value</w:t>
      </w:r>
      <w:r>
        <w:rPr/>
        <w:t>&gt;.</w:t>
      </w:r>
    </w:p>
    <w:p>
      <w:pPr>
        <w:pStyle w:val="PR3"/>
        <w:numPr>
          <w:ilvl w:val="6"/>
          <w:numId w:val="1"/>
        </w:numPr>
        <w:rPr/>
      </w:pPr>
      <w:r>
        <w:rPr/>
        <w:t>Three-year, aged Solar Reflectance Index of not less than [</w:t>
      </w:r>
      <w:r>
        <w:rPr>
          <w:b/>
        </w:rPr>
        <w:t>64</w:t>
      </w:r>
      <w:r>
        <w:rPr/>
        <w:t>] &lt;</w:t>
      </w:r>
      <w:r>
        <w:rPr>
          <w:b/>
        </w:rPr>
        <w:t>Insert value</w:t>
      </w:r>
      <w:r>
        <w:rPr/>
        <w:t>&gt; when calculated according to ASTM E1980.</w:t>
      </w:r>
    </w:p>
    <w:p>
      <w:pPr>
        <w:pStyle w:val="PR1"/>
        <w:numPr>
          <w:ilvl w:val="4"/>
          <w:numId w:val="1"/>
        </w:numPr>
        <w:rPr/>
      </w:pPr>
      <w:r>
        <w:rPr/>
        <w:t>Structural Performance: Provide metal panel systems capable of withstanding the effects of the following loads, based on testing according to ASTM E1592:</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CMT"/>
        <w:rPr/>
      </w:pPr>
      <w:r>
        <w:rPr/>
        <w:t>Retain "Air Infiltration" and "Water Penetration under Static Pressure" paragraphs below for single-skin metal panels that span openings between supports; usually delete for panels mounted on solid substrates.</w:t>
      </w:r>
    </w:p>
    <w:p>
      <w:pPr>
        <w:pStyle w:val="CMT"/>
        <w:rPr/>
      </w:pPr>
      <w:r>
        <w:rPr/>
        <w:t>ASTM E1680 in "Air Filtration" Paragraph below has replaced ASTM E283 for testing metal roof panels; retain option to allow products to be tested according to ASTM E283.</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according to ASTM E1680[</w:t>
      </w:r>
      <w:r>
        <w:rPr>
          <w:b/>
        </w:rPr>
        <w:t> or ASTM E283</w:t>
      </w:r>
      <w:r>
        <w:rPr/>
        <w:t>] at the following test-pressure difference:</w:t>
      </w:r>
    </w:p>
    <w:p>
      <w:pPr>
        <w:pStyle w:val="CMT"/>
        <w:rPr/>
      </w:pPr>
      <w:r>
        <w:rPr/>
        <w:t>Value in first option in "Test-Pressure Difference" Subparagraph below is equivalent to a 25-mph (40-km/h) wind and is ASTM E1680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E1646 in "Water Penetration under Static Pressure" Paragraph below has replaced ASTM E331 for testing metal roof panels; retain option to allow products to be tested according to ASTM E331.</w:t>
      </w:r>
    </w:p>
    <w:p>
      <w:pPr>
        <w:pStyle w:val="PR1"/>
        <w:numPr>
          <w:ilvl w:val="4"/>
          <w:numId w:val="1"/>
        </w:numPr>
        <w:rPr/>
      </w:pPr>
      <w:r>
        <w:rPr/>
        <w:t>Water Penetration under Static Pressure: No water penetration when tested according to ASTM E1646[</w:t>
      </w:r>
      <w:r>
        <w:rPr>
          <w:b/>
        </w:rPr>
        <w:t> or ASTM E331</w:t>
      </w:r>
      <w:r>
        <w:rPr/>
        <w:t>] at the following test-pressure difference:</w:t>
      </w:r>
    </w:p>
    <w:p>
      <w:pPr>
        <w:pStyle w:val="CMT"/>
        <w:rPr/>
      </w:pPr>
      <w:r>
        <w:rPr/>
        <w:t>Value in first option in "Test-Pressure Difference" Subparagraph below is equivalent to a 34-mph (55-km/h) wind and is ASTM E1646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CMT"/>
        <w:rPr/>
      </w:pPr>
      <w:r>
        <w:rPr/>
        <w:t>Test in "Hydrostatic-Head Resistance" Paragraph below is for resistance to hydrostatic pressure from standing water. Retain only for panels capable of watertight (hydrostatic) installation, not for panels used in water-shedding (hydrokinetic) installations that rely on a separate water-resistant barrier for watertightness.</w:t>
      </w:r>
    </w:p>
    <w:p>
      <w:pPr>
        <w:pStyle w:val="PR1"/>
        <w:numPr>
          <w:ilvl w:val="4"/>
          <w:numId w:val="1"/>
        </w:numPr>
        <w:rPr/>
      </w:pPr>
      <w:r>
        <w:rPr/>
        <w:t>Hydrostatic-Head Resistance: No water penetration when tested according to ASTM E2140.</w:t>
      </w:r>
    </w:p>
    <w:p>
      <w:pPr>
        <w:pStyle w:val="CMT"/>
        <w:rPr/>
      </w:pPr>
      <w:r>
        <w:rPr/>
        <w:t>Retain "Wind-Uplift Resistance" Paragraph below if UL-class roof is required. Verify that product is listed in UL's "Roofing Materials &amp; Systems Directory." UL listings include requirements for the entire assembly and not solely the metal roof panels.</w:t>
      </w:r>
    </w:p>
    <w:p>
      <w:pPr>
        <w:pStyle w:val="PR1"/>
        <w:numPr>
          <w:ilvl w:val="4"/>
          <w:numId w:val="1"/>
        </w:numPr>
        <w:rPr/>
      </w:pPr>
      <w:r>
        <w:rPr/>
        <w:t>Wind-Uplift Resistance: Provide metal roof panel assemblies that comply with UL 580 for wind-uplift-resistance class indicated.</w:t>
      </w:r>
    </w:p>
    <w:p>
      <w:pPr>
        <w:pStyle w:val="CMT"/>
        <w:rPr/>
      </w:pPr>
      <w:r>
        <w:rPr/>
        <w:t>The higher the value in the options in "Uplift Rating" Subparagraph below, the greater the uplift resistance.</w:t>
      </w:r>
    </w:p>
    <w:p>
      <w:pPr>
        <w:pStyle w:val="PR2"/>
        <w:numPr>
          <w:ilvl w:val="5"/>
          <w:numId w:val="1"/>
        </w:numPr>
        <w:spacing w:before="240" w:after="0"/>
        <w:rPr/>
      </w:pPr>
      <w:r>
        <w:rPr/>
        <w:t>Uplift Rating: [</w:t>
      </w:r>
      <w:r>
        <w:rPr>
          <w:b/>
        </w:rPr>
        <w:t>UL 30</w:t>
      </w:r>
      <w:r>
        <w:rPr/>
        <w:t>] [</w:t>
      </w:r>
      <w:r>
        <w:rPr>
          <w:b/>
        </w:rPr>
        <w:t>UL 60</w:t>
      </w:r>
      <w:r>
        <w:rPr/>
        <w:t>] [</w:t>
      </w:r>
      <w:r>
        <w:rPr>
          <w:b/>
        </w:rPr>
        <w:t>UL 90</w:t>
      </w:r>
      <w:r>
        <w:rPr/>
        <w:t>].</w:t>
      </w:r>
    </w:p>
    <w:p>
      <w:pPr>
        <w:pStyle w:val="CMT"/>
        <w:rPr/>
      </w:pPr>
      <w:r>
        <w:rPr/>
        <w:t>Retain "FM Global Listing" Paragraph below if Project is FM Global insured or if FM Global requirements will set a minimum quality standard. Coordinate requirements of FM Global classification with other requirements in this Section. Verify availability of metal roof panel systems that meet these classifications.</w:t>
      </w:r>
    </w:p>
    <w:p>
      <w:pPr>
        <w:pStyle w:val="PR1"/>
        <w:numPr>
          <w:ilvl w:val="4"/>
          <w:numId w:val="1"/>
        </w:numPr>
        <w:rPr/>
      </w:pPr>
      <w:r>
        <w:rPr/>
        <w:t>FM Global Listing: Provide metal roof panels and component materials that comply with requirements in FM Global 4471 as part of a panel roofing system and that are listed in FM Global's "Approval Guide" for Class 1 or noncombustible construction, as applicable. Identify materials with FM Global markings.</w:t>
      </w:r>
    </w:p>
    <w:p>
      <w:pPr>
        <w:pStyle w:val="CMT"/>
        <w:rPr/>
      </w:pPr>
      <w:r>
        <w:rPr/>
        <w:t>Retain one option in "Fire/Windstorm Classification" Subparagraph below based on windstorm classification of Project; the higher the value in the option, the greater the uplift resistance. FM Global Loss Prevention Data Sheet 1-28 multiplies the actual field-of-roof uplift pressure by a factor of 2 to obtain the factored pressure, the number that establishes the minimum FM Global approval rating. Verify availability of roofing systems that meet these classifications. Other options for classifications increase in increments of 15 (e.g., Class 1A-135, Class 1A-150, Class 1A-165, and higher). Class 1A signifies complying with ASTM E108, Class A fire performance for FM Global-approved, Class 1 panel roofs.</w:t>
      </w:r>
    </w:p>
    <w:p>
      <w:pPr>
        <w:pStyle w:val="PR2"/>
        <w:numPr>
          <w:ilvl w:val="5"/>
          <w:numId w:val="1"/>
        </w:numPr>
        <w:spacing w:before="240" w:after="0"/>
        <w:rPr/>
      </w:pPr>
      <w:r>
        <w:rPr/>
        <w:t>Fire/Windstorm Classification: Class 1A-[</w:t>
      </w:r>
      <w:r>
        <w:rPr>
          <w:b/>
        </w:rPr>
        <w:t>60</w:t>
      </w:r>
      <w:r>
        <w:rPr/>
        <w:t>] [</w:t>
      </w:r>
      <w:r>
        <w:rPr>
          <w:b/>
        </w:rPr>
        <w:t>75</w:t>
      </w:r>
      <w:r>
        <w:rPr/>
        <w:t>] [</w:t>
      </w:r>
      <w:r>
        <w:rPr>
          <w:b/>
        </w:rPr>
        <w:t>90</w:t>
      </w:r>
      <w:r>
        <w:rPr/>
        <w:t>] [</w:t>
      </w:r>
      <w:r>
        <w:rPr>
          <w:b/>
        </w:rPr>
        <w:t>105</w:t>
      </w:r>
      <w:r>
        <w:rPr/>
        <w:t>] [</w:t>
      </w:r>
      <w:r>
        <w:rPr>
          <w:b/>
        </w:rPr>
        <w:t>120</w:t>
      </w:r>
      <w:r>
        <w:rPr/>
        <w:t>] &lt;</w:t>
      </w:r>
      <w:r>
        <w:rPr>
          <w:b/>
        </w:rPr>
        <w:t>Insert number</w:t>
      </w:r>
      <w:r>
        <w:rPr/>
        <w:t>&gt;.</w:t>
      </w:r>
    </w:p>
    <w:p>
      <w:pPr>
        <w:pStyle w:val="CMT"/>
        <w:rPr/>
      </w:pPr>
      <w:r>
        <w:rPr/>
        <w:t>Retain one option in "Hail Resistance" Subparagraph below. For areas that experience three or more hailstorms annually, FM Global recommends roofing systems rated SH (severe hail) instead of MH (moderate hail).</w:t>
      </w:r>
    </w:p>
    <w:p>
      <w:pPr>
        <w:pStyle w:val="PR2"/>
        <w:numPr>
          <w:ilvl w:val="5"/>
          <w:numId w:val="1"/>
        </w:numPr>
        <w:rPr/>
      </w:pPr>
      <w:r>
        <w:rPr/>
        <w:t>Hail Resistance: [</w:t>
      </w:r>
      <w:r>
        <w:rPr>
          <w:b/>
        </w:rPr>
        <w:t>MH</w:t>
      </w:r>
      <w:r>
        <w:rPr/>
        <w:t>] [</w:t>
      </w:r>
      <w:r>
        <w:rPr>
          <w:b/>
        </w:rPr>
        <w:t>SH</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ART"/>
        <w:numPr>
          <w:ilvl w:val="3"/>
          <w:numId w:val="1"/>
        </w:numPr>
        <w:ind w:hanging="0" w:left="0"/>
        <w:rPr/>
      </w:pPr>
      <w:r>
        <w:rPr/>
        <w:t>BATTEN-SEAM METAL ROOF PANELS</w:t>
      </w:r>
    </w:p>
    <w:p>
      <w:pPr>
        <w:pStyle w:val="PR1"/>
        <w:numPr>
          <w:ilvl w:val="4"/>
          <w:numId w:val="1"/>
        </w:numPr>
        <w:rPr/>
      </w:pPr>
      <w:r>
        <w:rPr/>
        <w:t>Provide factory-formed metal roof panel assembly designed to be installed by covering vertical side edges of adjacent panels with battens and mechanically attaching panels to supports using concealed clips. Include battens and accessories required for weathertight installation.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Narrow-Profile, Snap-on-Batten-Seam Metal Roof Panels &lt;</w:t>
      </w:r>
      <w:r>
        <w:rPr>
          <w:b/>
        </w:rPr>
        <w:t>Insert drawing designation</w:t>
      </w:r>
      <w:r>
        <w:rPr/>
        <w:t>&gt;: Formed with vertical ribs at panel edges and [</w:t>
      </w:r>
      <w:r>
        <w:rPr>
          <w:b/>
        </w:rPr>
        <w:t>intermediate stiffening ribs symmetrically spaced</w:t>
      </w:r>
      <w:r>
        <w:rPr/>
        <w:t>] [</w:t>
      </w:r>
      <w:r>
        <w:rPr>
          <w:b/>
        </w:rPr>
        <w:t>a flat pan</w:t>
      </w:r>
      <w:r>
        <w:rPr/>
        <w:t xml:space="preserve">] between ribs; designed for independent installation by mechanically attaching panels to supports using concealed clips located under one side of panels, engaging the opposite edge of adjacent panels, and installing </w:t>
      </w:r>
      <w:r>
        <w:rPr>
          <w:rStyle w:val="IP"/>
        </w:rPr>
        <w:t>3/8- to 1/2-inch-</w:t>
      </w:r>
      <w:r>
        <w:rPr>
          <w:rStyle w:val="SI"/>
        </w:rPr>
        <w:t xml:space="preserve"> (10- to 13-mm-)</w:t>
      </w:r>
      <w:r>
        <w:rPr/>
        <w:t xml:space="preserve"> wide, snap-on battens over panel joints.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(0.70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Batten Material: [</w:t>
      </w:r>
      <w:r>
        <w:rPr>
          <w:b/>
        </w:rPr>
        <w:t>Same material, finish, and color as roof panels</w:t>
      </w:r>
      <w:r>
        <w:rPr/>
        <w:t>] &lt;</w:t>
      </w:r>
      <w:r>
        <w:rPr>
          <w:b/>
        </w:rPr>
        <w:t>Insert material and finish requirements</w:t>
      </w:r>
      <w:r>
        <w:rPr/>
        <w:t>&gt;.</w:t>
      </w:r>
    </w:p>
    <w:p>
      <w:pPr>
        <w:pStyle w:val="PR2"/>
        <w:numPr>
          <w:ilvl w:val="5"/>
          <w:numId w:val="1"/>
        </w:numPr>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12 inches</w:t>
      </w:r>
      <w:r>
        <w:rPr>
          <w:rStyle w:val="SI"/>
          <w:b/>
        </w:rPr>
        <w:t xml:space="preserve"> (305 mm)</w:t>
      </w:r>
      <w:r>
        <w:rPr/>
        <w:t>] [</w:t>
      </w:r>
      <w:r>
        <w:rPr>
          <w:rStyle w:val="IP"/>
          <w:b/>
        </w:rPr>
        <w:t>14 inches</w:t>
      </w:r>
      <w:r>
        <w:rPr>
          <w:rStyle w:val="SI"/>
          <w:b/>
        </w:rPr>
        <w:t xml:space="preserve"> (356 mm)</w:t>
      </w:r>
      <w:r>
        <w:rPr/>
        <w:t>] [</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20 inches</w:t>
      </w:r>
      <w:r>
        <w:rPr>
          <w:rStyle w:val="SI"/>
          <w:b/>
        </w:rPr>
        <w:t xml:space="preserve"> (508 mm)</w:t>
      </w:r>
      <w:r>
        <w:rPr/>
        <w:t>] &lt;</w:t>
      </w:r>
      <w:r>
        <w:rPr>
          <w:b/>
        </w:rPr>
        <w:t>Insert dimension</w:t>
      </w:r>
      <w:r>
        <w:rPr/>
        <w:t>&gt;.</w:t>
      </w:r>
    </w:p>
    <w:p>
      <w:pPr>
        <w:pStyle w:val="PR2"/>
        <w:numPr>
          <w:ilvl w:val="5"/>
          <w:numId w:val="1"/>
        </w:numPr>
        <w:rPr/>
      </w:pPr>
      <w:r>
        <w:rPr/>
        <w:t>Batten Height: [</w:t>
      </w:r>
      <w:r>
        <w:rPr>
          <w:rStyle w:val="IP"/>
          <w:b/>
        </w:rPr>
        <w:t>1.0 inch</w:t>
      </w:r>
      <w:r>
        <w:rPr>
          <w:rStyle w:val="SI"/>
          <w:b/>
        </w:rPr>
        <w:t xml:space="preserve"> (25 mm)</w:t>
      </w:r>
      <w:r>
        <w:rPr/>
        <w:t>] [</w:t>
      </w:r>
      <w:r>
        <w:rPr>
          <w:rStyle w:val="IP"/>
          <w:b/>
        </w:rPr>
        <w:t>1.25 inches</w:t>
      </w:r>
      <w:r>
        <w:rPr>
          <w:rStyle w:val="SI"/>
          <w:b/>
        </w:rPr>
        <w:t xml:space="preserve"> (32 mm)</w:t>
      </w:r>
      <w:r>
        <w:rPr/>
        <w:t>] [</w:t>
      </w:r>
      <w:r>
        <w:rPr>
          <w:rStyle w:val="IP"/>
          <w:b/>
        </w:rPr>
        <w:t>1.5 inches</w:t>
      </w:r>
      <w:r>
        <w:rPr>
          <w:rStyle w:val="SI"/>
          <w:b/>
        </w:rPr>
        <w:t xml:space="preserve"> (38 mm)</w:t>
      </w:r>
      <w:r>
        <w:rPr/>
        <w:t>] [</w:t>
      </w:r>
      <w:r>
        <w:rPr>
          <w:rStyle w:val="IP"/>
          <w:b/>
        </w:rPr>
        <w:t>1.75 inches</w:t>
      </w:r>
      <w:r>
        <w:rPr>
          <w:rStyle w:val="SI"/>
          <w:b/>
        </w:rPr>
        <w:t xml:space="preserve"> (44 mm)</w:t>
      </w:r>
      <w:r>
        <w:rPr/>
        <w:t>] [</w:t>
      </w:r>
      <w:r>
        <w:rPr>
          <w:rStyle w:val="IP"/>
          <w:b/>
        </w:rPr>
        <w:t>2.0 inches</w:t>
      </w:r>
      <w:r>
        <w:rPr>
          <w:rStyle w:val="SI"/>
          <w:b/>
        </w:rPr>
        <w:t xml:space="preserve"> (51 mm)</w:t>
      </w:r>
      <w:r>
        <w:rPr/>
        <w:t>] &lt;</w:t>
      </w:r>
      <w:r>
        <w:rPr>
          <w:b/>
        </w:rPr>
        <w:t>Insert dimension</w:t>
      </w:r>
      <w:r>
        <w:rPr/>
        <w:t>&gt;.</w:t>
      </w:r>
    </w:p>
    <w:p>
      <w:pPr>
        <w:pStyle w:val="PR1"/>
        <w:numPr>
          <w:ilvl w:val="4"/>
          <w:numId w:val="1"/>
        </w:numPr>
        <w:rPr/>
      </w:pPr>
      <w:r>
        <w:rPr/>
        <w:t>Wide-Profile, Snap-on-Batten-Seam Metal Roof Panels &lt;</w:t>
      </w:r>
      <w:r>
        <w:rPr>
          <w:b/>
        </w:rPr>
        <w:t>Insert drawing designation</w:t>
      </w:r>
      <w:r>
        <w:rPr/>
        <w:t>&gt;: Formed with vertical ribs at panel edges and [</w:t>
      </w:r>
      <w:r>
        <w:rPr>
          <w:b/>
        </w:rPr>
        <w:t>intermediate stiffening ribs symmetrically spaced</w:t>
      </w:r>
      <w:r>
        <w:rPr/>
        <w:t>] [</w:t>
      </w:r>
      <w:r>
        <w:rPr>
          <w:b/>
        </w:rPr>
        <w:t>a flat pan</w:t>
      </w:r>
      <w:r>
        <w:rPr/>
        <w:t>] between ribs; designed for independent installation by mechanically attaching panels to supports using concealed clips located between panels, engaging the opposite edge of adjacent panels, and installing snap-on battens over panel joints.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(0.70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Batten Material: [</w:t>
      </w:r>
      <w:r>
        <w:rPr>
          <w:b/>
        </w:rPr>
        <w:t>Same material, finish, and color as roof panels</w:t>
      </w:r>
      <w:r>
        <w:rPr/>
        <w:t>] &lt;</w:t>
      </w:r>
      <w:r>
        <w:rPr>
          <w:b/>
        </w:rPr>
        <w:t>Insert material and finish requirements</w:t>
      </w:r>
      <w:r>
        <w:rPr/>
        <w:t>&gt;.</w:t>
      </w:r>
    </w:p>
    <w:p>
      <w:pPr>
        <w:pStyle w:val="PR2"/>
        <w:numPr>
          <w:ilvl w:val="5"/>
          <w:numId w:val="1"/>
        </w:numPr>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12 inches</w:t>
      </w:r>
      <w:r>
        <w:rPr>
          <w:rStyle w:val="SI"/>
          <w:b/>
        </w:rPr>
        <w:t xml:space="preserve"> (305 mm)</w:t>
      </w:r>
      <w:r>
        <w:rPr/>
        <w:t>] [</w:t>
      </w:r>
      <w:r>
        <w:rPr>
          <w:rStyle w:val="IP"/>
          <w:b/>
        </w:rPr>
        <w:t>14 inches</w:t>
      </w:r>
      <w:r>
        <w:rPr>
          <w:rStyle w:val="SI"/>
          <w:b/>
        </w:rPr>
        <w:t xml:space="preserve"> (356 mm)</w:t>
      </w:r>
      <w:r>
        <w:rPr/>
        <w:t>] [</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22 inches</w:t>
      </w:r>
      <w:r>
        <w:rPr>
          <w:rStyle w:val="SI"/>
          <w:b/>
        </w:rPr>
        <w:t xml:space="preserve"> (559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Batten Height: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1.75 inches</w:t>
      </w:r>
      <w:r>
        <w:rPr>
          <w:rStyle w:val="SI"/>
          <w:b/>
        </w:rPr>
        <w:t xml:space="preserve"> (44 mm)</w:t>
      </w:r>
      <w:r>
        <w:rPr/>
        <w:t>] [</w:t>
      </w:r>
      <w:r>
        <w:rPr>
          <w:rStyle w:val="IP"/>
          <w:b/>
        </w:rPr>
        <w:t>1.88 inches</w:t>
      </w:r>
      <w:r>
        <w:rPr>
          <w:rStyle w:val="SI"/>
          <w:b/>
        </w:rPr>
        <w:t xml:space="preserve"> (48 mm)</w:t>
      </w:r>
      <w:r>
        <w:rPr/>
        <w:t>] [</w:t>
      </w:r>
      <w:r>
        <w:rPr>
          <w:rStyle w:val="IP"/>
          <w:b/>
        </w:rPr>
        <w:t>2.0 inches</w:t>
      </w:r>
      <w:r>
        <w:rPr>
          <w:rStyle w:val="SI"/>
          <w:b/>
        </w:rPr>
        <w:t xml:space="preserve"> (51 mm)</w:t>
      </w:r>
      <w:r>
        <w:rPr/>
        <w:t>] &lt;</w:t>
      </w:r>
      <w:r>
        <w:rPr>
          <w:b/>
        </w:rPr>
        <w:t>Insert dimension</w:t>
      </w:r>
      <w:r>
        <w:rPr/>
        <w:t>&gt;.</w:t>
      </w:r>
    </w:p>
    <w:p>
      <w:pPr>
        <w:pStyle w:val="PR1"/>
        <w:numPr>
          <w:ilvl w:val="4"/>
          <w:numId w:val="1"/>
        </w:numPr>
        <w:rPr/>
      </w:pPr>
      <w:r>
        <w:rPr/>
        <w:t>Seamed-Batten Metal Roof Panels &lt;</w:t>
      </w:r>
      <w:r>
        <w:rPr>
          <w:b/>
        </w:rPr>
        <w:t>Insert drawing designation</w:t>
      </w:r>
      <w:r>
        <w:rPr/>
        <w:t>&gt;: Formed with vertical ribs at panel edges and [</w:t>
      </w:r>
      <w:r>
        <w:rPr>
          <w:b/>
        </w:rPr>
        <w:t>intermediate stiffening ribs symmetrically spaced</w:t>
      </w:r>
      <w:r>
        <w:rPr/>
        <w:t>] [</w:t>
      </w:r>
      <w:r>
        <w:rPr>
          <w:b/>
        </w:rPr>
        <w:t>a smooth, flat pan</w:t>
      </w:r>
      <w:r>
        <w:rPr/>
        <w:t>] between ribs; designed for sequential installation by mechanically attaching panels to supports using concealed clips located under one side of panels, engaging the opposite edge of adjacent panels, and installing mechanically seamed battens over panel joints.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(0.70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Batten Material: [</w:t>
      </w:r>
      <w:r>
        <w:rPr>
          <w:b/>
        </w:rPr>
        <w:t>Same material, finish, and color as roof panels</w:t>
      </w:r>
      <w:r>
        <w:rPr/>
        <w:t>] &lt;</w:t>
      </w:r>
      <w:r>
        <w:rPr>
          <w:b/>
        </w:rPr>
        <w:t>Insert material and finish requirements</w:t>
      </w:r>
      <w:r>
        <w:rPr/>
        <w:t>&gt;.</w:t>
      </w:r>
    </w:p>
    <w:p>
      <w:pPr>
        <w:pStyle w:val="PR2"/>
        <w:numPr>
          <w:ilvl w:val="5"/>
          <w:numId w:val="1"/>
        </w:numPr>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3 inches</w:t>
      </w:r>
      <w:r>
        <w:rPr>
          <w:rStyle w:val="SI"/>
          <w:b/>
        </w:rPr>
        <w:t xml:space="preserve"> (76 mm)</w:t>
      </w:r>
      <w:r>
        <w:rPr/>
        <w:t>] &lt;</w:t>
      </w:r>
      <w:r>
        <w:rPr>
          <w:b/>
        </w:rPr>
        <w:t>Insert dimension</w:t>
      </w:r>
      <w:r>
        <w:rPr/>
        <w:t>&gt;.</w:t>
      </w:r>
    </w:p>
    <w:p>
      <w:pPr>
        <w:pStyle w:val="PR1"/>
        <w:numPr>
          <w:ilvl w:val="4"/>
          <w:numId w:val="1"/>
        </w:numPr>
        <w:rPr/>
      </w:pPr>
      <w:r>
        <w:rPr/>
        <w:t>Integral-Batten-Seam Metal Roof Panels &lt;</w:t>
      </w:r>
      <w:r>
        <w:rPr>
          <w:b/>
        </w:rPr>
        <w:t>Insert drawing designation</w:t>
      </w:r>
      <w:r>
        <w:rPr/>
        <w:t>&gt;: Formed with integral ribs at panel edges and [</w:t>
      </w:r>
      <w:r>
        <w:rPr>
          <w:b/>
        </w:rPr>
        <w:t>intermediate stiffening ribs symmetrically spaced</w:t>
      </w:r>
      <w:r>
        <w:rPr/>
        <w:t>] [</w:t>
      </w:r>
      <w:r>
        <w:rPr>
          <w:b/>
        </w:rPr>
        <w:t>a flat pan</w:t>
      </w:r>
      <w:r>
        <w:rPr/>
        <w:t>] between ribs; designed for sequential installation by mechanically attaching panels to supports using concealed clips located under one side of panels and lapping and interconnecting side edges of adjacent panels.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9.75 inches</w:t>
      </w:r>
      <w:r>
        <w:rPr>
          <w:rStyle w:val="SI"/>
          <w:b/>
        </w:rPr>
        <w:t xml:space="preserve"> (248 mm)</w:t>
      </w:r>
      <w:r>
        <w:rPr/>
        <w:t>] [</w:t>
      </w:r>
      <w:r>
        <w:rPr>
          <w:rStyle w:val="IP"/>
          <w:b/>
        </w:rPr>
        <w:t>11 inches</w:t>
      </w:r>
      <w:r>
        <w:rPr>
          <w:rStyle w:val="SI"/>
          <w:b/>
        </w:rPr>
        <w:t xml:space="preserve"> (279 mm)</w:t>
      </w:r>
      <w:r>
        <w:rPr/>
        <w:t>] [</w:t>
      </w:r>
      <w:r>
        <w:rPr>
          <w:rStyle w:val="IP"/>
          <w:b/>
        </w:rPr>
        <w:t>12 inches</w:t>
      </w:r>
      <w:r>
        <w:rPr>
          <w:rStyle w:val="SI"/>
          <w:b/>
        </w:rPr>
        <w:t xml:space="preserve"> (305 mm)</w:t>
      </w:r>
      <w:r>
        <w:rPr/>
        <w:t>] [</w:t>
      </w:r>
      <w:r>
        <w:rPr>
          <w:rStyle w:val="IP"/>
          <w:b/>
        </w:rPr>
        <w:t>13 inches</w:t>
      </w:r>
      <w:r>
        <w:rPr>
          <w:rStyle w:val="SI"/>
          <w:b/>
        </w:rPr>
        <w:t xml:space="preserve"> (330 mm)</w:t>
      </w:r>
      <w:r>
        <w:rPr/>
        <w:t>] [</w:t>
      </w:r>
      <w:r>
        <w:rPr>
          <w:rStyle w:val="IP"/>
          <w:b/>
        </w:rPr>
        <w:t>15 inches</w:t>
      </w:r>
      <w:r>
        <w:rPr>
          <w:rStyle w:val="SI"/>
          <w:b/>
        </w:rPr>
        <w:t xml:space="preserve"> (381 mm)</w:t>
      </w:r>
      <w:r>
        <w:rPr/>
        <w:t>] [</w:t>
      </w:r>
      <w:r>
        <w:rPr>
          <w:rStyle w:val="IP"/>
          <w:b/>
        </w:rPr>
        <w:t>17 inches</w:t>
      </w:r>
      <w:r>
        <w:rPr>
          <w:rStyle w:val="SI"/>
          <w:b/>
        </w:rPr>
        <w:t xml:space="preserve"> (431 mm)</w:t>
      </w:r>
      <w:r>
        <w:rPr/>
        <w:t>] [</w:t>
      </w:r>
      <w:r>
        <w:rPr>
          <w:rStyle w:val="IP"/>
          <w:b/>
        </w:rPr>
        <w:t>18 inches</w:t>
      </w:r>
      <w:r>
        <w:rPr>
          <w:rStyle w:val="SI"/>
          <w:b/>
        </w:rPr>
        <w:t xml:space="preserve"> (457 mm)</w:t>
      </w:r>
      <w:r>
        <w:rPr/>
        <w:t>] [</w:t>
      </w:r>
      <w:r>
        <w:rPr>
          <w:rStyle w:val="IP"/>
          <w:b/>
        </w:rPr>
        <w:t>19 inches</w:t>
      </w:r>
      <w:r>
        <w:rPr>
          <w:rStyle w:val="SI"/>
          <w:b/>
        </w:rPr>
        <w:t xml:space="preserve"> (483 mm)</w:t>
      </w:r>
      <w:r>
        <w:rPr/>
        <w:t>] &lt;</w:t>
      </w:r>
      <w:r>
        <w:rPr>
          <w:b/>
        </w:rPr>
        <w:t>Insert dimension</w:t>
      </w:r>
      <w:r>
        <w:rPr/>
        <w:t>&gt;.</w:t>
      </w:r>
    </w:p>
    <w:p>
      <w:pPr>
        <w:pStyle w:val="PR2"/>
        <w:numPr>
          <w:ilvl w:val="5"/>
          <w:numId w:val="1"/>
        </w:numPr>
        <w:rPr/>
      </w:pPr>
      <w:r>
        <w:rPr/>
        <w:t>Batten Height: [</w:t>
      </w:r>
      <w:r>
        <w:rPr>
          <w:rStyle w:val="IP"/>
          <w:b/>
        </w:rPr>
        <w:t>1.25 inches</w:t>
      </w:r>
      <w:r>
        <w:rPr>
          <w:rStyle w:val="SI"/>
          <w:b/>
        </w:rPr>
        <w:t xml:space="preserve"> (32 mm)</w:t>
      </w:r>
      <w:r>
        <w:rPr/>
        <w:t>] [</w:t>
      </w:r>
      <w:r>
        <w:rPr>
          <w:rStyle w:val="IP"/>
          <w:b/>
        </w:rPr>
        <w:t>1.5 inches</w:t>
      </w:r>
      <w:r>
        <w:rPr>
          <w:rStyle w:val="SI"/>
          <w:b/>
        </w:rPr>
        <w:t xml:space="preserve"> (38 mm)</w:t>
      </w:r>
      <w:r>
        <w:rPr/>
        <w:t>] [</w:t>
      </w:r>
      <w:r>
        <w:rPr>
          <w:b/>
        </w:rPr>
        <w:t>1.6 inches 41 mm</w:t>
      </w:r>
      <w:r>
        <w:rPr/>
        <w:t>] &lt;</w:t>
      </w:r>
      <w:r>
        <w:rPr>
          <w:b/>
        </w:rPr>
        <w:t>Insert dimension</w:t>
      </w:r>
      <w:r>
        <w:rPr/>
        <w:t>&gt;.</w:t>
      </w:r>
    </w:p>
    <w:p>
      <w:pPr>
        <w:pStyle w:val="PR1"/>
        <w:numPr>
          <w:ilvl w:val="4"/>
          <w:numId w:val="1"/>
        </w:numPr>
        <w:rPr/>
      </w:pPr>
      <w:r>
        <w:rPr/>
        <w:t>Clipless, Integral-Batten-Seam Metal Roof Panels &lt;</w:t>
      </w:r>
      <w:r>
        <w:rPr>
          <w:b/>
        </w:rPr>
        <w:t>Insert drawing designation</w:t>
      </w:r>
      <w:r>
        <w:rPr/>
        <w:t>&gt;: Formed with integral ribs at panel edges and [</w:t>
      </w:r>
      <w:r>
        <w:rPr>
          <w:b/>
        </w:rPr>
        <w:t>intermediate stiffening ribs symmetrically spaced</w:t>
      </w:r>
      <w:r>
        <w:rPr/>
        <w:t>] [</w:t>
      </w:r>
      <w:r>
        <w:rPr>
          <w:b/>
        </w:rPr>
        <w:t>a flat pan</w:t>
      </w:r>
      <w:r>
        <w:rPr/>
        <w:t>] between ribs; designed for sequential installation by mechanically attaching panels to supports using screw fasteners located under concealed side of panels and lapping and interconnecting side edges of adjacent panels.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Panel Coverage: [</w:t>
      </w:r>
      <w:r>
        <w:rPr>
          <w:rStyle w:val="IP"/>
          <w:b/>
        </w:rPr>
        <w:t>10.5 inches</w:t>
      </w:r>
      <w:r>
        <w:rPr>
          <w:rStyle w:val="SI"/>
          <w:b/>
        </w:rPr>
        <w:t xml:space="preserve"> (266 mm)</w:t>
      </w:r>
      <w:r>
        <w:rPr/>
        <w:t>] [</w:t>
      </w:r>
      <w:r>
        <w:rPr>
          <w:rStyle w:val="IP"/>
          <w:b/>
        </w:rPr>
        <w:t>12 inches</w:t>
      </w:r>
      <w:r>
        <w:rPr>
          <w:rStyle w:val="SI"/>
          <w:b/>
        </w:rPr>
        <w:t xml:space="preserve"> (305 mm)</w:t>
      </w:r>
      <w:r>
        <w:rPr/>
        <w:t>] [</w:t>
      </w:r>
      <w:r>
        <w:rPr>
          <w:rStyle w:val="IP"/>
          <w:b/>
        </w:rPr>
        <w:t>13.5 inches</w:t>
      </w:r>
      <w:r>
        <w:rPr>
          <w:rStyle w:val="SI"/>
          <w:b/>
        </w:rPr>
        <w:t xml:space="preserve"> (343 mm)</w:t>
      </w:r>
      <w:r>
        <w:rPr/>
        <w:t>] [</w:t>
      </w:r>
      <w:r>
        <w:rPr>
          <w:rStyle w:val="IP"/>
          <w:b/>
        </w:rPr>
        <w:t>15 inches</w:t>
      </w:r>
      <w:r>
        <w:rPr>
          <w:rStyle w:val="SI"/>
          <w:b/>
        </w:rPr>
        <w:t xml:space="preserve"> (381 mm)</w:t>
      </w:r>
      <w:r>
        <w:rPr/>
        <w:t>] [</w:t>
      </w:r>
      <w:r>
        <w:rPr>
          <w:rStyle w:val="IP"/>
          <w:b/>
        </w:rPr>
        <w:t>18 inches</w:t>
      </w:r>
      <w:r>
        <w:rPr>
          <w:rStyle w:val="SI"/>
          <w:b/>
        </w:rPr>
        <w:t xml:space="preserve"> (457 mm)</w:t>
      </w:r>
      <w:r>
        <w:rPr/>
        <w:t>] &lt;</w:t>
      </w:r>
      <w:r>
        <w:rPr>
          <w:b/>
        </w:rPr>
        <w:t>Insert dimension</w:t>
      </w:r>
      <w:r>
        <w:rPr/>
        <w:t>&gt;.</w:t>
      </w:r>
    </w:p>
    <w:p>
      <w:pPr>
        <w:pStyle w:val="PR2"/>
        <w:numPr>
          <w:ilvl w:val="5"/>
          <w:numId w:val="1"/>
        </w:numPr>
        <w:rPr/>
      </w:pPr>
      <w:r>
        <w:rPr/>
        <w:t>Batten Height: [</w:t>
      </w:r>
      <w:r>
        <w:rPr>
          <w:rStyle w:val="IP"/>
          <w:b/>
        </w:rPr>
        <w:t>1.25 inches</w:t>
      </w:r>
      <w:r>
        <w:rPr>
          <w:rStyle w:val="SI"/>
          <w:b/>
        </w:rPr>
        <w:t xml:space="preserve"> (32 mm)</w:t>
      </w:r>
      <w:r>
        <w:rPr/>
        <w:t>] &lt;</w:t>
      </w:r>
      <w:r>
        <w:rPr>
          <w:b/>
        </w:rPr>
        <w:t>Insert dimension</w:t>
      </w:r>
      <w:r>
        <w:rPr/>
        <w:t>&gt;.</w:t>
      </w:r>
    </w:p>
    <w:p>
      <w:pPr>
        <w:pStyle w:val="ART"/>
        <w:numPr>
          <w:ilvl w:val="3"/>
          <w:numId w:val="1"/>
        </w:numPr>
        <w:ind w:hanging="0" w:left="0"/>
        <w:rPr/>
      </w:pPr>
      <w:r>
        <w:rPr/>
        <w:t>UNDERLAYMENT MATERIALS</w:t>
      </w:r>
    </w:p>
    <w:p>
      <w:pPr>
        <w:pStyle w:val="CMT"/>
        <w:rPr/>
      </w:pPr>
      <w:r>
        <w:rPr/>
        <w:t>Retain appropriate paragraphs in this article for metal roof panels applied over sheathing. Self-adhering, high-temperature underlayment may be applied only at eaves, valleys, and other areas vulnerable to leakage, with felt applied over the remainder of the roof; or underlayment may be applied over the entire roof area.</w:t>
      </w:r>
    </w:p>
    <w:p>
      <w:pPr>
        <w:pStyle w:val="CMT"/>
        <w:rPr/>
      </w:pPr>
      <w:r>
        <w:rPr/>
        <w:t>Underlayments listed in "Self-Adhering, High-Temperature Underlayment" Paragraph below are suitable for higher temperatures associated with metal roofing. Revise if high-temperature underlayments are not required. Verify, with underlayment manufacturer, acceptability for use on roofs with slopes less than 2:12.</w:t>
      </w:r>
    </w:p>
    <w:p>
      <w:pPr>
        <w:pStyle w:val="PR1"/>
        <w:numPr>
          <w:ilvl w:val="4"/>
          <w:numId w:val="1"/>
        </w:numPr>
        <w:rPr/>
      </w:pPr>
      <w:r>
        <w:rPr/>
        <w:t xml:space="preserve">Self-Adhering, High-Temperature Underlayment: Provide self-adhering, cold-applied, sheet underlayment, a minimum of </w:t>
      </w:r>
      <w:r>
        <w:rPr>
          <w:rStyle w:val="IP"/>
        </w:rPr>
        <w:t>30 mils</w:t>
      </w:r>
      <w:r>
        <w:rPr>
          <w:rStyle w:val="SI"/>
        </w:rPr>
        <w:t xml:space="preserve"> (0.76 mm)</w:t>
      </w:r>
      <w:r>
        <w:rPr/>
        <w:t xml:space="preserve"> thick, specifically designed to withstand high metal temperatures beneath metal roofing. Provide primer when recommended by underlayment manufacturer.</w:t>
      </w:r>
    </w:p>
    <w:p>
      <w:pPr>
        <w:pStyle w:val="PR2"/>
        <w:numPr>
          <w:ilvl w:val="5"/>
          <w:numId w:val="1"/>
        </w:numPr>
        <w:spacing w:before="240" w:after="0"/>
        <w:rPr/>
      </w:pPr>
      <w:r>
        <w:rPr/>
        <w:t xml:space="preserve">Thermal Stability: Stable after testing at </w:t>
      </w:r>
      <w:r>
        <w:rPr>
          <w:rStyle w:val="IP"/>
        </w:rPr>
        <w:t>240 deg F</w:t>
      </w:r>
      <w:r>
        <w:rPr>
          <w:rStyle w:val="SI"/>
        </w:rPr>
        <w:t xml:space="preserve"> (116 deg C)</w:t>
      </w:r>
      <w:r>
        <w:rPr/>
        <w:t>; ASTM D1970.</w:t>
      </w:r>
    </w:p>
    <w:p>
      <w:pPr>
        <w:pStyle w:val="PR2"/>
        <w:numPr>
          <w:ilvl w:val="5"/>
          <w:numId w:val="1"/>
        </w:numPr>
        <w:rPr/>
      </w:pPr>
      <w:r>
        <w:rPr/>
        <w:t xml:space="preserve">Low-Temperature Flexibility: Passes after testing at minus </w:t>
      </w:r>
      <w:r>
        <w:rPr>
          <w:rStyle w:val="IP"/>
        </w:rPr>
        <w:t>20 deg F</w:t>
      </w:r>
      <w:r>
        <w:rPr>
          <w:rStyle w:val="SI"/>
        </w:rPr>
        <w:t xml:space="preserve"> (29 deg C)</w:t>
      </w:r>
      <w:r>
        <w:rPr/>
        <w:t>; ASTM D1970.</w:t>
      </w:r>
    </w:p>
    <w:p>
      <w:pPr>
        <w:pStyle w:val="PR2"/>
        <w:numPr>
          <w:ilvl w:val="5"/>
          <w:numId w:val="1"/>
        </w:numPr>
        <w:rPr/>
      </w:pPr>
      <w:hyperlink r:id="rId12">
        <w:r>
          <w:rPr>
            <w:rStyle w:val="Hyperlink"/>
          </w:rPr>
          <w:t>&lt;Double click here to find, evaluate, and insert list of manufacturers and products.&gt;</w:t>
        </w:r>
      </w:hyperlink>
    </w:p>
    <w:p>
      <w:pPr>
        <w:pStyle w:val="CMT"/>
        <w:rPr/>
      </w:pPr>
      <w:r>
        <w:rPr/>
        <w:t>Retain "Felt Underlayment" Paragraph below if not using self-adhering, high-temperature underlayment over entire roof area.</w:t>
      </w:r>
    </w:p>
    <w:p>
      <w:pPr>
        <w:pStyle w:val="PR1"/>
        <w:numPr>
          <w:ilvl w:val="4"/>
          <w:numId w:val="1"/>
        </w:numPr>
        <w:rPr/>
      </w:pPr>
      <w:r>
        <w:rPr/>
        <w:t>Felt Underlayment: ASTM D226/D226M, Type II (No. 30), asphalt-saturated organic felts.</w:t>
      </w:r>
    </w:p>
    <w:p>
      <w:pPr>
        <w:pStyle w:val="CMT"/>
        <w:rPr/>
      </w:pPr>
      <w:r>
        <w:rPr/>
        <w:t>Sheet in "Slip Sheet" Paragraph below is used to separate metal roof panels from underlayment. Retain if required by manufacturer.</w:t>
      </w:r>
    </w:p>
    <w:p>
      <w:pPr>
        <w:pStyle w:val="PR1"/>
        <w:numPr>
          <w:ilvl w:val="4"/>
          <w:numId w:val="1"/>
        </w:numPr>
        <w:rPr/>
      </w:pPr>
      <w:r>
        <w:rPr/>
        <w:t>Slip Sheet: Manufacturer's recommended slip sheet, of type required for application.</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w:t>
      </w:r>
      <w:r>
        <w:rPr/>
        <w:t xml:space="preserve"> hot-dip galvanized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2"/>
        <w:numPr>
          <w:ilvl w:val="5"/>
          <w:numId w:val="1"/>
        </w:numPr>
        <w:spacing w:before="240" w:after="0"/>
        <w:rPr/>
      </w:pPr>
      <w:r>
        <w:rPr/>
        <w:t>Closures: Provide closures at eaves and ridges, fabricated of same metal as metal panels.</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PR1"/>
        <w:numPr>
          <w:ilvl w:val="4"/>
          <w:numId w:val="1"/>
        </w:numPr>
        <w:rPr/>
      </w:pPr>
      <w:r>
        <w:rPr/>
        <w:t>Flashing and Trim: Provide flashing and trim formed from same material as metal panels as required to seal against weather and to provide finished appearance. Locations include, but are not limited to, eaves, rakes, corners, bases, framed openings, ridges, fasciae, and fillers. Finish flashing and trim with same finish system as adjacent metal panels.</w:t>
      </w:r>
    </w:p>
    <w:p>
      <w:pPr>
        <w:pStyle w:val="CMT"/>
        <w:rPr/>
      </w:pPr>
      <w:r>
        <w:rPr/>
        <w:t>If required, insert special requirements for ridge closures, corner units, copings, fasciae, and fillers.</w:t>
      </w:r>
    </w:p>
    <w:p>
      <w:pPr>
        <w:pStyle w:val="PR1"/>
        <w:numPr>
          <w:ilvl w:val="4"/>
          <w:numId w:val="1"/>
        </w:numPr>
        <w:rPr/>
      </w:pPr>
      <w:r>
        <w:rPr/>
        <w:t xml:space="preserve">Gutters: Formed from same material as roof panels, complete with end pieces, outlet tubes, and other special pieces as required. Fabricate in minimum </w:t>
      </w:r>
      <w:r>
        <w:rPr>
          <w:rStyle w:val="IP"/>
        </w:rPr>
        <w:t>96-inch-</w:t>
      </w:r>
      <w:r>
        <w:rPr>
          <w:rStyle w:val="SI"/>
        </w:rPr>
        <w:t xml:space="preserve"> (2400-mm-)</w:t>
      </w:r>
      <w:r>
        <w:rPr/>
        <w:t xml:space="preserve"> long sections, of size and metal thickness according to SMACNA's "Architectural Sheet Metal Manual." Furnish gutter supports spaced a maximum of </w:t>
      </w:r>
      <w:r>
        <w:rPr>
          <w:rStyle w:val="IP"/>
        </w:rPr>
        <w:t>36 inches</w:t>
      </w:r>
      <w:r>
        <w:rPr>
          <w:rStyle w:val="SI"/>
        </w:rPr>
        <w:t xml:space="preserve"> (914 mm)</w:t>
      </w:r>
      <w:r>
        <w:rPr/>
        <w:t xml:space="preserve"> o.c., fabricated from same metal as gutters. Provide wire ball strainers of compatible metal at outlets. Finish gutters to match [</w:t>
      </w:r>
      <w:r>
        <w:rPr>
          <w:b/>
        </w:rPr>
        <w:t>metal roof panels</w:t>
      </w:r>
      <w:r>
        <w:rPr/>
        <w:t>] [</w:t>
      </w:r>
      <w:r>
        <w:rPr>
          <w:b/>
        </w:rPr>
        <w:t>roof fascia and rake trim</w:t>
      </w:r>
      <w:r>
        <w:rPr/>
        <w:t>].</w:t>
      </w:r>
    </w:p>
    <w:p>
      <w:pPr>
        <w:pStyle w:val="PR1"/>
        <w:numPr>
          <w:ilvl w:val="4"/>
          <w:numId w:val="1"/>
        </w:numPr>
        <w:rPr/>
      </w:pPr>
      <w:r>
        <w:rPr/>
        <w:t xml:space="preserve">Downspouts: Formed from same material as roof panels. Fabricate in </w:t>
      </w:r>
      <w:r>
        <w:rPr>
          <w:rStyle w:val="IP"/>
        </w:rPr>
        <w:t>10-foot-</w:t>
      </w:r>
      <w:r>
        <w:rPr>
          <w:rStyle w:val="SI"/>
        </w:rPr>
        <w:t xml:space="preserve"> (3-m-)</w:t>
      </w:r>
      <w:r>
        <w:rPr/>
        <w:t xml:space="preserve"> long sections, complete with formed elbows and offsets, of size and metal thickness according to SMACNA's "Architectural Sheet Metal Manual." Finish downspouts to match gutters.</w:t>
      </w:r>
    </w:p>
    <w:p>
      <w:pPr>
        <w:pStyle w:val="PR1"/>
        <w:numPr>
          <w:ilvl w:val="4"/>
          <w:numId w:val="1"/>
        </w:numPr>
        <w:rPr/>
      </w:pPr>
      <w:r>
        <w:rPr/>
        <w:t>Roof Curbs: Fabricated from same material as roof panels, [</w:t>
      </w:r>
      <w:r>
        <w:rPr>
          <w:rStyle w:val="IP"/>
          <w:b/>
        </w:rPr>
        <w:t>0.048-inch</w:t>
      </w:r>
      <w:r>
        <w:rPr>
          <w:rStyle w:val="SI"/>
          <w:b/>
        </w:rPr>
        <w:t xml:space="preserve"> (1.2-mm)</w:t>
      </w:r>
      <w:r>
        <w:rPr/>
        <w:t>] &lt;</w:t>
      </w:r>
      <w:r>
        <w:rPr>
          <w:b/>
        </w:rPr>
        <w:t>Insert dimension</w:t>
      </w:r>
      <w:r>
        <w:rPr/>
        <w:t xml:space="preserve">&gt; nominal thickness; with bottom of skirt profiled to match roof panel profiles and with welded top box and integral full-length cricket. Fabricate curb subframing of </w:t>
      </w:r>
      <w:r>
        <w:rPr>
          <w:rStyle w:val="IP"/>
        </w:rPr>
        <w:t>0.060-inch-</w:t>
      </w:r>
      <w:r>
        <w:rPr>
          <w:rStyle w:val="SI"/>
        </w:rPr>
        <w:t xml:space="preserve"> (1.52-mm-)</w:t>
      </w:r>
      <w:r>
        <w:rPr/>
        <w:t xml:space="preserve"> nominal thickness, angle-, C-, or Z-shaped steel sheet. Fabricate curb and subframing to withstand indicated loads of size and height indicated. Finish roof curbs to match metal roof panels.</w:t>
      </w:r>
    </w:p>
    <w:p>
      <w:pPr>
        <w:pStyle w:val="PR2"/>
        <w:numPr>
          <w:ilvl w:val="5"/>
          <w:numId w:val="1"/>
        </w:numPr>
        <w:spacing w:before="240" w:after="0"/>
        <w:rPr/>
      </w:pPr>
      <w:r>
        <w:rPr/>
        <w:t xml:space="preserve">Insulate roof curb with </w:t>
      </w:r>
      <w:r>
        <w:rPr>
          <w:rStyle w:val="IP"/>
        </w:rPr>
        <w:t>1-inch-</w:t>
      </w:r>
      <w:r>
        <w:rPr>
          <w:rStyle w:val="SI"/>
        </w:rPr>
        <w:t xml:space="preserve"> (25-mm-)</w:t>
      </w:r>
      <w:r>
        <w:rPr/>
        <w:t xml:space="preserve"> thick, rigid insulation.</w:t>
      </w:r>
    </w:p>
    <w:p>
      <w:pPr>
        <w:pStyle w:val="PR1"/>
        <w:numPr>
          <w:ilvl w:val="4"/>
          <w:numId w:val="1"/>
        </w:numPr>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rPr/>
      </w:pPr>
      <w:r>
        <w:rPr/>
        <w:t>Panel Sealants: Provide sealant type recommended by manufacturer that are compatible with panel materials, are nonstaining, and do not damage panel finish.</w:t>
      </w:r>
    </w:p>
    <w:p>
      <w:pPr>
        <w:pStyle w:val="PR2"/>
        <w:numPr>
          <w:ilvl w:val="5"/>
          <w:numId w:val="1"/>
        </w:numPr>
        <w:spacing w:before="240" w:after="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rPr/>
      </w:pPr>
      <w:r>
        <w:rPr/>
        <w:t>Butyl-Rubber-Based, Solvent-Release Sealant: ASTM C1311.</w:t>
      </w:r>
    </w:p>
    <w:p>
      <w:pPr>
        <w:pStyle w:val="ART"/>
        <w:numPr>
          <w:ilvl w:val="3"/>
          <w:numId w:val="1"/>
        </w:numPr>
        <w:ind w:hanging="0" w:left="0"/>
        <w:rPr/>
      </w:pPr>
      <w:r>
        <w:rPr/>
        <w:t>FABRICATION</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"On-Site Fabrication" Paragraph below to permit use of on-site, portable roll-forming equipment.</w:t>
      </w:r>
    </w:p>
    <w:p>
      <w:pPr>
        <w:pStyle w:val="PR1"/>
        <w:numPr>
          <w:ilvl w:val="4"/>
          <w:numId w:val="1"/>
        </w:numPr>
        <w:rPr/>
      </w:pPr>
      <w:r>
        <w:rPr/>
        <w:t>On-Site Fabrication: Subject to compliance with requirements of this Section, metal panels may be fabricated on-site using UL-certified, portable roll-forming equipment if panels are of same profile and warranted by manufacturer to be equal to factory-formed panels. Fabricate according to equipment manufacturer's written instructions and to comply with details shown.</w:t>
      </w:r>
    </w:p>
    <w:p>
      <w:pPr>
        <w:pStyle w:val="PR1"/>
        <w:numPr>
          <w:ilvl w:val="4"/>
          <w:numId w:val="1"/>
        </w:numPr>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roof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unacceptable. Variations in appearance of other components are acceptable if they are within the range of approved Samples and are assembled or installed to minimize contrast.</w:t>
      </w:r>
    </w:p>
    <w:p>
      <w:pPr>
        <w:pStyle w:val="PR1"/>
        <w:numPr>
          <w:ilvl w:val="4"/>
          <w:numId w:val="1"/>
        </w:numPr>
        <w:rPr/>
      </w:pPr>
      <w:r>
        <w:rPr/>
        <w:t>Steel Panels and Accessories:</w:t>
      </w:r>
    </w:p>
    <w:p>
      <w:pPr>
        <w:pStyle w:val="CMT"/>
        <w:rPr/>
      </w:pPr>
      <w:r>
        <w:rPr/>
        <w:t>Retain one exposed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621. Two-coat fluoropolymer finish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Aluminum Panels and Accessories:</w:t>
      </w:r>
    </w:p>
    <w:p>
      <w:pPr>
        <w:pStyle w:val="CMT"/>
        <w:rPr/>
      </w:pPr>
      <w:r>
        <w:rPr/>
        <w:t>Retain one fluoropolymer, siliconized-polyester,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w:t>
      </w:r>
    </w:p>
    <w:p>
      <w:pPr>
        <w:pStyle w:val="PR2"/>
        <w:numPr>
          <w:ilvl w:val="5"/>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2605. Two-coat fluoropolymer finish containing 100 percent fluorinated ethylene vinyl ether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1"/>
        <w:numPr>
          <w:ilvl w:val="4"/>
          <w:numId w:val="1"/>
        </w:numPr>
        <w:rPr/>
      </w:pPr>
      <w:r>
        <w:rPr/>
        <w:t>Stainless Steel Panels and Accessories:</w:t>
      </w:r>
    </w:p>
    <w:p>
      <w:pPr>
        <w:pStyle w:val="PR2"/>
        <w:numPr>
          <w:ilvl w:val="5"/>
          <w:numId w:val="1"/>
        </w:numPr>
        <w:spacing w:before="240" w:after="0"/>
        <w:rPr/>
      </w:pPr>
      <w:r>
        <w:rPr/>
        <w:t>Surface Preparation: Remove tool and die marks and stretch lines, or blend into finish.</w:t>
      </w:r>
    </w:p>
    <w:p>
      <w:pPr>
        <w:pStyle w:val="CMT"/>
        <w:rPr/>
      </w:pPr>
      <w:r>
        <w:rPr/>
        <w:t>Retain "Polished Finishes" or "Bright, Cold-Rolled, Unpolished Finish" Subparagraph below.</w:t>
      </w:r>
    </w:p>
    <w:p>
      <w:pPr>
        <w:pStyle w:val="PR2"/>
        <w:numPr>
          <w:ilvl w:val="5"/>
          <w:numId w:val="1"/>
        </w:numPr>
        <w:rPr/>
      </w:pPr>
      <w:r>
        <w:rPr/>
        <w:t>Polished Finishes: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PR3"/>
        <w:numPr>
          <w:ilvl w:val="6"/>
          <w:numId w:val="1"/>
        </w:numPr>
        <w:rPr/>
      </w:pPr>
      <w:r>
        <w:rPr/>
        <w:t>Directional Satin Finish: ASTM A480/A480M No. 4.</w:t>
      </w:r>
    </w:p>
    <w:p>
      <w:pPr>
        <w:pStyle w:val="PR2"/>
        <w:numPr>
          <w:ilvl w:val="5"/>
          <w:numId w:val="1"/>
        </w:numPr>
        <w:spacing w:before="240" w:after="0"/>
        <w:rPr/>
      </w:pPr>
      <w:r>
        <w:rPr/>
        <w:t>Bright, Cold-Rolled, Unpolished Finish: ASTM A480/A480M No. 2B.</w:t>
      </w:r>
    </w:p>
    <w:p>
      <w:pPr>
        <w:pStyle w:val="CMT"/>
        <w:rPr/>
      </w:pPr>
      <w:r>
        <w:rPr/>
        <w:t>Retain "Copper Panels and Accessories" Paragraph below for prepatinated copper panels; delete if retaining only mill finish.</w:t>
      </w:r>
    </w:p>
    <w:p>
      <w:pPr>
        <w:pStyle w:val="PR1"/>
        <w:numPr>
          <w:ilvl w:val="4"/>
          <w:numId w:val="1"/>
        </w:numPr>
        <w:rPr/>
      </w:pPr>
      <w:r>
        <w:rPr/>
        <w:t>Copper Panels and Accessories:</w:t>
      </w:r>
    </w:p>
    <w:p>
      <w:pPr>
        <w:pStyle w:val="PR2"/>
        <w:numPr>
          <w:ilvl w:val="5"/>
          <w:numId w:val="1"/>
        </w:numPr>
        <w:spacing w:before="240" w:after="0"/>
        <w:rPr/>
      </w:pPr>
      <w:r>
        <w:rPr/>
        <w:t>Prepatination: Factory prepatinate according to ASTM B882 to convert the copper surface to an inorganic crystalline structure with the appearance and durability of naturally formed patina.</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primary and secondary roof framing to verify that rafters, purlins, angles, channels, and other structural panel support members and anchorages have been installed within alignment tolerances required by metal roof panel manufacturer.</w:t>
      </w:r>
    </w:p>
    <w:p>
      <w:pPr>
        <w:pStyle w:val="PR2"/>
        <w:numPr>
          <w:ilvl w:val="5"/>
          <w:numId w:val="1"/>
        </w:numPr>
        <w:rPr/>
      </w:pPr>
      <w:r>
        <w:rPr/>
        <w:t>Examine solid roof sheathing to verify that sheathing joints are supported by framing or blocking and that installation is within flatness tolerances required by metal roof panel manufacturer.</w:t>
      </w:r>
    </w:p>
    <w:p>
      <w:pPr>
        <w:pStyle w:val="CMT"/>
        <w:rPr/>
      </w:pPr>
      <w:r>
        <w:rPr/>
        <w:t>Retain subparagraph below with subparagraph above for systems that depend on air- or water-resistive barriers to prevent air infiltration or water penetration.</w:t>
      </w:r>
    </w:p>
    <w:p>
      <w:pPr>
        <w:pStyle w:val="PR3"/>
        <w:numPr>
          <w:ilvl w:val="6"/>
          <w:numId w:val="1"/>
        </w:numPr>
        <w:spacing w:before="240" w:after="0"/>
        <w:rPr/>
      </w:pPr>
      <w:r>
        <w:rPr/>
        <w:t>Verify that air- or water-resistive barriers have been installed over sheathing or backing substrate to prevent air infiltration or water penetration.</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according to ASTM C754 and metal panel manufacturer's written recommendations.</w:t>
      </w:r>
    </w:p>
    <w:p>
      <w:pPr>
        <w:pStyle w:val="ART"/>
        <w:numPr>
          <w:ilvl w:val="3"/>
          <w:numId w:val="1"/>
        </w:numPr>
        <w:ind w:hanging="0" w:left="0"/>
        <w:rPr/>
      </w:pPr>
      <w:r>
        <w:rPr/>
        <w:t>INSTALLATION OF UNDERLAYMENT</w:t>
      </w:r>
    </w:p>
    <w:p>
      <w:pPr>
        <w:pStyle w:val="CMT"/>
        <w:rPr/>
      </w:pPr>
      <w:r>
        <w:rPr/>
        <w:t>Retain this article for metal roof panels applied over solid roof sheathing.</w:t>
      </w:r>
    </w:p>
    <w:p>
      <w:pPr>
        <w:pStyle w:val="CMT"/>
        <w:rPr/>
      </w:pPr>
      <w:r>
        <w:rPr/>
        <w:t>Retain "Self-Adhering Sheet Underlayment" or "Felt Underlayment" Paragraph below or retain both if required.</w:t>
      </w:r>
    </w:p>
    <w:p>
      <w:pPr>
        <w:pStyle w:val="PR1"/>
        <w:numPr>
          <w:ilvl w:val="4"/>
          <w:numId w:val="1"/>
        </w:numPr>
        <w:rPr/>
      </w:pPr>
      <w:r>
        <w:rPr/>
        <w:t>Self-Adhering Sheet Underlayment: Apply primer if required by manufacturer. Comply with temperature restrictions of underlayment manufacturer for installation. Apply at locations indicated [</w:t>
      </w:r>
      <w:r>
        <w:rPr>
          <w:b/>
        </w:rPr>
        <w:t>below</w:t>
      </w:r>
      <w:r>
        <w:rPr/>
        <w:t>] [</w:t>
      </w:r>
      <w:r>
        <w:rPr>
          <w:b/>
        </w:rPr>
        <w:t>on Drawings</w:t>
      </w:r>
      <w:r>
        <w:rPr/>
        <w:t xml:space="preserve">], wrinkle free, in shingle fashion to shed water, and with end laps of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courses. Overlap side edges not less than </w:t>
      </w:r>
      <w:r>
        <w:rPr>
          <w:rStyle w:val="IP"/>
        </w:rPr>
        <w:t>3-1/2 inches</w:t>
      </w:r>
      <w:r>
        <w:rPr>
          <w:rStyle w:val="SI"/>
        </w:rPr>
        <w:t xml:space="preserve"> (90 mm)</w:t>
      </w:r>
      <w:r>
        <w:rPr/>
        <w:t>.[</w:t>
      </w:r>
      <w:r>
        <w:rPr>
          <w:b/>
        </w:rPr>
        <w:t> Extend underlayment into gutter trough.</w:t>
      </w:r>
      <w:r>
        <w:rPr/>
        <w:t>] Roll laps with roller. Cover underlayment within 14 days.</w:t>
      </w:r>
    </w:p>
    <w:p>
      <w:pPr>
        <w:pStyle w:val="CMT"/>
        <w:rPr/>
      </w:pPr>
      <w:r>
        <w:rPr/>
        <w:t>Retain one of two subparagraphs below or delete if indicated on Drawings.</w:t>
      </w:r>
    </w:p>
    <w:p>
      <w:pPr>
        <w:pStyle w:val="PR2"/>
        <w:numPr>
          <w:ilvl w:val="5"/>
          <w:numId w:val="1"/>
        </w:numPr>
        <w:spacing w:before="240" w:after="0"/>
        <w:rPr/>
      </w:pPr>
      <w:r>
        <w:rPr/>
        <w:t>Apply over the entire roof surface.</w:t>
      </w:r>
    </w:p>
    <w:p>
      <w:pPr>
        <w:pStyle w:val="PR2"/>
        <w:numPr>
          <w:ilvl w:val="5"/>
          <w:numId w:val="1"/>
        </w:numPr>
        <w:rPr/>
      </w:pPr>
      <w:r>
        <w:rPr/>
        <w:t>Apply over the roof area indicated below:</w:t>
      </w:r>
    </w:p>
    <w:p>
      <w:pPr>
        <w:pStyle w:val="CMT"/>
        <w:rPr/>
      </w:pPr>
      <w:r>
        <w:rPr/>
        <w:t>Revise subparagraphs below to suit Project or delete if indicated on Drawings. If inserting dimensions, note that many self-adhering sheet underlayments are manufactured in 36-inch- (914-mm-) wide rolls.</w:t>
      </w:r>
    </w:p>
    <w:p>
      <w:pPr>
        <w:pStyle w:val="PR3"/>
        <w:numPr>
          <w:ilvl w:val="6"/>
          <w:numId w:val="1"/>
        </w:numPr>
        <w:spacing w:before="240" w:after="0"/>
        <w:rPr/>
      </w:pPr>
      <w:r>
        <w:rPr/>
        <w:t>Roof perimeter for a distance up from eaves of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wall line.</w:t>
      </w:r>
    </w:p>
    <w:p>
      <w:pPr>
        <w:pStyle w:val="PR3"/>
        <w:numPr>
          <w:ilvl w:val="6"/>
          <w:numId w:val="1"/>
        </w:numPr>
        <w:rPr/>
      </w:pPr>
      <w:r>
        <w:rPr/>
        <w:t>Valleys, from lowest point to highest point, for a distance on each side of [</w:t>
      </w:r>
      <w:r>
        <w:rPr>
          <w:rStyle w:val="IP"/>
          <w:b/>
        </w:rPr>
        <w:t>18 inches</w:t>
      </w:r>
      <w:r>
        <w:rPr>
          <w:rStyle w:val="SI"/>
          <w:b/>
        </w:rPr>
        <w:t xml:space="preserve"> (460 mm)</w:t>
      </w:r>
      <w:r>
        <w:rPr/>
        <w:t>] &lt;</w:t>
      </w:r>
      <w:r>
        <w:rPr>
          <w:b/>
        </w:rPr>
        <w:t>Insert dimension</w:t>
      </w:r>
      <w:r>
        <w:rPr/>
        <w:t xml:space="preserve">&gt;. Overlap ends of sheets not less than </w:t>
      </w:r>
      <w:r>
        <w:rPr>
          <w:rStyle w:val="IP"/>
        </w:rPr>
        <w:t>6 inches</w:t>
      </w:r>
      <w:r>
        <w:rPr>
          <w:rStyle w:val="SI"/>
        </w:rPr>
        <w:t xml:space="preserve"> (152 mm)</w:t>
      </w:r>
      <w:r>
        <w:rPr/>
        <w:t>.</w:t>
      </w:r>
    </w:p>
    <w:p>
      <w:pPr>
        <w:pStyle w:val="PR3"/>
        <w:numPr>
          <w:ilvl w:val="6"/>
          <w:numId w:val="1"/>
        </w:numPr>
        <w:rPr/>
      </w:pPr>
      <w:r>
        <w:rPr/>
        <w:t>Rake edges for a distance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Hips and ridges for a distance on each side of [</w:t>
      </w:r>
      <w:r>
        <w:rPr>
          <w:rStyle w:val="IP"/>
          <w:b/>
        </w:rPr>
        <w:t>12 inches</w:t>
      </w:r>
      <w:r>
        <w:rPr>
          <w:rStyle w:val="SI"/>
          <w:b/>
        </w:rPr>
        <w:t xml:space="preserve"> (305 mm)</w:t>
      </w:r>
      <w:r>
        <w:rPr/>
        <w:t>] &lt;</w:t>
      </w:r>
      <w:r>
        <w:rPr>
          <w:b/>
        </w:rPr>
        <w:t>Insert dimension</w:t>
      </w:r>
      <w:r>
        <w:rPr/>
        <w:t>&gt;.</w:t>
      </w:r>
    </w:p>
    <w:p>
      <w:pPr>
        <w:pStyle w:val="PR3"/>
        <w:numPr>
          <w:ilvl w:val="6"/>
          <w:numId w:val="1"/>
        </w:numPr>
        <w:rPr/>
      </w:pPr>
      <w:r>
        <w:rPr/>
        <w:t>Roof-to-wall intersections for a distance from wall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Around dormers, chimneys, skylights, and other penetrating elements for a distance from element of [</w:t>
      </w:r>
      <w:r>
        <w:rPr>
          <w:rStyle w:val="IP"/>
          <w:b/>
        </w:rPr>
        <w:t>18 inches</w:t>
      </w:r>
      <w:r>
        <w:rPr>
          <w:rStyle w:val="SI"/>
          <w:b/>
        </w:rPr>
        <w:t xml:space="preserve"> (460 mm)</w:t>
      </w:r>
      <w:r>
        <w:rPr/>
        <w:t>] &lt;</w:t>
      </w:r>
      <w:r>
        <w:rPr>
          <w:b/>
        </w:rPr>
        <w:t>Insert dimension</w:t>
      </w:r>
      <w:r>
        <w:rPr/>
        <w:t>&gt;.</w:t>
      </w:r>
    </w:p>
    <w:p>
      <w:pPr>
        <w:pStyle w:val="PR1"/>
        <w:numPr>
          <w:ilvl w:val="4"/>
          <w:numId w:val="1"/>
        </w:numPr>
        <w:rPr/>
      </w:pPr>
      <w:r>
        <w:rPr/>
        <w:t>Felt Underlayment: Apply at locations indicated [</w:t>
      </w:r>
      <w:r>
        <w:rPr>
          <w:b/>
        </w:rPr>
        <w:t>below</w:t>
      </w:r>
      <w:r>
        <w:rPr/>
        <w:t>] [</w:t>
      </w:r>
      <w:r>
        <w:rPr>
          <w:b/>
        </w:rPr>
        <w:t>on Drawings</w:t>
      </w:r>
      <w:r>
        <w:rPr/>
        <w:t xml:space="preserve">], in shingle fashion to shed water, and with lapped joints of not less than </w:t>
      </w:r>
      <w:r>
        <w:rPr>
          <w:rStyle w:val="IP"/>
        </w:rPr>
        <w:t>2 inches</w:t>
      </w:r>
      <w:r>
        <w:rPr>
          <w:rStyle w:val="SI"/>
        </w:rPr>
        <w:t xml:space="preserve"> (50 mm)</w:t>
      </w:r>
      <w:r>
        <w:rPr/>
        <w:t>.</w:t>
      </w:r>
    </w:p>
    <w:p>
      <w:pPr>
        <w:pStyle w:val="CMT"/>
        <w:rPr/>
      </w:pPr>
      <w:r>
        <w:rPr/>
        <w:t>Retain one of two subparagraphs below or delete both if indicated on Drawings.</w:t>
      </w:r>
    </w:p>
    <w:p>
      <w:pPr>
        <w:pStyle w:val="PR2"/>
        <w:numPr>
          <w:ilvl w:val="5"/>
          <w:numId w:val="1"/>
        </w:numPr>
        <w:spacing w:before="240" w:after="0"/>
        <w:rPr/>
      </w:pPr>
      <w:r>
        <w:rPr/>
        <w:t>Apply over the entire roof surface.</w:t>
      </w:r>
    </w:p>
    <w:p>
      <w:pPr>
        <w:pStyle w:val="PR2"/>
        <w:numPr>
          <w:ilvl w:val="5"/>
          <w:numId w:val="1"/>
        </w:numPr>
        <w:rPr/>
      </w:pPr>
      <w:r>
        <w:rPr/>
        <w:t xml:space="preserve">Apply on roof not covered by self-adhering sheet underlayment. Lap over edges of self-adhering sheet underlayment not less than </w:t>
      </w:r>
      <w:r>
        <w:rPr>
          <w:rStyle w:val="IP"/>
        </w:rPr>
        <w:t>3 inches</w:t>
      </w:r>
      <w:r>
        <w:rPr>
          <w:rStyle w:val="SI"/>
        </w:rPr>
        <w:t xml:space="preserve"> (75 mm)</w:t>
      </w:r>
      <w:r>
        <w:rPr/>
        <w:t>, in shingle fashion to shed water.</w:t>
      </w:r>
    </w:p>
    <w:p>
      <w:pPr>
        <w:pStyle w:val="CMT"/>
        <w:rPr/>
      </w:pPr>
      <w:r>
        <w:rPr/>
        <w:t>Retain "Slip Sheet" Paragraph below if required.</w:t>
      </w:r>
    </w:p>
    <w:p>
      <w:pPr>
        <w:pStyle w:val="PR1"/>
        <w:numPr>
          <w:ilvl w:val="4"/>
          <w:numId w:val="1"/>
        </w:numPr>
        <w:rPr/>
      </w:pPr>
      <w:r>
        <w:rPr/>
        <w:t>Slip Sheet: Apply slip sheet over underlayment before installing metal roof panels.</w:t>
      </w:r>
    </w:p>
    <w:p>
      <w:pPr>
        <w:pStyle w:val="PR1"/>
        <w:numPr>
          <w:ilvl w:val="4"/>
          <w:numId w:val="1"/>
        </w:numPr>
        <w:rPr/>
      </w:pPr>
      <w:r>
        <w:rPr/>
        <w:t>Flashings: Install flashings to cover underlayment to comply with requirements specified in Section 076200 "Sheet Metal Flashing and Trim."</w:t>
      </w:r>
    </w:p>
    <w:p>
      <w:pPr>
        <w:pStyle w:val="ART"/>
        <w:numPr>
          <w:ilvl w:val="3"/>
          <w:numId w:val="1"/>
        </w:numPr>
        <w:ind w:hanging="0" w:left="0"/>
        <w:rPr/>
      </w:pPr>
      <w:r>
        <w:rPr/>
        <w:t>INSTALLATION OF BATTEN-SEAM METAL ROOF PANELS</w:t>
      </w:r>
    </w:p>
    <w:p>
      <w:pPr>
        <w:pStyle w:val="PR1"/>
        <w:numPr>
          <w:ilvl w:val="4"/>
          <w:numId w:val="1"/>
        </w:numPr>
        <w:rPr/>
      </w:pPr>
      <w:r>
        <w:rPr/>
        <w:t>Install metal panels according to manufacturer's written instructions in orientation, sizes, and locations indicated on Drawings.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Align bottoms of metal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pipe- and conduit-penetrating panels.</w:t>
      </w:r>
    </w:p>
    <w:p>
      <w:pPr>
        <w:pStyle w:val="PR1"/>
        <w:numPr>
          <w:ilvl w:val="4"/>
          <w:numId w:val="1"/>
        </w:numPr>
        <w:rPr/>
      </w:pPr>
      <w:r>
        <w:rPr/>
        <w:t>Fasteners:</w:t>
      </w:r>
    </w:p>
    <w:p>
      <w:pPr>
        <w:pStyle w:val="PR2"/>
        <w:numPr>
          <w:ilvl w:val="5"/>
          <w:numId w:val="1"/>
        </w:numPr>
        <w:spacing w:before="240" w:after="0"/>
        <w:rPr/>
      </w:pPr>
      <w:r>
        <w:rPr/>
        <w:t>Steel Panels: Use stainless steel fasteners for surfaces exposed to the exterior; use galvanized-steel fasteners for surfaces exposed to the interior.</w:t>
      </w:r>
    </w:p>
    <w:p>
      <w:pPr>
        <w:pStyle w:val="PR2"/>
        <w:numPr>
          <w:ilvl w:val="5"/>
          <w:numId w:val="1"/>
        </w:numPr>
        <w:rPr/>
      </w:pPr>
      <w:r>
        <w:rPr/>
        <w:t>Aluminum Panels: Use aluminum or stainless steel fasteners for surfaces exposed to the exterior; use aluminum or galvanized-steel fasteners for surfaces exposed to the interior.</w:t>
      </w:r>
    </w:p>
    <w:p>
      <w:pPr>
        <w:pStyle w:val="PR2"/>
        <w:numPr>
          <w:ilvl w:val="5"/>
          <w:numId w:val="1"/>
        </w:numPr>
        <w:rPr/>
      </w:pPr>
      <w:r>
        <w:rPr/>
        <w:t>Copper Panels: Use copper, stainless steel, or hardware-bronze fasteners.</w:t>
      </w:r>
    </w:p>
    <w:p>
      <w:pPr>
        <w:pStyle w:val="PR2"/>
        <w:numPr>
          <w:ilvl w:val="5"/>
          <w:numId w:val="1"/>
        </w:numPr>
        <w:rPr/>
      </w:pPr>
      <w:r>
        <w:rPr/>
        <w:t>Stainless Steel Panels: Use stainless steel fasteners.</w:t>
      </w:r>
    </w:p>
    <w:p>
      <w:pPr>
        <w:pStyle w:val="PR1"/>
        <w:numPr>
          <w:ilvl w:val="4"/>
          <w:numId w:val="1"/>
        </w:numPr>
        <w:rPr/>
      </w:pPr>
      <w:r>
        <w:rPr/>
        <w:t>Anchor Clips: Anchor metal roof panels and other components of the Work securely in place, using manufacturer's approved fasteners according to manufacturers' written instructions.</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PR1"/>
        <w:numPr>
          <w:ilvl w:val="4"/>
          <w:numId w:val="1"/>
        </w:numPr>
        <w:rPr/>
      </w:pPr>
      <w:r>
        <w:rPr/>
        <w:t>Batten-Seam Metal Roof Panel Installation: Fasten metal roof panels to supports with concealed clips at each batten-seam joint at location, spacing, and with fasteners recommended by manufacturer.</w:t>
      </w:r>
    </w:p>
    <w:p>
      <w:pPr>
        <w:pStyle w:val="PR2"/>
        <w:numPr>
          <w:ilvl w:val="5"/>
          <w:numId w:val="1"/>
        </w:numPr>
        <w:spacing w:before="240" w:after="0"/>
        <w:rPr/>
      </w:pPr>
      <w:r>
        <w:rPr/>
        <w:t>Install clips to supports with self-drilling fasteners.</w:t>
      </w:r>
    </w:p>
    <w:p>
      <w:pPr>
        <w:pStyle w:val="PR2"/>
        <w:numPr>
          <w:ilvl w:val="5"/>
          <w:numId w:val="1"/>
        </w:numPr>
        <w:rPr/>
      </w:pPr>
      <w:r>
        <w:rPr/>
        <w:t>Apply battens to metal roof panel seams, fully engaged to provide weathertight joints.</w:t>
      </w:r>
    </w:p>
    <w:p>
      <w:pPr>
        <w:pStyle w:val="CMT"/>
        <w:rPr/>
      </w:pPr>
      <w:r>
        <w:rPr/>
        <w:t>Retain "Watertight Installation" Subparagraph below for hydrostatic (watertight) panel installation; delete if not required.</w:t>
      </w:r>
    </w:p>
    <w:p>
      <w:pPr>
        <w:pStyle w:val="PR2"/>
        <w:numPr>
          <w:ilvl w:val="5"/>
          <w:numId w:val="1"/>
        </w:numPr>
        <w:rPr/>
      </w:pPr>
      <w:r>
        <w:rPr/>
        <w:t>Watertight Installation:</w:t>
      </w:r>
    </w:p>
    <w:p>
      <w:pPr>
        <w:pStyle w:val="PR3"/>
        <w:numPr>
          <w:ilvl w:val="6"/>
          <w:numId w:val="1"/>
        </w:numPr>
        <w:spacing w:before="240" w:after="0"/>
        <w:rPr/>
      </w:pPr>
      <w:r>
        <w:rPr/>
        <w:t>Apply a continuous ribbon of sealant or tape to seal joints of metal panels, using sealant or tape as recommend by manufacturer as needed to make panels watertight.</w:t>
      </w:r>
    </w:p>
    <w:p>
      <w:pPr>
        <w:pStyle w:val="PR3"/>
        <w:numPr>
          <w:ilvl w:val="6"/>
          <w:numId w:val="1"/>
        </w:numPr>
        <w:rPr/>
      </w:pPr>
      <w:r>
        <w:rPr/>
        <w:t>Provide sealant or tape between panels and protruding equipment, vents, and accessories.</w:t>
      </w:r>
    </w:p>
    <w:p>
      <w:pPr>
        <w:pStyle w:val="PR3"/>
        <w:numPr>
          <w:ilvl w:val="6"/>
          <w:numId w:val="1"/>
        </w:numPr>
        <w:rPr/>
      </w:pPr>
      <w:r>
        <w:rPr/>
        <w:t xml:space="preserve">At panel splices, nest panels with minimum </w:t>
      </w:r>
      <w:r>
        <w:rPr>
          <w:rStyle w:val="IP"/>
        </w:rPr>
        <w:t>6-inch</w:t>
      </w:r>
      <w:r>
        <w:rPr>
          <w:rStyle w:val="SI"/>
        </w:rPr>
        <w:t xml:space="preserve"> (152-mm)</w:t>
      </w:r>
      <w:r>
        <w:rPr/>
        <w:t xml:space="preserve"> end lap, sealed with sealant and fastened together by interlocking clamping plates.</w:t>
      </w:r>
    </w:p>
    <w:p>
      <w:pPr>
        <w:pStyle w:val="CMT"/>
        <w:rPr/>
      </w:pPr>
      <w:r>
        <w:rPr/>
        <w:t>Retain "Clipless Metal Panels" Paragraph below if retaining "Clipless, Integral-Batten-Seam Metal Roof Panels" Paragraph in Part 2.</w:t>
      </w:r>
    </w:p>
    <w:p>
      <w:pPr>
        <w:pStyle w:val="PR1"/>
        <w:numPr>
          <w:ilvl w:val="4"/>
          <w:numId w:val="1"/>
        </w:numPr>
        <w:rPr/>
      </w:pPr>
      <w:r>
        <w:rPr/>
        <w:t>Clipless Metal Panel Installation: Fasten metal panels to supports with screw fasteners at each lapped joint at location and spacing recommended by manufacturer.</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copings, corners, seam covers, flashings, sealants, gaskets, fillers, closure strips, and similar items. Provide types indicated by metal panel manufacturer; or, if not indicated, provide types recommended by metal roof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Install work with laps, joints, and seams that are permanently watertight and weather resistant.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achieve waterproof and weather-resistant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sufficiently weather resistant and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PR1"/>
        <w:numPr>
          <w:ilvl w:val="4"/>
          <w:numId w:val="1"/>
        </w:numPr>
        <w:rPr/>
      </w:pPr>
      <w:r>
        <w:rPr/>
        <w:t xml:space="preserve">Gutters: Join sections with riveted and soldered or lapped and sealed joints. Attach gutters to eave with gutter hangers spaced not more than </w:t>
      </w:r>
      <w:r>
        <w:rPr>
          <w:rStyle w:val="IP"/>
        </w:rPr>
        <w:t>36 inches</w:t>
      </w:r>
      <w:r>
        <w:rPr>
          <w:rStyle w:val="SI"/>
        </w:rPr>
        <w:t xml:space="preserve"> (914 mm)</w:t>
      </w:r>
      <w:r>
        <w:rPr/>
        <w:t xml:space="preserve"> o.c. using manufacturer's standard fasteners. Provide end closures and seal watertight with sealant. Provide for thermal expansion.</w:t>
      </w:r>
    </w:p>
    <w:p>
      <w:pPr>
        <w:pStyle w:val="PR1"/>
        <w:numPr>
          <w:ilvl w:val="4"/>
          <w:numId w:val="1"/>
        </w:numPr>
        <w:rPr/>
      </w:pPr>
      <w:r>
        <w:rPr/>
        <w:t xml:space="preserve">Downspouts: Join sections with telescoping joints. Provide fasteners designed to hold downspouts securely </w:t>
      </w:r>
      <w:r>
        <w:rPr>
          <w:rStyle w:val="IP"/>
        </w:rPr>
        <w:t>1 inch</w:t>
      </w:r>
      <w:r>
        <w:rPr>
          <w:rStyle w:val="SI"/>
        </w:rPr>
        <w:t xml:space="preserve"> (25 mm)</w:t>
      </w:r>
      <w:r>
        <w:rPr/>
        <w:t xml:space="preserve"> away from walls; locate fasteners at top and bottom and at approximately </w:t>
      </w:r>
      <w:r>
        <w:rPr>
          <w:rStyle w:val="IP"/>
        </w:rPr>
        <w:t>60 inches</w:t>
      </w:r>
      <w:r>
        <w:rPr>
          <w:rStyle w:val="SI"/>
        </w:rPr>
        <w:t xml:space="preserve"> (1524 mm)</w:t>
      </w:r>
      <w:r>
        <w:rPr/>
        <w:t xml:space="preserve"> o.c. in between.</w:t>
      </w:r>
    </w:p>
    <w:p>
      <w:pPr>
        <w:pStyle w:val="CMT"/>
        <w:rPr/>
      </w:pPr>
      <w:r>
        <w:rPr/>
        <w:t>Retain one of two subparagraphs below.</w:t>
      </w:r>
    </w:p>
    <w:p>
      <w:pPr>
        <w:pStyle w:val="PR2"/>
        <w:numPr>
          <w:ilvl w:val="5"/>
          <w:numId w:val="1"/>
        </w:numPr>
        <w:spacing w:before="240" w:after="0"/>
        <w:rPr/>
      </w:pPr>
      <w:r>
        <w:rPr/>
        <w:t>Provide elbows at base of downspouts to direct water away from building.</w:t>
      </w:r>
    </w:p>
    <w:p>
      <w:pPr>
        <w:pStyle w:val="PR2"/>
        <w:numPr>
          <w:ilvl w:val="5"/>
          <w:numId w:val="1"/>
        </w:numPr>
        <w:rPr/>
      </w:pPr>
      <w:r>
        <w:rPr/>
        <w:t>Connect downspouts to underground drainage system indicated.</w:t>
      </w:r>
    </w:p>
    <w:p>
      <w:pPr>
        <w:pStyle w:val="PR1"/>
        <w:numPr>
          <w:ilvl w:val="4"/>
          <w:numId w:val="1"/>
        </w:numPr>
        <w:rPr/>
      </w:pPr>
      <w:r>
        <w:rPr/>
        <w:t>Roof Curbs: Install curbs at locations indicated on Drawings. Install flashing around bases where they meet metal roof panels.</w:t>
      </w:r>
    </w:p>
    <w:p>
      <w:pPr>
        <w:pStyle w:val="PR1"/>
        <w:numPr>
          <w:ilvl w:val="4"/>
          <w:numId w:val="1"/>
        </w:numPr>
        <w:rPr/>
      </w:pPr>
      <w:r>
        <w:rPr/>
        <w:t>Pipe Flashing: Form flashing around pipe penetration and metal roof panels. Fasten and seal to metal roof panels as recommended by manufacturer.</w:t>
      </w:r>
    </w:p>
    <w:p>
      <w:pPr>
        <w:pStyle w:val="ART"/>
        <w:numPr>
          <w:ilvl w:val="3"/>
          <w:numId w:val="1"/>
        </w:numPr>
        <w:ind w:hanging="0" w:left="0"/>
        <w:rPr/>
      </w:pPr>
      <w:r>
        <w:rPr/>
        <w:t>ERECTION TOLERANCES</w:t>
      </w:r>
    </w:p>
    <w:p>
      <w:pPr>
        <w:pStyle w:val="CMT"/>
        <w:rPr/>
      </w:pPr>
      <w:r>
        <w:rPr/>
        <w:t>Generally, retain this article only for sophisticated or highly finished metal roof panel assemblies.</w:t>
      </w:r>
    </w:p>
    <w:p>
      <w:pPr>
        <w:pStyle w:val="PR1"/>
        <w:numPr>
          <w:ilvl w:val="4"/>
          <w:numId w:val="1"/>
        </w:numPr>
        <w:rPr/>
      </w:pPr>
      <w:r>
        <w:rPr/>
        <w:t xml:space="preserve">Installation Tolerances: Shim and align metal panel units within installed tolerance of </w:t>
      </w:r>
      <w:r>
        <w:rPr>
          <w:rStyle w:val="IP"/>
        </w:rPr>
        <w:t>1/4 inch in 20 feet</w:t>
      </w:r>
      <w:r>
        <w:rPr>
          <w:rStyle w:val="SI"/>
        </w:rPr>
        <w:t xml:space="preserve"> (6 mm in 6 m)</w:t>
      </w:r>
      <w:r>
        <w:rPr/>
        <w:t xml:space="preserve"> on slope and location lines as indicated and within </w:t>
      </w:r>
      <w:r>
        <w:rPr>
          <w:rStyle w:val="IP"/>
        </w:rPr>
        <w:t>1/8-inch</w:t>
      </w:r>
      <w:r>
        <w:rPr>
          <w:rStyle w:val="SI"/>
        </w:rPr>
        <w:t xml:space="preserve"> (3-mm)</w:t>
      </w:r>
      <w:r>
        <w:rPr/>
        <w:t xml:space="preserve"> offset of adjoining faces and of alignment of matching profiles.</w:t>
      </w:r>
    </w:p>
    <w:p>
      <w:pPr>
        <w:pStyle w:val="CMT"/>
        <w:rPr/>
      </w:pPr>
      <w:r>
        <w:rPr/>
        <w:t>If less-stringent tolerances are required, consider inserting installation tolerances from MCA's "Guide Specification for Residential Metal Roofing."</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metal roof panel installation, including accessories. Report results in writing.</w:t>
      </w:r>
    </w:p>
    <w:p>
      <w:pPr>
        <w:pStyle w:val="PR1"/>
        <w:numPr>
          <w:ilvl w:val="4"/>
          <w:numId w:val="1"/>
        </w:numPr>
        <w:rPr/>
      </w:pPr>
      <w:r>
        <w:rPr/>
        <w:t>Remove and replace metal roof panels where tests and inspections indicate that they do not comply with specified requirements.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074113.19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BATTEN-SEAM METAL ROOF PANELS</w:t>
          </w:r>
        </w:p>
      </w:tc>
      <w:tc>
        <w:tcPr>
          <w:tcW w:w="1872" w:type="dxa"/>
          <w:tcBorders/>
        </w:tcPr>
        <w:p>
          <w:pPr>
            <w:pStyle w:val="RJUST"/>
            <w:rPr/>
          </w:pPr>
          <w:r>
            <w:rPr>
              <w:rStyle w:val="NUM"/>
            </w:rPr>
            <w:t>074113.19</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7411319"/>
    <w:docVar w:name="MF95" w:val="07413"/>
    <w:docVar w:name="MFOrigin" w:val="MF04"/>
    <w:docVar w:name="SectionID" w:val="1605"/>
    <w:docVar w:name="SpecType" w:val="MasterSpec"/>
    <w:docVar w:name="Version" w:val="162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11319&amp;ver=12-01-21&amp;format=FL&amp;sid=16284&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0" TargetMode="External"/><Relationship Id="rId6" Type="http://schemas.openxmlformats.org/officeDocument/2006/relationships/hyperlink" Target="http://www.arcomnet.com/sustainable_design.aspx?topic=27" TargetMode="External"/><Relationship Id="rId7" Type="http://schemas.openxmlformats.org/officeDocument/2006/relationships/hyperlink" Target="http://www.specagent.com/LookUp/?ulid=6917&amp;mf=&amp;src=wd" TargetMode="External"/><Relationship Id="rId8" Type="http://schemas.openxmlformats.org/officeDocument/2006/relationships/hyperlink" Target="http://www.specagent.com/LookUp/?ulid=6918&amp;mf=&amp;src=wd" TargetMode="External"/><Relationship Id="rId9" Type="http://schemas.openxmlformats.org/officeDocument/2006/relationships/hyperlink" Target="http://www.specagent.com/LookUp/?ulid=6919&amp;mf=&amp;src=wd" TargetMode="External"/><Relationship Id="rId10" Type="http://schemas.openxmlformats.org/officeDocument/2006/relationships/hyperlink" Target="http://www.specagent.com/LookUp/?ulid=6920&amp;mf=&amp;src=wd" TargetMode="External"/><Relationship Id="rId11" Type="http://schemas.openxmlformats.org/officeDocument/2006/relationships/hyperlink" Target="http://www.specagent.com/LookUp/?ulid=6921&amp;mf=&amp;src=wd" TargetMode="External"/><Relationship Id="rId12" Type="http://schemas.openxmlformats.org/officeDocument/2006/relationships/hyperlink" Target="http://www.specagent.com/LookUp/?ulid=5139&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BATTEN-SEAM METAL ROOF PANELS</dc:subject>
  <dc:title>SECTION 074113.19 - BATTEN-SEAM METAL ROOF PANELS</dc:title>
</cp:coreProperties>
</file>