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075116</w:t>
      </w:r>
      <w:r>
        <w:rPr/>
        <w:t xml:space="preserve"> - </w:t>
      </w:r>
      <w:r>
        <w:rPr>
          <w:rStyle w:val="NAM"/>
        </w:rPr>
        <w:t>BUILT-UP COAL TAR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Built-up coal tar roofing.</w:t>
      </w:r>
    </w:p>
    <w:p>
      <w:pPr>
        <w:pStyle w:val="PR2"/>
        <w:numPr>
          <w:ilvl w:val="5"/>
          <w:numId w:val="1"/>
        </w:numPr>
        <w:rPr/>
      </w:pPr>
      <w:r>
        <w:rPr/>
        <w:t>Roofing membrane sheet materials.</w:t>
      </w:r>
    </w:p>
    <w:p>
      <w:pPr>
        <w:pStyle w:val="PR2"/>
        <w:numPr>
          <w:ilvl w:val="5"/>
          <w:numId w:val="1"/>
        </w:numPr>
        <w:rPr/>
      </w:pPr>
      <w:r>
        <w:rPr/>
        <w:t>Base flashing sheet materials.</w:t>
      </w:r>
    </w:p>
    <w:p>
      <w:pPr>
        <w:pStyle w:val="PR2"/>
        <w:numPr>
          <w:ilvl w:val="5"/>
          <w:numId w:val="1"/>
        </w:numPr>
        <w:rPr/>
      </w:pPr>
      <w:r>
        <w:rPr/>
        <w:t>Bitumen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w:t>
      </w:r>
      <w:r>
        <w:rPr>
          <w:b/>
        </w:rPr>
        <w:t>"</w:t>
      </w:r>
      <w:r>
        <w:rPr/>
        <w:t xml:space="preserve">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copings</w:t>
      </w:r>
      <w:r>
        <w:rPr/>
        <w:t>] [</w:t>
      </w:r>
      <w:r>
        <w:rPr>
          <w:b/>
        </w:rPr>
        <w:t>roof edge fasciae</w:t>
      </w:r>
      <w:r>
        <w:rPr/>
        <w:t>] [</w:t>
      </w:r>
      <w:r>
        <w:rPr>
          <w:b/>
        </w:rPr>
        <w:t>gravel stops</w:t>
      </w:r>
      <w:r>
        <w:rPr/>
        <w:t>] [</w:t>
      </w:r>
      <w:r>
        <w:rPr>
          <w:b/>
        </w:rPr>
        <w:t>reglets</w:t>
      </w:r>
      <w:r>
        <w:rPr/>
        <w:t>] [</w:t>
      </w:r>
      <w:r>
        <w:rPr>
          <w:b/>
        </w:rPr>
        <w:t>roof edge flashings</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enough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 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 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Built-up coal tar roof system.</w:t>
      </w:r>
    </w:p>
    <w:p>
      <w:pPr>
        <w:pStyle w:val="PR2"/>
        <w:numPr>
          <w:ilvl w:val="5"/>
          <w:numId w:val="1"/>
        </w:numPr>
        <w:rPr/>
      </w:pPr>
      <w:r>
        <w:rPr/>
        <w:t>Roofing membrane sheet materials.</w:t>
      </w:r>
    </w:p>
    <w:p>
      <w:pPr>
        <w:pStyle w:val="PR2"/>
        <w:numPr>
          <w:ilvl w:val="5"/>
          <w:numId w:val="1"/>
        </w:numPr>
        <w:rPr/>
      </w:pPr>
      <w:r>
        <w:rPr/>
        <w:t>Base flashing sheet materials.</w:t>
      </w:r>
    </w:p>
    <w:p>
      <w:pPr>
        <w:pStyle w:val="PR2"/>
        <w:numPr>
          <w:ilvl w:val="5"/>
          <w:numId w:val="1"/>
        </w:numPr>
        <w:rPr/>
      </w:pPr>
      <w:r>
        <w:rPr/>
        <w:t>Bitumen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built-up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roof membrane, fastening spacings, and patterns for mechanically fastened roofing system.</w:t>
      </w:r>
    </w:p>
    <w:p>
      <w:pPr>
        <w:pStyle w:val="PR2"/>
        <w:numPr>
          <w:ilvl w:val="5"/>
          <w:numId w:val="1"/>
        </w:numPr>
        <w:rPr/>
      </w:pPr>
      <w:r>
        <w:rPr/>
        <w:t>Crickets, saddles, and tapered edge strips, including slopes.</w:t>
      </w:r>
    </w:p>
    <w:p>
      <w:pPr>
        <w:pStyle w:val="PR2"/>
        <w:numPr>
          <w:ilvl w:val="5"/>
          <w:numId w:val="1"/>
        </w:numPr>
        <w:rPr/>
      </w:pPr>
      <w:r>
        <w:rPr/>
        <w:t>Insulation-fastening patterns for corner, perimeter, and field-of-roof locations.</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Flashing Sheet: Samples of [</w:t>
      </w:r>
      <w:r>
        <w:rPr>
          <w:b/>
        </w:rPr>
        <w:t>manufacturer's standard colors for selection by Architect</w:t>
      </w:r>
      <w:r>
        <w:rPr/>
        <w:t>] [</w:t>
      </w:r>
      <w:r>
        <w:rPr>
          <w:b/>
        </w:rPr>
        <w:t>specified color</w:t>
      </w:r>
      <w:r>
        <w:rPr/>
        <w:t>].</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Walkway Pads or Rolls: Samples of [</w:t>
      </w:r>
      <w:r>
        <w:rPr>
          <w:b/>
        </w:rPr>
        <w:t>manufacturer's standard colors for selection by Architect</w:t>
      </w:r>
      <w:r>
        <w:rPr/>
        <w:t>] [</w:t>
      </w:r>
      <w:r>
        <w:rPr>
          <w:b/>
        </w:rPr>
        <w:t>specified color</w:t>
      </w:r>
      <w:r>
        <w:rPr/>
        <w:t>].</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Certificates"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insulation,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roofing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roofing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roofing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 [</w:t>
      </w:r>
      <w:r>
        <w:rPr>
          <w:b/>
        </w:rPr>
        <w:t>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D3746/D3746M,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to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Retain "Energy Star Listing" or "Energy Performance" Paragraph below if "cool-roof" performance is required. Verify that aggregate surfacing or coating material specified complies before retaining.</w:t>
      </w:r>
    </w:p>
    <w:p>
      <w:pPr>
        <w:pStyle w:val="CMT"/>
        <w:rPr/>
      </w:pPr>
      <w:r>
        <w:rPr/>
        <w:t>Retain "Energy Star Listing" Paragraph below for roofs that must comply with Energy Star requirements. The DOE's Energy Star "Roof Products Qualified Product List" is available in PDF at www.energystar.gov/productfinder/product/certified-roof-products/results.</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BUILT-UP COAL TAR ROOFING</w:t>
      </w:r>
    </w:p>
    <w:p>
      <w:pPr>
        <w:pStyle w:val="PR1"/>
        <w:numPr>
          <w:ilvl w:val="4"/>
          <w:numId w:val="1"/>
        </w:numPr>
        <w:rPr/>
      </w:pPr>
      <w:r>
        <w:rPr/>
        <w:t>Built-up Coal Tar Roof System: See the following articles for individual roof materials required.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Paragraph below if required to comply with FM Global or UL, or to comply with provisions of manufacturer's special warranty. Consult manufacturer's literature, because requirements vary.</w:t>
      </w:r>
    </w:p>
    <w:p>
      <w:pPr>
        <w:pStyle w:val="PR1"/>
        <w:numPr>
          <w:ilvl w:val="4"/>
          <w:numId w:val="1"/>
        </w:numPr>
        <w:rPr/>
      </w:pPr>
      <w:r>
        <w:rPr/>
        <w:t>Source Limitations: Obtain components for roofing system from [</w:t>
      </w:r>
      <w:r>
        <w:rPr>
          <w:b/>
        </w:rPr>
        <w:t>same manufacturer as roofing membrane</w:t>
      </w:r>
      <w:r>
        <w:rPr/>
        <w:t>] [</w:t>
      </w:r>
      <w:r>
        <w:rPr>
          <w:b/>
        </w:rPr>
        <w:t>or</w:t>
      </w:r>
      <w:r>
        <w:rPr/>
        <w:t>] [</w:t>
      </w:r>
      <w:r>
        <w:rPr>
          <w:b/>
        </w:rPr>
        <w:t>manufacturer approved by roofing membrane manufacturer</w:t>
      </w:r>
      <w:r>
        <w:rPr/>
        <w:t>].</w:t>
      </w:r>
    </w:p>
    <w:p>
      <w:pPr>
        <w:pStyle w:val="ART"/>
        <w:numPr>
          <w:ilvl w:val="3"/>
          <w:numId w:val="1"/>
        </w:numPr>
        <w:ind w:hanging="0" w:left="0"/>
        <w:rPr/>
      </w:pPr>
      <w:r>
        <w:rPr/>
        <w:t>ROOFING MEMBRANE SHEET MATERIALS</w:t>
      </w:r>
    </w:p>
    <w:p>
      <w:pPr>
        <w:pStyle w:val="CMT"/>
        <w:rPr/>
      </w:pPr>
      <w:r>
        <w:rPr/>
        <w:t>Retain one of first three paragraphs below if required by manufacturer. Base sheets separate roofing plies from deck, support and cushion roofing plies from rough or irregular deck, and provide a strong first layer to the roofing membrane. On nailable roof decks, base sheets may also provide a base layer to adhere rigid insulation.</w:t>
      </w:r>
    </w:p>
    <w:p>
      <w:pPr>
        <w:pStyle w:val="CMT"/>
        <w:rPr/>
      </w:pPr>
      <w:r>
        <w:rPr/>
        <w:t>Type II is stronger and heavier than Type I. Both may be classified by UL as "Class G-2" coated base sheets.</w:t>
      </w:r>
    </w:p>
    <w:p>
      <w:pPr>
        <w:pStyle w:val="PR1"/>
        <w:numPr>
          <w:ilvl w:val="4"/>
          <w:numId w:val="1"/>
        </w:numPr>
        <w:rPr/>
      </w:pPr>
      <w:r>
        <w:rPr/>
        <w:t>Asphalt-Coated, Glass-Fiber-Mat Base Sheet: ASTM D4601/D4601M, [</w:t>
      </w:r>
      <w:r>
        <w:rPr>
          <w:b/>
        </w:rPr>
        <w:t>Type I</w:t>
      </w:r>
      <w:r>
        <w:rPr/>
        <w:t>] [</w:t>
      </w:r>
      <w:r>
        <w:rPr>
          <w:b/>
        </w:rPr>
        <w:t>Type II</w:t>
      </w:r>
      <w:r>
        <w:rPr/>
        <w:t>], nonperforated, asphalt-impregnated and -coated, glass-fiber sheet, dusted with fine mineral surfacing on both sides.</w:t>
      </w:r>
    </w:p>
    <w:p>
      <w:pPr>
        <w:pStyle w:val="CMT"/>
        <w:rPr/>
      </w:pPr>
      <w:r>
        <w:rPr/>
        <w:t>Retain venting base sheets for use over insulating concrete decks or over existing roofing before reroofing. Review options with roofing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PR1"/>
        <w:numPr>
          <w:ilvl w:val="4"/>
          <w:numId w:val="1"/>
        </w:numPr>
        <w:rPr/>
      </w:pPr>
      <w:r>
        <w:rPr/>
        <w:t>Asphalt-Coated, Organic-Felt Base Sheet: ASTM D2626/D2626M, asphalt-saturated and -coated organic felt, dusted with fine mineral surfacing on both sides.</w:t>
      </w:r>
    </w:p>
    <w:p>
      <w:pPr>
        <w:pStyle w:val="CMT"/>
        <w:rPr/>
      </w:pPr>
      <w:r>
        <w:rPr/>
        <w:t>Retain type of roofing ply sheets from "Organic-Felt Ply Sheet" and "Glass-Fiber Ply Sheet" paragraphs below. Both types are used in some roofing configurations, with a lapped coal tar, glass-fiber felt finish sheet over a built-up membrane of shingled organic-felt ply sheets.</w:t>
      </w:r>
    </w:p>
    <w:p>
      <w:pPr>
        <w:pStyle w:val="PR1"/>
        <w:numPr>
          <w:ilvl w:val="4"/>
          <w:numId w:val="1"/>
        </w:numPr>
        <w:rPr/>
      </w:pPr>
      <w:r>
        <w:rPr/>
        <w:t>Organic-Felt Ply Sheet: ASTM D227/D227M, coal tar-saturated organic felt.</w:t>
      </w:r>
    </w:p>
    <w:p>
      <w:pPr>
        <w:pStyle w:val="CMT"/>
        <w:rPr/>
      </w:pPr>
      <w:r>
        <w:rPr/>
        <w:t>Retain "Glass-Fiber Ply Sheet" Paragraph below if coal tar, glass-fiber felt sheets are required. Retain first option for standard ply sheet and second option if premium ply sheet is required.</w:t>
      </w:r>
    </w:p>
    <w:p>
      <w:pPr>
        <w:pStyle w:val="PR1"/>
        <w:numPr>
          <w:ilvl w:val="4"/>
          <w:numId w:val="1"/>
        </w:numPr>
        <w:rPr/>
      </w:pPr>
      <w:r>
        <w:rPr/>
        <w:t>Glass-Fiber Ply Sheet: ASTM D4990, Type I, coal-tar-impregnated, glass-fiber felt with the physical properties of ASTM D2178/D2178M, [</w:t>
      </w:r>
      <w:r>
        <w:rPr>
          <w:b/>
        </w:rPr>
        <w:t>Type IV</w:t>
      </w:r>
      <w:r>
        <w:rPr/>
        <w:t>] [</w:t>
      </w:r>
      <w:r>
        <w:rPr>
          <w:b/>
        </w:rPr>
        <w:t>Type VI</w:t>
      </w:r>
      <w:r>
        <w:rPr/>
        <w:t>].</w:t>
      </w:r>
    </w:p>
    <w:p>
      <w:pPr>
        <w:pStyle w:val="ART"/>
        <w:numPr>
          <w:ilvl w:val="3"/>
          <w:numId w:val="1"/>
        </w:numPr>
        <w:ind w:hanging="0" w:left="0"/>
        <w:rPr/>
      </w:pPr>
      <w:r>
        <w:rPr/>
        <w:t>BASE FLASHING SHEET MATERIALS</w:t>
      </w:r>
    </w:p>
    <w:p>
      <w:pPr>
        <w:pStyle w:val="CMT"/>
        <w:rPr/>
      </w:pPr>
      <w:r>
        <w:rPr/>
        <w:t>Retain "Asphalt-Impregnated, Glass-Fiber-Mat Backer Sheet" or "Polyester Backer Sheet" Paragraph below if a backer sheet is required behind exposed flashing sheet. Verify suitability with built-up roofing manufacturer, and coordinate selection with warranty duration.</w:t>
      </w:r>
    </w:p>
    <w:p>
      <w:pPr>
        <w:pStyle w:val="PR1"/>
        <w:numPr>
          <w:ilvl w:val="4"/>
          <w:numId w:val="1"/>
        </w:numPr>
        <w:rPr/>
      </w:pPr>
      <w:r>
        <w:rPr/>
        <w:t>Asphalt-Impregnated, Glass-Fiber-Mat Backer Sheet: ASTM D2178/D2178M, Type IV, asphalt-impregnated, glass-fiber felt.</w:t>
      </w:r>
    </w:p>
    <w:p>
      <w:pPr>
        <w:pStyle w:val="PR1"/>
        <w:numPr>
          <w:ilvl w:val="4"/>
          <w:numId w:val="1"/>
        </w:numPr>
        <w:rPr/>
      </w:pPr>
      <w:r>
        <w:rPr/>
        <w:t>Polyester Backer Sheet: Roofing manufacturer's standard spun-bonded, nonwoven, polyester-reinforced fabric, of standard color and weight, suitable for application method specified.</w:t>
      </w:r>
    </w:p>
    <w:p>
      <w:pPr>
        <w:pStyle w:val="PR1"/>
        <w:numPr>
          <w:ilvl w:val="4"/>
          <w:numId w:val="1"/>
        </w:numPr>
        <w:rPr/>
      </w:pPr>
      <w:r>
        <w:rPr/>
        <w:t>SBS-Modified Bitumen, Granule-Surfaced Flashing Sheet: ASTM D6164/D6164M, Type I or II, Grade G, polyester-reinforced, granule-surfaced base flashing;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Polyester Flashing Sheet: Roofing manufacturer's standard asphalt-coated, polyester-reinforced fabric, base flashing, suitable for application method specified.</w:t>
      </w:r>
    </w:p>
    <w:p>
      <w:pPr>
        <w:pStyle w:val="CMT"/>
        <w:rPr/>
      </w:pPr>
      <w:r>
        <w:rPr/>
        <w:t>Retain "Fabric Termination" Paragraph below if polyester fabric is required at upper flashing terminations.</w:t>
      </w:r>
    </w:p>
    <w:p>
      <w:pPr>
        <w:pStyle w:val="PR1"/>
        <w:numPr>
          <w:ilvl w:val="4"/>
          <w:numId w:val="1"/>
        </w:numPr>
        <w:rPr/>
      </w:pPr>
      <w:r>
        <w:rPr/>
        <w:t>Fabric Termination: Roofing manufacturer's standard polyester cloth, suitable for application and for reinforcing top seal of base flashing.</w:t>
      </w:r>
    </w:p>
    <w:p>
      <w:pPr>
        <w:pStyle w:val="ART"/>
        <w:numPr>
          <w:ilvl w:val="3"/>
          <w:numId w:val="1"/>
        </w:numPr>
        <w:ind w:hanging="0" w:left="0"/>
        <w:rPr/>
      </w:pPr>
      <w:r>
        <w:rPr/>
        <w:t>BITUMEN MATERIALS</w:t>
      </w:r>
    </w:p>
    <w:p>
      <w:pPr>
        <w:pStyle w:val="CMT"/>
        <w:rPr/>
      </w:pPr>
      <w:r>
        <w:rPr/>
        <w:t>Retain "Asphalt Primer" or "Coal Tar Primer" Paragraph below if priming concrete or other type of roof deck. Retain first paragraph if embedding flashings, insulation, or a base sheet into hot roofing asphalt; retain second if embedding ply sheet of roofing into coal tar pitch. Verify if priming is needed with coal tar pitch.</w:t>
      </w:r>
    </w:p>
    <w:p>
      <w:pPr>
        <w:pStyle w:val="PR1"/>
        <w:numPr>
          <w:ilvl w:val="4"/>
          <w:numId w:val="1"/>
        </w:numPr>
        <w:rPr/>
      </w:pPr>
      <w:r>
        <w:rPr/>
        <w:t>Asphalt Primer: ASTM D41/D41M.</w:t>
      </w:r>
    </w:p>
    <w:p>
      <w:pPr>
        <w:pStyle w:val="PR1"/>
        <w:numPr>
          <w:ilvl w:val="4"/>
          <w:numId w:val="1"/>
        </w:numPr>
        <w:rPr/>
      </w:pPr>
      <w:r>
        <w:rPr/>
        <w:t>Coal Tar Primer: ASTM D43/D43M.</w:t>
      </w:r>
    </w:p>
    <w:p>
      <w:pPr>
        <w:pStyle w:val="CMT"/>
        <w:rPr/>
      </w:pPr>
      <w:r>
        <w:rPr/>
        <w:t>Retain "Coal Tar Pitch" Paragraph below for coal tar pitch. Type III coal tar pitch is no longer available.</w:t>
      </w:r>
    </w:p>
    <w:p>
      <w:pPr>
        <w:pStyle w:val="PR1"/>
        <w:numPr>
          <w:ilvl w:val="4"/>
          <w:numId w:val="1"/>
        </w:numPr>
        <w:rPr/>
      </w:pPr>
      <w:r>
        <w:rPr/>
        <w:t>Coal Tar Pitch: ASTM D450/D450M, Type I.</w:t>
      </w:r>
    </w:p>
    <w:p>
      <w:pPr>
        <w:pStyle w:val="CMT"/>
        <w:rPr/>
      </w:pPr>
      <w:r>
        <w:rPr/>
        <w:t>Retain one of three options in "Roofing Asphalt" Paragraph below; "steep" asphalt (Type III) and "extra steep" asphalt (Type IV) predominate.</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 &lt;</w:t>
      </w:r>
      <w:r>
        <w:rPr>
          <w:b/>
        </w:rPr>
        <w:t>Insert type</w:t>
      </w:r>
      <w:r>
        <w:rPr/>
        <w:t>&gt;.</w:t>
      </w:r>
    </w:p>
    <w:p>
      <w:pPr>
        <w:pStyle w:val="CMT"/>
        <w:rPr/>
      </w:pPr>
      <w:r>
        <w:rPr/>
        <w:t>Retain "SEBS-Modified Roofing Asphalt" Paragraph below for components of the roofing system not required to use coal tar pitch.</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built-up roofing manufacturer for intended use and compatible with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6">
        <w:r>
          <w:rPr>
            <w:rStyle w:val="Hyperlink"/>
          </w:rPr>
          <w:t>&lt;Double click to insert sustainable design text for VOC content of adhesives and sealants.&gt;</w:t>
        </w:r>
      </w:hyperlink>
    </w:p>
    <w:p>
      <w:pPr>
        <w:pStyle w:val="PR2"/>
        <w:numPr>
          <w:ilvl w:val="5"/>
          <w:numId w:val="1"/>
        </w:numPr>
        <w:rPr/>
      </w:pPr>
      <w:hyperlink r:id="rId7">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Sheathing paper may be required as a slip sheet over wood roof decks, usually under the base sheet. Delete "Sheathing Paper" Paragraph below if not using wood roof decks or if not required by manufacturer's specifications.</w:t>
      </w:r>
    </w:p>
    <w:p>
      <w:pPr>
        <w:pStyle w:val="PR1"/>
        <w:numPr>
          <w:ilvl w:val="4"/>
          <w:numId w:val="1"/>
        </w:numPr>
        <w:rPr/>
      </w:pPr>
      <w:r>
        <w:rPr/>
        <w:t xml:space="preserve">Sheathing Paper: Red-rosin type, minimum </w:t>
      </w:r>
      <w:r>
        <w:rPr>
          <w:rStyle w:val="IP"/>
        </w:rPr>
        <w:t>3 lb/100 sq. ft.</w:t>
      </w:r>
      <w:r>
        <w:rPr>
          <w:rStyle w:val="SI"/>
        </w:rPr>
        <w:t xml:space="preserve"> (0.16 kg/sq. m)</w:t>
      </w:r>
      <w:r>
        <w:rPr/>
        <w:t>.</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8">
        <w:r>
          <w:rPr>
            <w:rStyle w:val="Hyperlink"/>
          </w:rPr>
          <w:t>&lt;Double click to insert sustainable design text for recycled content.&gt;</w:t>
        </w:r>
      </w:hyperlink>
    </w:p>
    <w:p>
      <w:pPr>
        <w:pStyle w:val="CMT"/>
        <w:rPr/>
      </w:pPr>
      <w:r>
        <w:rPr/>
        <w:t>Retain one of first three paragraphs below if adhering substrate board, insulation board, cover board, or base flashings in cold-applied adhesives. Cold-applied adhesives are typically solvent based.</w:t>
      </w:r>
    </w:p>
    <w:p>
      <w:pPr>
        <w:pStyle w:val="PR1"/>
        <w:numPr>
          <w:ilvl w:val="4"/>
          <w:numId w:val="1"/>
        </w:numPr>
        <w:rPr/>
      </w:pPr>
      <w:r>
        <w:rPr/>
        <w:t>Cold-Applied Trichloroethylene Asphalt Adhesive: ASTM D3019, Type III, roof system manufacturer's standard asphalt-based, one- or two-part, asbestos-free, cold-applied adhesive, specially formulated for compatibility and use with roofing system and base flashings.</w:t>
      </w:r>
    </w:p>
    <w:p>
      <w:pPr>
        <w:pStyle w:val="PR1"/>
        <w:numPr>
          <w:ilvl w:val="4"/>
          <w:numId w:val="1"/>
        </w:numPr>
        <w:rPr/>
      </w:pPr>
      <w:r>
        <w:rPr/>
        <w:t>Cold-Applied Asphalt Adhesive: ASTM D4479/D4479M, Type I or Type II, roof system manufacturer's standard asphalt-based, one- or two-part, asbestos-free, cold-applied adhesive, specially formulated for compatibility and use with roofing system and base flashings.</w:t>
      </w:r>
    </w:p>
    <w:p>
      <w:pPr>
        <w:pStyle w:val="PR1"/>
        <w:numPr>
          <w:ilvl w:val="4"/>
          <w:numId w:val="1"/>
        </w:numPr>
        <w:rPr/>
      </w:pPr>
      <w:r>
        <w:rPr/>
        <w:t>Cold-Applied Polymer-Modified Asphalt Adhesive: Roof membrane manufacturer's standard solvent-and asbestos-free, cold-applied adhesive, specially formulated for compatibility and use with roofing system, base flashings, and aggregate surfacing adhesive.</w:t>
      </w:r>
    </w:p>
    <w:p>
      <w:pPr>
        <w:pStyle w:val="CMT"/>
        <w:rPr/>
      </w:pPr>
      <w:r>
        <w:rPr/>
        <w:t>Retain "Asphalt Roofing Cement" Paragraph below if asphalt roofing cement is used to adhere flashings or integral metal sheet flashings and is acceptable to roofing manufacturer.</w:t>
      </w:r>
    </w:p>
    <w:p>
      <w:pPr>
        <w:pStyle w:val="PR1"/>
        <w:numPr>
          <w:ilvl w:val="4"/>
          <w:numId w:val="1"/>
        </w:numPr>
        <w:rPr/>
      </w:pPr>
      <w:r>
        <w:rPr/>
        <w:t>Asphalt Roofing Cement: ASTM D4586/D4586M, asbestos free, of consistency required by roofing manufacturer for application.</w:t>
      </w:r>
    </w:p>
    <w:p>
      <w:pPr>
        <w:pStyle w:val="PR1"/>
        <w:numPr>
          <w:ilvl w:val="4"/>
          <w:numId w:val="1"/>
        </w:numPr>
        <w:rPr/>
      </w:pPr>
      <w:r>
        <w:rPr/>
        <w:t>SBS-Modified Asphalt Flashing Cement: Roofing manufacturer's standard, asbestos free, of consistency required for application.</w:t>
      </w:r>
    </w:p>
    <w:p>
      <w:pPr>
        <w:pStyle w:val="CMT"/>
        <w:rPr/>
      </w:pPr>
      <w:r>
        <w:rPr/>
        <w:t>Coal tar roofing cement is usually limited to roofing membrane applications rather than base flashings.</w:t>
      </w:r>
    </w:p>
    <w:p>
      <w:pPr>
        <w:pStyle w:val="PR1"/>
        <w:numPr>
          <w:ilvl w:val="4"/>
          <w:numId w:val="1"/>
        </w:numPr>
        <w:rPr/>
      </w:pPr>
      <w:r>
        <w:rPr/>
        <w:t>Coal Tar Roofing Cement: ASTM D5643/D5643M, coal-tar-based roofing cement, asbestos free.</w:t>
      </w:r>
    </w:p>
    <w:p>
      <w:pPr>
        <w:pStyle w:val="PR1"/>
        <w:numPr>
          <w:ilvl w:val="4"/>
          <w:numId w:val="1"/>
        </w:numPr>
        <w:rPr/>
      </w:pPr>
      <w:r>
        <w:rPr/>
        <w:t>Fasteners: Factory-coated steel fasteners and metal or plastic plates complying with corrosion-resistance provisions in FM Approvals 4470, designed for fastening built-up roofing components to substrate; tested by manufacturer for required pullout strength, and acceptable to roofing manufacturer.</w:t>
      </w:r>
    </w:p>
    <w:p>
      <w:pPr>
        <w:pStyle w:val="PR2"/>
        <w:numPr>
          <w:ilvl w:val="5"/>
          <w:numId w:val="1"/>
        </w:numPr>
        <w:spacing w:before="240" w:after="0"/>
        <w:rPr/>
      </w:pPr>
      <w:hyperlink r:id="rId9">
        <w:r>
          <w:rPr>
            <w:rStyle w:val="Hyperlink"/>
          </w:rPr>
          <w:t>&lt;Double click to insert sustainable design text for recycled content.&gt;</w:t>
        </w:r>
      </w:hyperlink>
    </w:p>
    <w:p>
      <w:pPr>
        <w:pStyle w:val="CMT"/>
        <w:rPr/>
      </w:pPr>
      <w:r>
        <w:rPr/>
        <w:t>Retain "Aggregate Surfacing" Paragraph below if required. Retain one of two options for aggregate type.</w:t>
      </w:r>
    </w:p>
    <w:p>
      <w:pPr>
        <w:pStyle w:val="PR1"/>
        <w:numPr>
          <w:ilvl w:val="4"/>
          <w:numId w:val="1"/>
        </w:numPr>
        <w:rPr/>
      </w:pPr>
      <w:r>
        <w:rPr/>
        <w:t>Aggregate Surfacing: ASTM D1863/D1863M, No. 6 or No. 67, clean, dry, opaque, [</w:t>
      </w:r>
      <w:r>
        <w:rPr>
          <w:b/>
        </w:rPr>
        <w:t>water-worn gravel or crushed stone, free of sharp edges</w:t>
      </w:r>
      <w:r>
        <w:rPr/>
        <w:t>] [</w:t>
      </w:r>
      <w:r>
        <w:rPr>
          <w:b/>
        </w:rPr>
        <w:t>crushed slag, free of sharp edges</w:t>
      </w:r>
      <w:r>
        <w:rPr/>
        <w:t>].</w:t>
      </w:r>
    </w:p>
    <w:p>
      <w:pPr>
        <w:pStyle w:val="PR1"/>
        <w:numPr>
          <w:ilvl w:val="4"/>
          <w:numId w:val="1"/>
        </w:numPr>
        <w:rPr/>
      </w:pPr>
      <w:r>
        <w:rPr/>
        <w:t>Miscellaneous Accessories: Provide those recommended by roofing system manufacturer.</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 as part of fire-resistance-rated roofing or to provide a smooth substrate for a vapor retarder. For fire-rated assemblies, coordinate actual product retained with UL Design Number utilized.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2"/>
        <w:numPr>
          <w:ilvl w:val="5"/>
          <w:numId w:val="1"/>
        </w:numPr>
        <w:rPr/>
      </w:pPr>
      <w:hyperlink r:id="rId10">
        <w:r>
          <w:rPr>
            <w:rStyle w:val="Hyperlink"/>
          </w:rPr>
          <w:t>&lt;Double click to insert sustainable design text for recycled content.&gt;</w:t>
        </w:r>
      </w:hyperlink>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2"/>
        <w:numPr>
          <w:ilvl w:val="5"/>
          <w:numId w:val="1"/>
        </w:numPr>
        <w:rPr/>
      </w:pPr>
      <w:hyperlink r:id="rId12">
        <w:r>
          <w:rPr>
            <w:rStyle w:val="Hyperlink"/>
          </w:rPr>
          <w:t>&lt;Double click to insert sustainable design text for recycled content.&gt;</w:t>
        </w:r>
      </w:hyperlink>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13">
        <w:r>
          <w:rPr>
            <w:rStyle w:val="Hyperlink"/>
          </w:rPr>
          <w:t>&lt;Double click to insert sustainable design text for recycled content.&gt;</w:t>
        </w:r>
      </w:hyperlink>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hyperlink r:id="rId14">
        <w:r>
          <w:rPr>
            <w:rStyle w:val="Hyperlink"/>
          </w:rPr>
          <w:t>&lt;Double click to insert sustainable design text for recycled content.&gt;</w:t>
        </w:r>
      </w:hyperlink>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PR2"/>
        <w:numPr>
          <w:ilvl w:val="5"/>
          <w:numId w:val="1"/>
        </w:numPr>
        <w:spacing w:before="240" w:after="0"/>
        <w:rPr/>
      </w:pPr>
      <w:hyperlink r:id="rId15">
        <w:r>
          <w:rPr>
            <w:rStyle w:val="Hyperlink"/>
          </w:rPr>
          <w:t>&lt;Double click to insert sustainable design text for recycled content.&gt;</w:t>
        </w:r>
      </w:hyperlink>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vapor-retarder manufacturer for sealing joints and penetrations in vapor retarder.</w:t>
      </w:r>
    </w:p>
    <w:p>
      <w:pPr>
        <w:pStyle w:val="PR2"/>
        <w:numPr>
          <w:ilvl w:val="5"/>
          <w:numId w:val="1"/>
        </w:numPr>
        <w:rPr/>
      </w:pPr>
      <w:r>
        <w:rPr/>
        <w:t>Adhesive: Manufacturer's standard lap adhesive, FM Global approved for vapor-retarder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 layers, fire-retardant polyethylene laminate, reinforced with cord grid.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 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vapor-retarder manufacturer for sealing joints and penetrations in vapor retarder.</w:t>
      </w:r>
    </w:p>
    <w:p>
      <w:pPr>
        <w:pStyle w:val="PR1"/>
        <w:numPr>
          <w:ilvl w:val="4"/>
          <w:numId w:val="1"/>
        </w:numPr>
        <w:rPr/>
      </w:pPr>
      <w:r>
        <w:rPr/>
        <w:t xml:space="preserve">Rubberized Asphalt 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butyl rubber adhesive for potential use in hot desert or high-altitude climates.</w:t>
      </w:r>
    </w:p>
    <w:p>
      <w:pPr>
        <w:pStyle w:val="PR1"/>
        <w:numPr>
          <w:ilvl w:val="4"/>
          <w:numId w:val="1"/>
        </w:numPr>
        <w:rPr/>
      </w:pPr>
      <w:r>
        <w:rPr/>
        <w:t xml:space="preserve">Butyl Rubber 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"Glass-Fiber Felts" Paragraph below if a built-up vapor retarder composed of felts and hot asphalt is required.</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Approvals' approval is required.</w:t>
      </w:r>
    </w:p>
    <w:p>
      <w:pPr>
        <w:pStyle w:val="PR1"/>
        <w:numPr>
          <w:ilvl w:val="4"/>
          <w:numId w:val="1"/>
        </w:numPr>
        <w:rPr/>
      </w:pPr>
      <w:r>
        <w:rPr/>
        <w:t>General: Preformed roof insulation boards manufactured[</w:t>
      </w:r>
      <w:r>
        <w:rPr>
          <w:b/>
        </w:rPr>
        <w:t> or approved</w:t>
      </w:r>
      <w:r>
        <w:rPr/>
        <w:t>] by roof membrane manufacturer, [</w:t>
      </w:r>
      <w:r>
        <w:rPr>
          <w:b/>
        </w:rPr>
        <w:t> approved for use in FM Approvals' RoofNav-listed roof assemblies</w:t>
      </w:r>
      <w:r>
        <w:rPr/>
        <w:t>] [</w:t>
      </w:r>
      <w:r>
        <w:rPr>
          <w:b/>
        </w:rPr>
        <w:t>, approved for use in SPRI's Directory of Roof Assemblies listed roof assemblies</w:t>
      </w:r>
      <w:r>
        <w:rPr/>
        <w:t>].</w:t>
      </w:r>
    </w:p>
    <w:p>
      <w:pPr>
        <w:pStyle w:val="CMT"/>
        <w:rPr/>
      </w:pPr>
      <w:r>
        <w:rPr/>
        <w:t>Retain "Polyisocyanurate Board Insulation" Paragraph below for polyisocyanurate board insulation with felt or glass-fiber mat facers. Retain one of two options; second has higher compressive strength. Revise to Type I, Class 1 if aluminum-foil-faced insulation is required. Verify availability of options with insulation manufacturers. Retain first paragraph with "Composite Polyisocyanurate Board Insulation" Paragraph below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I, Grade 3</w:t>
      </w:r>
      <w:r>
        <w:rPr/>
        <w:t>], felt or glass-fiber mat facer on both major surfaces.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Coordinate "Compressive Strength" Subparagraph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18">
        <w:r>
          <w:rPr>
            <w:rStyle w:val="Hyperlink"/>
          </w:rPr>
          <w:t>&lt;Double click to insert sustainable design text for recycled content.&gt;</w:t>
        </w:r>
      </w:hyperlink>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 surface.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20">
        <w:r>
          <w:rPr>
            <w:rStyle w:val="Hyperlink"/>
          </w:rPr>
          <w:t>&lt;Double click to insert sustainable design text for recycled content.&gt;</w:t>
        </w:r>
      </w:hyperlink>
    </w:p>
    <w:p>
      <w:pPr>
        <w:pStyle w:val="PR1"/>
        <w:numPr>
          <w:ilvl w:val="4"/>
          <w:numId w:val="1"/>
        </w:numPr>
        <w:rPr/>
      </w:pPr>
      <w:r>
        <w:rPr/>
        <w:t>Perlite Board Insulation: ASTM C728, Type I,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Modify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22">
        <w:r>
          <w:rPr>
            <w:rStyle w:val="Hyperlink"/>
          </w:rPr>
          <w:t>&lt;Double click to insert sustainable design text for recycled content.&gt;</w:t>
        </w:r>
      </w:hyperlink>
    </w:p>
    <w:p>
      <w:pPr>
        <w:pStyle w:val="PR1"/>
        <w:numPr>
          <w:ilvl w:val="4"/>
          <w:numId w:val="1"/>
        </w:numPr>
        <w:rPr/>
      </w:pPr>
      <w:r>
        <w:rPr/>
        <w:t>Cellulosic-Fiber Board Insulation: ASTM C208, Type II, Grade 1,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24">
        <w:r>
          <w:rPr>
            <w:rStyle w:val="Hyperlink"/>
          </w:rPr>
          <w:t>&lt;Double click to insert sustainable design text for recycled content.&gt;</w:t>
        </w:r>
      </w:hyperlink>
    </w:p>
    <w:p>
      <w:pPr>
        <w:pStyle w:val="CMT"/>
        <w:rPr/>
      </w:pPr>
      <w:r>
        <w:rPr/>
        <w:t>Cellular-glass board insulation dimensions are 24 by 48 inches (600 by 1219 mm).</w:t>
      </w:r>
    </w:p>
    <w:p>
      <w:pPr>
        <w:pStyle w:val="PR1"/>
        <w:numPr>
          <w:ilvl w:val="4"/>
          <w:numId w:val="1"/>
        </w:numPr>
        <w:rPr/>
      </w:pPr>
      <w:r>
        <w:rPr/>
        <w:t>Cellular-Glass Board Insulation: ASTM C552, Type IV, rigid, cellular-glass thermal board insulation faced with manufacturer's standard kraft-paper sheets.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26">
        <w:r>
          <w:rPr>
            <w:rStyle w:val="Hyperlink"/>
          </w:rPr>
          <w:t>&lt;Double click to insert sustainable design text for recycled content.&gt;</w:t>
        </w:r>
      </w:hyperlink>
    </w:p>
    <w:p>
      <w:pPr>
        <w:pStyle w:val="CMT"/>
        <w:rPr/>
      </w:pPr>
      <w:r>
        <w:rPr/>
        <w:t>Mineral wood insulation in "Mineral Wool Insulation - Multidensity" Paragraph below cannot be tapered.</w:t>
      </w:r>
    </w:p>
    <w:p>
      <w:pPr>
        <w:pStyle w:val="PR1"/>
        <w:numPr>
          <w:ilvl w:val="4"/>
          <w:numId w:val="1"/>
        </w:numPr>
        <w:rPr/>
      </w:pPr>
      <w:r>
        <w:rPr/>
        <w:t xml:space="preserve">Mineral Wool Insulation - Multidensity: ASTM C726, Type I, Class 1, comprising monolithic fibrous material having an upper layer with a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PR2"/>
        <w:numPr>
          <w:ilvl w:val="5"/>
          <w:numId w:val="1"/>
        </w:numPr>
        <w:rPr/>
      </w:pPr>
      <w:hyperlink r:id="rId27">
        <w:r>
          <w:rPr>
            <w:rStyle w:val="Hyperlink"/>
          </w:rPr>
          <w:t>&lt;Double click to insert sustainable design text for recycled content.&gt;</w:t>
        </w:r>
      </w:hyperlink>
    </w:p>
    <w:p>
      <w:pPr>
        <w:pStyle w:val="CMT"/>
        <w:rPr/>
      </w:pPr>
      <w:r>
        <w:rPr/>
        <w:t>Mineral wool insulation in "Mineral Wool Insulation - Single Density" Paragraph below can be tapered.</w:t>
      </w:r>
    </w:p>
    <w:p>
      <w:pPr>
        <w:pStyle w:val="PR1"/>
        <w:numPr>
          <w:ilvl w:val="4"/>
          <w:numId w:val="1"/>
        </w:numPr>
        <w:rPr/>
      </w:pPr>
      <w:r>
        <w:rPr/>
        <w:t xml:space="preserve">Mineral Wool Insulation - Single Density: ASTM C726, Type II, Class 1, comprising monolithic fibrous material having a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PR2"/>
        <w:numPr>
          <w:ilvl w:val="5"/>
          <w:numId w:val="1"/>
        </w:numPr>
        <w:rPr/>
      </w:pPr>
      <w:hyperlink r:id="rId28">
        <w:r>
          <w:rPr>
            <w:rStyle w:val="Hyperlink"/>
          </w:rPr>
          <w:t>&lt;Double click to insert sustainable design text for recycled content.&gt;</w:t>
        </w:r>
      </w:hyperlink>
    </w:p>
    <w:p>
      <w:pPr>
        <w:pStyle w:val="CMT"/>
        <w:rPr/>
      </w:pPr>
      <w:r>
        <w:rPr/>
        <w:t>Retain "Tapered Insulation" Paragraph below if tapered insulation is required. Most commonly used insulations are available in tapered form; verify with manufacturers. Many building codes relax minimum slope requirements of 1/4 inch per 12 inches (1:48) for built-up coal tar roofing. Verify suitability of steeper sloped insulation with roofing manufacturer. Insulation is manufactured with tapers ranging from 1/8 to 1/2 inch per 12 inches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PR2"/>
        <w:numPr>
          <w:ilvl w:val="5"/>
          <w:numId w:val="1"/>
        </w:numPr>
        <w:spacing w:before="240" w:after="0"/>
        <w:rPr/>
      </w:pPr>
      <w:hyperlink r:id="rId29">
        <w:r>
          <w:rPr>
            <w:rStyle w:val="Hyperlink"/>
          </w:rPr>
          <w:t>&lt;Double click to insert sustainable design text for recycled content.&gt;</w:t>
        </w:r>
      </w:hyperlink>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compatible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w:t>
      </w:r>
      <w:r>
        <w:rPr/>
        <w:t>] to substrate, and acceptable to roofing manufacturer.</w:t>
      </w:r>
    </w:p>
    <w:p>
      <w:pPr>
        <w:pStyle w:val="PR2"/>
        <w:numPr>
          <w:ilvl w:val="5"/>
          <w:numId w:val="1"/>
        </w:numPr>
        <w:spacing w:before="240" w:after="0"/>
        <w:rPr/>
      </w:pPr>
      <w:hyperlink r:id="rId30">
        <w:r>
          <w:rPr>
            <w:rStyle w:val="Hyperlink"/>
          </w:rPr>
          <w:t>&lt;Double click to insert sustainable design text for recycled content.&gt;</w:t>
        </w:r>
      </w:hyperlink>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31">
        <w:r>
          <w:rPr>
            <w:rStyle w:val="Hyperlink"/>
          </w:rPr>
          <w:t>&lt;Double click to insert sustainable design text for VOC content of adhesives and sealants.&gt;</w:t>
        </w:r>
      </w:hyperlink>
    </w:p>
    <w:p>
      <w:pPr>
        <w:pStyle w:val="PR2"/>
        <w:numPr>
          <w:ilvl w:val="5"/>
          <w:numId w:val="1"/>
        </w:numPr>
        <w:rPr/>
      </w:pPr>
      <w:hyperlink r:id="rId32">
        <w:r>
          <w:rPr>
            <w:rStyle w:val="Hyperlink"/>
          </w:rPr>
          <w:t>&lt;Double click to insert sustainable design text for low-emitting adhesives and sealants.&gt;</w:t>
        </w:r>
      </w:hyperlink>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CMT"/>
        <w:rPr/>
      </w:pPr>
      <w:r>
        <w:rPr/>
        <w:t>Retain "Wood Nailer Strips" Paragraph below if required. Wood nailer strips are used to prevent insulation slippage and to backnail built-up roofing on sloping roof decks. Revise paragraph to add material requirements for wood nailer strips if preferred.</w:t>
      </w:r>
    </w:p>
    <w:p>
      <w:pPr>
        <w:pStyle w:val="PR1"/>
        <w:numPr>
          <w:ilvl w:val="4"/>
          <w:numId w:val="1"/>
        </w:numPr>
        <w:rPr/>
      </w:pPr>
      <w:r>
        <w:rPr/>
        <w:t>Wood Nailer Strips: Comply with requirements in Section 061000 "Rough Carpentry."</w:t>
      </w:r>
    </w:p>
    <w:p>
      <w:pPr>
        <w:pStyle w:val="CMT"/>
        <w:rPr/>
      </w:pPr>
      <w:r>
        <w:rPr/>
        <w:t>Retain "Tapered Edge Strips" Paragraph below for use at roof perimeter if no parapet or vertical wall exists.</w:t>
      </w:r>
    </w:p>
    <w:p>
      <w:pPr>
        <w:pStyle w:val="PR1"/>
        <w:numPr>
          <w:ilvl w:val="4"/>
          <w:numId w:val="1"/>
        </w:numPr>
        <w:rPr/>
      </w:pPr>
      <w:r>
        <w:rPr/>
        <w:t>Tapered Edge Strips: [</w:t>
      </w:r>
      <w:r>
        <w:rPr>
          <w:b/>
        </w:rPr>
        <w:t>ASTM C728, perlite insulation board</w:t>
      </w:r>
      <w:r>
        <w:rPr/>
        <w:t>] [</w:t>
      </w:r>
      <w:r>
        <w:rPr>
          <w:b/>
        </w:rPr>
        <w:t>ASTM C208, Type II, Grade 1, cellulosic-fiber insulation board</w:t>
      </w:r>
      <w:r>
        <w:rPr/>
        <w:t>].</w:t>
      </w:r>
    </w:p>
    <w:p>
      <w:pPr>
        <w:pStyle w:val="CMT"/>
        <w:rPr/>
      </w:pPr>
      <w:r>
        <w:rPr/>
        <w:t>Retain one of first six paragraphs below if cover board is required. Cover boards are usually needed over noncomposite foam insulation. See the Evaluations. Gypsum-based cover boards are not recommended when cover board temperatures are expected to reach 130 deg F (59.4 deg C) and above.</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2"/>
        <w:numPr>
          <w:ilvl w:val="5"/>
          <w:numId w:val="1"/>
        </w:numPr>
        <w:rPr/>
      </w:pPr>
      <w:hyperlink r:id="rId33">
        <w:r>
          <w:rPr>
            <w:rStyle w:val="Hyperlink"/>
          </w:rPr>
          <w:t>&lt;Double click to insert sustainable design text for recycled content.&gt;</w:t>
        </w:r>
      </w:hyperlink>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2"/>
        <w:numPr>
          <w:ilvl w:val="5"/>
          <w:numId w:val="1"/>
        </w:numPr>
        <w:spacing w:before="240" w:after="0"/>
        <w:rPr/>
      </w:pPr>
      <w:hyperlink r:id="rId34">
        <w:r>
          <w:rPr>
            <w:rStyle w:val="Hyperlink"/>
          </w:rPr>
          <w:t>&lt;Double click to insert sustainable design text for recycled content.&gt;</w:t>
        </w:r>
      </w:hyperlink>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2"/>
        <w:numPr>
          <w:ilvl w:val="5"/>
          <w:numId w:val="1"/>
        </w:numPr>
        <w:rPr/>
      </w:pPr>
      <w:hyperlink r:id="rId36">
        <w:r>
          <w:rPr>
            <w:rStyle w:val="Hyperlink"/>
          </w:rPr>
          <w:t>&lt;Double click to insert sustainable design text for recycled content.&gt;</w:t>
        </w:r>
      </w:hyperlink>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37">
        <w:r>
          <w:rPr>
            <w:rStyle w:val="Hyperlink"/>
          </w:rPr>
          <w:t>&lt;Double click to insert sustainable design text for recycled content.&gt;</w:t>
        </w:r>
      </w:hyperlink>
    </w:p>
    <w:p>
      <w:pPr>
        <w:pStyle w:val="PR1"/>
        <w:numPr>
          <w:ilvl w:val="4"/>
          <w:numId w:val="1"/>
        </w:numPr>
        <w:rPr/>
      </w:pPr>
      <w:r>
        <w:rPr/>
        <w:t>Fiber-Reinforced Cementitious Cover Board: ASTM C1325.</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38">
        <w:r>
          <w:rPr>
            <w:rStyle w:val="Hyperlink"/>
          </w:rPr>
          <w:t>&lt;Double click to insert sustainable design text for recycled content.&gt;</w:t>
        </w:r>
      </w:hyperlink>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40">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r>
        <w:rPr/>
        <w:t>.</w:t>
      </w:r>
    </w:p>
    <w:p>
      <w:pPr>
        <w:pStyle w:val="PR2"/>
        <w:numPr>
          <w:ilvl w:val="5"/>
          <w:numId w:val="1"/>
        </w:numPr>
        <w:spacing w:before="240" w:after="0"/>
        <w:rPr/>
      </w:pPr>
      <w:hyperlink r:id="rId41">
        <w:r>
          <w:rPr>
            <w:rStyle w:val="Hyperlink"/>
          </w:rPr>
          <w:t>&lt;Double click to insert sustainable design text for recycled content.&gt;</w:t>
        </w:r>
      </w:hyperlink>
    </w:p>
    <w:p>
      <w:pPr>
        <w:pStyle w:val="PR1"/>
        <w:numPr>
          <w:ilvl w:val="4"/>
          <w:numId w:val="1"/>
        </w:numPr>
        <w:rPr/>
      </w:pPr>
      <w:r>
        <w:rPr/>
        <w:t xml:space="preserve">Joint Tape: </w:t>
      </w:r>
      <w:r>
        <w:rPr>
          <w:rStyle w:val="IP"/>
        </w:rPr>
        <w:t>6- or 8-inch-</w:t>
      </w:r>
      <w:r>
        <w:rPr>
          <w:rStyle w:val="SI"/>
        </w:rPr>
        <w:t xml:space="preserve"> (150- or 200-mm-)</w:t>
      </w:r>
      <w:r>
        <w:rPr/>
        <w:t xml:space="preserve"> wide, coated, glass fiber.</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44">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45">
        <w:r>
          <w:rPr>
            <w:rStyle w:val="Hyperlink"/>
          </w:rPr>
          <w:t>&lt;Double click here to find, evaluate, and insert list of manufacturers and products&gt;</w:t>
        </w:r>
      </w:hyperlink>
    </w:p>
    <w:p>
      <w:pPr>
        <w:pStyle w:val="ART"/>
        <w:numPr>
          <w:ilvl w:val="3"/>
          <w:numId w:val="1"/>
        </w:numPr>
        <w:ind w:hanging="0" w:left="0"/>
        <w:rPr/>
      </w:pPr>
      <w:r>
        <w:rPr/>
        <w:t>COATING MATERIALS</w:t>
      </w:r>
    </w:p>
    <w:p>
      <w:pPr>
        <w:pStyle w:val="CMT"/>
        <w:rPr/>
      </w:pPr>
      <w:r>
        <w:rPr/>
        <w:t>Retain this article if roof coatings are required over base flashing. Coatings protect against ultraviolet exposure and degradation and may be required to achieve fire rating or "cool-roof" rating. Recoating may be required at five- to seven-year intervals, depending on severity of exposure.</w:t>
      </w:r>
    </w:p>
    <w:p>
      <w:pPr>
        <w:pStyle w:val="PR1"/>
        <w:numPr>
          <w:ilvl w:val="4"/>
          <w:numId w:val="1"/>
        </w:numPr>
        <w:rPr/>
      </w:pPr>
      <w:r>
        <w:rPr/>
        <w:t>Roof Coating:</w:t>
      </w:r>
    </w:p>
    <w:p>
      <w:pPr>
        <w:pStyle w:val="CMT"/>
        <w:rPr/>
      </w:pPr>
      <w:r>
        <w:rPr/>
        <w:t>Asphalt-emulsion coating in first subparagraph below may be finish coating or may be a base coat for additional finish coat.</w:t>
      </w:r>
    </w:p>
    <w:p>
      <w:pPr>
        <w:pStyle w:val="PR2"/>
        <w:numPr>
          <w:ilvl w:val="5"/>
          <w:numId w:val="1"/>
        </w:numPr>
        <w:spacing w:before="240" w:after="0"/>
        <w:rPr/>
      </w:pPr>
      <w:r>
        <w:rPr/>
        <w:t>ASTM D2824/D2824M, [</w:t>
      </w:r>
      <w:r>
        <w:rPr>
          <w:b/>
        </w:rPr>
        <w:t>Type I, nonfibered</w:t>
      </w:r>
      <w:r>
        <w:rPr/>
        <w:t>] [</w:t>
      </w:r>
      <w:r>
        <w:rPr>
          <w:b/>
        </w:rPr>
        <w:t>Type III, fibered, asbestos-free</w:t>
      </w:r>
      <w:r>
        <w:rPr/>
        <w:t>] aluminum-pigmented asphaltic coating.</w:t>
      </w:r>
    </w:p>
    <w:p>
      <w:pPr>
        <w:pStyle w:val="PR2"/>
        <w:numPr>
          <w:ilvl w:val="5"/>
          <w:numId w:val="1"/>
        </w:numPr>
        <w:rPr/>
      </w:pPr>
      <w:r>
        <w:rPr/>
        <w:t>ASTM D6083, acrylic elastomer emulsion coating, formulated for use on bituminous roof surfaces.</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WALKWAYS</w:t>
      </w:r>
    </w:p>
    <w:p>
      <w:pPr>
        <w:pStyle w:val="CMT"/>
        <w:rPr/>
      </w:pPr>
      <w:r>
        <w:rPr/>
        <w:t>Retain "Walkway Pads" Paragraph below if required. First option includes composition walkway pads produced by some roofing manufacturers and independently manufactured products. Verify requirements with built-up roofing system manufacturers, and revise description if required.</w:t>
      </w:r>
    </w:p>
    <w:p>
      <w:pPr>
        <w:pStyle w:val="PR1"/>
        <w:numPr>
          <w:ilvl w:val="4"/>
          <w:numId w:val="1"/>
        </w:numPr>
        <w:rPr/>
      </w:pPr>
      <w:r>
        <w:rPr/>
        <w:t>Walkway Pads: [</w:t>
      </w:r>
      <w:r>
        <w:rPr>
          <w:b/>
        </w:rPr>
        <w:t>Mineral-granule-surfaced, reinforced asphaltic composition</w:t>
      </w:r>
      <w:r>
        <w:rPr/>
        <w:t>] [</w:t>
      </w:r>
      <w:r>
        <w:rPr>
          <w:b/>
        </w:rPr>
        <w:t>Polymer-modified, reconstituted solid-rubber, surface-textured</w:t>
      </w:r>
      <w:r>
        <w:rPr/>
        <w:t>], slip-resisting pads, manufactured as a traffic pad for foot traffic and acceptable to built-up roofing manufacturer,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thick, minimum.</w:t>
      </w:r>
    </w:p>
    <w:p>
      <w:pPr>
        <w:pStyle w:val="PR2"/>
        <w:numPr>
          <w:ilvl w:val="5"/>
          <w:numId w:val="1"/>
        </w:numPr>
        <w:spacing w:before="240" w:after="0"/>
        <w:rPr/>
      </w:pPr>
      <w:r>
        <w:rPr/>
        <w:t>Pad Size: Approximately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Color: Contrasting with cap sheet.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cants,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Delete first subparagraph below if not using wood or plywood decks.</w:t>
      </w:r>
    </w:p>
    <w:p>
      <w:pPr>
        <w:pStyle w:val="PR2"/>
        <w:numPr>
          <w:ilvl w:val="5"/>
          <w:numId w:val="1"/>
        </w:numPr>
        <w:rPr/>
      </w:pPr>
      <w:r>
        <w:rPr/>
        <w:t xml:space="preserve">Verify that deck is securely fastened with no projecting fasteners and with no adjacent units in excess of </w:t>
      </w:r>
      <w:r>
        <w:rPr>
          <w:rStyle w:val="IP"/>
        </w:rPr>
        <w:t>1/16 inch</w:t>
      </w:r>
      <w:r>
        <w:rPr>
          <w:rStyle w:val="SI"/>
        </w:rPr>
        <w:t xml:space="preserve"> (1.6 mm)</w:t>
      </w:r>
      <w:r>
        <w:rPr/>
        <w:t xml:space="preserve"> out of plane relative to adjoining deck.</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in accordance with roofing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first paragraph below if installing built-up coal tar roofing directly to concrete deck. Delete if roof insulation is located between concrete deck and roofing membrane.</w:t>
      </w:r>
    </w:p>
    <w:p>
      <w:pPr>
        <w:pStyle w:val="PR1"/>
        <w:numPr>
          <w:ilvl w:val="4"/>
          <w:numId w:val="1"/>
        </w:numPr>
        <w:rPr/>
      </w:pPr>
      <w:r>
        <w:rPr/>
        <w:t>Prime surface of concrete deck with [</w:t>
      </w:r>
      <w:r>
        <w:rPr>
          <w:b/>
        </w:rPr>
        <w:t>asphalt</w:t>
      </w:r>
      <w:r>
        <w:rPr/>
        <w:t>] [</w:t>
      </w:r>
      <w:r>
        <w:rPr>
          <w:b/>
        </w:rPr>
        <w:t>coal tar</w:t>
      </w:r>
      <w:r>
        <w:rPr/>
        <w:t xml:space="preserve">] primer at a rate of </w:t>
      </w:r>
      <w:r>
        <w:rPr>
          <w:rStyle w:val="IP"/>
        </w:rPr>
        <w:t>3/4 gal./100 sq. ft.</w:t>
      </w:r>
      <w:r>
        <w:rPr>
          <w:rStyle w:val="SI"/>
        </w:rPr>
        <w:t xml:space="preserve"> (0.3 L/sq. m)</w:t>
      </w:r>
      <w:r>
        <w:rPr/>
        <w:t>, and allow primer to dry.</w:t>
      </w:r>
    </w:p>
    <w:p>
      <w:pPr>
        <w:pStyle w:val="CMT"/>
        <w:rPr/>
      </w:pPr>
      <w:r>
        <w:rPr/>
        <w:t>Retain first paragraph below for lightweight insulating concrete roof decks, wood and wood panel roof decks, poured-gypsum roof decks, cementitious wood-fiber plank roof decks, and steel roof decks less than 0.0295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sound-absorbing insulation strips in ribs of acoustical roof decks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Section option applies to concrete, lightweight insulating concrete, cementitious wood fiber, steel, and wood roof decks. See the Evaluations.</w:t>
      </w:r>
    </w:p>
    <w:p>
      <w:pPr>
        <w:pStyle w:val="PR1"/>
        <w:numPr>
          <w:ilvl w:val="4"/>
          <w:numId w:val="1"/>
        </w:numPr>
        <w:rPr/>
      </w:pPr>
      <w:r>
        <w:rPr/>
        <w:t>Install roofing system in accordance with roofing manufacturer's written instructions, [</w:t>
      </w:r>
      <w:r>
        <w:rPr>
          <w:b/>
        </w:rPr>
        <w:t>FM Approvals' RoofNav</w:t>
      </w:r>
      <w:r>
        <w:rPr/>
        <w:t>] [</w:t>
      </w:r>
      <w:r>
        <w:rPr>
          <w:b/>
        </w:rPr>
        <w:t>SPRI's Directory of Roof Assemblies</w:t>
      </w:r>
      <w:r>
        <w:rPr/>
        <w:t>]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first paragraph below if using air barriers for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"Bitumen Heating" Paragraph below for coal tar pitch and roofing asphalt. Equiviscous temperature for Type I coal tar pitch is 360 deg F (182 deg C), and maximum heating temperature is 400 deg F (204 deg C).</w:t>
      </w:r>
    </w:p>
    <w:p>
      <w:pPr>
        <w:pStyle w:val="PR1"/>
        <w:numPr>
          <w:ilvl w:val="4"/>
          <w:numId w:val="1"/>
        </w:numPr>
        <w:rPr/>
      </w:pPr>
      <w:r>
        <w:rPr/>
        <w:t>Bitumen Heating:</w:t>
      </w:r>
    </w:p>
    <w:p>
      <w:pPr>
        <w:pStyle w:val="PR2"/>
        <w:numPr>
          <w:ilvl w:val="5"/>
          <w:numId w:val="1"/>
        </w:numPr>
        <w:spacing w:before="240" w:after="0"/>
        <w:rPr/>
      </w:pPr>
      <w:r>
        <w:rPr/>
        <w:t>Heat bitumen to its equiviscous temperature, measured at the mop cart or mechanical spreader immediately before application.</w:t>
      </w:r>
    </w:p>
    <w:p>
      <w:pPr>
        <w:pStyle w:val="PR2"/>
        <w:numPr>
          <w:ilvl w:val="5"/>
          <w:numId w:val="1"/>
        </w:numPr>
        <w:rPr/>
      </w:pPr>
      <w:r>
        <w:rPr/>
        <w:t>Circulate bitumen during heating.</w:t>
      </w:r>
    </w:p>
    <w:p>
      <w:pPr>
        <w:pStyle w:val="PR2"/>
        <w:numPr>
          <w:ilvl w:val="5"/>
          <w:numId w:val="1"/>
        </w:numPr>
        <w:rPr/>
      </w:pPr>
      <w:r>
        <w:rPr/>
        <w:t>Do not raise bitumen temperature above equiviscous temperature range more than one hour before time of application.</w:t>
      </w:r>
    </w:p>
    <w:p>
      <w:pPr>
        <w:pStyle w:val="PR2"/>
        <w:numPr>
          <w:ilvl w:val="5"/>
          <w:numId w:val="1"/>
        </w:numPr>
        <w:rPr/>
      </w:pPr>
      <w:r>
        <w:rPr/>
        <w:t>Do not exceed bitumen manufacturer's recommended temperature limits during bitumen heating.</w:t>
      </w:r>
    </w:p>
    <w:p>
      <w:pPr>
        <w:pStyle w:val="PR2"/>
        <w:numPr>
          <w:ilvl w:val="5"/>
          <w:numId w:val="1"/>
        </w:numPr>
        <w:rPr/>
      </w:pPr>
      <w:r>
        <w:rPr/>
        <w:t xml:space="preserve">Do not heat bitumen within </w:t>
      </w:r>
      <w:r>
        <w:rPr>
          <w:rStyle w:val="IP"/>
        </w:rPr>
        <w:t>25 deg F</w:t>
      </w:r>
      <w:r>
        <w:rPr>
          <w:rStyle w:val="SI"/>
        </w:rPr>
        <w:t xml:space="preserve"> (14 deg C)</w:t>
      </w:r>
      <w:r>
        <w:rPr/>
        <w:t xml:space="preserve"> of flash point.</w:t>
      </w:r>
    </w:p>
    <w:p>
      <w:pPr>
        <w:pStyle w:val="CMT"/>
        <w:rPr/>
      </w:pPr>
      <w:r>
        <w:rPr/>
        <w:t>Retain option in first subparagraph below if roofing asphalt is required for some components of built-up roofing.</w:t>
      </w:r>
    </w:p>
    <w:p>
      <w:pPr>
        <w:pStyle w:val="PR2"/>
        <w:numPr>
          <w:ilvl w:val="5"/>
          <w:numId w:val="1"/>
        </w:numPr>
        <w:rPr/>
      </w:pPr>
      <w:r>
        <w:rPr/>
        <w:t xml:space="preserve">Discard bitumen maintained for more than four hours at a temperature exceeding </w:t>
      </w:r>
      <w:r>
        <w:rPr>
          <w:rStyle w:val="IP"/>
        </w:rPr>
        <w:t>325 deg F</w:t>
      </w:r>
      <w:r>
        <w:rPr>
          <w:rStyle w:val="SI"/>
        </w:rPr>
        <w:t xml:space="preserve"> (163 deg C)</w:t>
      </w:r>
      <w:r>
        <w:rPr/>
        <w:t xml:space="preserve"> for coal tar pitch[</w:t>
      </w:r>
      <w:r>
        <w:rPr>
          <w:b/>
        </w:rPr>
        <w:t> or finished blowing temperature for roofing asphalt</w:t>
      </w:r>
      <w:r>
        <w:rPr/>
        <w: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1"/>
        <w:numPr>
          <w:ilvl w:val="4"/>
          <w:numId w:val="1"/>
        </w:numPr>
        <w:rPr/>
      </w:pPr>
      <w:r>
        <w:rPr/>
        <w:t>SEBS-Modified Asphalt Heating: Heat and apply roofing asphalt in accordance with roofing manufacturer's written instructions.</w:t>
      </w:r>
    </w:p>
    <w:p>
      <w:pPr>
        <w:pStyle w:val="PR1"/>
        <w:numPr>
          <w:ilvl w:val="4"/>
          <w:numId w:val="1"/>
        </w:numPr>
        <w:rPr/>
      </w:pPr>
      <w:r>
        <w:rPr/>
        <w:t>Substrate-Joint Penetrations: Prevent coal tar pitch, roofing asphalt, and adhesives from penetrating substrate joints, entering building, or damaging roofing components or adjacent building construction.</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(600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 See third subparagraph below.</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Seal laps by rolling.</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insulation manufacturer's written instructions for installing roof insulation.</w:t>
      </w:r>
    </w:p>
    <w:p>
      <w:pPr>
        <w:pStyle w:val="CMT"/>
        <w:rPr/>
      </w:pPr>
      <w:r>
        <w:rPr/>
        <w:t>Retain first paragraph below if mechanically fastening base sheet to substrate before adhering first layer of insulation.</w:t>
      </w:r>
    </w:p>
    <w:p>
      <w:pPr>
        <w:pStyle w:val="PR1"/>
        <w:numPr>
          <w:ilvl w:val="4"/>
          <w:numId w:val="1"/>
        </w:numPr>
        <w:rPr/>
      </w:pPr>
      <w:r>
        <w:rPr/>
        <w:t>Install one lapped base sheet course and mechanically fasten to substrate in accordance with roofing membrane manufacturer's written instructions.</w:t>
      </w:r>
    </w:p>
    <w:p>
      <w:pPr>
        <w:pStyle w:val="CMT"/>
        <w:rPr/>
      </w:pPr>
      <w:r>
        <w:rPr/>
        <w:t>Roofing manufacturers require wood nailer strips for insulation-covered roof decks with slopes greater than 1/4 inch per 12 inches (1:48) for composite organic felt and coal tar, glass-fiber roofing and for coal tar, glass-fiber felt roofing, and 1/2 inch per 12 inches (1:24) for organic ply felt roofing. Verify roofing system manufacturer's written instructions for nailer-strip spacing. Delete nailer strips on lightweight insulating concrete decks or other noninsulated nailable decks.</w:t>
      </w:r>
    </w:p>
    <w:p>
      <w:pPr>
        <w:pStyle w:val="PR1"/>
        <w:numPr>
          <w:ilvl w:val="4"/>
          <w:numId w:val="1"/>
        </w:numPr>
        <w:rPr/>
      </w:pPr>
      <w:r>
        <w:rPr/>
        <w:t xml:space="preserve">Nailer Strips: Mechanically fasten </w:t>
      </w:r>
      <w:r>
        <w:rPr>
          <w:rStyle w:val="IP"/>
        </w:rPr>
        <w:t>4-inch nominal-</w:t>
      </w:r>
      <w:r>
        <w:rPr>
          <w:rStyle w:val="SI"/>
        </w:rPr>
        <w:t xml:space="preserve"> (89-mm actual-)</w:t>
      </w:r>
      <w:r>
        <w:rPr/>
        <w:t xml:space="preserve"> width, wood nailer strips of same thickness as insulation perpendicular to sloped roof deck, spaced [</w:t>
      </w:r>
      <w:r>
        <w:rPr>
          <w:rStyle w:val="IP"/>
          <w:b/>
        </w:rPr>
        <w:t>16 feet</w:t>
      </w:r>
      <w:r>
        <w:rPr>
          <w:rStyle w:val="SI"/>
          <w:b/>
        </w:rPr>
        <w:t xml:space="preserve"> (4.88 m)</w:t>
      </w:r>
      <w:r>
        <w:rPr/>
        <w:t>] &lt;</w:t>
      </w:r>
      <w:r>
        <w:rPr>
          <w:b/>
        </w:rPr>
        <w:t>Insert dimensions</w:t>
      </w:r>
      <w:r>
        <w:rPr/>
        <w:t>&gt; apart for roof slopes greater than [</w:t>
      </w:r>
      <w:r>
        <w:rPr>
          <w:rStyle w:val="IP"/>
          <w:b/>
        </w:rPr>
        <w:t>1/4 inch per 12 inches</w:t>
      </w:r>
      <w:r>
        <w:rPr>
          <w:rStyle w:val="SI"/>
          <w:b/>
        </w:rPr>
        <w:t xml:space="preserve"> (1:48)</w:t>
      </w:r>
      <w:r>
        <w:rPr/>
        <w:t>] [</w:t>
      </w:r>
      <w:r>
        <w:rPr>
          <w:rStyle w:val="IP"/>
          <w:b/>
        </w:rPr>
        <w:t>1/2 inch per 12 inches</w:t>
      </w:r>
      <w:r>
        <w:rPr>
          <w:rStyle w:val="SI"/>
          <w:b/>
        </w:rPr>
        <w:t xml:space="preserve"> (1:24)</w:t>
      </w:r>
      <w:r>
        <w:rPr/>
        <w:t>].</w:t>
      </w:r>
    </w:p>
    <w:p>
      <w:pPr>
        <w:pStyle w:val="CMT"/>
        <w:rPr/>
      </w:pPr>
      <w:r>
        <w:rPr/>
        <w:t>Insulation cant strips may be mechanically fastened or set in hot asphalt, depending on substrate and roofing manufacturer's written instructions.</w:t>
      </w:r>
    </w:p>
    <w:p>
      <w:pPr>
        <w:pStyle w:val="PR1"/>
        <w:numPr>
          <w:ilvl w:val="4"/>
          <w:numId w:val="1"/>
        </w:numPr>
        <w:rPr/>
      </w:pPr>
      <w:r>
        <w:rPr/>
        <w:t>Insulation Cant Strips: Install and secure preformed 45-degree insulation cant strips at junctures of roofing membrane with vertical surfaces or angle changes greater than 45 degrees.</w:t>
      </w:r>
    </w:p>
    <w:p>
      <w:pPr>
        <w:pStyle w:val="PR1"/>
        <w:numPr>
          <w:ilvl w:val="4"/>
          <w:numId w:val="1"/>
        </w:numPr>
        <w:rPr/>
      </w:pPr>
      <w:r>
        <w:rPr/>
        <w:t>Installation Over Metal Decking:</w:t>
      </w:r>
    </w:p>
    <w:p>
      <w:pPr>
        <w:pStyle w:val="CMT"/>
        <w:rPr/>
      </w:pPr>
      <w:r>
        <w:rPr/>
        <w:t>In first subparagraph below, retain first option for 48- by 48-inch (1219- by 1219-mm) insulation boards. Retain second option for 48- by 96-inch (1219- by 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 [</w:t>
      </w:r>
      <w:r>
        <w:rPr>
          <w:b/>
        </w:rPr>
        <w:t> and with long joints continuous at right angle to flutes of decking</w:t>
      </w:r>
      <w:r>
        <w:rPr/>
        <w:t>].</w:t>
      </w:r>
    </w:p>
    <w:p>
      <w:pPr>
        <w:pStyle w:val="PR3"/>
        <w:numPr>
          <w:ilvl w:val="6"/>
          <w:numId w:val="1"/>
        </w:numPr>
        <w:spacing w:before="240" w:after="0"/>
        <w:rPr/>
      </w:pPr>
      <w:r>
        <w:rPr/>
        <w:t>Retain first subparagraph below when insulation is installed directly over metal decking.</w:t>
      </w:r>
    </w:p>
    <w:p>
      <w:pPr>
        <w:pStyle w:val="PR3"/>
        <w:numPr>
          <w:ilvl w:val="6"/>
          <w:numId w:val="1"/>
        </w:numPr>
        <w:rPr/>
      </w:pPr>
      <w:r>
        <w:rPr/>
        <w:t>Locate end joints over crests of decking.</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2436-mm)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3"/>
        <w:numPr>
          <w:ilvl w:val="6"/>
          <w:numId w:val="1"/>
        </w:numPr>
        <w:rPr/>
      </w:pPr>
      <w:r>
        <w:rPr/>
        <w:t>Trim insulation so that water flow of water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FM Approvals' RoofNav assembly requirements and FM Global Property Loss Prevention Data Sheet 1-29 for specified Windstorm Resistance Classification,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sheathing paper or base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w:t>
      </w:r>
      <w:r>
        <w:rPr>
          <w:b/>
        </w:rPr>
        <w:t>wood</w:t>
      </w:r>
      <w:r>
        <w:rPr/>
        <w:t>] [</w:t>
      </w:r>
      <w:r>
        <w:rPr>
          <w:b/>
        </w:rPr>
        <w:t>wood panel</w:t>
      </w:r>
      <w:r>
        <w:rPr/>
        <w:t>] decks.</w:t>
      </w:r>
    </w:p>
    <w:p>
      <w:pPr>
        <w:pStyle w:val="PR3"/>
        <w:numPr>
          <w:ilvl w:val="6"/>
          <w:numId w:val="1"/>
        </w:numPr>
        <w:spacing w:before="240" w:after="0"/>
        <w:rPr/>
      </w:pPr>
      <w:r>
        <w:rPr/>
        <w:t xml:space="preserve">Lap edges a minimum of </w:t>
      </w:r>
      <w:r>
        <w:rPr>
          <w:rStyle w:val="IP"/>
        </w:rPr>
        <w:t>2 inches</w:t>
      </w:r>
      <w:r>
        <w:rPr>
          <w:rStyle w:val="SI"/>
        </w:rPr>
        <w:t xml:space="preserve"> (50 mm)</w:t>
      </w:r>
      <w:r>
        <w:rPr/>
        <w:t>, or as recommended by roof membrane manufacturer</w:t>
      </w:r>
      <w:r>
        <w:rPr>
          <w:rStyle w:val="SI"/>
        </w:rPr>
        <w:t>.</w:t>
      </w:r>
    </w:p>
    <w:p>
      <w:pPr>
        <w:pStyle w:val="PR3"/>
        <w:numPr>
          <w:ilvl w:val="6"/>
          <w:numId w:val="1"/>
        </w:numPr>
        <w:rPr/>
      </w:pPr>
      <w:r>
        <w:rPr/>
        <w:t xml:space="preserve">Lap ends a minimum of </w:t>
      </w:r>
      <w:r>
        <w:rPr>
          <w:rStyle w:val="IP"/>
        </w:rPr>
        <w:t>6 inches</w:t>
      </w:r>
      <w:r>
        <w:rPr>
          <w:rStyle w:val="SI"/>
        </w:rPr>
        <w:t xml:space="preserve"> (150 mm)</w:t>
      </w:r>
      <w:r>
        <w:rPr/>
        <w:t>, or as recommended by roof membrane manufacturer.</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is mechanically attached.</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first subparagraph below if base layer is adhered.</w:t>
      </w:r>
    </w:p>
    <w:p>
      <w:pPr>
        <w:pStyle w:val="PR3"/>
        <w:numPr>
          <w:ilvl w:val="6"/>
          <w:numId w:val="1"/>
        </w:numPr>
        <w:spacing w:before="240" w:after="0"/>
        <w:rPr/>
      </w:pPr>
      <w:r>
        <w:rPr/>
        <w:t>Adhere base layer of insulation to substrate using adhesive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base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base layer of insulation in ribbons of bead-applied insulation adhesive, firmly pressing and maintaining insulation in place.</w:t>
      </w:r>
    </w:p>
    <w:p>
      <w:pPr>
        <w:pStyle w:val="PR4"/>
        <w:numPr>
          <w:ilvl w:val="7"/>
          <w:numId w:val="1"/>
        </w:numPr>
        <w:rPr/>
      </w:pPr>
      <w:r>
        <w:rPr/>
        <w:t>Set base layer of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of insulation is adhered to roof deck or to vapor retarder.</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sustainable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adhesives. The use of hot asphalt as a means of attaching roof insulation requires sheathing paper of a base sheet over cementitious wood-fiber roof decks.</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cementitious wood 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hot-asphalt subparagraphs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rood deck.</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vented base sheet in accordance with [</w:t>
      </w:r>
      <w:r>
        <w:rPr>
          <w:b/>
        </w:rPr>
        <w:t>FM Approvals' RoofNav listed roof assembly requirements</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w:t>
      </w:r>
      <w:r>
        <w:rPr/>
        <w:t>] [</w:t>
      </w:r>
      <w:r>
        <w:rPr>
          <w:b/>
        </w:rPr>
        <w:t>SPRI's Directory of Roof Assemblies listed roof assembly requirements for specified Wind Uplift Load Capacity</w:t>
      </w:r>
      <w:r>
        <w:rPr/>
        <w:t>]and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subsequent paragraphs and subparagraphs,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the flow of water is not restricted.</w:t>
      </w:r>
    </w:p>
    <w:p>
      <w:pPr>
        <w:pStyle w:val="PR2"/>
        <w:numPr>
          <w:ilvl w:val="5"/>
          <w:numId w:val="1"/>
        </w:numPr>
        <w:spacing w:before="240" w:after="0"/>
        <w:rPr/>
      </w:pPr>
      <w:r>
        <w:rPr/>
        <w:t>Cut and fit cover board tight to nailers, projections, and penetrations.</w:t>
      </w:r>
    </w:p>
    <w:p>
      <w:pPr>
        <w:pStyle w:val="CMT"/>
        <w:rPr/>
      </w:pPr>
      <w:r>
        <w:rPr/>
        <w:t>First option in subparagraph below applies only to concrete, lightweight insulating concrete, and steel roof decks. Section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 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sheathing paper is required over cover board.</w:t>
      </w:r>
    </w:p>
    <w:p>
      <w:pPr>
        <w:pStyle w:val="PR1"/>
        <w:numPr>
          <w:ilvl w:val="4"/>
          <w:numId w:val="1"/>
        </w:numPr>
        <w:rPr/>
      </w:pPr>
      <w:r>
        <w:rPr/>
        <w:t>Install sheathing paper over cover board and immediately beneath roof membrane.</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BUILT-UP ROOFING</w:t>
      </w:r>
    </w:p>
    <w:p>
      <w:pPr>
        <w:pStyle w:val="PR1"/>
        <w:numPr>
          <w:ilvl w:val="4"/>
          <w:numId w:val="1"/>
        </w:numPr>
        <w:rPr/>
      </w:pPr>
      <w:r>
        <w:rPr/>
        <w:t>Install built-up roofing in accordance with roofing manufacturer's written instructions and applicable recommendations of ARMA/NRCA's "Quality Control Guidelines for the Application of Built-up Roofing" and as follows:</w:t>
      </w:r>
    </w:p>
    <w:p>
      <w:pPr>
        <w:pStyle w:val="CMT"/>
        <w:rPr/>
      </w:pPr>
      <w:r>
        <w:rPr/>
        <w:t>Retain "Base Sheet" Subparagraph below if required. NRCA recommends a base sheet, except for those assemblies over cover board or over a second layer of insulation.</w:t>
      </w:r>
    </w:p>
    <w:p>
      <w:pPr>
        <w:pStyle w:val="PR2"/>
        <w:numPr>
          <w:ilvl w:val="5"/>
          <w:numId w:val="1"/>
        </w:numPr>
        <w:spacing w:before="240" w:after="0"/>
        <w:rPr/>
      </w:pPr>
      <w:r>
        <w:rPr/>
        <w:t>Base Sheet: [</w:t>
      </w:r>
      <w:r>
        <w:rPr>
          <w:b/>
        </w:rPr>
        <w:t>One</w:t>
      </w:r>
      <w:r>
        <w:rPr/>
        <w:t>] [</w:t>
      </w:r>
      <w:r>
        <w:rPr>
          <w:b/>
        </w:rPr>
        <w:t>One, installed over sheathing paper</w:t>
      </w:r>
      <w:r>
        <w:rPr/>
        <w:t>].</w:t>
      </w:r>
    </w:p>
    <w:p>
      <w:pPr>
        <w:pStyle w:val="PR2"/>
        <w:numPr>
          <w:ilvl w:val="5"/>
          <w:numId w:val="1"/>
        </w:numPr>
        <w:rPr/>
      </w:pPr>
      <w:r>
        <w:rPr/>
        <w:t>Number of Organic Felt Ply Sheets: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Number of Glass-Fiber Ply Sheets: [</w:t>
      </w:r>
      <w:r>
        <w:rPr>
          <w:b/>
        </w:rPr>
        <w:t>One, top ply</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Surfacing: Aggregate.</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CMT"/>
        <w:rPr/>
      </w:pPr>
      <w:r>
        <w:rPr/>
        <w:t>Retain first paragraph below if roof slope exceeds minimum permitted by roofing system manufacturer. Retain first option for composite organic felt and coal tar, glass-fiber roofing and for monolithic coal tar, glass-fiber roofing; retain second option for monolithic organic ply felt roofing.</w:t>
      </w:r>
    </w:p>
    <w:p>
      <w:pPr>
        <w:pStyle w:val="PR1"/>
        <w:numPr>
          <w:ilvl w:val="4"/>
          <w:numId w:val="1"/>
        </w:numPr>
        <w:rPr/>
      </w:pPr>
      <w:r>
        <w:rPr/>
        <w:t>Where roof slope exceeds [</w:t>
      </w:r>
      <w:r>
        <w:rPr>
          <w:rStyle w:val="IP"/>
          <w:b/>
        </w:rPr>
        <w:t>1/4 inch per 12 inches</w:t>
      </w:r>
      <w:r>
        <w:rPr>
          <w:rStyle w:val="SI"/>
          <w:b/>
        </w:rPr>
        <w:t xml:space="preserve"> (1:48)</w:t>
      </w:r>
      <w:r>
        <w:rPr/>
        <w:t>] [</w:t>
      </w:r>
      <w:r>
        <w:rPr>
          <w:rStyle w:val="IP"/>
          <w:b/>
        </w:rPr>
        <w:t>1/2 inch per 12 inches</w:t>
      </w:r>
      <w:r>
        <w:rPr>
          <w:rStyle w:val="SI"/>
          <w:b/>
        </w:rPr>
        <w:t xml:space="preserve"> (1:24)</w:t>
      </w:r>
      <w:r>
        <w:rPr/>
        <w:t>] &lt;</w:t>
      </w:r>
      <w:r>
        <w:rPr>
          <w:b/>
        </w:rPr>
        <w:t>Insert slope</w:t>
      </w:r>
      <w:r>
        <w:rPr/>
        <w:t>&gt;, install roofing ply sheets parallel with slope.</w:t>
      </w:r>
    </w:p>
    <w:p>
      <w:pPr>
        <w:pStyle w:val="CMT"/>
        <w:rPr/>
      </w:pPr>
      <w:r>
        <w:rPr/>
        <w:t>Retain first option in subparagraph below for backnailing roofing strips to nailer strips for insulated and nonnailable decks. Retain second option for backnailing roofing strips directly to nailable substrate.</w:t>
      </w:r>
    </w:p>
    <w:p>
      <w:pPr>
        <w:pStyle w:val="PR2"/>
        <w:numPr>
          <w:ilvl w:val="5"/>
          <w:numId w:val="1"/>
        </w:numPr>
        <w:spacing w:before="240" w:after="0"/>
        <w:rPr/>
      </w:pPr>
      <w:r>
        <w:rPr/>
        <w:t>Backnail roofing ply sheets to [</w:t>
      </w:r>
      <w:r>
        <w:rPr>
          <w:b/>
        </w:rPr>
        <w:t>nailer strips</w:t>
      </w:r>
      <w:r>
        <w:rPr/>
        <w:t>] [</w:t>
      </w:r>
      <w:r>
        <w:rPr>
          <w:b/>
        </w:rPr>
        <w:t>substrate</w:t>
      </w:r>
      <w:r>
        <w:rPr/>
        <w:t>] in accordance with roofing system manufacturer's written instructions.</w:t>
      </w:r>
    </w:p>
    <w:p>
      <w:pPr>
        <w:pStyle w:val="PR1"/>
        <w:numPr>
          <w:ilvl w:val="4"/>
          <w:numId w:val="1"/>
        </w:numPr>
        <w:rPr/>
      </w:pPr>
      <w:r>
        <w:rPr/>
        <w:t>Coordinate installation of roofing, so insulation and other components of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each day's work to cover exposed roofing membrane sheets and insulation with a course of coated felt set in roofing cement or hot roofing asphalt,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CMT"/>
        <w:rPr/>
      </w:pPr>
      <w:r>
        <w:rPr/>
        <w:t>Retain first paragraph below if sheathing paper is required over wood decks by roofing system manufacturer. Base sheet placed under roof insulation is specified in "Insulation Installation" Article.</w:t>
      </w:r>
    </w:p>
    <w:p>
      <w:pPr>
        <w:pStyle w:val="PR1"/>
        <w:numPr>
          <w:ilvl w:val="4"/>
          <w:numId w:val="1"/>
        </w:numPr>
        <w:rPr/>
      </w:pPr>
      <w:r>
        <w:rPr/>
        <w:t xml:space="preserve">Loosely lay one course of sheathing paper, lapping edges and ends a minimum of </w:t>
      </w:r>
      <w:r>
        <w:rPr>
          <w:rStyle w:val="IP"/>
        </w:rPr>
        <w:t>2 inches</w:t>
      </w:r>
      <w:r>
        <w:rPr>
          <w:rStyle w:val="SI"/>
        </w:rPr>
        <w:t xml:space="preserve"> (51 mm)</w:t>
      </w:r>
      <w:r>
        <w:rPr/>
        <w:t xml:space="preserve"> and </w:t>
      </w:r>
      <w:r>
        <w:rPr>
          <w:rStyle w:val="IP"/>
        </w:rPr>
        <w:t>6 inches</w:t>
      </w:r>
      <w:r>
        <w:rPr>
          <w:rStyle w:val="SI"/>
        </w:rPr>
        <w:t xml:space="preserve"> (150 mm)</w:t>
      </w:r>
      <w:r>
        <w:rPr/>
        <w:t>, respectively.</w:t>
      </w:r>
    </w:p>
    <w:p>
      <w:pPr>
        <w:pStyle w:val="PR1"/>
        <w:numPr>
          <w:ilvl w:val="4"/>
          <w:numId w:val="1"/>
        </w:numPr>
        <w:rPr/>
      </w:pPr>
      <w:r>
        <w:rPr/>
        <w:t>Install lapped base sheet course, extending sheet over and terminating beyond cants. Attach base sheet as follows:</w:t>
      </w:r>
    </w:p>
    <w:p>
      <w:pPr>
        <w:pStyle w:val="CMT"/>
        <w:rPr/>
      </w:pPr>
      <w:r>
        <w:rPr/>
        <w:t>Retain appropriate installation method in subparagraphs below. Usually retain first for nailable substrate and third for nonnailable or insulated substrates. Mechanically fasten or spot or strip mop vented base sheets, because they vent laterally.</w:t>
      </w:r>
    </w:p>
    <w:p>
      <w:pPr>
        <w:pStyle w:val="PR2"/>
        <w:numPr>
          <w:ilvl w:val="5"/>
          <w:numId w:val="1"/>
        </w:numPr>
        <w:spacing w:before="240" w:after="0"/>
        <w:rPr/>
      </w:pPr>
      <w:r>
        <w:rPr/>
        <w:t>Mechanically fasten to substrate.</w:t>
      </w:r>
    </w:p>
    <w:p>
      <w:pPr>
        <w:pStyle w:val="PR2"/>
        <w:numPr>
          <w:ilvl w:val="5"/>
          <w:numId w:val="1"/>
        </w:numPr>
        <w:rPr/>
      </w:pPr>
      <w:r>
        <w:rPr/>
        <w:t>Spot or strip mop to substrate with hot roofing asphalt.</w:t>
      </w:r>
    </w:p>
    <w:p>
      <w:pPr>
        <w:pStyle w:val="PR2"/>
        <w:numPr>
          <w:ilvl w:val="5"/>
          <w:numId w:val="1"/>
        </w:numPr>
        <w:rPr/>
      </w:pPr>
      <w:r>
        <w:rPr/>
        <w:t>Adhere to substrate [</w:t>
      </w:r>
      <w:r>
        <w:rPr>
          <w:b/>
        </w:rPr>
        <w:t>in a solid mopping of hot roofing asphalt</w:t>
      </w:r>
      <w:r>
        <w:rPr/>
        <w:t>] [</w:t>
      </w:r>
      <w:r>
        <w:rPr>
          <w:b/>
        </w:rPr>
        <w:t>using cold-applied asphalt adhesive</w:t>
      </w:r>
      <w:r>
        <w:rPr/>
        <w:t>] [</w:t>
      </w:r>
      <w:r>
        <w:rPr>
          <w:b/>
        </w:rPr>
        <w:t>using cold-applied polymer-modified asphalt adhesive</w:t>
      </w:r>
      <w:r>
        <w:rPr/>
        <w:t>].</w:t>
      </w:r>
    </w:p>
    <w:p>
      <w:pPr>
        <w:pStyle w:val="CMT"/>
        <w:rPr/>
      </w:pPr>
      <w:r>
        <w:rPr/>
        <w:t>Retain "Monolithic Membrane" or "Composite Membrane" Paragraph below. Ply sheets may be applied directly to nonnailable deck, base sheet, or insulation. The terms "monolithic" and "composite" are not industry standard terms but are used here to distinguish two different configurations of coal tar built-up roofing.</w:t>
      </w:r>
    </w:p>
    <w:p>
      <w:pPr>
        <w:pStyle w:val="CMT"/>
        <w:rPr/>
      </w:pPr>
      <w:r>
        <w:rPr/>
        <w:t>Retain "Monolithic Membrane" Paragraph below if all ply sheets in the built-up roofing membrane are the same products, either organic felt ply sheets or coal tar, glass-fiber ply sheets. Retain total number of ply sheets from options below.</w:t>
      </w:r>
    </w:p>
    <w:p>
      <w:pPr>
        <w:pStyle w:val="PR1"/>
        <w:numPr>
          <w:ilvl w:val="4"/>
          <w:numId w:val="1"/>
        </w:numPr>
        <w:rPr/>
      </w:pPr>
      <w:r>
        <w:rPr/>
        <w:t>Monolithic Membrane: Install [</w:t>
      </w:r>
      <w:r>
        <w:rPr>
          <w:b/>
        </w:rPr>
        <w:t>two</w:t>
      </w:r>
      <w:r>
        <w:rPr/>
        <w:t>] [</w:t>
      </w:r>
      <w:r>
        <w:rPr>
          <w:b/>
        </w:rPr>
        <w:t>three</w:t>
      </w:r>
      <w:r>
        <w:rPr/>
        <w:t>] [</w:t>
      </w:r>
      <w:r>
        <w:rPr>
          <w:b/>
        </w:rPr>
        <w:t>four</w:t>
      </w:r>
      <w:r>
        <w:rPr/>
        <w:t>] ply sheets, starting at low point of roof.</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beyond cants.</w:t>
      </w:r>
    </w:p>
    <w:p>
      <w:pPr>
        <w:pStyle w:val="PR2"/>
        <w:numPr>
          <w:ilvl w:val="5"/>
          <w:numId w:val="1"/>
        </w:numPr>
        <w:rPr/>
      </w:pPr>
      <w:r>
        <w:rPr/>
        <w:t>Embed each ply sheet in a solid mopping of hot coal tar pitch to form a uniform membrane without ply sheets touching.</w:t>
      </w:r>
    </w:p>
    <w:p>
      <w:pPr>
        <w:pStyle w:val="PR3"/>
        <w:numPr>
          <w:ilvl w:val="6"/>
          <w:numId w:val="1"/>
        </w:numPr>
        <w:spacing w:before="240" w:after="0"/>
        <w:rPr/>
      </w:pPr>
      <w:r>
        <w:rPr/>
        <w:t xml:space="preserve">Mopping Weights: For interply and other moppings, unless otherwise indicated, apply solid moppings of hot coal tar pitch between ply sheets at a minimum rate of </w:t>
      </w:r>
      <w:r>
        <w:rPr>
          <w:rStyle w:val="IP"/>
        </w:rPr>
        <w:t>20 lb/100 sq. ft.</w:t>
      </w:r>
      <w:r>
        <w:rPr>
          <w:rStyle w:val="SI"/>
        </w:rPr>
        <w:t xml:space="preserve"> (1 kg/sq. m)</w:t>
      </w:r>
      <w:r>
        <w:rPr/>
        <w:t>.</w:t>
      </w:r>
    </w:p>
    <w:p>
      <w:pPr>
        <w:pStyle w:val="CMT"/>
        <w:rPr/>
      </w:pPr>
      <w:r>
        <w:rPr/>
        <w:t>Retain composite membrane in "Composite Membrane" Paragraph below if using a lapped coal tar, glass-fiber ply sheet over a number of shingled organic ply felt sheets. Retain total number of organic-felt ply sheets from options below.</w:t>
      </w:r>
    </w:p>
    <w:p>
      <w:pPr>
        <w:pStyle w:val="PR1"/>
        <w:numPr>
          <w:ilvl w:val="4"/>
          <w:numId w:val="1"/>
        </w:numPr>
        <w:rPr/>
      </w:pPr>
      <w:r>
        <w:rPr/>
        <w:t>Composite Membrane: Install [</w:t>
      </w:r>
      <w:r>
        <w:rPr>
          <w:b/>
        </w:rPr>
        <w:t>two</w:t>
      </w:r>
      <w:r>
        <w:rPr/>
        <w:t>] [</w:t>
      </w:r>
      <w:r>
        <w:rPr>
          <w:b/>
        </w:rPr>
        <w:t>three</w:t>
      </w:r>
      <w:r>
        <w:rPr/>
        <w:t>] [</w:t>
      </w:r>
      <w:r>
        <w:rPr>
          <w:b/>
        </w:rPr>
        <w:t>four</w:t>
      </w:r>
      <w:r>
        <w:rPr/>
        <w:t>] organic-felt ply sheets, starting at low point of roof.</w:t>
      </w:r>
    </w:p>
    <w:p>
      <w:pPr>
        <w:pStyle w:val="PR2"/>
        <w:numPr>
          <w:ilvl w:val="5"/>
          <w:numId w:val="1"/>
        </w:numPr>
        <w:spacing w:before="240" w:after="0"/>
        <w:rPr/>
      </w:pPr>
      <w:r>
        <w:rPr/>
        <w:t>Align organic-felt ply sheets without stretching.</w:t>
      </w:r>
    </w:p>
    <w:p>
      <w:pPr>
        <w:pStyle w:val="PR2"/>
        <w:numPr>
          <w:ilvl w:val="5"/>
          <w:numId w:val="1"/>
        </w:numPr>
        <w:rPr/>
      </w:pPr>
      <w:r>
        <w:rPr/>
        <w:t>Shingle side laps of organic-felt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CMT"/>
        <w:rPr/>
      </w:pPr>
      <w:r>
        <w:rPr/>
        <w:t>Coal tar, glass-fiber ply finish sheet in first subparagraph below is added to a number of organic-felt ply sheets to obtain the total ply sheet count in built-up roofing.</w:t>
      </w:r>
    </w:p>
    <w:p>
      <w:pPr>
        <w:pStyle w:val="PR2"/>
        <w:numPr>
          <w:ilvl w:val="5"/>
          <w:numId w:val="1"/>
        </w:numPr>
        <w:spacing w:before="240" w:after="0"/>
        <w:rPr/>
      </w:pPr>
      <w:r>
        <w:rPr/>
        <w:t>Install finish layer of one lapped coal tar, glass-fiber ply sheet course over shingled organic-felt ply sheets, starting at low point of built-up roofing.</w:t>
      </w:r>
    </w:p>
    <w:p>
      <w:pPr>
        <w:pStyle w:val="PR3"/>
        <w:numPr>
          <w:ilvl w:val="6"/>
          <w:numId w:val="1"/>
        </w:numPr>
        <w:spacing w:before="240" w:after="0"/>
        <w:rPr/>
      </w:pPr>
      <w:r>
        <w:rPr/>
        <w:t>Offset laps from laps of preceding ply sheets and align coal tar, glass-fiber ply sheet without stretching.</w:t>
      </w:r>
    </w:p>
    <w:p>
      <w:pPr>
        <w:pStyle w:val="PR3"/>
        <w:numPr>
          <w:ilvl w:val="6"/>
          <w:numId w:val="1"/>
        </w:numPr>
        <w:rPr/>
      </w:pPr>
      <w:r>
        <w:rPr/>
        <w:t>Lap in direction to shed water.</w:t>
      </w:r>
    </w:p>
    <w:p>
      <w:pPr>
        <w:pStyle w:val="PR2"/>
        <w:numPr>
          <w:ilvl w:val="5"/>
          <w:numId w:val="1"/>
        </w:numPr>
        <w:spacing w:before="240" w:after="0"/>
        <w:rPr/>
      </w:pPr>
      <w:r>
        <w:rPr/>
        <w:t>Extend ply sheets over and terminate beyond cants.</w:t>
      </w:r>
    </w:p>
    <w:p>
      <w:pPr>
        <w:pStyle w:val="PR2"/>
        <w:numPr>
          <w:ilvl w:val="5"/>
          <w:numId w:val="1"/>
        </w:numPr>
        <w:rPr/>
      </w:pPr>
      <w:r>
        <w:rPr/>
        <w:t>Embed each ply sheet in a solid mopping of hot coal tar pitch applied at rate required by roofing system manufacturer, to form a uniform membrane without ply sheets touching.</w:t>
      </w:r>
    </w:p>
    <w:p>
      <w:pPr>
        <w:pStyle w:val="PR3"/>
        <w:numPr>
          <w:ilvl w:val="6"/>
          <w:numId w:val="1"/>
        </w:numPr>
        <w:spacing w:before="240" w:after="0"/>
        <w:rPr/>
      </w:pPr>
      <w:r>
        <w:rPr/>
        <w:t xml:space="preserve">Mopping Weights: For interply and other moppings, unless otherwise indicated, apply solid moppings of hot coal tar pitch between ply sheets at a minimum rate of </w:t>
      </w:r>
      <w:r>
        <w:rPr>
          <w:rStyle w:val="IP"/>
        </w:rPr>
        <w:t>20 lb/100 sq. ft.</w:t>
      </w:r>
      <w:r>
        <w:rPr>
          <w:rStyle w:val="SI"/>
        </w:rPr>
        <w:t xml:space="preserve"> (1 kg/sq. m)</w:t>
      </w:r>
      <w:r>
        <w:rPr/>
        <w:t>.</w:t>
      </w:r>
    </w:p>
    <w:p>
      <w:pPr>
        <w:pStyle w:val="CMT"/>
        <w:rPr/>
      </w:pPr>
      <w:r>
        <w:rPr/>
        <w:t>Retain first paragraph below if delayed flood coating and aggregate surfacing of coal tar, glass-fiber membrane or finish layer are permitted.</w:t>
      </w:r>
    </w:p>
    <w:p>
      <w:pPr>
        <w:pStyle w:val="PR1"/>
        <w:numPr>
          <w:ilvl w:val="4"/>
          <w:numId w:val="1"/>
        </w:numPr>
        <w:rPr/>
      </w:pPr>
      <w:r>
        <w:rPr/>
        <w:t xml:space="preserve">Glaze coat roofing membrane surface with hot coal tar pitch applied at a rate of </w:t>
      </w:r>
      <w:r>
        <w:rPr>
          <w:rStyle w:val="IP"/>
        </w:rPr>
        <w:t>10 to 15 lb/100 sq. ft.</w:t>
      </w:r>
      <w:r>
        <w:rPr>
          <w:rStyle w:val="SI"/>
        </w:rPr>
        <w:t xml:space="preserve"> (0.5 to 0.75 kg/sq. m)</w:t>
      </w:r>
      <w:r>
        <w:rPr/>
        <w:t>, if aggregate surfacing is not applied immediately.</w:t>
      </w:r>
    </w:p>
    <w:p>
      <w:pPr>
        <w:pStyle w:val="CMT"/>
        <w:rPr/>
      </w:pPr>
      <w:r>
        <w:rPr/>
        <w:t>Retain "Aggregate Surfacing" Paragraph below if surfacing roofing with aggregate. Add subparagraph if a second aggregate coating is required.</w:t>
      </w:r>
    </w:p>
    <w:p>
      <w:pPr>
        <w:pStyle w:val="PR1"/>
        <w:numPr>
          <w:ilvl w:val="4"/>
          <w:numId w:val="1"/>
        </w:numPr>
        <w:rPr/>
      </w:pPr>
      <w:r>
        <w:rPr/>
        <w:t xml:space="preserve">Aggregate Surfacing: After installing and testing roofing membrane, base flashing, and stripping, promptly apply flood coat to roof surface with </w:t>
      </w:r>
      <w:r>
        <w:rPr>
          <w:rStyle w:val="IP"/>
        </w:rPr>
        <w:t>70 lb/100 sq. ft.</w:t>
      </w:r>
      <w:r>
        <w:rPr>
          <w:rStyle w:val="SI"/>
        </w:rPr>
        <w:t xml:space="preserve"> (3.5 kg/sq. m)</w:t>
      </w:r>
      <w:r>
        <w:rPr/>
        <w:t xml:space="preserve"> of hot coal tar pitch. While flood coat is hot and fluid, cast the following average weight of aggregate in a uniform course:</w:t>
      </w:r>
    </w:p>
    <w:p>
      <w:pPr>
        <w:pStyle w:val="CMT"/>
        <w:rPr/>
      </w:pPr>
      <w:r>
        <w:rPr/>
        <w:t>Aggregate weight in first option in first "Aggregate Weight" Subparagraph below is for gravel or crushed stone; second is for slag. Coordinate with aggregate selected.</w:t>
      </w:r>
    </w:p>
    <w:p>
      <w:pPr>
        <w:pStyle w:val="PR2"/>
        <w:numPr>
          <w:ilvl w:val="5"/>
          <w:numId w:val="1"/>
        </w:numPr>
        <w:spacing w:before="240" w:after="0"/>
        <w:rPr/>
      </w:pPr>
      <w:r>
        <w:rPr/>
        <w:t>Aggregate Weight: [</w:t>
      </w:r>
      <w:r>
        <w:rPr>
          <w:rStyle w:val="IP"/>
          <w:b/>
        </w:rPr>
        <w:t>400 lb/100 sq. ft.</w:t>
      </w:r>
      <w:r>
        <w:rPr>
          <w:rStyle w:val="SI"/>
          <w:b/>
        </w:rPr>
        <w:t xml:space="preserve"> (20 kg/sq. m)</w:t>
      </w:r>
      <w:r>
        <w:rPr/>
        <w:t>] [</w:t>
      </w:r>
      <w:r>
        <w:rPr>
          <w:rStyle w:val="IP"/>
          <w:b/>
        </w:rPr>
        <w:t>300 lb/100 sq. ft.</w:t>
      </w:r>
      <w:r>
        <w:rPr>
          <w:rStyle w:val="SI"/>
          <w:b/>
        </w:rPr>
        <w:t xml:space="preserve"> (15 kg/sq. m)</w:t>
      </w:r>
      <w:r>
        <w:rPr/>
        <w:t>].</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sloping and vertical surfaces, at roof edges, and at penetrations through roof; secure to substrates in accordance with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one of first two subparagraphs below based on number of backer sheets required behind flashing sheet.</w:t>
      </w:r>
    </w:p>
    <w:p>
      <w:pPr>
        <w:pStyle w:val="PR2"/>
        <w:numPr>
          <w:ilvl w:val="5"/>
          <w:numId w:val="1"/>
        </w:numPr>
        <w:rPr/>
      </w:pPr>
      <w:r>
        <w:rPr/>
        <w:t>Install single backer sheet and adhere to substrate in [</w:t>
      </w:r>
      <w:r>
        <w:rPr>
          <w:b/>
        </w:rPr>
        <w:t>a solid mopping of hot roofing asphalt</w:t>
      </w:r>
      <w:r>
        <w:rPr/>
        <w:t>] [</w:t>
      </w:r>
      <w:r>
        <w:rPr>
          <w:b/>
        </w:rPr>
        <w:t>asphalt roofing cement</w:t>
      </w:r>
      <w:r>
        <w:rPr/>
        <w:t>] [</w:t>
      </w:r>
      <w:r>
        <w:rPr>
          <w:b/>
        </w:rPr>
        <w:t>SBS-modified asphalt roofing cement</w:t>
      </w:r>
      <w:r>
        <w:rPr/>
        <w:t>] [</w:t>
      </w:r>
      <w:r>
        <w:rPr>
          <w:b/>
        </w:rPr>
        <w:t>cold-applied adhesive</w:t>
      </w:r>
      <w:r>
        <w:rPr/>
        <w:t>] [</w:t>
      </w:r>
      <w:r>
        <w:rPr>
          <w:b/>
        </w:rPr>
        <w:t>cold-applied polymer-modified asphalt adhesive</w:t>
      </w:r>
      <w:r>
        <w:rPr/>
        <w:t>].</w:t>
      </w:r>
    </w:p>
    <w:p>
      <w:pPr>
        <w:pStyle w:val="PR2"/>
        <w:numPr>
          <w:ilvl w:val="5"/>
          <w:numId w:val="1"/>
        </w:numPr>
        <w:rPr/>
      </w:pPr>
      <w:r>
        <w:rPr/>
        <w:t>Install [</w:t>
      </w:r>
      <w:r>
        <w:rPr>
          <w:b/>
        </w:rPr>
        <w:t>two</w:t>
      </w:r>
      <w:r>
        <w:rPr/>
        <w:t>] [</w:t>
      </w:r>
      <w:r>
        <w:rPr>
          <w:b/>
        </w:rPr>
        <w:t>three</w:t>
      </w:r>
      <w:r>
        <w:rPr/>
        <w:t>] backer sheets and adhere to substrate in [</w:t>
      </w:r>
      <w:r>
        <w:rPr>
          <w:b/>
        </w:rPr>
        <w:t>a solid mopping of hot roofing asphalt</w:t>
      </w:r>
      <w:r>
        <w:rPr/>
        <w:t>] [</w:t>
      </w:r>
      <w:r>
        <w:rPr>
          <w:b/>
        </w:rPr>
        <w:t>asphalt roofing cement</w:t>
      </w:r>
      <w:r>
        <w:rPr/>
        <w:t>].</w:t>
      </w:r>
    </w:p>
    <w:p>
      <w:pPr>
        <w:pStyle w:val="PR2"/>
        <w:numPr>
          <w:ilvl w:val="5"/>
          <w:numId w:val="1"/>
        </w:numPr>
        <w:rPr/>
      </w:pPr>
      <w:r>
        <w:rPr/>
        <w:t xml:space="preserve">Flashing Sheet Application, Hot: Adhere flashing sheet to substrate in a solid mopping of hot roofing asphalt applied at not less than </w:t>
      </w:r>
      <w:r>
        <w:rPr>
          <w:rStyle w:val="IP"/>
        </w:rPr>
        <w:t>425 deg F</w:t>
      </w:r>
      <w:r>
        <w:rPr>
          <w:rStyle w:val="SI"/>
        </w:rPr>
        <w:t xml:space="preserve"> (218 deg C)</w:t>
      </w:r>
      <w:r>
        <w:rPr/>
        <w:t>. Apply hot roofing asphalt to back of flashing sheet if recommended by roofing manufacturer.</w:t>
      </w:r>
    </w:p>
    <w:p>
      <w:pPr>
        <w:pStyle w:val="PR2"/>
        <w:numPr>
          <w:ilvl w:val="5"/>
          <w:numId w:val="1"/>
        </w:numPr>
        <w:rPr/>
      </w:pPr>
      <w:r>
        <w:rPr/>
        <w:t>Flashing Sheet Application, Cold: Adhere flashing sheet to substrate in [</w:t>
      </w:r>
      <w:r>
        <w:rPr>
          <w:b/>
        </w:rPr>
        <w:t>SBS-modified asphalt roofing cement</w:t>
      </w:r>
      <w:r>
        <w:rPr/>
        <w:t>] [</w:t>
      </w:r>
      <w:r>
        <w:rPr>
          <w:b/>
        </w:rPr>
        <w:t>asphalt roofing cement</w:t>
      </w:r>
      <w:r>
        <w:rPr/>
        <w:t>].</w:t>
      </w:r>
    </w:p>
    <w:p>
      <w:pPr>
        <w:pStyle w:val="CMT"/>
        <w:rPr/>
      </w:pPr>
      <w:r>
        <w:rPr/>
        <w:t>Revise dimensions in first paragraph below if required. Verify minimum and maximum height limits with manufacturers if necessary. NRCA recommends a minimum base-flashing height of 8 inches (200 mm) and a maximum of 24 inches (600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built-up roofing and </w:t>
      </w:r>
      <w:r>
        <w:rPr>
          <w:rStyle w:val="IP"/>
        </w:rPr>
        <w:t>4 inches</w:t>
      </w:r>
      <w:r>
        <w:rPr>
          <w:rStyle w:val="SI"/>
        </w:rPr>
        <w:t xml:space="preserve"> (100 mm)</w:t>
      </w:r>
      <w:r>
        <w:rPr/>
        <w:t xml:space="preserve"> onto field of built-up roofing.</w:t>
      </w:r>
    </w:p>
    <w:p>
      <w:pPr>
        <w:pStyle w:val="PR1"/>
        <w:numPr>
          <w:ilvl w:val="4"/>
          <w:numId w:val="1"/>
        </w:numPr>
        <w:rPr/>
      </w:pPr>
      <w:r>
        <w:rPr/>
        <w:t>Mechanically fasten top of base flashing securely at terminations and perimeter of roofing.</w:t>
      </w:r>
    </w:p>
    <w:p>
      <w:pPr>
        <w:pStyle w:val="PR2"/>
        <w:numPr>
          <w:ilvl w:val="5"/>
          <w:numId w:val="1"/>
        </w:numPr>
        <w:spacing w:before="240" w:after="0"/>
        <w:rPr/>
      </w:pPr>
      <w:r>
        <w:rPr/>
        <w:t>Securely fasten top termination of base flashing with continuous metal termination bar anchored into substrate.</w:t>
      </w:r>
    </w:p>
    <w:p>
      <w:pPr>
        <w:pStyle w:val="CMT"/>
        <w:rPr/>
      </w:pPr>
      <w:r>
        <w:rPr/>
        <w:t>Delete subparagraph below if temporarily sealing upper termination of flashings awaiting counterflashing. Retain option if specifying termination seal.</w:t>
      </w:r>
    </w:p>
    <w:p>
      <w:pPr>
        <w:pStyle w:val="PR2"/>
        <w:numPr>
          <w:ilvl w:val="5"/>
          <w:numId w:val="1"/>
        </w:numPr>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in accordance with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CMT"/>
        <w:rPr/>
      </w:pPr>
      <w:r>
        <w:rPr/>
        <w:t>Retain first paragraph below if coating base flashings.</w:t>
      </w:r>
    </w:p>
    <w:p>
      <w:pPr>
        <w:pStyle w:val="PR1"/>
        <w:numPr>
          <w:ilvl w:val="4"/>
          <w:numId w:val="1"/>
        </w:numPr>
        <w:rPr/>
      </w:pPr>
      <w:r>
        <w:rPr/>
        <w:t>Apply roof coatings to smooth base flashings in accordance with manufacturer's written instructions, by spray, roller, or other suitable application method.</w:t>
      </w:r>
    </w:p>
    <w:p>
      <w:pPr>
        <w:pStyle w:val="PR1"/>
        <w:numPr>
          <w:ilvl w:val="4"/>
          <w:numId w:val="1"/>
        </w:numPr>
        <w:rPr/>
      </w:pPr>
      <w:r>
        <w:rPr/>
        <w:t>Install stripping in accordance with roofing system manufacturer's written instructions, where metal flanges and edgings are set on roofing membrane.</w:t>
      </w:r>
    </w:p>
    <w:p>
      <w:pPr>
        <w:pStyle w:val="CMT"/>
        <w:rPr/>
      </w:pPr>
      <w:r>
        <w:rPr/>
        <w:t>Retain one of two subparagraphs below.</w:t>
      </w:r>
    </w:p>
    <w:p>
      <w:pPr>
        <w:pStyle w:val="PR2"/>
        <w:numPr>
          <w:ilvl w:val="5"/>
          <w:numId w:val="1"/>
        </w:numPr>
        <w:spacing w:before="240" w:after="0"/>
        <w:rPr/>
      </w:pPr>
      <w:r>
        <w:rPr/>
        <w:t>Install flashing sheet stripping in a cold-applied adhesive or in a solid mopping of hot coal tar pitch, and extend onto roofing membrane.</w:t>
      </w:r>
    </w:p>
    <w:p>
      <w:pPr>
        <w:pStyle w:val="PR2"/>
        <w:numPr>
          <w:ilvl w:val="5"/>
          <w:numId w:val="1"/>
        </w:numPr>
        <w:rPr/>
      </w:pPr>
      <w:r>
        <w:rPr/>
        <w:t xml:space="preserve">Install stripping of no fewer than two roofing ply sheets, setting each ply in a continuous coal tar roofing cement or in a solid mopping of hot coal tar pitch, and extend onto roofing membrane </w:t>
      </w:r>
      <w:r>
        <w:rPr>
          <w:rStyle w:val="IP"/>
        </w:rPr>
        <w:t>4 inches</w:t>
      </w:r>
      <w:r>
        <w:rPr>
          <w:rStyle w:val="SI"/>
        </w:rPr>
        <w:t xml:space="preserve"> (100 mm)</w:t>
      </w:r>
      <w:r>
        <w:rPr/>
        <w:t xml:space="preserve"> and </w:t>
      </w:r>
      <w:r>
        <w:rPr>
          <w:rStyle w:val="IP"/>
        </w:rPr>
        <w:t>6 inches</w:t>
      </w:r>
      <w:r>
        <w:rPr>
          <w:rStyle w:val="SI"/>
        </w:rPr>
        <w:t xml:space="preserve"> (150 mm)</w:t>
      </w:r>
      <w:r>
        <w:rPr/>
        <w:t>, respectively.</w:t>
      </w:r>
    </w:p>
    <w:p>
      <w:pPr>
        <w:pStyle w:val="CMT"/>
        <w:rPr/>
      </w:pPr>
      <w:r>
        <w:rPr/>
        <w:t>Retain "Roof Drains" Paragraph below for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(1.8-kg)</w:t>
      </w:r>
      <w:r>
        <w:rPr/>
        <w:t xml:space="preserve"> lead flashing in bed of asphalt roofing cement on completed built-up roofing.</w:t>
      </w:r>
    </w:p>
    <w:p>
      <w:pPr>
        <w:pStyle w:val="PR2"/>
        <w:numPr>
          <w:ilvl w:val="5"/>
          <w:numId w:val="1"/>
        </w:numPr>
        <w:spacing w:before="240" w:after="0"/>
        <w:rPr/>
      </w:pPr>
      <w:r>
        <w:rPr/>
        <w:t>Cover metal flashing with built-up roofing cap 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built-up roofing.</w:t>
      </w:r>
    </w:p>
    <w:p>
      <w:pPr>
        <w:pStyle w:val="PR2"/>
        <w:numPr>
          <w:ilvl w:val="5"/>
          <w:numId w:val="1"/>
        </w:numPr>
        <w:rPr/>
      </w:pPr>
      <w:r>
        <w:rPr/>
        <w:t>Clamp built-up roofing, metal flashing, and stripping into roof-drain clamping ring.</w:t>
      </w:r>
    </w:p>
    <w:p>
      <w:pPr>
        <w:pStyle w:val="PR2"/>
        <w:numPr>
          <w:ilvl w:val="5"/>
          <w:numId w:val="1"/>
        </w:numPr>
        <w:rPr/>
      </w:pPr>
      <w:r>
        <w:rPr/>
        <w:t>Install stripping in accordance with roofing manufacturer's written instructions.</w:t>
      </w:r>
    </w:p>
    <w:p>
      <w:pPr>
        <w:pStyle w:val="ART"/>
        <w:numPr>
          <w:ilvl w:val="3"/>
          <w:numId w:val="1"/>
        </w:numPr>
        <w:ind w:hanging="0" w:left="0"/>
        <w:rPr/>
      </w:pPr>
      <w:r>
        <w:rPr/>
        <w:t>INSTALLATION OF WALKWAYS</w:t>
      </w:r>
    </w:p>
    <w:p>
      <w:pPr>
        <w:pStyle w:val="CMT"/>
        <w:rPr/>
      </w:pPr>
      <w:r>
        <w:rPr/>
        <w:t>Retain "Walkway Pads" Paragraph below if walkways set directly on roofing are required.</w:t>
      </w:r>
    </w:p>
    <w:p>
      <w:pPr>
        <w:pStyle w:val="PR1"/>
        <w:numPr>
          <w:ilvl w:val="4"/>
          <w:numId w:val="1"/>
        </w:numPr>
        <w:rPr/>
      </w:pPr>
      <w:r>
        <w:rPr/>
        <w:t>Walkway Pads: Install walkway pads, using units of size indicated or, if not indicated, of manufacturer's standard size, in accordance with walkway pad manufacturer's written instructions.</w:t>
      </w:r>
    </w:p>
    <w:p>
      <w:pPr>
        <w:pStyle w:val="PR2"/>
        <w:numPr>
          <w:ilvl w:val="5"/>
          <w:numId w:val="1"/>
        </w:numPr>
        <w:spacing w:before="240" w:after="0"/>
        <w:rPr/>
      </w:pPr>
      <w:r>
        <w:rPr/>
        <w:t>Sweep away loose aggregate surfacing, and set walkway pads in additional flood coat of hot coal tar pitch.</w:t>
      </w:r>
    </w:p>
    <w:p>
      <w:pPr>
        <w:pStyle w:val="PR2"/>
        <w:numPr>
          <w:ilvl w:val="5"/>
          <w:numId w:val="1"/>
        </w:numPr>
        <w:rPr/>
      </w:pPr>
      <w:r>
        <w:rPr/>
        <w:t>Install walkways at following locations:</w:t>
      </w:r>
    </w:p>
    <w:p>
      <w:pPr>
        <w:pStyle w:val="CMT"/>
        <w:rPr/>
      </w:pPr>
      <w:r>
        <w:rPr/>
        <w:t>Retain one or more of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pads.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Built-up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testing.</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below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of ARMA/NRCA's "Quality Control Guidelines for the Application of Built-up Roofing." ARMA/NRCA recommends continuous visual examination of roofing installation. Test cuts are intended to evaluate problems observed during quality-assurance inspections.</w:t>
      </w:r>
    </w:p>
    <w:p>
      <w:pPr>
        <w:pStyle w:val="PR1"/>
        <w:numPr>
          <w:ilvl w:val="4"/>
          <w:numId w:val="1"/>
        </w:numPr>
        <w:rPr/>
      </w:pPr>
      <w:r>
        <w:rPr/>
        <w:t>Test Cuts: Remove test specimens to evaluate problems observed during quality-assurance inspections of roofing system as follows:</w:t>
      </w:r>
    </w:p>
    <w:p>
      <w:pPr>
        <w:pStyle w:val="PR2"/>
        <w:numPr>
          <w:ilvl w:val="5"/>
          <w:numId w:val="1"/>
        </w:numPr>
        <w:spacing w:before="240" w:after="0"/>
        <w:rPr/>
      </w:pPr>
      <w:r>
        <w:rPr/>
        <w:t>Determine approximate quantities of components within built-up roofing in accordance with ASTM D3617/D3617M.</w:t>
      </w:r>
    </w:p>
    <w:p>
      <w:pPr>
        <w:pStyle w:val="PR2"/>
        <w:numPr>
          <w:ilvl w:val="5"/>
          <w:numId w:val="1"/>
        </w:numPr>
        <w:rPr/>
      </w:pPr>
      <w:r>
        <w:rPr/>
        <w:t>Examine test specimens for interply voids in accordance with ASTM D3617/D3617M and to comply with criteria established in Appendix 3 in ARMA/NRCA's "Quality Control Guidelines for the Application of Built-up Roofing."</w:t>
      </w:r>
    </w:p>
    <w:p>
      <w:pPr>
        <w:pStyle w:val="PR2"/>
        <w:numPr>
          <w:ilvl w:val="5"/>
          <w:numId w:val="1"/>
        </w:numPr>
        <w:rPr/>
      </w:pPr>
      <w:r>
        <w:rPr/>
        <w:t>Repair areas where test cuts were made in accordance with built-up roofing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compliance of replaced or additional work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components that do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roofing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075116</w:t>
      </w:r>
    </w:p>
    <w:sectPr>
      <w:headerReference w:type="default" r:id="rId46"/>
      <w:footerReference w:type="default" r:id="rId4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BUILT-UP COAL TAR ROOFING</w:t>
          </w:r>
        </w:p>
      </w:tc>
      <w:tc>
        <w:tcPr>
          <w:tcW w:w="1872" w:type="dxa"/>
          <w:tcBorders/>
        </w:tcPr>
        <w:p>
          <w:pPr>
            <w:pStyle w:val="RJUST"/>
            <w:rPr/>
          </w:pPr>
          <w:r>
            <w:rPr>
              <w:rStyle w:val="NUM"/>
            </w:rPr>
            <w:t>075116</w:t>
          </w:r>
          <w:r>
            <w:rPr/>
            <w:t xml:space="preserve"> - </w:t>
          </w:r>
          <w:r>
            <w:rPr/>
            <w:fldChar w:fldCharType="begin"/>
          </w:r>
          <w:r>
            <w:rPr/>
            <w:instrText xml:space="preserve"> PAGE </w:instrText>
          </w:r>
          <w:r>
            <w:rPr/>
            <w:fldChar w:fldCharType="separate"/>
          </w:r>
          <w:r>
            <w:rPr/>
            <w:t>49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116"/>
    <w:docVar w:name="MF95" w:val="07512"/>
    <w:docVar w:name="MFOrigin" w:val="MF04"/>
    <w:docVar w:name="SectionID" w:val="182"/>
    <w:docVar w:name="SpecType" w:val="MasterSpec"/>
    <w:docVar w:name="Version" w:val="163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116&amp;ver=03-01-22&amp;format=FL&amp;sid=16396&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specagent.com/LookUp/?ulid=5010&amp;mf=&amp;src=wd" TargetMode="External"/><Relationship Id="rId6" Type="http://schemas.openxmlformats.org/officeDocument/2006/relationships/hyperlink" Target="http://www.arcomnet.com/sustainable_design.aspx?topic=150" TargetMode="External"/><Relationship Id="rId7" Type="http://schemas.openxmlformats.org/officeDocument/2006/relationships/hyperlink" Target="http://www.arcomnet.com/sustainable_design.aspx?topic=151"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specagent.com/LookUp/?ulid=5003&amp;mf=&amp;src=wd" TargetMode="External"/><Relationship Id="rId12" Type="http://schemas.openxmlformats.org/officeDocument/2006/relationships/hyperlink" Target="http://www.arcomnet.com/sustainable_design.aspx?topic=158"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specagent.com/LookUp/?ulid=8926&amp;mf=&amp;src=wd" TargetMode="External"/><Relationship Id="rId17" Type="http://schemas.openxmlformats.org/officeDocument/2006/relationships/hyperlink" Target="http://www.specagent.com/LookUp/?ulid=8929&amp;mf=&amp;src=wd" TargetMode="External"/><Relationship Id="rId18" Type="http://schemas.openxmlformats.org/officeDocument/2006/relationships/hyperlink" Target="http://www.arcomnet.com/sustainable_design.aspx?topic=158" TargetMode="External"/><Relationship Id="rId19" Type="http://schemas.openxmlformats.org/officeDocument/2006/relationships/hyperlink" Target="http://www.specagent.com/LookUp/?ulid=8930&amp;mf=&amp;src=wd" TargetMode="External"/><Relationship Id="rId20" Type="http://schemas.openxmlformats.org/officeDocument/2006/relationships/hyperlink" Target="http://www.arcomnet.com/sustainable_design.aspx?topic=158" TargetMode="External"/><Relationship Id="rId21" Type="http://schemas.openxmlformats.org/officeDocument/2006/relationships/hyperlink" Target="http://www.specagent.com/LookUp/?ulid=8931&amp;mf=&amp;src=wd" TargetMode="External"/><Relationship Id="rId22" Type="http://schemas.openxmlformats.org/officeDocument/2006/relationships/hyperlink" Target="http://www.arcomnet.com/sustainable_design.aspx?topic=158" TargetMode="External"/><Relationship Id="rId23" Type="http://schemas.openxmlformats.org/officeDocument/2006/relationships/hyperlink" Target="http://www.specagent.com/LookUp/?ulid=8932&amp;mf=&amp;src=wd" TargetMode="External"/><Relationship Id="rId24" Type="http://schemas.openxmlformats.org/officeDocument/2006/relationships/hyperlink" Target="http://www.arcomnet.com/sustainable_design.aspx?topic=158" TargetMode="External"/><Relationship Id="rId25" Type="http://schemas.openxmlformats.org/officeDocument/2006/relationships/hyperlink" Target="http://www.specagent.com/LookUp/?ulid=8933&amp;mf=&amp;src=wd" TargetMode="External"/><Relationship Id="rId26" Type="http://schemas.openxmlformats.org/officeDocument/2006/relationships/hyperlink" Target="http://www.arcomnet.com/sustainable_design.aspx?topic=158" TargetMode="External"/><Relationship Id="rId27" Type="http://schemas.openxmlformats.org/officeDocument/2006/relationships/hyperlink" Target="http://www.arcomnet.com/sustainable_design.aspx?topic=158" TargetMode="External"/><Relationship Id="rId28" Type="http://schemas.openxmlformats.org/officeDocument/2006/relationships/hyperlink" Target="http://www.arcomnet.com/sustainable_design.aspx?topic=158" TargetMode="External"/><Relationship Id="rId29" Type="http://schemas.openxmlformats.org/officeDocument/2006/relationships/hyperlink" Target="http://www.arcomnet.com/sustainable_design.aspx?topic=158" TargetMode="External"/><Relationship Id="rId30" Type="http://schemas.openxmlformats.org/officeDocument/2006/relationships/hyperlink" Target="http://www.arcomnet.com/sustainable_design.aspx?topic=158" TargetMode="External"/><Relationship Id="rId31" Type="http://schemas.openxmlformats.org/officeDocument/2006/relationships/hyperlink" Target="http://www.arcomnet.com/sustainable_design.aspx?topic=150" TargetMode="External"/><Relationship Id="rId32" Type="http://schemas.openxmlformats.org/officeDocument/2006/relationships/hyperlink" Target="http://www.arcomnet.com/sustainable_design.aspx?topic=151" TargetMode="External"/><Relationship Id="rId33" Type="http://schemas.openxmlformats.org/officeDocument/2006/relationships/hyperlink" Target="http://www.arcomnet.com/sustainable_design.aspx?topic=158"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specagent.com/LookUp/?ulid=5027&amp;mf=&amp;src=wd" TargetMode="External"/><Relationship Id="rId36" Type="http://schemas.openxmlformats.org/officeDocument/2006/relationships/hyperlink" Target="http://www.arcomnet.com/sustainable_design.aspx?topic=158" TargetMode="External"/><Relationship Id="rId37" Type="http://schemas.openxmlformats.org/officeDocument/2006/relationships/hyperlink" Target="http://www.arcomnet.com/sustainable_design.aspx?topic=158" TargetMode="External"/><Relationship Id="rId38" Type="http://schemas.openxmlformats.org/officeDocument/2006/relationships/hyperlink" Target="http://www.arcomnet.com/sustainable_design.aspx?topic=158" TargetMode="External"/><Relationship Id="rId39" Type="http://schemas.openxmlformats.org/officeDocument/2006/relationships/hyperlink" Target="http://www.specagent.com/LookUp/?ulid=14774&amp;mf=&amp;src=wd" TargetMode="External"/><Relationship Id="rId40" Type="http://schemas.openxmlformats.org/officeDocument/2006/relationships/hyperlink" Target="http://www.arcomnet.com/sustainable_design.aspx?topic=158" TargetMode="External"/><Relationship Id="rId41" Type="http://schemas.openxmlformats.org/officeDocument/2006/relationships/hyperlink" Target="http://www.arcomnet.com/sustainable_design.aspx?topic=158" TargetMode="External"/><Relationship Id="rId42" Type="http://schemas.openxmlformats.org/officeDocument/2006/relationships/hyperlink" Target="http://www.specagent.com/LookUp/?ulid=14776&amp;mf=&amp;src=wd" TargetMode="External"/><Relationship Id="rId43" Type="http://schemas.openxmlformats.org/officeDocument/2006/relationships/hyperlink" Target="http://www.specagent.com/LookUp/?ulid=14777&amp;mf=&amp;src=wd" TargetMode="External"/><Relationship Id="rId44" Type="http://schemas.openxmlformats.org/officeDocument/2006/relationships/hyperlink" Target="http://www.specagent.com/LookUp/?ulid=14778&amp;mf=&amp;src=wd" TargetMode="External"/><Relationship Id="rId45" Type="http://schemas.openxmlformats.org/officeDocument/2006/relationships/hyperlink" Target="http://www.specagent.com/LookUp/?ulid=14779&amp;mf=&amp;src=wd"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BUILT-UP COAL TAR ROOFING</dc:subject>
  <dc:title>SECTION 075116 - BUILT-UP COAL TAR ROOFING</dc:title>
</cp:coreProperties>
</file>