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081433.13</w:t>
      </w:r>
      <w:r>
        <w:rPr/>
        <w:t xml:space="preserve"> - </w:t>
      </w:r>
      <w:r>
        <w:rPr>
          <w:rStyle w:val="NAM"/>
        </w:rPr>
        <w:t>WOOD TERRACE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Aluminum-clad hinged wood-framed glass doors.</w:t>
      </w:r>
    </w:p>
    <w:p>
      <w:pPr>
        <w:pStyle w:val="PR2"/>
        <w:numPr>
          <w:ilvl w:val="5"/>
          <w:numId w:val="1"/>
        </w:numPr>
        <w:rPr/>
      </w:pPr>
      <w:r>
        <w:rPr/>
        <w:t>Vinyl-clad hinged wood-framed glass doors.</w:t>
      </w:r>
    </w:p>
    <w:p>
      <w:pPr>
        <w:pStyle w:val="PR2"/>
        <w:numPr>
          <w:ilvl w:val="5"/>
          <w:numId w:val="1"/>
        </w:numPr>
        <w:rPr/>
      </w:pPr>
      <w:r>
        <w:rPr/>
        <w:t>Unclad hinged wood-framed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085200 "Wood Windows" for related wood-framed transom and sidelite windows and mullions.</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this Section.</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on-site finishing of [</w:t>
      </w:r>
      <w:r>
        <w:rPr>
          <w:b/>
        </w:rPr>
        <w:t>unfinished</w:t>
      </w:r>
      <w:r>
        <w:rPr/>
        <w:t>] [</w:t>
      </w:r>
      <w:r>
        <w:rPr>
          <w:b/>
        </w:rPr>
        <w:t>and</w:t>
      </w:r>
      <w:r>
        <w:rPr/>
        <w:t>] [</w:t>
      </w:r>
      <w:r>
        <w:rPr>
          <w:b/>
        </w:rPr>
        <w:t>factory-primed</w:t>
      </w:r>
      <w:r>
        <w:rPr/>
        <w:t>] hinged wood-framed glass doors.</w:t>
      </w:r>
    </w:p>
    <w:p>
      <w:pPr>
        <w:pStyle w:val="PR2"/>
        <w:numPr>
          <w:ilvl w:val="5"/>
          <w:numId w:val="1"/>
        </w:numPr>
        <w:rPr/>
      </w:pPr>
      <w:r>
        <w:rPr/>
        <w:t>Section 099300 "Staining and Transparent Finishing" for on-site finishing of unfinished hinged wood-framed glass doors.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Aluminum-clad hinged wood-framed glass doors.</w:t>
      </w:r>
    </w:p>
    <w:p>
      <w:pPr>
        <w:pStyle w:val="PR2"/>
        <w:numPr>
          <w:ilvl w:val="5"/>
          <w:numId w:val="1"/>
        </w:numPr>
        <w:rPr/>
      </w:pPr>
      <w:r>
        <w:rPr/>
        <w:t>Vinyl-clad hinged wood-framed glass doors.</w:t>
      </w:r>
    </w:p>
    <w:p>
      <w:pPr>
        <w:pStyle w:val="PR2"/>
        <w:numPr>
          <w:ilvl w:val="5"/>
          <w:numId w:val="1"/>
        </w:numPr>
        <w:rPr/>
      </w:pPr>
      <w:r>
        <w:rPr/>
        <w:t>Unclad hinged wood-framed glass doors.</w:t>
      </w:r>
    </w:p>
    <w:p>
      <w:pPr>
        <w:pStyle w:val="PR1"/>
        <w:numPr>
          <w:ilvl w:val="4"/>
          <w:numId w:val="1"/>
        </w:numPr>
        <w:rPr/>
      </w:pPr>
      <w:r>
        <w:rPr/>
        <w:t>Product Data Submittals: For each type of hinged wood-framed glass door.</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1"/>
        <w:numPr>
          <w:ilvl w:val="4"/>
          <w:numId w:val="1"/>
        </w:numPr>
        <w:rPr/>
      </w:pPr>
      <w:r>
        <w:rPr/>
        <w:t>Shop Drawings: For hinged wood-framed glass doors.</w:t>
      </w:r>
    </w:p>
    <w:p>
      <w:pPr>
        <w:pStyle w:val="PR2"/>
        <w:numPr>
          <w:ilvl w:val="5"/>
          <w:numId w:val="1"/>
        </w:numPr>
        <w:spacing w:before="240" w:after="0"/>
        <w:rPr/>
      </w:pPr>
      <w:r>
        <w:rPr/>
        <w:t>Include plans, elevations, sections, and details.</w:t>
      </w:r>
    </w:p>
    <w:p>
      <w:pPr>
        <w:pStyle w:val="PR2"/>
        <w:numPr>
          <w:ilvl w:val="5"/>
          <w:numId w:val="1"/>
        </w:numPr>
        <w:rPr/>
      </w:pPr>
      <w:r>
        <w:rPr/>
        <w:t>Detail attachments to other work, and between units, if any.</w:t>
      </w:r>
    </w:p>
    <w:p>
      <w:pPr>
        <w:pStyle w:val="PR2"/>
        <w:numPr>
          <w:ilvl w:val="5"/>
          <w:numId w:val="1"/>
        </w:numPr>
        <w:rPr/>
      </w:pPr>
      <w:r>
        <w:rPr/>
        <w:t>Include hardware and required clearances.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type of hinged wood-framed glass door and for each color and texture specified, </w:t>
      </w:r>
      <w:r>
        <w:rPr>
          <w:rStyle w:val="IP"/>
        </w:rPr>
        <w:t>12-inch-long</w:t>
      </w:r>
      <w:r>
        <w:rPr>
          <w:rStyle w:val="SI"/>
        </w:rPr>
        <w:t xml:space="preserve"> (300-mm-long)</w:t>
      </w:r>
      <w:r>
        <w:rPr/>
        <w:t xml:space="preserve"> section with weather stripping, glazing bead, and factory-applied color finish.</w:t>
      </w:r>
    </w:p>
    <w:p>
      <w:pPr>
        <w:pStyle w:val="PR1"/>
        <w:numPr>
          <w:ilvl w:val="4"/>
          <w:numId w:val="1"/>
        </w:numPr>
        <w:rPr/>
      </w:pPr>
      <w:r>
        <w:rPr/>
        <w:t>Samples for Initial Selection: For doors with factory-applied color finishes.</w:t>
      </w:r>
    </w:p>
    <w:p>
      <w:pPr>
        <w:pStyle w:val="PR2"/>
        <w:numPr>
          <w:ilvl w:val="5"/>
          <w:numId w:val="1"/>
        </w:numPr>
        <w:spacing w:before="240" w:after="0"/>
        <w:rPr/>
      </w:pPr>
      <w:r>
        <w:rPr/>
        <w:t>Include Samples of hardware and accessories involving color selection.</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hinged wood-framed glass doors and components required, prepared on Samples of size indicated below:</w:t>
      </w:r>
    </w:p>
    <w:p>
      <w:pPr>
        <w:pStyle w:val="CMT"/>
        <w:rPr/>
      </w:pPr>
      <w:r>
        <w:rPr/>
        <w:t>Retain "Main Framing Member" Subparagraph below with vinyl- or aluminum-clad doors. Delete if doors are not clad and are to be finished on-site. Retain and revise if Sample is required for verification of framing member profile for doors finished on-site.</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hinged wood-framed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first option in "Product Test Reports" Paragraph below if manufacturers verify and their product literature indicates that doors were tested according to AAMA/WDMA/CSA procedures.</w:t>
      </w:r>
    </w:p>
    <w:p>
      <w:pPr>
        <w:pStyle w:val="PR1"/>
        <w:numPr>
          <w:ilvl w:val="4"/>
          <w:numId w:val="1"/>
        </w:numPr>
        <w:rPr/>
      </w:pPr>
      <w:r>
        <w:rPr/>
        <w:t>Product Test Reports: For each hinged wood-framed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CMT"/>
        <w:rPr/>
      </w:pPr>
      <w:r>
        <w:rPr/>
        <w:t>Delete option in "Maintenance Data" Paragraph below if hinged wood-framed glass doors are unfinished or prime-coated for site finishing.</w:t>
      </w:r>
    </w:p>
    <w:p>
      <w:pPr>
        <w:pStyle w:val="PR1"/>
        <w:numPr>
          <w:ilvl w:val="4"/>
          <w:numId w:val="1"/>
        </w:numPr>
        <w:rPr/>
      </w:pPr>
      <w:r>
        <w:rPr/>
        <w:t>Maintenance Data: For [</w:t>
      </w:r>
      <w:r>
        <w:rPr>
          <w:b/>
        </w:rPr>
        <w:t>finishes, </w:t>
      </w:r>
      <w:r>
        <w:rPr/>
        <w:t>]weather stripping, operable panels, and operating hardware to include in maintenance manuals.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PR1"/>
        <w:numPr>
          <w:ilvl w:val="4"/>
          <w:numId w:val="1"/>
        </w:numPr>
        <w:rPr/>
      </w:pPr>
      <w:r>
        <w:rPr/>
        <w:t>Installer Qualifications: An installer acceptable to hinged wood-framed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hinged wood-framed glass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hinged wood-framed glass doors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w:t>
      </w:r>
    </w:p>
    <w:p>
      <w:pPr>
        <w:pStyle w:val="CMT"/>
        <w:rPr/>
      </w:pPr>
      <w:r>
        <w:rPr/>
        <w:t>Most manufacturers exclude condensation from their warranties. Add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wood, metals, vinyl, and other materials and finishes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for units and components and retain or insert numbers in remaining subparagraphs below.</w:t>
      </w:r>
    </w:p>
    <w:p>
      <w:pPr>
        <w:pStyle w:val="PR2"/>
        <w:numPr>
          <w:ilvl w:val="5"/>
          <w:numId w:val="1"/>
        </w:numPr>
        <w:spacing w:before="240" w:after="0"/>
        <w:rPr/>
      </w:pPr>
      <w:r>
        <w:rPr/>
        <w:t>Warranty Period:</w:t>
      </w:r>
    </w:p>
    <w:p>
      <w:pPr>
        <w:pStyle w:val="PR3"/>
        <w:numPr>
          <w:ilvl w:val="6"/>
          <w:numId w:val="1"/>
        </w:numPr>
        <w:spacing w:before="240" w:after="0"/>
        <w:rPr/>
      </w:pPr>
      <w:r>
        <w:rPr/>
        <w:t>Hinged Door: [</w:t>
      </w:r>
      <w:r>
        <w:rPr>
          <w:b/>
        </w:rPr>
        <w:t>Two</w:t>
      </w:r>
      <w:r>
        <w:rPr/>
        <w:t>] [</w:t>
      </w:r>
      <w:r>
        <w:rPr>
          <w:b/>
        </w:rPr>
        <w:t>Three</w:t>
      </w:r>
      <w:r>
        <w:rPr/>
        <w:t>] [</w:t>
      </w:r>
      <w:r>
        <w:rPr>
          <w:b/>
        </w:rPr>
        <w:t>Five</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w:t>
      </w:r>
    </w:p>
    <w:p>
      <w:pPr>
        <w:pStyle w:val="PR3"/>
        <w:numPr>
          <w:ilvl w:val="6"/>
          <w:numId w:val="1"/>
        </w:numPr>
        <w:rPr/>
      </w:pPr>
      <w:r>
        <w:rPr/>
        <w:t>Insulating Glass: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Warranty period for metal finish depends on type of finish. Baked-on enamel finishes often have 10-year warranties; high-performance fluoropolymer finishes often have 20-year warranties.</w:t>
      </w:r>
    </w:p>
    <w:p>
      <w:pPr>
        <w:pStyle w:val="PR3"/>
        <w:numPr>
          <w:ilvl w:val="6"/>
          <w:numId w:val="1"/>
        </w:numPr>
        <w:rPr/>
      </w:pPr>
      <w:r>
        <w:rPr/>
        <w:t>Metal Finish: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Insert requirements for warranties on finishes for wood or vinyl cladding offered by some manufacturers.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Revise paragraph below to require hinged wood-framed glass doors to be provided by same manufacturer as wood windows specified in Section 085200 "Wood Windows."</w:t>
      </w:r>
    </w:p>
    <w:p>
      <w:pPr>
        <w:pStyle w:val="PR1"/>
        <w:numPr>
          <w:ilvl w:val="4"/>
          <w:numId w:val="1"/>
        </w:numPr>
        <w:rPr/>
      </w:pPr>
      <w:r>
        <w:rPr/>
        <w:t>Obtain hinged wood-framed glass doors from single source from single manufacturer.</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according to AAMA/WDMA/CSA 101/I.S.2/A440 requirements participate in AAMA's third-party certification program for listing and labeling hinged wood-framed glass doors.</w:t>
      </w:r>
    </w:p>
    <w:p>
      <w:pPr>
        <w:pStyle w:val="PR2"/>
        <w:numPr>
          <w:ilvl w:val="5"/>
          <w:numId w:val="1"/>
        </w:numPr>
        <w:spacing w:before="240" w:after="0"/>
        <w:rPr/>
      </w:pPr>
      <w:r>
        <w:rPr/>
        <w:t>Product Certification: AMMA certified with label attached to each door.</w:t>
      </w:r>
    </w:p>
    <w:p>
      <w:pPr>
        <w:pStyle w:val="CMT"/>
        <w:rPr/>
      </w:pPr>
      <w:r>
        <w:rPr/>
        <w:t>Coordinate performance class and grade with available options and features. Some options, such as thresholds,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As indicated on Drawings</w:t>
      </w:r>
      <w:r>
        <w:rPr/>
        <w:t>] &lt;</w:t>
      </w:r>
      <w:r>
        <w:rPr>
          <w:b/>
        </w:rPr>
        <w:t>Insert class</w:t>
      </w:r>
      <w:r>
        <w:rPr/>
        <w:t>&gt;.</w:t>
      </w:r>
    </w:p>
    <w:p>
      <w:pPr>
        <w:pStyle w:val="CMT"/>
        <w:rPr/>
      </w:pPr>
      <w:r>
        <w:rPr/>
        <w:t>AAMA/WDMA/CSA 101/I.S.2/A440 establishes a gateway Performance Grade for hinged doors to qualify for each Performance Class. The gateway Performance Grade is 15 for Class R, 25 for Class LC, 30 for Class CW, and 40 for Class AW. For a particular project, the minimum Performance Grade for hinged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First option is the Energy Star requirement for hinged entry doors with 1/2-lite or larger (29.8 percent of door area by Energy Star definition) and applies in the entire United States. Requirements of authorities having jurisdiction may exceed the Energy Star minimum. Second and third options are examples; confirm availability with manufacturers.</w:t>
      </w:r>
    </w:p>
    <w:p>
      <w:pPr>
        <w:pStyle w:val="PR1"/>
        <w:numPr>
          <w:ilvl w:val="4"/>
          <w:numId w:val="1"/>
        </w:numPr>
        <w:rPr/>
      </w:pPr>
      <w:r>
        <w:rPr/>
        <w:t>Thermal Transmittance: NFRC 100 maximum total fenestration product U-factor of [</w:t>
      </w:r>
      <w:r>
        <w:rPr>
          <w:rStyle w:val="IP"/>
          <w:b/>
        </w:rPr>
        <w:t>0.32 Btu/sq. ft. x h x deg F</w:t>
      </w:r>
      <w:r>
        <w:rPr>
          <w:rStyle w:val="SI"/>
          <w:b/>
        </w:rPr>
        <w:t xml:space="preserve"> (1.83 W/sq. m x K)</w:t>
      </w:r>
      <w:r>
        <w:rPr/>
        <w:t>] [</w:t>
      </w:r>
      <w:r>
        <w:rPr>
          <w:rStyle w:val="IP"/>
          <w:b/>
        </w:rPr>
        <w:t>0.54 Btu/sq. ft. x h x deg F</w:t>
      </w:r>
      <w:r>
        <w:rPr>
          <w:rStyle w:val="SI"/>
          <w:b/>
        </w:rPr>
        <w:t xml:space="preserve"> (3.06 W/sq. m x K)</w:t>
      </w:r>
      <w:r>
        <w:rPr/>
        <w:t>] [</w:t>
      </w:r>
      <w:r>
        <w:rPr>
          <w:rStyle w:val="IP"/>
          <w:b/>
        </w:rPr>
        <w:t>0.56 Btu/sq. ft. x h x deg F</w:t>
      </w:r>
      <w:r>
        <w:rPr>
          <w:rStyle w:val="SI"/>
          <w:b/>
        </w:rPr>
        <w:t xml:space="preserve"> (3.17 W/sq. m x K)</w:t>
      </w:r>
      <w:r>
        <w:rPr/>
        <w:t>] &lt;</w:t>
      </w:r>
      <w:r>
        <w:rPr>
          <w:b/>
        </w:rPr>
        <w:t>Insert value</w:t>
      </w:r>
      <w:r>
        <w:rPr/>
        <w:t>&gt;.</w:t>
      </w:r>
    </w:p>
    <w:p>
      <w:pPr>
        <w:pStyle w:val="CMT"/>
        <w:rPr/>
      </w:pPr>
      <w:r>
        <w:rPr/>
        <w:t>Options in "Solar Heat-Gain Coefficient (SHGC)" Paragraph below are based on Energy Star requirements effective January 2010. First option is the Energy Star Requirement for hinged entry doors with glazing and applies in the entire United States. Requirements of authorities having jurisdiction may exceed the Energy Star minimum.</w:t>
      </w:r>
    </w:p>
    <w:p>
      <w:pPr>
        <w:pStyle w:val="PR1"/>
        <w:numPr>
          <w:ilvl w:val="4"/>
          <w:numId w:val="1"/>
        </w:numPr>
        <w:rPr/>
      </w:pPr>
      <w:r>
        <w:rPr/>
        <w:t>Solar Heat-Gain Coefficient (SHGC): NFRC 200 maximum total fenestration product SHGC of [</w:t>
      </w:r>
      <w:r>
        <w:rPr>
          <w:b/>
        </w:rPr>
        <w:t>0.30</w:t>
      </w:r>
      <w:r>
        <w:rPr/>
        <w:t>] [</w:t>
      </w:r>
      <w:r>
        <w:rPr>
          <w:b/>
        </w:rPr>
        <w:t>0.27</w:t>
      </w:r>
      <w:r>
        <w:rPr/>
        <w:t>] &lt;</w:t>
      </w:r>
      <w:r>
        <w:rPr>
          <w:b/>
        </w:rPr>
        <w:t>Insert value</w:t>
      </w:r>
      <w:r>
        <w:rPr/>
        <w:t>&gt;.</w:t>
      </w:r>
    </w:p>
    <w:p>
      <w:pPr>
        <w:pStyle w:val="CMT"/>
        <w:rPr/>
      </w:pPr>
      <w:r>
        <w:rPr/>
        <w:t>Retain "Sound Transmission Class (STC)" or "Outside-Inside Transmission Class (OITC)" Paragraph below after verifying availability of test data. STC evaluates construction subject to interior, spoken-voice frequencies, while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 Some manufacturers can provide special glazing to improve acoustical performance.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according to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29</w:t>
      </w:r>
      <w:r>
        <w:rPr/>
        <w:t>] &lt;</w:t>
      </w:r>
      <w:r>
        <w:rPr>
          <w:b/>
        </w:rPr>
        <w:t>Insert rating</w:t>
      </w:r>
      <w:r>
        <w:rPr/>
        <w:t>&gt; OITC when tested for laboratory sound transmission loss according to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ALUMINUM-CLAD HINGED WOOD-FRAMED GLASS DOORS</w:t>
      </w:r>
    </w:p>
    <w:p>
      <w:pPr>
        <w:pStyle w:val="CMT"/>
        <w:rPr/>
      </w:pPr>
      <w:r>
        <w:rPr/>
        <w:t>A broad range of quality exists among manufacturers and among product lines of individual manufacturers. Consider specifying specific models from acceptable manufacturers. See the Evaluations.</w:t>
      </w:r>
    </w:p>
    <w:p>
      <w:pPr>
        <w:pStyle w:val="CMT"/>
        <w:rPr/>
      </w:pPr>
      <w:r>
        <w:rPr/>
        <w:t>Lists below include hinged wood-framed glass door manufacturers that certify their products comply with AAMA/WDMA performance standards. Retain manufacturers that produce types required and whose products correspond with performance requirements specified. Insert other manufacturers if required.</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Exterior Surfaces: Aluminum cladding with [</w:t>
      </w:r>
      <w:r>
        <w:rPr>
          <w:b/>
        </w:rPr>
        <w:t>manufacturer's standard baked-on enamel finish</w:t>
      </w:r>
      <w:r>
        <w:rPr/>
        <w:t>] [</w:t>
      </w:r>
      <w:r>
        <w:rPr>
          <w:b/>
        </w:rPr>
        <w:t>manufacturer's standard high-performance organic finish</w:t>
      </w:r>
      <w:r>
        <w:rPr/>
        <w:t>] [</w:t>
      </w:r>
      <w:r>
        <w:rPr>
          <w:b/>
        </w:rPr>
        <w:t>manufacturer's standard fluoropolymer two-coat system with fluoropolymer color topcoat containing not less than 70 percent polyvinylidene fluoride resin by weight and complying with AAMA 2605</w:t>
      </w:r>
      <w:r>
        <w:rPr/>
        <w:t>] &lt;</w:t>
      </w:r>
      <w:r>
        <w:rPr>
          <w:b/>
        </w:rPr>
        <w:t>Insert finish</w:t>
      </w:r>
      <w:r>
        <w:rPr/>
        <w:t>&gt;.</w:t>
      </w:r>
    </w:p>
    <w:p>
      <w:pPr>
        <w:pStyle w:val="PR2"/>
        <w:numPr>
          <w:ilvl w:val="5"/>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stain-and-varnish finish</w:t>
      </w:r>
      <w:r>
        <w:rPr/>
        <w:t>] &lt;</w:t>
      </w:r>
      <w:r>
        <w:rPr>
          <w:b/>
        </w:rPr>
        <w:t>Insert finish</w:t>
      </w:r>
      <w:r>
        <w:rPr/>
        <w:t>&gt;.</w:t>
      </w:r>
    </w:p>
    <w:p>
      <w:pPr>
        <w:pStyle w:val="CMT"/>
        <w:rPr/>
      </w:pPr>
      <w:r>
        <w:rPr/>
        <w:t>Retain "Wood Species" Subparagraph below for unfinished or varnished wood.</w:t>
      </w:r>
    </w:p>
    <w:p>
      <w:pPr>
        <w:pStyle w:val="PR2"/>
        <w:numPr>
          <w:ilvl w:val="5"/>
          <w:numId w:val="1"/>
        </w:numPr>
        <w:spacing w:before="240" w:after="0"/>
        <w:rPr/>
      </w:pPr>
      <w:r>
        <w:rPr/>
        <w:t>Wood Species: [</w:t>
      </w:r>
      <w:r>
        <w:rPr>
          <w:b/>
        </w:rPr>
        <w:t>Manufacturer's standard species</w:t>
      </w:r>
      <w:r>
        <w:rPr/>
        <w:t>] [</w:t>
      </w:r>
      <w:r>
        <w:rPr>
          <w:b/>
        </w:rPr>
        <w:t>Pine</w:t>
      </w:r>
      <w:r>
        <w:rPr/>
        <w:t>] [</w:t>
      </w:r>
      <w:r>
        <w:rPr>
          <w:b/>
        </w:rPr>
        <w:t>Mahogany</w:t>
      </w:r>
      <w:r>
        <w:rPr/>
        <w:t>] [</w:t>
      </w:r>
      <w:r>
        <w:rPr>
          <w:b/>
        </w:rPr>
        <w:t>Fir</w:t>
      </w:r>
      <w:r>
        <w:rPr/>
        <w:t>] [</w:t>
      </w:r>
      <w:r>
        <w:rPr>
          <w:b/>
        </w:rPr>
        <w:t>Alder</w:t>
      </w:r>
      <w:r>
        <w:rPr/>
        <w:t>] [</w:t>
      </w:r>
      <w:r>
        <w:rPr>
          <w:b/>
        </w:rPr>
        <w:t>Oak</w:t>
      </w:r>
      <w:r>
        <w:rPr/>
        <w:t>] [</w:t>
      </w:r>
      <w:r>
        <w:rPr>
          <w:b/>
        </w:rPr>
        <w:t>Cherry</w:t>
      </w:r>
      <w:r>
        <w:rPr/>
        <w:t>] &lt;</w:t>
      </w:r>
      <w:r>
        <w:rPr>
          <w:b/>
        </w:rPr>
        <w:t>Insert species</w:t>
      </w:r>
      <w:r>
        <w:rPr/>
        <w:t>&gt;.</w:t>
      </w:r>
    </w:p>
    <w:p>
      <w:pPr>
        <w:pStyle w:val="CMT"/>
        <w:rPr/>
      </w:pPr>
      <w:r>
        <w:rPr/>
        <w:t>Retain "Color" Subparagraph below for factory-applied color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Retain profile option in "Frames and Door Panels" Paragraph below, or revise to require nominal dimensions. Door styles often referred to as "French doors" typically have wider stiles and rails and false or true muntins. Products often referred to as "builder's" lines tend to have narrower profiles. A broad range of quality exists among manufacturers and within various product lines of individual manufacturers. See the Evaluations. Some manufacturers provide knocked-down frames for field assembly. Larger units with multiple door panels may require field assembly due to shipping limitations. Consult manufacturers.</w:t>
      </w:r>
    </w:p>
    <w:p>
      <w:pPr>
        <w:pStyle w:val="PR1"/>
        <w:numPr>
          <w:ilvl w:val="4"/>
          <w:numId w:val="1"/>
        </w:numPr>
        <w:rPr/>
      </w:pPr>
      <w:r>
        <w:rPr/>
        <w:t>Frames and Door Panels: Fabricate from wood components complying with indicated requirements. Provide factory-assembled door panels with [</w:t>
      </w:r>
      <w:r>
        <w:rPr>
          <w:b/>
        </w:rPr>
        <w:t>narrow-profile</w:t>
      </w:r>
      <w:r>
        <w:rPr/>
        <w:t>] [</w:t>
      </w:r>
      <w:r>
        <w:rPr>
          <w:b/>
        </w:rPr>
        <w:t>standard-profile</w:t>
      </w:r>
      <w:r>
        <w:rPr/>
        <w:t>] [</w:t>
      </w:r>
      <w:r>
        <w:rPr>
          <w:b/>
        </w:rPr>
        <w:t>wide-profile</w:t>
      </w:r>
      <w:r>
        <w:rPr/>
        <w:t>] stiles and [</w:t>
      </w:r>
      <w:r>
        <w:rPr>
          <w:b/>
        </w:rPr>
        <w:t>factory-assembled</w:t>
      </w:r>
      <w:r>
        <w:rPr/>
        <w:t>] [</w:t>
      </w:r>
      <w:r>
        <w:rPr>
          <w:b/>
        </w:rPr>
        <w:t>or</w:t>
      </w:r>
      <w:r>
        <w:rPr/>
        <w:t>] [</w:t>
      </w:r>
      <w:r>
        <w:rPr>
          <w:b/>
        </w:rPr>
        <w:t>field-assembled</w:t>
      </w:r>
      <w:r>
        <w:rPr/>
        <w:t>] frames.</w:t>
      </w:r>
    </w:p>
    <w:p>
      <w:pPr>
        <w:pStyle w:val="CMT"/>
        <w:rPr/>
      </w:pPr>
      <w:r>
        <w:rPr/>
        <w:t>Delete "True Divided Lites" Subparagraph if muntins are not required or if applied grilles (false muntins) are used. Applied grilles are specified in "Grilles (False Muntins)" Paragraph in "Accessories" Article.</w:t>
      </w:r>
    </w:p>
    <w:p>
      <w:pPr>
        <w:pStyle w:val="PR2"/>
        <w:numPr>
          <w:ilvl w:val="5"/>
          <w:numId w:val="1"/>
        </w:numPr>
        <w:spacing w:before="240" w:after="0"/>
        <w:rPr/>
      </w:pPr>
      <w:r>
        <w:rPr/>
        <w:t>True Divided Lites: Provide glazing with true muntins resulting in individually glazed lites, in pattern indicated.</w:t>
      </w:r>
    </w:p>
    <w:p>
      <w:pPr>
        <w:pStyle w:val="PR1"/>
        <w:numPr>
          <w:ilvl w:val="4"/>
          <w:numId w:val="1"/>
        </w:numPr>
        <w:rPr/>
      </w:pPr>
      <w:hyperlink r:id="rId9">
        <w:r>
          <w:rPr>
            <w:rStyle w:val="Hyperlink"/>
          </w:rPr>
          <w:t>&lt;Double click to insert sustainable design text for certified wood.&gt;</w:t>
        </w:r>
      </w:hyperlink>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CMT"/>
        <w:rPr/>
      </w:pPr>
      <w:r>
        <w:rPr/>
        <w:t>Some manufacturers offer multiple profiles for glazing stops and trim. Casing profiles include brick mold, flat, and stucco receptor. Jamb extensions are also available. Revise "Trim and Glazing Stops" Paragraph below if specific members and profiles are not indicated on Drawings. Retain first option for wood trim members; retain second option for trim component materials to match cladding material.</w:t>
      </w:r>
    </w:p>
    <w:p>
      <w:pPr>
        <w:pStyle w:val="PR1"/>
        <w:numPr>
          <w:ilvl w:val="4"/>
          <w:numId w:val="1"/>
        </w:numPr>
        <w:rPr/>
      </w:pPr>
      <w:r>
        <w:rPr/>
        <w:t>Trim and Glazing Stops: Material and finish to match [</w:t>
      </w:r>
      <w:r>
        <w:rPr>
          <w:b/>
        </w:rPr>
        <w:t>frame members</w:t>
      </w:r>
      <w:r>
        <w:rPr/>
        <w:t>] [</w:t>
      </w:r>
      <w:r>
        <w:rPr>
          <w:b/>
        </w:rPr>
        <w:t>cladding</w:t>
      </w:r>
      <w:r>
        <w:rPr/>
        <w:t>].</w:t>
      </w:r>
    </w:p>
    <w:p>
      <w:pPr>
        <w:pStyle w:val="CMT"/>
        <w:rPr/>
      </w:pPr>
      <w:r>
        <w:rPr/>
        <w:t>Retain "Mullions" Paragraph below if required. Coordinate with similar requirements for mullions in Section 085200 "Wood Windows" for installations with door and window unit combinations where units are joined by independent or integral mullions.</w:t>
      </w:r>
    </w:p>
    <w:p>
      <w:pPr>
        <w:pStyle w:val="PR1"/>
        <w:numPr>
          <w:ilvl w:val="4"/>
          <w:numId w:val="1"/>
        </w:numPr>
        <w:rPr/>
      </w:pPr>
      <w:r>
        <w:rPr/>
        <w:t>Mullions: Provide mullions and mullion casing and cover plates as shown, matching door units, complete with anchors for support to structure and installation of hinged wood-framed glass door units. Allow for erection tolerances and provide for movement of door units due to thermal expansion and building deflections, as indicated. Provide mullions and cover plates capable of withstanding design loads of door units.</w:t>
      </w:r>
    </w:p>
    <w:p>
      <w:pPr>
        <w:pStyle w:val="CMT"/>
        <w:rPr/>
      </w:pPr>
      <w:r>
        <w:rPr/>
        <w:t>Retain "Integral Nailing Fin" Paragraph below for integral nailing fin that is typically used with hinged wood-framed glass doors. Integral fins may also be part of water-/weather-resistive barrier assemblies. Some manufacturers provide nailing fins as an option. Verify availability and function with manufacturers.</w:t>
      </w:r>
    </w:p>
    <w:p>
      <w:pPr>
        <w:pStyle w:val="PR1"/>
        <w:numPr>
          <w:ilvl w:val="4"/>
          <w:numId w:val="1"/>
        </w:numPr>
        <w:rPr/>
      </w:pPr>
      <w:r>
        <w:rPr/>
        <w:t>Integral Nailing Fin: Aluminum nailing fins for securing frame to structure; provide sufficient strength to withstand design pressure indicated.</w:t>
      </w:r>
    </w:p>
    <w:p>
      <w:pPr>
        <w:pStyle w:val="CMT"/>
        <w:rPr/>
      </w:pPr>
      <w:r>
        <w:rPr/>
        <w:t>Some manufacturers provide drip caps as an accessory for installations that do not use a nailing fin.</w:t>
      </w:r>
    </w:p>
    <w:p>
      <w:pPr>
        <w:pStyle w:val="PR1"/>
        <w:numPr>
          <w:ilvl w:val="4"/>
          <w:numId w:val="1"/>
        </w:numPr>
        <w:rPr/>
      </w:pPr>
      <w:r>
        <w:rPr/>
        <w:t>Drip Caps: Extruded aluminum, factory fabricated and finished to match door frame; designed to direct water away from building when installed horizontally at head of hinged wood-framed glass doors.</w:t>
      </w:r>
    </w:p>
    <w:p>
      <w:pPr>
        <w:pStyle w:val="CMT"/>
        <w:rPr/>
      </w:pPr>
      <w:r>
        <w:rPr/>
        <w:t>Revise "Threshold" Paragraph below for thermally broken threshold or for another type of assembly. Some manufacturers have only a single standard threshold design, while others offer a choice of types. Coordinate with performance requirements for air infiltration and water penetration. Verify requirements of authorities having jurisdiction. Some manufacturers offer threshold extensions and supports; confirm availability with manufacturers. Profiles of standard thresholds vary depending on whether hinged doors swing inward or outward.</w:t>
      </w:r>
    </w:p>
    <w:p>
      <w:pPr>
        <w:pStyle w:val="PR1"/>
        <w:numPr>
          <w:ilvl w:val="4"/>
          <w:numId w:val="1"/>
        </w:numPr>
        <w:rPr/>
      </w:pPr>
      <w:r>
        <w:rPr/>
        <w:t>Threshold: Provide [</w:t>
      </w:r>
      <w:r>
        <w:rPr>
          <w:b/>
        </w:rPr>
        <w:t>manufacturer's standard threshold</w:t>
      </w:r>
      <w:r>
        <w:rPr/>
        <w:t>] [</w:t>
      </w:r>
      <w:r>
        <w:rPr>
          <w:b/>
        </w:rPr>
        <w:t>extruded aluminum threshold</w:t>
      </w:r>
      <w:r>
        <w:rPr/>
        <w:t>] [</w:t>
      </w:r>
      <w:r>
        <w:rPr>
          <w:b/>
        </w:rPr>
        <w:t>extruded-aluminum threshold with oak nosing</w:t>
      </w:r>
      <w:r>
        <w:rPr/>
        <w:t>] [</w:t>
      </w:r>
      <w:r>
        <w:rPr>
          <w:b/>
        </w:rPr>
        <w:t>pultruded fiberglass</w:t>
      </w:r>
      <w:r>
        <w:rPr/>
        <w:t>] &lt;</w:t>
      </w:r>
      <w:r>
        <w:rPr>
          <w:b/>
        </w:rPr>
        <w:t>Insert description of threshold and track</w:t>
      </w:r>
      <w:r>
        <w:rPr/>
        <w:t>&gt; of thickness, dimensions, and profile indicated; designed to comply with performance requirements indicated and to drain to exterior.</w:t>
      </w:r>
    </w:p>
    <w:p>
      <w:pPr>
        <w:pStyle w:val="PR2"/>
        <w:numPr>
          <w:ilvl w:val="5"/>
          <w:numId w:val="1"/>
        </w:numPr>
        <w:spacing w:before="240" w:after="0"/>
        <w:rPr/>
      </w:pPr>
      <w:r>
        <w:rPr/>
        <w:t>Color: [</w:t>
      </w:r>
      <w:r>
        <w:rPr>
          <w:b/>
        </w:rPr>
        <w:t>Bronze</w:t>
      </w:r>
      <w:r>
        <w:rPr/>
        <w:t>] [</w:t>
      </w:r>
      <w:r>
        <w:rPr>
          <w:b/>
        </w:rPr>
        <w:t>Black</w:t>
      </w:r>
      <w:r>
        <w:rPr/>
        <w:t>] [</w:t>
      </w:r>
      <w:r>
        <w:rPr>
          <w:b/>
        </w:rPr>
        <w:t>Beige</w:t>
      </w:r>
      <w:r>
        <w:rPr/>
        <w:t>] [</w:t>
      </w:r>
      <w:r>
        <w:rPr>
          <w:b/>
        </w:rPr>
        <w:t>Mill finish</w:t>
      </w:r>
      <w:r>
        <w:rPr/>
        <w:t>] [</w:t>
      </w:r>
      <w:r>
        <w:rPr>
          <w:b/>
        </w:rPr>
        <w:t>Manufacturer's standard</w:t>
      </w:r>
      <w:r>
        <w:rPr/>
        <w:t>].</w:t>
      </w:r>
    </w:p>
    <w:p>
      <w:pPr>
        <w:pStyle w:val="CMT"/>
        <w:rPr/>
      </w:pPr>
      <w:r>
        <w:rPr/>
        <w:t>Retain "Low-Profile Threshold" Subparagraph below for ADA-compliant threshold offered by some manufacturers and that may be permitted or required by authorities having jurisdiction. Low-profile thresholds may have lower water-infiltration resistance than standard height thresholds. Coordinate available AAMA performance grade with manufacturers when using low-profile thresholds. Low-profile thresholds are typically aluminum.</w:t>
      </w:r>
    </w:p>
    <w:p>
      <w:pPr>
        <w:pStyle w:val="PR2"/>
        <w:numPr>
          <w:ilvl w:val="5"/>
          <w:numId w:val="1"/>
        </w:numPr>
        <w:rPr/>
      </w:pPr>
      <w:r>
        <w:rPr/>
        <w:t>Low-Profile Threshold: ADA-ABA compliant.</w:t>
      </w:r>
    </w:p>
    <w:p>
      <w:pPr>
        <w:pStyle w:val="ART"/>
        <w:numPr>
          <w:ilvl w:val="3"/>
          <w:numId w:val="1"/>
        </w:numPr>
        <w:ind w:hanging="0" w:left="0"/>
        <w:rPr/>
      </w:pPr>
      <w:r>
        <w:rPr/>
        <w:t>VINYL-CLAD HINGED WOOD-FRAMED GLASS DOORS</w:t>
      </w:r>
    </w:p>
    <w:p>
      <w:pPr>
        <w:pStyle w:val="CMT"/>
        <w:rPr/>
      </w:pPr>
      <w:r>
        <w:rPr/>
        <w:t>A broad range of quality exists among manufacturers and among product lines of individual manufacturers. Consider specifying specific models from acceptable manufacturers. See the Evaluations.</w:t>
      </w:r>
    </w:p>
    <w:p>
      <w:pPr>
        <w:pStyle w:val="CMT"/>
        <w:rPr/>
      </w:pPr>
      <w:r>
        <w:rPr/>
        <w:t>Lists below include hinged wood-framed glass door manufacturers that certify their products comply with AAMA/WDMA performance standards. Retain manufacturers that produce types required and whose products correspond with performance requirements specified. Insert other manufacturers if required.</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Weather Shield uses vinyl cladding on door panels and frames; Andersen uses a high-performance coating on door panels and vinyl cladding on door frames.</w:t>
      </w:r>
    </w:p>
    <w:p>
      <w:pPr>
        <w:pStyle w:val="PR1"/>
        <w:numPr>
          <w:ilvl w:val="4"/>
          <w:numId w:val="1"/>
        </w:numPr>
        <w:rPr/>
      </w:pPr>
      <w:r>
        <w:rPr/>
        <w:t>Exterior Surfaces: Vinyl-clad frames; vinyl-clad or high-performance color-coated finish door panels.</w:t>
      </w:r>
    </w:p>
    <w:p>
      <w:pPr>
        <w:pStyle w:val="PR2"/>
        <w:numPr>
          <w:ilvl w:val="5"/>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stain-and-varnish finish</w:t>
      </w:r>
      <w:r>
        <w:rPr/>
        <w:t>] &lt;</w:t>
      </w:r>
      <w:r>
        <w:rPr>
          <w:b/>
        </w:rPr>
        <w:t>Insert finish</w:t>
      </w:r>
      <w:r>
        <w:rPr/>
        <w:t>&gt;.</w:t>
      </w:r>
    </w:p>
    <w:p>
      <w:pPr>
        <w:pStyle w:val="CMT"/>
        <w:rPr/>
      </w:pPr>
      <w:r>
        <w:rPr/>
        <w:t>Retain "Exposed Wood Species" Subparagraph below for unfinished or varnished wood.</w:t>
      </w:r>
    </w:p>
    <w:p>
      <w:pPr>
        <w:pStyle w:val="PR2"/>
        <w:numPr>
          <w:ilvl w:val="5"/>
          <w:numId w:val="1"/>
        </w:numPr>
        <w:spacing w:before="240" w:after="0"/>
        <w:rPr/>
      </w:pPr>
      <w:r>
        <w:rPr/>
        <w:t>Exposed Wood Species: [</w:t>
      </w:r>
      <w:r>
        <w:rPr>
          <w:b/>
        </w:rPr>
        <w:t>Manufacturer's standard species</w:t>
      </w:r>
      <w:r>
        <w:rPr/>
        <w:t>] [</w:t>
      </w:r>
      <w:r>
        <w:rPr>
          <w:b/>
        </w:rPr>
        <w:t>Pine</w:t>
      </w:r>
      <w:r>
        <w:rPr/>
        <w:t>] [</w:t>
      </w:r>
      <w:r>
        <w:rPr>
          <w:b/>
        </w:rPr>
        <w:t>Mahogany</w:t>
      </w:r>
      <w:r>
        <w:rPr/>
        <w:t>] [</w:t>
      </w:r>
      <w:r>
        <w:rPr>
          <w:b/>
        </w:rPr>
        <w:t>Fir</w:t>
      </w:r>
      <w:r>
        <w:rPr/>
        <w:t>] [</w:t>
      </w:r>
      <w:r>
        <w:rPr>
          <w:b/>
        </w:rPr>
        <w:t>Alder</w:t>
      </w:r>
      <w:r>
        <w:rPr/>
        <w:t>] [</w:t>
      </w:r>
      <w:r>
        <w:rPr>
          <w:b/>
        </w:rPr>
        <w:t>Oak</w:t>
      </w:r>
      <w:r>
        <w:rPr/>
        <w:t>] [</w:t>
      </w:r>
      <w:r>
        <w:rPr>
          <w:b/>
        </w:rPr>
        <w:t>Cherry</w:t>
      </w:r>
      <w:r>
        <w:rPr/>
        <w:t>] &lt;</w:t>
      </w:r>
      <w:r>
        <w:rPr>
          <w:b/>
        </w:rPr>
        <w:t>Insert species</w:t>
      </w:r>
      <w:r>
        <w:rPr/>
        <w:t>&gt;.</w:t>
      </w:r>
    </w:p>
    <w:p>
      <w:pPr>
        <w:pStyle w:val="CMT"/>
        <w:rPr/>
      </w:pPr>
      <w:r>
        <w:rPr/>
        <w:t>Retain "Color" Subparagraph below for factory-applied color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Retain profile option in "Frames and Door Panels" Paragraph below, or revise to require nominal dimensions. Door styles often referred to as "French doors" typically have wider stiles and rails and false or true muntins. Products often referred to as "builder's" lines tend to have narrower profiles. A broad range of quality exists among manufacturers and within various product lines of individual manufacturers. See the Evaluations. Some manufacturers provide knocked-down frames for field assembly. Larger units with multiple door panels may require field assembly due to shipping limitations. Consult manufacturers.</w:t>
      </w:r>
    </w:p>
    <w:p>
      <w:pPr>
        <w:pStyle w:val="PR1"/>
        <w:numPr>
          <w:ilvl w:val="4"/>
          <w:numId w:val="1"/>
        </w:numPr>
        <w:rPr/>
      </w:pPr>
      <w:r>
        <w:rPr/>
        <w:t>Frames and Door Panels: Fabricate from wood components complying with indicated requirements. Provide factory-assembled door panels with [</w:t>
      </w:r>
      <w:r>
        <w:rPr>
          <w:b/>
        </w:rPr>
        <w:t>narrow-profile</w:t>
      </w:r>
      <w:r>
        <w:rPr/>
        <w:t>] [</w:t>
      </w:r>
      <w:r>
        <w:rPr>
          <w:b/>
        </w:rPr>
        <w:t>standard-profile</w:t>
      </w:r>
      <w:r>
        <w:rPr/>
        <w:t>] [</w:t>
      </w:r>
      <w:r>
        <w:rPr>
          <w:b/>
        </w:rPr>
        <w:t>wide-profile</w:t>
      </w:r>
      <w:r>
        <w:rPr/>
        <w:t>] stiles and [</w:t>
      </w:r>
      <w:r>
        <w:rPr>
          <w:b/>
        </w:rPr>
        <w:t>factory-assembled</w:t>
      </w:r>
      <w:r>
        <w:rPr/>
        <w:t>] [</w:t>
      </w:r>
      <w:r>
        <w:rPr>
          <w:b/>
        </w:rPr>
        <w:t>or</w:t>
      </w:r>
      <w:r>
        <w:rPr/>
        <w:t>] [</w:t>
      </w:r>
      <w:r>
        <w:rPr>
          <w:b/>
        </w:rPr>
        <w:t>field-assembled</w:t>
      </w:r>
      <w:r>
        <w:rPr/>
        <w:t>] frames.</w:t>
      </w:r>
    </w:p>
    <w:p>
      <w:pPr>
        <w:pStyle w:val="CMT"/>
        <w:rPr/>
      </w:pPr>
      <w:r>
        <w:rPr/>
        <w:t>Delete "True Divided Lites" Subparagraph if muntins are not required or if applied grilles (false muntins) are used. Applied grilles are specified in "Grilles (False Muntins)" Paragraph in "Accessories" Article.</w:t>
      </w:r>
    </w:p>
    <w:p>
      <w:pPr>
        <w:pStyle w:val="PR2"/>
        <w:numPr>
          <w:ilvl w:val="5"/>
          <w:numId w:val="1"/>
        </w:numPr>
        <w:spacing w:before="240" w:after="0"/>
        <w:rPr/>
      </w:pPr>
      <w:r>
        <w:rPr/>
        <w:t>True Divided Lites: Provide glazing with true muntins resulting in individually glazed lites, in pattern indicated.</w:t>
      </w:r>
    </w:p>
    <w:p>
      <w:pPr>
        <w:pStyle w:val="PR1"/>
        <w:numPr>
          <w:ilvl w:val="4"/>
          <w:numId w:val="1"/>
        </w:numPr>
        <w:rPr/>
      </w:pPr>
      <w:hyperlink r:id="rId11">
        <w:r>
          <w:rPr>
            <w:rStyle w:val="Hyperlink"/>
          </w:rPr>
          <w:t>&lt;Double click to insert sustainable design text for certified wood.&gt;</w:t>
        </w:r>
      </w:hyperlink>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CMT"/>
        <w:rPr/>
      </w:pPr>
      <w:r>
        <w:rPr/>
        <w:t>Some manufacturers offer multiple profiles for glazing stops and trim. Casing profiles include brick mold, flat, and stucco receptor. Jamb extensions are also available. Revise "Trim and Glazing Stops" Paragraph below if specific members and profiles are not indicated on Drawings. Retain first option for wood trim members, retain second option for trim component materials to match cladding material.</w:t>
      </w:r>
    </w:p>
    <w:p>
      <w:pPr>
        <w:pStyle w:val="PR1"/>
        <w:numPr>
          <w:ilvl w:val="4"/>
          <w:numId w:val="1"/>
        </w:numPr>
        <w:rPr/>
      </w:pPr>
      <w:r>
        <w:rPr/>
        <w:t>Trim and Glazing Stops: Material and finish to match [</w:t>
      </w:r>
      <w:r>
        <w:rPr>
          <w:b/>
        </w:rPr>
        <w:t>frame members</w:t>
      </w:r>
      <w:r>
        <w:rPr/>
        <w:t>] [</w:t>
      </w:r>
      <w:r>
        <w:rPr>
          <w:b/>
        </w:rPr>
        <w:t>cladding</w:t>
      </w:r>
      <w:r>
        <w:rPr/>
        <w:t>].</w:t>
      </w:r>
    </w:p>
    <w:p>
      <w:pPr>
        <w:pStyle w:val="CMT"/>
        <w:rPr/>
      </w:pPr>
      <w:r>
        <w:rPr/>
        <w:t>Retain "Mullions" Paragraph below if required. Coordinate with similar requirements for mullions in Section 085200 "Wood Windows" for installations with door and window unit combinations where units are joined by independent or integral mullions.</w:t>
      </w:r>
    </w:p>
    <w:p>
      <w:pPr>
        <w:pStyle w:val="PR1"/>
        <w:numPr>
          <w:ilvl w:val="4"/>
          <w:numId w:val="1"/>
        </w:numPr>
        <w:rPr/>
      </w:pPr>
      <w:r>
        <w:rPr/>
        <w:t>Mullions: Provide mullions and mullion casing and cover plates as shown, matching door units, complete with anchors for support to structure and installation of hinged wood-framed glass door units. Allow for erection tolerances and provide for movement of door units due to thermal expansion and building deflections, as indicated. Provide mullions and cover plates capable of withstanding design loads of door units.</w:t>
      </w:r>
    </w:p>
    <w:p>
      <w:pPr>
        <w:pStyle w:val="CMT"/>
        <w:rPr/>
      </w:pPr>
      <w:r>
        <w:rPr/>
        <w:t>Retain "Integral Nailing Fin" Paragraph below for integral nailing fin that is typically used with hinged wood-framed glass doors. Integral fins may also be part of water-/weather-resistive barrier assemblies. Some manufacturers provide nailing fins as an option. Verify availability and function with manufacturers.</w:t>
      </w:r>
    </w:p>
    <w:p>
      <w:pPr>
        <w:pStyle w:val="PR1"/>
        <w:numPr>
          <w:ilvl w:val="4"/>
          <w:numId w:val="1"/>
        </w:numPr>
        <w:rPr/>
      </w:pPr>
      <w:r>
        <w:rPr/>
        <w:t>Integral Nailing Fin: PVC nailing fins for securing frame to structure; provide sufficient strength to withstand design pressure indicated.</w:t>
      </w:r>
    </w:p>
    <w:p>
      <w:pPr>
        <w:pStyle w:val="CMT"/>
        <w:rPr/>
      </w:pPr>
      <w:r>
        <w:rPr/>
        <w:t>Some manufacturers provide drip caps as an accessory for installations that do not use a nailing fin.</w:t>
      </w:r>
    </w:p>
    <w:p>
      <w:pPr>
        <w:pStyle w:val="PR1"/>
        <w:numPr>
          <w:ilvl w:val="4"/>
          <w:numId w:val="1"/>
        </w:numPr>
        <w:rPr/>
      </w:pPr>
      <w:r>
        <w:rPr/>
        <w:t>Drip Caps: Extruded aluminum, factory fabricated and finished to match door frame; designed to direct water away from building when installed horizontally at head of hinged wood-framed glass doors.</w:t>
      </w:r>
    </w:p>
    <w:p>
      <w:pPr>
        <w:pStyle w:val="CMT"/>
        <w:rPr/>
      </w:pPr>
      <w:r>
        <w:rPr/>
        <w:t>Revise "Threshold" Paragraph below for thermally broken threshold or for another type of assembly. Some manufacturers have only a single standard threshold design, while others offer a choice of types. Coordinate with performance requirements for air infiltration and water penetration. Verify requirements of authorities having jurisdiction. Some manufacturers offer threshold extensions and supports; confirm availability with manufacturers. Profiles of standard thresholds vary depending on whether hinged doors swing inward or outward.</w:t>
      </w:r>
    </w:p>
    <w:p>
      <w:pPr>
        <w:pStyle w:val="PR1"/>
        <w:numPr>
          <w:ilvl w:val="4"/>
          <w:numId w:val="1"/>
        </w:numPr>
        <w:rPr/>
      </w:pPr>
      <w:r>
        <w:rPr/>
        <w:t>Threshold: Provide [</w:t>
      </w:r>
      <w:r>
        <w:rPr>
          <w:b/>
        </w:rPr>
        <w:t>manufacturer's standard threshold</w:t>
      </w:r>
      <w:r>
        <w:rPr/>
        <w:t>] [</w:t>
      </w:r>
      <w:r>
        <w:rPr>
          <w:b/>
        </w:rPr>
        <w:t>extruded aluminum threshold</w:t>
      </w:r>
      <w:r>
        <w:rPr/>
        <w:t>] [</w:t>
      </w:r>
      <w:r>
        <w:rPr>
          <w:b/>
        </w:rPr>
        <w:t>extruded-aluminum threshold with oak nosing</w:t>
      </w:r>
      <w:r>
        <w:rPr/>
        <w:t>] [</w:t>
      </w:r>
      <w:r>
        <w:rPr>
          <w:b/>
        </w:rPr>
        <w:t>pultruded fiberglass</w:t>
      </w:r>
      <w:r>
        <w:rPr/>
        <w:t>] &lt;</w:t>
      </w:r>
      <w:r>
        <w:rPr>
          <w:b/>
        </w:rPr>
        <w:t>Insert description of threshold and track</w:t>
      </w:r>
      <w:r>
        <w:rPr/>
        <w:t>&gt; of thickness, dimensions, and profile indicated; designed to comply with performance requirements indicated and to drain to exterior.</w:t>
      </w:r>
    </w:p>
    <w:p>
      <w:pPr>
        <w:pStyle w:val="PR2"/>
        <w:numPr>
          <w:ilvl w:val="5"/>
          <w:numId w:val="1"/>
        </w:numPr>
        <w:spacing w:before="240" w:after="0"/>
        <w:rPr/>
      </w:pPr>
      <w:r>
        <w:rPr/>
        <w:t>Color: [</w:t>
      </w:r>
      <w:r>
        <w:rPr>
          <w:b/>
        </w:rPr>
        <w:t>Bronze</w:t>
      </w:r>
      <w:r>
        <w:rPr/>
        <w:t>] [</w:t>
      </w:r>
      <w:r>
        <w:rPr>
          <w:b/>
        </w:rPr>
        <w:t>Black</w:t>
      </w:r>
      <w:r>
        <w:rPr/>
        <w:t>] [</w:t>
      </w:r>
      <w:r>
        <w:rPr>
          <w:b/>
        </w:rPr>
        <w:t>Beige</w:t>
      </w:r>
      <w:r>
        <w:rPr/>
        <w:t>] [</w:t>
      </w:r>
      <w:r>
        <w:rPr>
          <w:b/>
        </w:rPr>
        <w:t>Mill finish</w:t>
      </w:r>
      <w:r>
        <w:rPr/>
        <w:t>] [</w:t>
      </w:r>
      <w:r>
        <w:rPr>
          <w:b/>
        </w:rPr>
        <w:t>Manufacturer's standard</w:t>
      </w:r>
      <w:r>
        <w:rPr/>
        <w:t>].</w:t>
      </w:r>
    </w:p>
    <w:p>
      <w:pPr>
        <w:pStyle w:val="CMT"/>
        <w:rPr/>
      </w:pPr>
      <w:r>
        <w:rPr/>
        <w:t>Retain "Low-Profile Threshold" Subparagraph below for ADA-compliant threshold offered by some manufacturers and that may be permitted or required by authorities having jurisdiction. Low-profile thresholds may have lower water infiltration resistance than standard height thresholds. Coordinate available AAMA performance grade with manufacturers when using low-profile thresholds. Low-profile thresholds are typically aluminum.</w:t>
      </w:r>
    </w:p>
    <w:p>
      <w:pPr>
        <w:pStyle w:val="PR2"/>
        <w:numPr>
          <w:ilvl w:val="5"/>
          <w:numId w:val="1"/>
        </w:numPr>
        <w:rPr/>
      </w:pPr>
      <w:r>
        <w:rPr/>
        <w:t>Low-Profile Threshold: ADA-ABA compliant.</w:t>
      </w:r>
    </w:p>
    <w:p>
      <w:pPr>
        <w:pStyle w:val="ART"/>
        <w:numPr>
          <w:ilvl w:val="3"/>
          <w:numId w:val="1"/>
        </w:numPr>
        <w:ind w:hanging="0" w:left="0"/>
        <w:rPr/>
      </w:pPr>
      <w:r>
        <w:rPr/>
        <w:t>UNCLAD HINGED WOOD-FRAMED GLASS DOORS</w:t>
      </w:r>
    </w:p>
    <w:p>
      <w:pPr>
        <w:pStyle w:val="CMT"/>
        <w:rPr/>
      </w:pPr>
      <w:r>
        <w:rPr/>
        <w:t>A broad range of quality exists among manufacturers and among product lines of individual manufacturers. Consider specifying specific models from acceptable manufacturers. See the Evaluations.</w:t>
      </w:r>
    </w:p>
    <w:p>
      <w:pPr>
        <w:pStyle w:val="CMT"/>
        <w:rPr/>
      </w:pPr>
      <w:r>
        <w:rPr/>
        <w:t>Lists below include hinged wood-framed glass door manufacturers that certify their products comply with AAMA/WDMA performance standards. Retain manufacturers that produce types required and whose products correspond with performance requirements specified. Insert other manufacturers if required.</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Exterior Surfaces: [</w:t>
      </w:r>
      <w:r>
        <w:rPr>
          <w:b/>
        </w:rPr>
        <w:t>Manufacturer's standard factory-applied primer</w:t>
      </w:r>
      <w:r>
        <w:rPr/>
        <w:t>] [</w:t>
      </w:r>
      <w:r>
        <w:rPr>
          <w:b/>
        </w:rPr>
        <w:t>Manufacturer's standard factory-applied color finish</w:t>
      </w:r>
      <w:r>
        <w:rPr/>
        <w:t>] [</w:t>
      </w:r>
      <w:r>
        <w:rPr>
          <w:b/>
        </w:rPr>
        <w:t>Unfinished</w:t>
      </w:r>
      <w:r>
        <w:rPr/>
        <w:t>].</w:t>
      </w:r>
    </w:p>
    <w:p>
      <w:pPr>
        <w:pStyle w:val="CMT"/>
        <w:rPr/>
      </w:pPr>
      <w:r>
        <w:rPr/>
        <w:t>Retain "Wood Species" Subparagraph below for unfinished wood.</w:t>
      </w:r>
    </w:p>
    <w:p>
      <w:pPr>
        <w:pStyle w:val="PR2"/>
        <w:numPr>
          <w:ilvl w:val="5"/>
          <w:numId w:val="1"/>
        </w:numPr>
        <w:spacing w:before="240" w:after="0"/>
        <w:rPr/>
      </w:pPr>
      <w:r>
        <w:rPr/>
        <w:t>Wood Species: [</w:t>
      </w:r>
      <w:r>
        <w:rPr>
          <w:b/>
        </w:rPr>
        <w:t>Manufacturer's standard paint-grade species</w:t>
      </w:r>
      <w:r>
        <w:rPr/>
        <w:t>] [</w:t>
      </w:r>
      <w:r>
        <w:rPr>
          <w:b/>
        </w:rPr>
        <w:t>Pine</w:t>
      </w:r>
      <w:r>
        <w:rPr/>
        <w:t>] [</w:t>
      </w:r>
      <w:r>
        <w:rPr>
          <w:b/>
        </w:rPr>
        <w:t>Mahogany</w:t>
      </w:r>
      <w:r>
        <w:rPr/>
        <w:t>] &lt;</w:t>
      </w:r>
      <w:r>
        <w:rPr>
          <w:b/>
        </w:rPr>
        <w:t>Insert species</w:t>
      </w:r>
      <w:r>
        <w:rPr/>
        <w:t>&gt;.</w:t>
      </w:r>
    </w:p>
    <w:p>
      <w:pPr>
        <w:pStyle w:val="CMT"/>
        <w:rPr/>
      </w:pPr>
      <w:r>
        <w:rPr/>
        <w:t>Retain "Color" Subparagraph below for factory-applied color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stain-and-varnish finish</w:t>
      </w:r>
      <w:r>
        <w:rPr/>
        <w:t>] &lt;</w:t>
      </w:r>
      <w:r>
        <w:rPr>
          <w:b/>
        </w:rPr>
        <w:t>Insert finish</w:t>
      </w:r>
      <w:r>
        <w:rPr/>
        <w:t>&gt;.</w:t>
      </w:r>
    </w:p>
    <w:p>
      <w:pPr>
        <w:pStyle w:val="CMT"/>
        <w:rPr/>
      </w:pPr>
      <w:r>
        <w:rPr/>
        <w:t>Retain "Wood Species" Subparagraph below for unfinished or varnished wood.</w:t>
      </w:r>
    </w:p>
    <w:p>
      <w:pPr>
        <w:pStyle w:val="PR2"/>
        <w:numPr>
          <w:ilvl w:val="5"/>
          <w:numId w:val="1"/>
        </w:numPr>
        <w:spacing w:before="240" w:after="0"/>
        <w:rPr/>
      </w:pPr>
      <w:r>
        <w:rPr/>
        <w:t>Wood Species: [</w:t>
      </w:r>
      <w:r>
        <w:rPr>
          <w:b/>
        </w:rPr>
        <w:t>Pine</w:t>
      </w:r>
      <w:r>
        <w:rPr/>
        <w:t>] [</w:t>
      </w:r>
      <w:r>
        <w:rPr>
          <w:b/>
        </w:rPr>
        <w:t>Mahogany</w:t>
      </w:r>
      <w:r>
        <w:rPr/>
        <w:t>] [</w:t>
      </w:r>
      <w:r>
        <w:rPr>
          <w:b/>
        </w:rPr>
        <w:t>Fir</w:t>
      </w:r>
      <w:r>
        <w:rPr/>
        <w:t>] [</w:t>
      </w:r>
      <w:r>
        <w:rPr>
          <w:b/>
        </w:rPr>
        <w:t>Alder</w:t>
      </w:r>
      <w:r>
        <w:rPr/>
        <w:t>] [</w:t>
      </w:r>
      <w:r>
        <w:rPr>
          <w:b/>
        </w:rPr>
        <w:t>Oak</w:t>
      </w:r>
      <w:r>
        <w:rPr/>
        <w:t>] [</w:t>
      </w:r>
      <w:r>
        <w:rPr>
          <w:b/>
        </w:rPr>
        <w:t>Cherry</w:t>
      </w:r>
      <w:r>
        <w:rPr/>
        <w:t>] [</w:t>
      </w:r>
      <w:r>
        <w:rPr>
          <w:b/>
        </w:rPr>
        <w:t>Manufacturer's standard paint-grade species</w:t>
      </w:r>
      <w:r>
        <w:rPr/>
        <w:t>] &lt;</w:t>
      </w:r>
      <w:r>
        <w:rPr>
          <w:b/>
        </w:rPr>
        <w:t>Insert species</w:t>
      </w:r>
      <w:r>
        <w:rPr/>
        <w:t>&gt;.</w:t>
      </w:r>
    </w:p>
    <w:p>
      <w:pPr>
        <w:pStyle w:val="CMT"/>
        <w:rPr/>
      </w:pPr>
      <w:r>
        <w:rPr/>
        <w:t>Retain "Color" Subparagraph below for factory-applied color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Retain profile option in "Frames and Door Panels" Paragraph below, or revise to require nominal dimensions. Door styles often referred to as "French doors" typically have wider stiles and rails and false or true muntins. Products often referred to as "builder's" lines tend to have narrower profiles. A broad range of quality exists among manufacturers and within various product lines of individual manufacturers. See the Evaluations. Some manufacturers provide knocked-down frames for field assembly. Larger units with multiple door panels may require field assembly due to shipping limitations. Consult manufacturers.</w:t>
      </w:r>
    </w:p>
    <w:p>
      <w:pPr>
        <w:pStyle w:val="PR1"/>
        <w:numPr>
          <w:ilvl w:val="4"/>
          <w:numId w:val="1"/>
        </w:numPr>
        <w:rPr/>
      </w:pPr>
      <w:r>
        <w:rPr/>
        <w:t>Frames and Door Panels: Fabricate from wood components complying with indicated requirements. Provide factory-assembled door panels with [</w:t>
      </w:r>
      <w:r>
        <w:rPr>
          <w:b/>
        </w:rPr>
        <w:t>narrow-profile</w:t>
      </w:r>
      <w:r>
        <w:rPr/>
        <w:t>] [</w:t>
      </w:r>
      <w:r>
        <w:rPr>
          <w:b/>
        </w:rPr>
        <w:t>standard-profile</w:t>
      </w:r>
      <w:r>
        <w:rPr/>
        <w:t>] [</w:t>
      </w:r>
      <w:r>
        <w:rPr>
          <w:b/>
        </w:rPr>
        <w:t>wide-profile</w:t>
      </w:r>
      <w:r>
        <w:rPr/>
        <w:t>] stiles and [</w:t>
      </w:r>
      <w:r>
        <w:rPr>
          <w:b/>
        </w:rPr>
        <w:t>factory-assembled</w:t>
      </w:r>
      <w:r>
        <w:rPr/>
        <w:t>] [</w:t>
      </w:r>
      <w:r>
        <w:rPr>
          <w:b/>
        </w:rPr>
        <w:t>or</w:t>
      </w:r>
      <w:r>
        <w:rPr/>
        <w:t>] [</w:t>
      </w:r>
      <w:r>
        <w:rPr>
          <w:b/>
        </w:rPr>
        <w:t>field-assembled</w:t>
      </w:r>
      <w:r>
        <w:rPr/>
        <w:t>] frames.</w:t>
      </w:r>
    </w:p>
    <w:p>
      <w:pPr>
        <w:pStyle w:val="CMT"/>
        <w:rPr/>
      </w:pPr>
      <w:r>
        <w:rPr/>
        <w:t>Delete "True Divided Lites" Subparagraph if muntins are not required or if applied grilles (false muntins) are used. Applied grilles are specified in "Grilles (False Muntins)" Paragraph in "Accessories" Article.</w:t>
      </w:r>
    </w:p>
    <w:p>
      <w:pPr>
        <w:pStyle w:val="PR2"/>
        <w:numPr>
          <w:ilvl w:val="5"/>
          <w:numId w:val="1"/>
        </w:numPr>
        <w:spacing w:before="240" w:after="0"/>
        <w:rPr/>
      </w:pPr>
      <w:r>
        <w:rPr/>
        <w:t>True Divided Lites: Provide glazing with true muntins resulting in individually glazed lites, in pattern indicated.</w:t>
      </w:r>
    </w:p>
    <w:p>
      <w:pPr>
        <w:pStyle w:val="PR1"/>
        <w:numPr>
          <w:ilvl w:val="4"/>
          <w:numId w:val="1"/>
        </w:numPr>
        <w:rPr/>
      </w:pPr>
      <w:hyperlink r:id="rId13">
        <w:r>
          <w:rPr>
            <w:rStyle w:val="Hyperlink"/>
          </w:rPr>
          <w:t>&lt;Double click to insert sustainable design text for certified wood.&gt;</w:t>
        </w:r>
      </w:hyperlink>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CMT"/>
        <w:rPr/>
      </w:pPr>
      <w:r>
        <w:rPr/>
        <w:t>Some manufacturer's offer multiple profiles for glazing stops and trim. Casing profiles include brick mold, flat, and stucco receptor. Jamb extensions are also available. Revise "Trim and Glazing Stops" Paragraph below if specific members and profiles are not indicated on Drawings.</w:t>
      </w:r>
    </w:p>
    <w:p>
      <w:pPr>
        <w:pStyle w:val="PR1"/>
        <w:numPr>
          <w:ilvl w:val="4"/>
          <w:numId w:val="1"/>
        </w:numPr>
        <w:rPr/>
      </w:pPr>
      <w:r>
        <w:rPr/>
        <w:t>Trim and Glazing Stops: Material and finish to match frame members.</w:t>
      </w:r>
    </w:p>
    <w:p>
      <w:pPr>
        <w:pStyle w:val="CMT"/>
        <w:rPr/>
      </w:pPr>
      <w:r>
        <w:rPr/>
        <w:t>Retain "Mullions" Paragraph below if required. Coordinate with similar requirements for mullions in Section 085200 "Wood Windows" for installations with door and window unit combinations where units are joined by independent or integral mullions.</w:t>
      </w:r>
    </w:p>
    <w:p>
      <w:pPr>
        <w:pStyle w:val="PR1"/>
        <w:numPr>
          <w:ilvl w:val="4"/>
          <w:numId w:val="1"/>
        </w:numPr>
        <w:rPr/>
      </w:pPr>
      <w:r>
        <w:rPr/>
        <w:t>Mullions: Provide mullions and mullion casing and cover plates as shown, matching door units, complete with anchors for support to structure and installation of hinged wood-framed glass door units. Allow for erection tolerances and provide for movement of door units due to thermal expansion and building deflections, as indicated. Provide mullions and cover plates capable of withstanding design loads of door units.</w:t>
      </w:r>
    </w:p>
    <w:p>
      <w:pPr>
        <w:pStyle w:val="CMT"/>
        <w:rPr/>
      </w:pPr>
      <w:r>
        <w:rPr/>
        <w:t>Retain "Integral Nailing Fin" Paragraph below for integral nailing fin that is typically used with hinged wood-framed glass doors. Integral fins may also be part of water-/weather-resistive barrier assemblies. Some manufacturers provide nailing fins as an option. Verify availability and function with manufacturers.</w:t>
      </w:r>
    </w:p>
    <w:p>
      <w:pPr>
        <w:pStyle w:val="PR1"/>
        <w:numPr>
          <w:ilvl w:val="4"/>
          <w:numId w:val="1"/>
        </w:numPr>
        <w:rPr/>
      </w:pPr>
      <w:r>
        <w:rPr/>
        <w:t>Integral Nailing Fin: Manufacturer's standard nailing fins for securing frame to structure; provide sufficient strength to withstand design pressure indicated.</w:t>
      </w:r>
    </w:p>
    <w:p>
      <w:pPr>
        <w:pStyle w:val="CMT"/>
        <w:rPr/>
      </w:pPr>
      <w:r>
        <w:rPr/>
        <w:t>Some manufacturers provide drip caps as an accessory for installations that do not use a nailing fin.</w:t>
      </w:r>
    </w:p>
    <w:p>
      <w:pPr>
        <w:pStyle w:val="PR1"/>
        <w:numPr>
          <w:ilvl w:val="4"/>
          <w:numId w:val="1"/>
        </w:numPr>
        <w:rPr/>
      </w:pPr>
      <w:r>
        <w:rPr/>
        <w:t>Drip Caps: Extruded aluminum, factory fabricated and finished to match door frame; designed to direct water away from building when installed horizontally at head of hinged wood-framed glass doors.</w:t>
      </w:r>
    </w:p>
    <w:p>
      <w:pPr>
        <w:pStyle w:val="CMT"/>
        <w:rPr/>
      </w:pPr>
      <w:r>
        <w:rPr/>
        <w:t>Revise "Threshold" Paragraph below for thermally broken threshold or for another type of assembly. Some manufacturers have only a single standard threshold design, while others offer a choice of types. Coordinate with performance requirements for air infiltration and water penetration. Verify requirements of authorities having jurisdiction. Some manufacturers offer threshold extensions and supports; confirm availability with manufacturers. Profiles of standard thresholds vary depending on whether hinged doors swing inward or outward.</w:t>
      </w:r>
    </w:p>
    <w:p>
      <w:pPr>
        <w:pStyle w:val="PR1"/>
        <w:numPr>
          <w:ilvl w:val="4"/>
          <w:numId w:val="1"/>
        </w:numPr>
        <w:rPr/>
      </w:pPr>
      <w:r>
        <w:rPr/>
        <w:t>Threshold: Provide [</w:t>
      </w:r>
      <w:r>
        <w:rPr>
          <w:b/>
        </w:rPr>
        <w:t>manufacturer's standard threshold</w:t>
      </w:r>
      <w:r>
        <w:rPr/>
        <w:t>] [</w:t>
      </w:r>
      <w:r>
        <w:rPr>
          <w:b/>
        </w:rPr>
        <w:t>extruded aluminum threshold</w:t>
      </w:r>
      <w:r>
        <w:rPr/>
        <w:t>] [</w:t>
      </w:r>
      <w:r>
        <w:rPr>
          <w:b/>
        </w:rPr>
        <w:t>extruded-aluminum threshold with oak nosing</w:t>
      </w:r>
      <w:r>
        <w:rPr/>
        <w:t>] [</w:t>
      </w:r>
      <w:r>
        <w:rPr>
          <w:b/>
        </w:rPr>
        <w:t>pultruded fiberglass</w:t>
      </w:r>
      <w:r>
        <w:rPr/>
        <w:t>] &lt;</w:t>
      </w:r>
      <w:r>
        <w:rPr>
          <w:b/>
        </w:rPr>
        <w:t>Insert description of threshold and track</w:t>
      </w:r>
      <w:r>
        <w:rPr/>
        <w:t>&gt; of thickness, dimensions, and profile indicated; designed to comply with performance requirements indicated and to drain to exterior.</w:t>
      </w:r>
    </w:p>
    <w:p>
      <w:pPr>
        <w:pStyle w:val="PR2"/>
        <w:numPr>
          <w:ilvl w:val="5"/>
          <w:numId w:val="1"/>
        </w:numPr>
        <w:spacing w:before="240" w:after="0"/>
        <w:rPr/>
      </w:pPr>
      <w:r>
        <w:rPr/>
        <w:t>Color: [</w:t>
      </w:r>
      <w:r>
        <w:rPr>
          <w:b/>
        </w:rPr>
        <w:t>Bronze</w:t>
      </w:r>
      <w:r>
        <w:rPr/>
        <w:t>] [</w:t>
      </w:r>
      <w:r>
        <w:rPr>
          <w:b/>
        </w:rPr>
        <w:t>Black</w:t>
      </w:r>
      <w:r>
        <w:rPr/>
        <w:t>] [</w:t>
      </w:r>
      <w:r>
        <w:rPr>
          <w:b/>
        </w:rPr>
        <w:t>Beige</w:t>
      </w:r>
      <w:r>
        <w:rPr/>
        <w:t>] [</w:t>
      </w:r>
      <w:r>
        <w:rPr>
          <w:b/>
        </w:rPr>
        <w:t>Mill finish</w:t>
      </w:r>
      <w:r>
        <w:rPr/>
        <w:t>] [</w:t>
      </w:r>
      <w:r>
        <w:rPr>
          <w:b/>
        </w:rPr>
        <w:t>Manufacturer's standard</w:t>
      </w:r>
      <w:r>
        <w:rPr/>
        <w:t>].</w:t>
      </w:r>
    </w:p>
    <w:p>
      <w:pPr>
        <w:pStyle w:val="CMT"/>
        <w:rPr/>
      </w:pPr>
      <w:r>
        <w:rPr/>
        <w:t>Retain "Low-Profile Threshold" Subparagraph below for ADA-compliant threshold offered by some manufacturers and that may be permitted or required by authorities having jurisdiction. Low-profile thresholds may have lower water-infiltration resistance than standard height thresholds. Coordinate available AAMA performance grade with manufacturers when using low-profile thresholds. Low-profile thresholds are typically aluminum.</w:t>
      </w:r>
    </w:p>
    <w:p>
      <w:pPr>
        <w:pStyle w:val="PR2"/>
        <w:numPr>
          <w:ilvl w:val="5"/>
          <w:numId w:val="1"/>
        </w:numPr>
        <w:rPr/>
      </w:pPr>
      <w:r>
        <w:rPr/>
        <w:t>Low-Profile Threshold: ADA-ABA compliant.</w:t>
      </w:r>
    </w:p>
    <w:p>
      <w:pPr>
        <w:pStyle w:val="ART"/>
        <w:numPr>
          <w:ilvl w:val="3"/>
          <w:numId w:val="1"/>
        </w:numPr>
        <w:ind w:hanging="0" w:left="0"/>
        <w:rPr/>
      </w:pPr>
      <w:r>
        <w:rPr/>
        <w:t>GLAZING</w:t>
      </w:r>
    </w:p>
    <w:p>
      <w:pPr>
        <w:pStyle w:val="CMT"/>
        <w:rPr/>
      </w:pPr>
      <w:r>
        <w:rPr/>
        <w:t>Revise "Glass and Glazing" Paragraph below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&lt;</w:t>
      </w:r>
      <w:r>
        <w:rPr>
          <w:b/>
        </w:rPr>
        <w:t>Insert glazing requirements</w:t>
      </w:r>
      <w:r>
        <w:rPr/>
        <w:t>&gt;.</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must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Delete "Insulating-Glass Units" Subparagraph below if using monolithic glazing. Retain option in subparagraph after verifying that manufacturers obtain glass units from glass manufacturers that participate in the Insulating Glass Certification Council (IgCC) program.</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Lites: [</w:t>
      </w:r>
      <w:r>
        <w:rPr>
          <w:b/>
        </w:rPr>
        <w:t>Two</w:t>
      </w:r>
      <w:r>
        <w:rPr/>
        <w:t>] [</w:t>
      </w:r>
      <w:r>
        <w:rPr>
          <w:b/>
        </w:rPr>
        <w:t>Three</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3"/>
        <w:numPr>
          <w:ilvl w:val="6"/>
          <w:numId w:val="1"/>
        </w:numPr>
        <w:rPr/>
      </w:pPr>
      <w:r>
        <w:rPr/>
        <w:t>Integral Louver Blinds: Glass manufacturer's standard horizontal louver blinds with aluminum slats and polyester fiber cords, located in space between glass lites, and operated by hardware located on inside face of door panel.</w:t>
      </w:r>
    </w:p>
    <w:p>
      <w:pPr>
        <w:pStyle w:val="PR4"/>
        <w:numPr>
          <w:ilvl w:val="7"/>
          <w:numId w:val="1"/>
        </w:numPr>
        <w:spacing w:before="240" w:after="0"/>
        <w:rPr/>
      </w:pPr>
      <w:r>
        <w:rPr/>
        <w:t>Operation: [</w:t>
      </w:r>
      <w:r>
        <w:rPr>
          <w:b/>
        </w:rPr>
        <w:t>Tilt only</w:t>
      </w:r>
      <w:r>
        <w:rPr/>
        <w:t>] [</w:t>
      </w:r>
      <w:r>
        <w:rPr>
          <w:b/>
        </w:rPr>
        <w:t>Tilt, raising, and lowering</w:t>
      </w:r>
      <w:r>
        <w:rPr/>
        <w:t>].</w:t>
      </w:r>
    </w:p>
    <w:p>
      <w:pPr>
        <w:pStyle w:val="PR4"/>
        <w:numPr>
          <w:ilvl w:val="7"/>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Dual Glazing:</w:t>
      </w:r>
    </w:p>
    <w:p>
      <w:pPr>
        <w:pStyle w:val="PR3"/>
        <w:numPr>
          <w:ilvl w:val="6"/>
          <w:numId w:val="1"/>
        </w:numPr>
        <w:spacing w:before="240" w:after="0"/>
        <w:rPr/>
      </w:pPr>
      <w:r>
        <w:rPr/>
        <w:t>Interior Lite: [</w:t>
      </w:r>
      <w:r>
        <w:rPr>
          <w:b/>
        </w:rPr>
        <w:t>Glass</w:t>
      </w:r>
      <w:r>
        <w:rPr/>
        <w:t>] &lt;</w:t>
      </w:r>
      <w:r>
        <w:rPr>
          <w:b/>
        </w:rPr>
        <w:t>Insert type</w:t>
      </w:r>
      <w:r>
        <w:rPr/>
        <w:t>&gt;.</w:t>
      </w:r>
    </w:p>
    <w:p>
      <w:pPr>
        <w:pStyle w:val="PR3"/>
        <w:numPr>
          <w:ilvl w:val="6"/>
          <w:numId w:val="1"/>
        </w:numPr>
        <w:rPr/>
      </w:pPr>
      <w:r>
        <w:rPr/>
        <w:t>Exterior Lite: [</w:t>
      </w:r>
      <w:r>
        <w:rPr>
          <w:b/>
        </w:rPr>
        <w:t>Glass</w:t>
      </w:r>
      <w:r>
        <w:rPr/>
        <w:t>] [</w:t>
      </w:r>
      <w:r>
        <w:rPr>
          <w:b/>
        </w:rPr>
        <w:t>Insulating-glass unit</w:t>
      </w:r>
      <w:r>
        <w:rPr/>
        <w:t>] &lt;</w:t>
      </w:r>
      <w:r>
        <w:rPr>
          <w:b/>
        </w:rPr>
        <w:t>Insert type</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w:t>
      </w:r>
    </w:p>
    <w:p>
      <w:pPr>
        <w:pStyle w:val="PR1"/>
        <w:numPr>
          <w:ilvl w:val="4"/>
          <w:numId w:val="1"/>
        </w:numPr>
        <w:rPr/>
      </w:pPr>
      <w:r>
        <w:rPr/>
        <w:t>General: Provide manufacturer's standard hardware, fabricated from a corrosion-resistant material compatible with wood[</w:t>
      </w:r>
      <w:r>
        <w:rPr>
          <w:b/>
        </w:rPr>
        <w:t> and aluminum cladding</w:t>
      </w:r>
      <w:r>
        <w:rPr/>
        <w:t>] complying with AAMA 907; designed to smoothly operate, tightly close, and securely lock hinged wood-framed glass doors and sized to accommodate panel weight and dimensions.</w:t>
      </w:r>
    </w:p>
    <w:p>
      <w:pPr>
        <w:pStyle w:val="CMT"/>
        <w:rPr/>
      </w:pPr>
      <w:r>
        <w:rPr/>
        <w:t>Revise "Lock" Paragraph below to suit Project's locking requirements or insert others. Include key-operated cylinders here or in Section 087100 "Door Hardware."</w:t>
      </w:r>
    </w:p>
    <w:p>
      <w:pPr>
        <w:pStyle w:val="PR1"/>
        <w:numPr>
          <w:ilvl w:val="4"/>
          <w:numId w:val="1"/>
        </w:numPr>
        <w:rPr/>
      </w:pPr>
      <w:r>
        <w:rPr/>
        <w:t>Lock: Install manufacturer's standard keyed multipoint locking device on each operable panel, lockable from the inside [</w:t>
      </w:r>
      <w:r>
        <w:rPr>
          <w:b/>
        </w:rPr>
        <w:t>only</w:t>
      </w:r>
      <w:r>
        <w:rPr/>
        <w:t>] [</w:t>
      </w:r>
      <w:r>
        <w:rPr>
          <w:b/>
        </w:rPr>
        <w:t>and outside</w:t>
      </w:r>
      <w:r>
        <w:rPr/>
        <w:t>].</w:t>
      </w:r>
    </w:p>
    <w:p>
      <w:pPr>
        <w:pStyle w:val="PR2"/>
        <w:numPr>
          <w:ilvl w:val="5"/>
          <w:numId w:val="1"/>
        </w:numPr>
        <w:spacing w:before="240" w:after="0"/>
        <w:rPr/>
      </w:pPr>
      <w:r>
        <w:rPr/>
        <w:t>Design: [</w:t>
      </w:r>
      <w:r>
        <w:rPr>
          <w:b/>
        </w:rPr>
        <w:t>As selected from manufacturer's full range</w:t>
      </w:r>
      <w:r>
        <w:rPr/>
        <w:t>] &lt;</w:t>
      </w:r>
      <w:r>
        <w:rPr>
          <w:b/>
        </w:rPr>
        <w:t>Insert design</w:t>
      </w:r>
      <w:r>
        <w:rPr/>
        <w:t>&gt;.</w:t>
      </w:r>
    </w:p>
    <w:p>
      <w:pPr>
        <w:pStyle w:val="CMT"/>
        <w:rPr/>
      </w:pPr>
      <w:r>
        <w:rPr/>
        <w:t>Finishes indicated in "Finish" Subparagraph below are examples only; confirm availability with manufacturers.</w:t>
      </w:r>
    </w:p>
    <w:p>
      <w:pPr>
        <w:pStyle w:val="PR2"/>
        <w:numPr>
          <w:ilvl w:val="5"/>
          <w:numId w:val="1"/>
        </w:numPr>
        <w:rPr/>
      </w:pPr>
      <w:r>
        <w:rPr/>
        <w:t>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PR2"/>
        <w:numPr>
          <w:ilvl w:val="5"/>
          <w:numId w:val="1"/>
        </w:numPr>
        <w:rPr/>
      </w:pPr>
      <w:r>
        <w:rPr/>
        <w:t>Keying System: [</w:t>
      </w:r>
      <w:r>
        <w:rPr>
          <w:b/>
        </w:rPr>
        <w:t>All cylinders keyed alike</w:t>
      </w:r>
      <w:r>
        <w:rPr/>
        <w:t>] [</w:t>
      </w:r>
      <w:r>
        <w:rPr>
          <w:b/>
        </w:rPr>
        <w:t>Keyed to match other building entrances</w:t>
      </w:r>
      <w:r>
        <w:rPr/>
        <w:t>] &lt;</w:t>
      </w:r>
      <w:r>
        <w:rPr>
          <w:b/>
        </w:rPr>
        <w:t>Insert instructions</w:t>
      </w:r>
      <w:r>
        <w:rPr/>
        <w:t>&gt;.</w:t>
      </w:r>
    </w:p>
    <w:p>
      <w:pPr>
        <w:pStyle w:val="ART"/>
        <w:numPr>
          <w:ilvl w:val="3"/>
          <w:numId w:val="1"/>
        </w:numPr>
        <w:ind w:hanging="0" w:left="0"/>
        <w:rPr/>
      </w:pPr>
      <w:r>
        <w:rPr/>
        <w:t>INSECT SCREENS</w:t>
      </w:r>
    </w:p>
    <w:p>
      <w:pPr>
        <w:pStyle w:val="CMT"/>
        <w:rPr/>
      </w:pPr>
      <w:r>
        <w:rPr/>
        <w:t>Many manufacturers offer either swinging or sliding screen panels; a few offer roll-screens. Review availability and revise "General" Paragraph below.</w:t>
      </w:r>
    </w:p>
    <w:p>
      <w:pPr>
        <w:pStyle w:val="PR1"/>
        <w:numPr>
          <w:ilvl w:val="4"/>
          <w:numId w:val="1"/>
        </w:numPr>
        <w:rPr/>
      </w:pPr>
      <w:r>
        <w:rPr/>
        <w:t>General: Design hinged wood-framed glass doors to accommodate screens in a tight-fitting, removable arrangement. Provide [</w:t>
      </w:r>
      <w:r>
        <w:rPr>
          <w:b/>
        </w:rPr>
        <w:t>swinging</w:t>
      </w:r>
      <w:r>
        <w:rPr/>
        <w:t>] [</w:t>
      </w:r>
      <w:r>
        <w:rPr>
          <w:b/>
        </w:rPr>
        <w:t>sliding</w:t>
      </w:r>
      <w:r>
        <w:rPr/>
        <w:t>] screen for each operable door panel. Comply with SMA 1201.</w:t>
      </w:r>
    </w:p>
    <w:p>
      <w:pPr>
        <w:pStyle w:val="CMT"/>
        <w:rPr/>
      </w:pPr>
      <w:r>
        <w:rPr/>
        <w:t>Retain first option in "Insect Screen Frames" Paragraph below if only heavy-duty, extruded-aluminum frames are suitable for Project. Extruded-aluminum frames may be standard or optional with each manufacturer; revise paragraph accordingly. Screens that roll away are available from some manufacturers.</w:t>
      </w:r>
    </w:p>
    <w:p>
      <w:pPr>
        <w:pStyle w:val="PR1"/>
        <w:numPr>
          <w:ilvl w:val="4"/>
          <w:numId w:val="1"/>
        </w:numPr>
        <w:rPr/>
      </w:pPr>
      <w:r>
        <w:rPr/>
        <w:t>Insect Screen Frames: Manufacturer's standard [</w:t>
      </w:r>
      <w:r>
        <w:rPr>
          <w:b/>
        </w:rPr>
        <w:t>extruded-aluminum</w:t>
      </w:r>
      <w:r>
        <w:rPr/>
        <w:t>] [</w:t>
      </w:r>
      <w:r>
        <w:rPr>
          <w:b/>
        </w:rPr>
        <w:t>or</w:t>
      </w:r>
      <w:r>
        <w:rPr/>
        <w:t>] [</w:t>
      </w:r>
      <w:r>
        <w:rPr>
          <w:b/>
        </w:rPr>
        <w:t>formed-tubular-aluminum</w:t>
      </w:r>
      <w:r>
        <w:rPr/>
        <w:t>] members, with mitered or coped joints, concealed fasteners, adjustable rollers, and removable PVC or PE spline/anchor concealing edge of mesh. Provide finish to match door frame.</w:t>
      </w:r>
    </w:p>
    <w:p>
      <w:pPr>
        <w:pStyle w:val="PR1"/>
        <w:numPr>
          <w:ilvl w:val="4"/>
          <w:numId w:val="1"/>
        </w:numPr>
        <w:rPr/>
      </w:pPr>
      <w:r>
        <w:rPr/>
        <w:t>Screen Fabric: Provide screen mesh of PVC-coated, glass-fiber threads; woven and fused to form a fabric mesh resistant to corrosion, shrinkage, stretch, impact damage, and weather deterioration; and complying with ASTM D3656.</w:t>
      </w:r>
    </w:p>
    <w:p>
      <w:pPr>
        <w:pStyle w:val="PR2"/>
        <w:numPr>
          <w:ilvl w:val="5"/>
          <w:numId w:val="1"/>
        </w:numPr>
        <w:spacing w:before="240" w:after="0"/>
        <w:rPr/>
      </w:pPr>
      <w:r>
        <w:rPr/>
        <w:t>Fabric Mesh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Hardware: Manufacturer's standard noncorrosive metal.</w:t>
      </w:r>
    </w:p>
    <w:p>
      <w:pPr>
        <w:pStyle w:val="PR2"/>
        <w:numPr>
          <w:ilvl w:val="5"/>
          <w:numId w:val="1"/>
        </w:numPr>
        <w:spacing w:before="240" w:after="0"/>
        <w:rPr/>
      </w:pPr>
      <w:r>
        <w:rPr/>
        <w:t>Lock: Manufacturer's standard pull and keyless locking device on each movable panel, lockable from inside only.</w:t>
      </w:r>
    </w:p>
    <w:p>
      <w:pPr>
        <w:pStyle w:val="ART"/>
        <w:numPr>
          <w:ilvl w:val="3"/>
          <w:numId w:val="1"/>
        </w:numPr>
        <w:ind w:hanging="0" w:left="0"/>
        <w:rPr/>
      </w:pPr>
      <w:r>
        <w:rPr/>
        <w:t>ACCESSORIES</w:t>
      </w:r>
    </w:p>
    <w:p>
      <w:pPr>
        <w:pStyle w:val="CMT"/>
        <w:rPr/>
      </w:pPr>
      <w:r>
        <w:rPr/>
        <w:t>Retain "Grilles (False Muntins)" Paragraph below if grilles are required; delete if using muntins (true divided lites) specified in "True Divided Lites" subparagraphs above. Some manufacturers have a limited range of options for grilles; confirm availability.</w:t>
      </w:r>
    </w:p>
    <w:p>
      <w:pPr>
        <w:pStyle w:val="PR1"/>
        <w:numPr>
          <w:ilvl w:val="4"/>
          <w:numId w:val="1"/>
        </w:numPr>
        <w:rPr/>
      </w:pPr>
      <w:r>
        <w:rPr/>
        <w:t>Grilles (False Muntins): Provide grilles in designs indicated, for removable application to inside of each panel lite.</w:t>
      </w:r>
    </w:p>
    <w:p>
      <w:pPr>
        <w:pStyle w:val="CMT"/>
        <w:rPr/>
      </w:pPr>
      <w:r>
        <w:rPr/>
        <w:t>Retain one of first three options in "Type" Subparagraph below. Retain fourth option with any of first three, if applicable.</w:t>
      </w:r>
    </w:p>
    <w:p>
      <w:pPr>
        <w:pStyle w:val="PR2"/>
        <w:numPr>
          <w:ilvl w:val="5"/>
          <w:numId w:val="1"/>
        </w:numPr>
        <w:spacing w:before="240" w:after="0"/>
        <w:rPr/>
      </w:pPr>
      <w:r>
        <w:rPr/>
        <w:t>Type: [</w:t>
      </w:r>
      <w:r>
        <w:rPr>
          <w:b/>
        </w:rPr>
        <w:t>Interior, removable</w:t>
      </w:r>
      <w:r>
        <w:rPr/>
        <w:t>] [</w:t>
      </w:r>
      <w:r>
        <w:rPr>
          <w:b/>
        </w:rPr>
        <w:t>Exterior and interior, removable</w:t>
      </w:r>
      <w:r>
        <w:rPr/>
        <w:t>] [</w:t>
      </w:r>
      <w:r>
        <w:rPr>
          <w:b/>
        </w:rPr>
        <w:t>Exterior and interior, adhered to glass</w:t>
      </w:r>
      <w:r>
        <w:rPr/>
        <w:t>] [</w:t>
      </w:r>
      <w:r>
        <w:rPr>
          <w:b/>
        </w:rPr>
        <w:t>with between-glass grille</w:t>
      </w:r>
      <w:r>
        <w:rPr/>
        <w:t>].</w:t>
      </w:r>
    </w:p>
    <w:p>
      <w:pPr>
        <w:pStyle w:val="PR2"/>
        <w:numPr>
          <w:ilvl w:val="5"/>
          <w:numId w:val="1"/>
        </w:numPr>
        <w:rPr/>
      </w:pPr>
      <w:r>
        <w:rPr/>
        <w:t>Material: To match adjacent finish of door panel.</w:t>
      </w:r>
    </w:p>
    <w:p>
      <w:pPr>
        <w:pStyle w:val="PR2"/>
        <w:numPr>
          <w:ilvl w:val="5"/>
          <w:numId w:val="1"/>
        </w:numPr>
        <w:rPr/>
      </w:pPr>
      <w:r>
        <w:rPr/>
        <w:t>Design: [</w:t>
      </w:r>
      <w:r>
        <w:rPr>
          <w:b/>
        </w:rPr>
        <w:t>Rectangular</w:t>
      </w:r>
      <w:r>
        <w:rPr/>
        <w:t>] [</w:t>
      </w:r>
      <w:r>
        <w:rPr>
          <w:b/>
        </w:rPr>
        <w:t>Diamond</w:t>
      </w:r>
      <w:r>
        <w:rPr/>
        <w:t>] [</w:t>
      </w:r>
      <w:r>
        <w:rPr>
          <w:b/>
        </w:rPr>
        <w:t>As indicated on Drawings</w:t>
      </w:r>
      <w:r>
        <w:rPr/>
        <w:t>] &lt;</w:t>
      </w:r>
      <w:r>
        <w:rPr>
          <w:b/>
        </w:rPr>
        <w:t>Insert design</w:t>
      </w:r>
      <w:r>
        <w:rPr/>
        <w:t>&gt;.</w:t>
      </w:r>
    </w:p>
    <w:p>
      <w:pPr>
        <w:pStyle w:val="PR2"/>
        <w:numPr>
          <w:ilvl w:val="5"/>
          <w:numId w:val="1"/>
        </w:numPr>
        <w:rPr/>
      </w:pPr>
      <w:r>
        <w:rPr/>
        <w:t>Bar Width: Not less than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1-1/8 inches</w:t>
      </w:r>
      <w:r>
        <w:rPr>
          <w:rStyle w:val="SI"/>
          <w:b/>
        </w:rPr>
        <w:t xml:space="preserve"> (28 mm)</w:t>
      </w:r>
      <w:r>
        <w:rPr/>
        <w:t>] &lt;</w:t>
      </w:r>
      <w:r>
        <w:rPr>
          <w:b/>
        </w:rPr>
        <w:t>Insert dimension</w:t>
      </w:r>
      <w:r>
        <w:rPr/>
        <w:t>&gt; wide.</w:t>
      </w:r>
    </w:p>
    <w:p>
      <w:pPr>
        <w:pStyle w:val="PR2"/>
        <w:numPr>
          <w:ilvl w:val="5"/>
          <w:numId w:val="1"/>
        </w:numPr>
        <w:rPr/>
      </w:pPr>
      <w:r>
        <w:rPr/>
        <w:t>Bar Profile: [</w:t>
      </w:r>
      <w:r>
        <w:rPr>
          <w:b/>
        </w:rPr>
        <w:t>Beveled</w:t>
      </w:r>
      <w:r>
        <w:rPr/>
        <w:t>] [</w:t>
      </w:r>
      <w:r>
        <w:rPr>
          <w:b/>
        </w:rPr>
        <w:t>Ovolo</w:t>
      </w:r>
      <w:r>
        <w:rPr/>
        <w:t>] [</w:t>
      </w:r>
      <w:r>
        <w:rPr>
          <w:b/>
        </w:rPr>
        <w:t>Square</w:t>
      </w:r>
      <w:r>
        <w:rPr/>
        <w:t>].</w:t>
      </w:r>
    </w:p>
    <w:p>
      <w:pPr>
        <w:pStyle w:val="PR2"/>
        <w:numPr>
          <w:ilvl w:val="5"/>
          <w:numId w:val="1"/>
        </w:numPr>
        <w:rPr/>
      </w:pPr>
      <w:r>
        <w:rPr/>
        <w:t>Color: [</w:t>
      </w:r>
      <w:r>
        <w:rPr>
          <w:b/>
        </w:rPr>
        <w:t>White</w:t>
      </w:r>
      <w:r>
        <w:rPr/>
        <w:t>] [</w:t>
      </w:r>
      <w:r>
        <w:rPr>
          <w:b/>
        </w:rPr>
        <w:t>Bronze</w:t>
      </w:r>
      <w:r>
        <w:rPr/>
        <w:t>] [</w:t>
      </w:r>
      <w:r>
        <w:rPr>
          <w:b/>
        </w:rPr>
        <w:t>As selected by Architect from manufacturer's full range</w:t>
      </w:r>
      <w:r>
        <w:rPr/>
        <w:t>] &lt;</w:t>
      </w:r>
      <w:r>
        <w:rPr>
          <w:b/>
        </w:rPr>
        <w:t>Insert color</w:t>
      </w:r>
      <w:r>
        <w:rPr/>
        <w:t>&gt;.</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hinged wood-framed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ART"/>
        <w:numPr>
          <w:ilvl w:val="3"/>
          <w:numId w:val="1"/>
        </w:numPr>
        <w:ind w:hanging="0" w:left="0"/>
        <w:rPr/>
      </w:pPr>
      <w:r>
        <w:rPr/>
        <w:t>FABRICATION</w:t>
      </w:r>
    </w:p>
    <w:p>
      <w:pPr>
        <w:pStyle w:val="PR1"/>
        <w:numPr>
          <w:ilvl w:val="4"/>
          <w:numId w:val="1"/>
        </w:numPr>
        <w:rPr/>
      </w:pPr>
      <w:r>
        <w:rPr/>
        <w:t>Fabricate hinged wood-framed glass doors in sizes indicated. Include a complete system for assembling components and anchoring doors.</w:t>
      </w:r>
    </w:p>
    <w:p>
      <w:pPr>
        <w:pStyle w:val="PR1"/>
        <w:numPr>
          <w:ilvl w:val="4"/>
          <w:numId w:val="1"/>
        </w:numPr>
        <w:rPr/>
      </w:pPr>
      <w:r>
        <w:rPr/>
        <w:t>Fabricate hinged wood-framed glass doors that are reglazable without dismantling panel framing.</w:t>
      </w:r>
    </w:p>
    <w:p>
      <w:pPr>
        <w:pStyle w:val="PR1"/>
        <w:numPr>
          <w:ilvl w:val="4"/>
          <w:numId w:val="1"/>
        </w:numPr>
        <w:rPr/>
      </w:pPr>
      <w:r>
        <w:rPr/>
        <w:t>Weather Stripping: Provide full-perimeter weather stripping for each door panel unless otherwise indicated.</w:t>
      </w:r>
    </w:p>
    <w:p>
      <w:pPr>
        <w:pStyle w:val="PR1"/>
        <w:numPr>
          <w:ilvl w:val="4"/>
          <w:numId w:val="1"/>
        </w:numPr>
        <w:rPr/>
      </w:pPr>
      <w:r>
        <w:rPr/>
        <w:t>Factory machine hinged wood-framed glass doors for openings and hardware that is not surface applied.</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 Allow for scribing, trimming, and fitting at Project site.</w:t>
      </w:r>
    </w:p>
    <w:p>
      <w:pPr>
        <w:pStyle w:val="PR1"/>
        <w:numPr>
          <w:ilvl w:val="4"/>
          <w:numId w:val="1"/>
        </w:numPr>
        <w:rPr/>
      </w:pPr>
      <w:r>
        <w:rPr/>
        <w:t>Factory-Glazed Fabrication: Glaze hinged aluminum-framed glass doors in the factory.</w:t>
      </w:r>
    </w:p>
    <w:p>
      <w:pPr>
        <w:pStyle w:val="ART"/>
        <w:numPr>
          <w:ilvl w:val="3"/>
          <w:numId w:val="1"/>
        </w:numPr>
        <w:ind w:hanging="0" w:left="0"/>
        <w:rPr/>
      </w:pPr>
      <w:r>
        <w:rPr/>
        <w:t>WOOD FINISHES</w:t>
      </w:r>
    </w:p>
    <w:p>
      <w:pPr>
        <w:pStyle w:val="CMT"/>
        <w:rPr/>
      </w:pPr>
      <w:r>
        <w:rPr/>
        <w:t>Delete this article if finished, aluminum-clad hinged wood-framed glass doors without primed interior surfaces or if unfinished hinged wood-framed glass doors are required.</w:t>
      </w:r>
    </w:p>
    <w:p>
      <w:pPr>
        <w:pStyle w:val="PR1"/>
        <w:numPr>
          <w:ilvl w:val="4"/>
          <w:numId w:val="1"/>
        </w:numPr>
        <w:rPr/>
      </w:pPr>
      <w:r>
        <w:rPr/>
        <w:t>Factory-Applied Primer: Provide manufacturer's standard factory-applied prime coat complying with WDMA T.M. 11. &lt;</w:t>
      </w:r>
      <w:r>
        <w:rPr>
          <w:b/>
        </w:rPr>
        <w:t>Insert specific requirements for factory-applied prime coat if any</w:t>
      </w:r>
      <w:r>
        <w:rPr/>
        <w:t>&gt; on exposed [</w:t>
      </w:r>
      <w:r>
        <w:rPr>
          <w:b/>
        </w:rPr>
        <w:t>exterior</w:t>
      </w:r>
      <w:r>
        <w:rPr/>
        <w:t>] [</w:t>
      </w:r>
      <w:r>
        <w:rPr>
          <w:b/>
        </w:rPr>
        <w:t>and</w:t>
      </w:r>
      <w:r>
        <w:rPr/>
        <w:t>] [</w:t>
      </w:r>
      <w:r>
        <w:rPr>
          <w:b/>
        </w:rPr>
        <w:t>interior</w:t>
      </w:r>
      <w:r>
        <w:rPr/>
        <w:t>] wood surfaces.</w:t>
      </w:r>
    </w:p>
    <w:p>
      <w:pPr>
        <w:pStyle w:val="CMT"/>
        <w:rPr/>
      </w:pPr>
      <w:r>
        <w:rPr/>
        <w:t>First option in "Factory-Applied Color Finish" Paragraph below is for pigmented (paint) coatings suitable for exterior exposure. Retain this paragraph if Andersen vinyl-clad hinged wood-framed glass doors are used because that product uses a high-performance urethane coating on the exterior of door panels.</w:t>
      </w:r>
    </w:p>
    <w:p>
      <w:pPr>
        <w:pStyle w:val="PR1"/>
        <w:numPr>
          <w:ilvl w:val="4"/>
          <w:numId w:val="1"/>
        </w:numPr>
        <w:rPr/>
      </w:pPr>
      <w:r>
        <w:rPr/>
        <w:t>Factory-Applied Color Finish: Provide manufacturer's standard factory-applied finish [</w:t>
      </w:r>
      <w:r>
        <w:rPr>
          <w:b/>
        </w:rPr>
        <w:t>complying with WDMA T.M. 12</w:t>
      </w:r>
      <w:r>
        <w:rPr/>
        <w:t>] &lt;</w:t>
      </w:r>
      <w:r>
        <w:rPr>
          <w:b/>
        </w:rPr>
        <w:t>Insert manufacturer's standard finish</w:t>
      </w:r>
      <w:r>
        <w:rPr/>
        <w:t>&gt;. Apply finish to exposed [</w:t>
      </w:r>
      <w:r>
        <w:rPr>
          <w:b/>
        </w:rPr>
        <w:t>exterior</w:t>
      </w:r>
      <w:r>
        <w:rPr/>
        <w:t>] [</w:t>
      </w:r>
      <w:r>
        <w:rPr>
          <w:b/>
        </w:rPr>
        <w:t>and</w:t>
      </w:r>
      <w:r>
        <w:rPr/>
        <w:t>] [</w:t>
      </w:r>
      <w:r>
        <w:rPr>
          <w:b/>
        </w:rPr>
        <w:t>interior</w:t>
      </w:r>
      <w:r>
        <w:rPr/>
        <w:t>] wood surfaces.</w:t>
      </w:r>
    </w:p>
    <w:p>
      <w:pPr>
        <w:pStyle w:val="PR2"/>
        <w:numPr>
          <w:ilvl w:val="5"/>
          <w:numId w:val="1"/>
        </w:numPr>
        <w:spacing w:before="240" w:after="0"/>
        <w:rPr/>
      </w:pPr>
      <w:r>
        <w:rPr/>
        <w:t>Color: [</w:t>
      </w:r>
      <w:r>
        <w:rPr>
          <w:b/>
        </w:rPr>
        <w:t>White</w:t>
      </w:r>
      <w:r>
        <w:rPr/>
        <w:t>] [</w:t>
      </w:r>
      <w:r>
        <w:rPr>
          <w:b/>
        </w:rPr>
        <w:t>Brown</w:t>
      </w:r>
      <w:r>
        <w:rPr/>
        <w:t>] [</w:t>
      </w:r>
      <w:r>
        <w:rPr>
          <w:b/>
        </w:rPr>
        <w:t>Gray</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Paragraph below.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hinged 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hinged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hinged wood-framed glass doors that have been tested for windborne debris resistance to structure using anchoring method, fastener type, and fastening frequency identical to that used in windborne-debris resistance testing.</w:t>
      </w:r>
    </w:p>
    <w:p>
      <w:pPr>
        <w:pStyle w:val="PR1"/>
        <w:numPr>
          <w:ilvl w:val="4"/>
          <w:numId w:val="1"/>
        </w:numPr>
        <w:rPr/>
      </w:pPr>
      <w:r>
        <w:rPr/>
        <w:t>Install hinged wood-framed glass doors level, plumb, square, true to line; without distortion, warp, or rack of frames and panels, and without impeding thermal movement; anchored securely in place to structural support; and in proper relation to wall flashing, vapor retarders, air barriers, water/weather barriers, and other adjacent construction. Comply with ASTM E2112.</w:t>
      </w:r>
    </w:p>
    <w:p>
      <w:pPr>
        <w:pStyle w:val="PR1"/>
        <w:numPr>
          <w:ilvl w:val="4"/>
          <w:numId w:val="1"/>
        </w:numPr>
        <w:rPr/>
      </w:pPr>
      <w:r>
        <w:rPr/>
        <w:t>Set sill members in bed of sealant or with gaskets, as indicated, to provide weathertight construction.</w:t>
      </w:r>
    </w:p>
    <w:p>
      <w:pPr>
        <w:pStyle w:val="CMT"/>
        <w:rPr/>
      </w:pPr>
      <w:r>
        <w:rPr/>
        <w:t>Retain paragraph below only for aluminum-clad hinged wood-framed glass doors.</w:t>
      </w:r>
    </w:p>
    <w:p>
      <w:pPr>
        <w:pStyle w:val="PR1"/>
        <w:numPr>
          <w:ilvl w:val="4"/>
          <w:numId w:val="1"/>
        </w:numPr>
        <w:rPr/>
      </w:pPr>
      <w:r>
        <w:rPr/>
        <w:t>Separate aluminum and other corrodible surfaces from sources of corrosion or electrolytic action at points of contact with other materials according to ASTM E2112.</w:t>
      </w:r>
    </w:p>
    <w:p>
      <w:pPr>
        <w:pStyle w:val="CMT"/>
        <w:rPr/>
      </w:pPr>
      <w:r>
        <w:rPr/>
        <w:t>Insert article for field testing if required by Project.</w:t>
      </w:r>
    </w:p>
    <w:p>
      <w:pPr>
        <w:pStyle w:val="ART"/>
        <w:numPr>
          <w:ilvl w:val="3"/>
          <w:numId w:val="1"/>
        </w:numPr>
        <w:ind w:hanging="0" w:left="0"/>
        <w:rPr/>
      </w:pPr>
      <w:r>
        <w:rPr/>
        <w:t>FIELD QUALITY CONTROL</w:t>
      </w:r>
    </w:p>
    <w:p>
      <w:pPr>
        <w:pStyle w:val="CMT"/>
        <w:rPr/>
      </w:pPr>
      <w:r>
        <w:rPr/>
        <w:t>Retain this article if field tests are required. Small projects may not need testing. If retaining, indicate number of doors to be tested. Field tests for air and water leakage should be specified for significant projects.</w:t>
      </w:r>
    </w:p>
    <w:p>
      <w:pPr>
        <w:pStyle w:val="CMT"/>
        <w:rPr/>
      </w:pPr>
      <w:r>
        <w:rPr/>
        <w:t>Retain "Testing Agency" Paragraph below to identify who is to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hinged wood-framed glass doors as follows:</w:t>
      </w:r>
    </w:p>
    <w:p>
      <w:pPr>
        <w:pStyle w:val="PR2"/>
        <w:numPr>
          <w:ilvl w:val="5"/>
          <w:numId w:val="1"/>
        </w:numPr>
        <w:spacing w:before="240" w:after="0"/>
        <w:rPr/>
      </w:pPr>
      <w:r>
        <w:rPr/>
        <w:t>Testing Methodology: Test hinged wood-framed glass doors for air infiltration and water resistance according to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&lt;</w:t>
      </w:r>
      <w:r>
        <w:rPr>
          <w:b/>
        </w:rPr>
        <w:t>Insert number or description</w:t>
      </w:r>
      <w:r>
        <w:rPr/>
        <w:t>&gt; hinged wood-framed glass doors of each type as selected by Architect and a qualified independent testing and inspecting agency. Conduct tests after perimeter sealants have cured.</w:t>
      </w:r>
    </w:p>
    <w:p>
      <w:pPr>
        <w:pStyle w:val="PR2"/>
        <w:numPr>
          <w:ilvl w:val="5"/>
          <w:numId w:val="1"/>
        </w:numPr>
        <w:rPr/>
      </w:pPr>
      <w:r>
        <w:rPr/>
        <w:t>Test Reports: Prepared according to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Hinged wood-framed glass door will be considered defective if it does not pass tests and inspections.</w:t>
      </w:r>
    </w:p>
    <w:p>
      <w:pPr>
        <w:pStyle w:val="ART"/>
        <w:numPr>
          <w:ilvl w:val="3"/>
          <w:numId w:val="1"/>
        </w:numPr>
        <w:ind w:hanging="0" w:left="0"/>
        <w:rPr/>
      </w:pPr>
      <w:r>
        <w:rPr/>
        <w:t>ADJUSTING, CLEANING, AND PROTECTION</w:t>
      </w:r>
    </w:p>
    <w:p>
      <w:pPr>
        <w:pStyle w:val="PR1"/>
        <w:numPr>
          <w:ilvl w:val="4"/>
          <w:numId w:val="1"/>
        </w:numPr>
        <w:rPr/>
      </w:pPr>
      <w:r>
        <w:rPr/>
        <w:t>Lubricate hardware and moving parts.</w:t>
      </w:r>
    </w:p>
    <w:p>
      <w:pPr>
        <w:pStyle w:val="PR1"/>
        <w:numPr>
          <w:ilvl w:val="4"/>
          <w:numId w:val="1"/>
        </w:numPr>
        <w:rPr/>
      </w:pPr>
      <w:r>
        <w:rPr/>
        <w:t>Adjust operating panels and screens to provide a tight fit at contact points and weather stripping for smooth operation, without binding, and weathertight closure.</w:t>
      </w:r>
    </w:p>
    <w:p>
      <w:pPr>
        <w:pStyle w:val="PR1"/>
        <w:numPr>
          <w:ilvl w:val="4"/>
          <w:numId w:val="1"/>
        </w:numPr>
        <w:rPr/>
      </w:pPr>
      <w:r>
        <w:rPr/>
        <w:t>Adjust hardware for proper alignment, smooth operation, and proper latching without unnecessary force or excessive clearance.</w:t>
      </w:r>
    </w:p>
    <w:p>
      <w:pPr>
        <w:pStyle w:val="PR1"/>
        <w:numPr>
          <w:ilvl w:val="4"/>
          <w:numId w:val="1"/>
        </w:numPr>
        <w:rPr/>
      </w:pPr>
      <w:r>
        <w:rPr/>
        <w:t>Clean exposed surfaces immediately after installing hinged wood-framed glass doors.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PR1"/>
        <w:numPr>
          <w:ilvl w:val="4"/>
          <w:numId w:val="1"/>
        </w:numPr>
        <w:rPr/>
      </w:pPr>
      <w:r>
        <w:rPr/>
        <w:t>Protect hinged wood-framed glass door surfaces from contact with contaminating substances resulting from construction operations. If contaminating substances contact hinged wood-framed glass door surfaces, remove contaminants immediately according to manufacturer's written instructions.</w:t>
      </w:r>
    </w:p>
    <w:p>
      <w:pPr>
        <w:pStyle w:val="CMT"/>
        <w:rPr/>
      </w:pPr>
      <w:r>
        <w:rPr/>
        <w:t>Retain first paragraph below if hinged doors are factory finished.</w:t>
      </w:r>
    </w:p>
    <w:p>
      <w:pPr>
        <w:pStyle w:val="PR1"/>
        <w:numPr>
          <w:ilvl w:val="4"/>
          <w:numId w:val="1"/>
        </w:numPr>
        <w:rPr/>
      </w:pPr>
      <w:r>
        <w:rPr/>
        <w:t>Refinish or replace hinged doors with damaged finishes.</w:t>
      </w:r>
    </w:p>
    <w:p>
      <w:pPr>
        <w:pStyle w:val="PR1"/>
        <w:numPr>
          <w:ilvl w:val="4"/>
          <w:numId w:val="1"/>
        </w:numPr>
        <w:rPr/>
      </w:pPr>
      <w:r>
        <w:rPr/>
        <w:t>Replace damaged components.</w:t>
      </w:r>
    </w:p>
    <w:p>
      <w:pPr>
        <w:pStyle w:val="EOS"/>
        <w:rPr/>
      </w:pPr>
      <w:r>
        <w:rPr/>
        <w:t>END OF SECTION 081433.13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TERRACE DOORS</w:t>
          </w:r>
        </w:p>
      </w:tc>
      <w:tc>
        <w:tcPr>
          <w:tcW w:w="1872" w:type="dxa"/>
          <w:tcBorders/>
        </w:tcPr>
        <w:p>
          <w:pPr>
            <w:pStyle w:val="RJUST"/>
            <w:rPr/>
          </w:pPr>
          <w:r>
            <w:rPr>
              <w:rStyle w:val="NUM"/>
            </w:rPr>
            <w:t>081433.13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43313"/>
    <w:docVar w:name="MF95" w:val="08213"/>
    <w:docVar w:name="MFOrigin" w:val="MF04"/>
    <w:docVar w:name="SectionID" w:val="3235"/>
    <w:docVar w:name="SpecType" w:val="MasterSpec"/>
    <w:docVar w:name="Version" w:val="166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43313&amp;ver=06-01-22&amp;format=FL&amp;sid=16624&amp;utm_source=MasterSpec&amp;utm_medium=Word" TargetMode="External"/><Relationship Id="rId3" Type="http://schemas.openxmlformats.org/officeDocument/2006/relationships/hyperlink" Target="http://www.productmasterspec.com/construction_specifications?mf04=081433.13&amp;update=ms2022_3&amp;utm_source=MasterSpec&amp;utm_medium=Word"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9895&amp;mf=&amp;src=wd" TargetMode="External"/><Relationship Id="rId9" Type="http://schemas.openxmlformats.org/officeDocument/2006/relationships/hyperlink" Target="http://www.arcomnet.com/sustainable_design.aspx?topic=155" TargetMode="External"/><Relationship Id="rId10" Type="http://schemas.openxmlformats.org/officeDocument/2006/relationships/hyperlink" Target="http://www.specagent.com/LookUp/?ulid=9896&amp;mf=&amp;src=wd" TargetMode="External"/><Relationship Id="rId11" Type="http://schemas.openxmlformats.org/officeDocument/2006/relationships/hyperlink" Target="http://www.arcomnet.com/sustainable_design.aspx?topic=155" TargetMode="External"/><Relationship Id="rId12" Type="http://schemas.openxmlformats.org/officeDocument/2006/relationships/hyperlink" Target="http://www.specagent.com/LookUp/?ulid=9897&amp;mf=&amp;src=wd" TargetMode="External"/><Relationship Id="rId13" Type="http://schemas.openxmlformats.org/officeDocument/2006/relationships/hyperlink" Target="http://www.arcomnet.com/sustainable_design.aspx?topic=155"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2022-09-26T02:00:00Z</dcterms:created>
  <dc:creator>Deltek, Inc.</dc:creator>
  <dc:description/>
  <cp:keywords>BAS-12345-MS80</cp:keywords>
  <dc:language>zh-CN</dc:language>
  <cp:lastModifiedBy>Janice Nacional</cp:lastModifiedBy>
  <dcterms:modified xsi:type="dcterms:W3CDTF">2022-09-26T02:00:00Z</dcterms:modified>
  <cp:revision>2</cp:revision>
  <dc:subject>WOOD TERRACE DOORS</dc:subject>
  <dc:title>SECTION 081433.13 - WOOD TERRACE DOORS</dc:title>
</cp:coreProperties>
</file>