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099301</w:t>
      </w:r>
      <w:r>
        <w:rPr/>
        <w:t xml:space="preserve"> - </w:t>
      </w:r>
      <w:r>
        <w:rPr>
          <w:rStyle w:val="NAM"/>
        </w:rPr>
        <w:t>STAINING AND TRANSPARENT FINISHING (MPI STANDARDS)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CMT"/>
        <w:rPr/>
      </w:pPr>
      <w:r>
        <w:rPr/>
        <w:t>If this Section specifies only stains or transparent finishes, revise Section title to accurately reflect its content.</w:t>
      </w:r>
    </w:p>
    <w:p>
      <w:pPr>
        <w:pStyle w:val="PR1"/>
        <w:numPr>
          <w:ilvl w:val="4"/>
          <w:numId w:val="1"/>
        </w:numPr>
        <w:rPr/>
      </w:pPr>
      <w:r>
        <w:rPr/>
        <w:t>Section Includes:</w:t>
      </w:r>
    </w:p>
    <w:p>
      <w:pPr>
        <w:pStyle w:val="PR2"/>
        <w:numPr>
          <w:ilvl w:val="5"/>
          <w:numId w:val="1"/>
        </w:numPr>
        <w:spacing w:before="240" w:after="0"/>
        <w:rPr/>
      </w:pPr>
      <w:r>
        <w:rPr/>
        <w:t>Staining and transparent finishing of exterior and interior wood surfaces.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099123 "Interior Painting" for stains and transparent finishes on concrete floors.</w:t>
      </w:r>
    </w:p>
    <w:p>
      <w:pPr>
        <w:pStyle w:val="PR2"/>
        <w:numPr>
          <w:ilvl w:val="5"/>
          <w:numId w:val="1"/>
        </w:numPr>
        <w:rPr/>
      </w:pPr>
      <w:r>
        <w:rPr/>
        <w:t>Section 099600 "High-Performance Coatings" for transparent high-performance coatings on concrete floors and clay masonry.</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For each type of product.</w:t>
      </w:r>
    </w:p>
    <w:p>
      <w:pPr>
        <w:pStyle w:val="PR2"/>
        <w:numPr>
          <w:ilvl w:val="5"/>
          <w:numId w:val="1"/>
        </w:numPr>
        <w:rPr/>
      </w:pPr>
      <w:r>
        <w:rPr/>
        <w:t>Include preparation requirements and application instructions.</w:t>
      </w:r>
    </w:p>
    <w:p>
      <w:pPr>
        <w:pStyle w:val="CMT"/>
        <w:rPr/>
      </w:pPr>
      <w:r>
        <w:rPr/>
        <w:t>See "Writing Guide" Article in the Evaluations for discussion of first subparagraph below.</w:t>
      </w:r>
    </w:p>
    <w:p>
      <w:pPr>
        <w:pStyle w:val="PR2"/>
        <w:numPr>
          <w:ilvl w:val="5"/>
          <w:numId w:val="1"/>
        </w:numPr>
        <w:rPr/>
      </w:pPr>
      <w:r>
        <w:rPr/>
        <w:t>Include printout of current "MPI Approved Products List" for each product category specified, with the proposed product highlighted.</w:t>
      </w:r>
    </w:p>
    <w:p>
      <w:pPr>
        <w:pStyle w:val="PR2"/>
        <w:numPr>
          <w:ilvl w:val="5"/>
          <w:numId w:val="1"/>
        </w:numPr>
        <w:rPr/>
      </w:pPr>
      <w:r>
        <w:rPr/>
        <w:t>Indicate VOC content.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of product.</w:t>
      </w:r>
    </w:p>
    <w:p>
      <w:pPr>
        <w:pStyle w:val="PR1"/>
        <w:numPr>
          <w:ilvl w:val="4"/>
          <w:numId w:val="1"/>
        </w:numPr>
        <w:rPr/>
      </w:pPr>
      <w:r>
        <w:rPr/>
        <w:t>Samples for Verification: For each type of finish system and in each color and gloss of finish required.</w:t>
      </w:r>
    </w:p>
    <w:p>
      <w:pPr>
        <w:pStyle w:val="PR2"/>
        <w:numPr>
          <w:ilvl w:val="5"/>
          <w:numId w:val="1"/>
        </w:numPr>
        <w:spacing w:before="240" w:after="0"/>
        <w:rPr/>
      </w:pPr>
      <w:r>
        <w:rPr/>
        <w:t>Submit Samples on representative samples of actual wood substrates, [</w:t>
      </w:r>
      <w:r>
        <w:rPr>
          <w:rStyle w:val="IP"/>
          <w:b/>
        </w:rPr>
        <w:t>8 inches</w:t>
      </w:r>
      <w:r>
        <w:rPr>
          <w:rStyle w:val="SI"/>
          <w:b/>
        </w:rPr>
        <w:t xml:space="preserve"> (200 mm)</w:t>
      </w:r>
      <w:r>
        <w:rPr>
          <w:b/>
        </w:rPr>
        <w:t xml:space="preserve"> square</w:t>
      </w:r>
      <w:r>
        <w:rPr/>
        <w:t>] [</w:t>
      </w:r>
      <w:r>
        <w:rPr>
          <w:b/>
        </w:rPr>
        <w:t>or</w:t>
      </w:r>
      <w:r>
        <w:rPr/>
        <w:t>] [</w:t>
      </w:r>
      <w:r>
        <w:rPr>
          <w:rStyle w:val="IP"/>
          <w:b/>
        </w:rPr>
        <w:t>8 inches</w:t>
      </w:r>
      <w:r>
        <w:rPr>
          <w:rStyle w:val="SI"/>
          <w:b/>
        </w:rPr>
        <w:t xml:space="preserve"> (200 mm)</w:t>
      </w:r>
      <w:r>
        <w:rPr>
          <w:b/>
        </w:rPr>
        <w:t xml:space="preserve"> long</w:t>
      </w:r>
      <w:r>
        <w:rPr/>
        <w:t>].</w:t>
      </w:r>
    </w:p>
    <w:p>
      <w:pPr>
        <w:pStyle w:val="PR2"/>
        <w:numPr>
          <w:ilvl w:val="5"/>
          <w:numId w:val="1"/>
        </w:numPr>
        <w:rPr/>
      </w:pPr>
      <w:r>
        <w:rPr/>
        <w:t>Apply coats on Samples in steps to show each coat required for system.</w:t>
      </w:r>
    </w:p>
    <w:p>
      <w:pPr>
        <w:pStyle w:val="PR2"/>
        <w:numPr>
          <w:ilvl w:val="5"/>
          <w:numId w:val="1"/>
        </w:numPr>
        <w:rPr/>
      </w:pPr>
      <w:r>
        <w:rPr/>
        <w:t>Label each coat of each Sample.</w:t>
      </w:r>
    </w:p>
    <w:p>
      <w:pPr>
        <w:pStyle w:val="PR2"/>
        <w:numPr>
          <w:ilvl w:val="5"/>
          <w:numId w:val="1"/>
        </w:numPr>
        <w:rPr/>
      </w:pPr>
      <w:r>
        <w:rPr/>
        <w:t>Label each Sample for location and application area.</w:t>
      </w:r>
    </w:p>
    <w:p>
      <w:pPr>
        <w:pStyle w:val="PR1"/>
        <w:numPr>
          <w:ilvl w:val="4"/>
          <w:numId w:val="1"/>
        </w:numPr>
        <w:rPr/>
      </w:pPr>
      <w:r>
        <w:rPr/>
        <w:t>Product List: Cross-reference to finish system and locations of application areas. Use same designations indicated on Drawings and in schedules. Include color designations.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paints and coatings.&gt;</w:t>
        </w:r>
      </w:hyperlink>
    </w:p>
    <w:p>
      <w:pPr>
        <w:pStyle w:val="PR2"/>
        <w:numPr>
          <w:ilvl w:val="5"/>
          <w:numId w:val="1"/>
        </w:numPr>
        <w:rPr/>
      </w:pPr>
      <w:hyperlink r:id="rId5">
        <w:r>
          <w:rPr>
            <w:rStyle w:val="Hyperlink"/>
          </w:rPr>
          <w:t>&lt;Double click to insert sustainable design text for EPDs and HPDs.&gt;</w:t>
        </w:r>
      </w:hyperlink>
    </w:p>
    <w:p>
      <w:pPr>
        <w:pStyle w:val="PR2"/>
        <w:numPr>
          <w:ilvl w:val="5"/>
          <w:numId w:val="1"/>
        </w:numPr>
        <w:rPr/>
      </w:pPr>
      <w:hyperlink r:id="rId6">
        <w:r>
          <w:rPr>
            <w:rStyle w:val="Hyperlink"/>
          </w:rPr>
          <w:t>&lt;Double click here to insert sustainable design text for manufacturer inventory.&gt;</w:t>
        </w:r>
      </w:hyperlink>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w:t>
      </w:r>
      <w:r>
        <w:rPr>
          <w:b/>
        </w:rPr>
        <w:t>, from the same product run,</w:t>
      </w:r>
      <w:r>
        <w:rPr/>
        <w:t>] to Owner that match products installed and that are packaged with protective covering for storage and identified with labels describing contents.</w:t>
      </w:r>
    </w:p>
    <w:p>
      <w:pPr>
        <w:pStyle w:val="CMT"/>
        <w:rPr/>
      </w:pPr>
      <w:r>
        <w:rPr/>
        <w:t>Retain "Stains and Transparent Finishes" Subparagraph below for projects that require only limited quantities of extra materials. If necessary, replace percentage with a specific number of gallons (liters) or cases and include an expanded description of the quantity of each material and color.</w:t>
      </w:r>
    </w:p>
    <w:p>
      <w:pPr>
        <w:pStyle w:val="PR2"/>
        <w:numPr>
          <w:ilvl w:val="5"/>
          <w:numId w:val="1"/>
        </w:numPr>
        <w:spacing w:before="240" w:after="0"/>
        <w:rPr/>
      </w:pPr>
      <w:r>
        <w:rPr/>
        <w:t>Stains and Transparent Finishes: [</w:t>
      </w:r>
      <w:r>
        <w:rPr>
          <w:b/>
        </w:rPr>
        <w:t>5</w:t>
      </w:r>
      <w:r>
        <w:rPr/>
        <w:t>] &lt;</w:t>
      </w:r>
      <w:r>
        <w:rPr>
          <w:b/>
        </w:rPr>
        <w:t>Insert number</w:t>
      </w:r>
      <w:r>
        <w:rPr/>
        <w:t>&gt; percent, but not less than [</w:t>
      </w:r>
      <w:r>
        <w:rPr>
          <w:rStyle w:val="IP"/>
          <w:b/>
        </w:rPr>
        <w:t>1 gal.</w:t>
      </w:r>
      <w:r>
        <w:rPr>
          <w:rStyle w:val="SI"/>
          <w:b/>
        </w:rPr>
        <w:t xml:space="preserve"> (3.8 L)</w:t>
      </w:r>
      <w:r>
        <w:rPr/>
        <w:t>] &lt;</w:t>
      </w:r>
      <w:r>
        <w:rPr>
          <w:b/>
        </w:rPr>
        <w:t>Insert number</w:t>
      </w:r>
      <w:r>
        <w:rPr/>
        <w:t>&gt; of each material and color applied.</w:t>
      </w:r>
    </w:p>
    <w:p>
      <w:pPr>
        <w:pStyle w:val="ART"/>
        <w:numPr>
          <w:ilvl w:val="3"/>
          <w:numId w:val="1"/>
        </w:numPr>
        <w:ind w:hanging="0" w:left="0"/>
        <w:rPr/>
      </w:pPr>
      <w:r>
        <w:rPr/>
        <w:t>MOCKUPS</w:t>
      </w:r>
    </w:p>
    <w:p>
      <w:pPr>
        <w:pStyle w:val="PR1"/>
        <w:numPr>
          <w:ilvl w:val="4"/>
          <w:numId w:val="1"/>
        </w:numPr>
        <w:rPr/>
      </w:pPr>
      <w:r>
        <w:rPr/>
        <w:t>Apply mockups of each finish system indicated and each color selected [</w:t>
      </w:r>
      <w:r>
        <w:rPr>
          <w:b/>
        </w:rPr>
        <w:t>to verify preliminary selections made under Sample submittals</w:t>
      </w:r>
      <w:r>
        <w:rPr/>
        <w:t>] [</w:t>
      </w:r>
      <w:r>
        <w:rPr>
          <w:b/>
        </w:rPr>
        <w:t>to demonstrate aesthetic effects</w:t>
      </w:r>
      <w:r>
        <w:rPr/>
        <w:t>] [</w:t>
      </w:r>
      <w:r>
        <w:rPr>
          <w:b/>
        </w:rPr>
        <w:t>and</w:t>
      </w:r>
      <w:r>
        <w:rPr/>
        <w:t>] [</w:t>
      </w:r>
      <w:r>
        <w:rPr>
          <w:b/>
        </w:rPr>
        <w:t>to set quality standards for materials and execution</w:t>
      </w:r>
      <w:r>
        <w:rPr/>
        <w:t>].</w:t>
      </w:r>
    </w:p>
    <w:p>
      <w:pPr>
        <w:pStyle w:val="PR2"/>
        <w:numPr>
          <w:ilvl w:val="5"/>
          <w:numId w:val="1"/>
        </w:numPr>
        <w:spacing w:before="240" w:after="0"/>
        <w:rPr/>
      </w:pPr>
      <w:r>
        <w:rPr/>
        <w:t>Architect will select one surface to represent surfaces and conditions for application of each type of finish system and substrate.</w:t>
      </w:r>
    </w:p>
    <w:p>
      <w:pPr>
        <w:pStyle w:val="PR3"/>
        <w:numPr>
          <w:ilvl w:val="6"/>
          <w:numId w:val="1"/>
        </w:numPr>
        <w:spacing w:before="240" w:after="0"/>
        <w:rPr/>
      </w:pPr>
      <w:r>
        <w:rPr/>
        <w:t xml:space="preserve">Vertical and Horizontal Surfaces: Provide samples of at least </w:t>
      </w:r>
      <w:r>
        <w:rPr>
          <w:rStyle w:val="IP"/>
        </w:rPr>
        <w:t>100 sq. ft.</w:t>
      </w:r>
      <w:r>
        <w:rPr>
          <w:rStyle w:val="SI"/>
        </w:rPr>
        <w:t xml:space="preserve"> (9 sq. m)</w:t>
      </w:r>
      <w:r>
        <w:rPr/>
        <w:t>.</w:t>
      </w:r>
    </w:p>
    <w:p>
      <w:pPr>
        <w:pStyle w:val="PR3"/>
        <w:numPr>
          <w:ilvl w:val="6"/>
          <w:numId w:val="1"/>
        </w:numPr>
        <w:rPr/>
      </w:pPr>
      <w:r>
        <w:rPr/>
        <w:t>Other Items: Architect will designate items or areas required.</w:t>
      </w:r>
    </w:p>
    <w:p>
      <w:pPr>
        <w:pStyle w:val="PR2"/>
        <w:numPr>
          <w:ilvl w:val="5"/>
          <w:numId w:val="1"/>
        </w:numPr>
        <w:spacing w:before="240" w:after="0"/>
        <w:rPr/>
      </w:pPr>
      <w:r>
        <w:rPr/>
        <w:t>Final approval of stain color selections will be based on mockups.</w:t>
      </w:r>
    </w:p>
    <w:p>
      <w:pPr>
        <w:pStyle w:val="PR3"/>
        <w:numPr>
          <w:ilvl w:val="6"/>
          <w:numId w:val="1"/>
        </w:numPr>
        <w:spacing w:before="240" w:after="0"/>
        <w:rPr/>
      </w:pPr>
      <w:r>
        <w:rPr/>
        <w:t>If preliminary stain color selections are not approved, apply additional mockups of additional stain colors selected by Architect at no added cost to Owner.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spacing w:before="240" w:after="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 xml:space="preserve">Store materials not in use in tightly covered containers in well-ventilated areas with ambient temperatures continuously maintained at not less than </w:t>
      </w:r>
      <w:r>
        <w:rPr>
          <w:rStyle w:val="IP"/>
        </w:rPr>
        <w:t>45 deg F</w:t>
      </w:r>
      <w:r>
        <w:rPr>
          <w:rStyle w:val="SI"/>
        </w:rPr>
        <w:t xml:space="preserve"> (7 deg C)</w:t>
      </w:r>
      <w:r>
        <w:rPr/>
        <w:t>.</w:t>
      </w:r>
    </w:p>
    <w:p>
      <w:pPr>
        <w:pStyle w:val="PR2"/>
        <w:numPr>
          <w:ilvl w:val="5"/>
          <w:numId w:val="1"/>
        </w:numPr>
        <w:spacing w:before="240" w:after="0"/>
        <w:rPr/>
      </w:pPr>
      <w:r>
        <w:rPr/>
        <w:t>Maintain containers in clean condition, free of foreign materials and residue.</w:t>
      </w:r>
    </w:p>
    <w:p>
      <w:pPr>
        <w:pStyle w:val="PR2"/>
        <w:numPr>
          <w:ilvl w:val="5"/>
          <w:numId w:val="1"/>
        </w:numPr>
        <w:rPr/>
      </w:pPr>
      <w:r>
        <w:rPr/>
        <w:t>Remove rags and waste from storage areas daily.</w:t>
      </w:r>
    </w:p>
    <w:p>
      <w:pPr>
        <w:pStyle w:val="CMT"/>
        <w:rPr/>
      </w:pPr>
      <w:r>
        <w:rPr/>
        <w:t>If necessary, insert special requirements for fire protection, heating, ventilation, and other conditions for storage areas on-site.</w:t>
      </w:r>
    </w:p>
    <w:p>
      <w:pPr>
        <w:pStyle w:val="ART"/>
        <w:numPr>
          <w:ilvl w:val="3"/>
          <w:numId w:val="1"/>
        </w:numPr>
        <w:ind w:hanging="0" w:left="0"/>
        <w:rPr/>
      </w:pPr>
      <w:r>
        <w:rPr/>
        <w:t>FIELD CONDITIONS</w:t>
      </w:r>
    </w:p>
    <w:p>
      <w:pPr>
        <w:pStyle w:val="PR1"/>
        <w:numPr>
          <w:ilvl w:val="4"/>
          <w:numId w:val="1"/>
        </w:numPr>
        <w:rPr/>
      </w:pPr>
      <w:r>
        <w:rPr/>
        <w:t xml:space="preserve">Apply finishes only when temperature of surfaces to be finished and ambient air temperatures are between </w:t>
      </w:r>
      <w:r>
        <w:rPr>
          <w:rStyle w:val="IP"/>
        </w:rPr>
        <w:t>50 and 95 deg F</w:t>
      </w:r>
      <w:r>
        <w:rPr>
          <w:rStyle w:val="SI"/>
        </w:rPr>
        <w:t xml:space="preserve"> (10 and 35 deg C)</w:t>
      </w:r>
      <w:r>
        <w:rPr/>
        <w:t>.</w:t>
      </w:r>
    </w:p>
    <w:p>
      <w:pPr>
        <w:pStyle w:val="PR1"/>
        <w:numPr>
          <w:ilvl w:val="4"/>
          <w:numId w:val="1"/>
        </w:numPr>
        <w:rPr/>
      </w:pPr>
      <w:r>
        <w:rPr/>
        <w:t xml:space="preserve">Do not apply finishes when relative humidity exceeds 85 percent, at temperatures of less than </w:t>
      </w:r>
      <w:r>
        <w:rPr>
          <w:rStyle w:val="IP"/>
        </w:rPr>
        <w:t>5 deg F</w:t>
      </w:r>
      <w:r>
        <w:rPr>
          <w:rStyle w:val="SI"/>
        </w:rPr>
        <w:t xml:space="preserve"> (3 deg C)</w:t>
      </w:r>
      <w:r>
        <w:rPr/>
        <w:t xml:space="preserve"> above the dew point, or to damp or wet surfaces.</w:t>
      </w:r>
    </w:p>
    <w:p>
      <w:pPr>
        <w:pStyle w:val="PR1"/>
        <w:numPr>
          <w:ilvl w:val="4"/>
          <w:numId w:val="1"/>
        </w:numPr>
        <w:rPr/>
      </w:pPr>
      <w:r>
        <w:rPr/>
        <w:t>Do not apply exterior finishes in snow, rain, fog, or mist.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See lists of products currently approved by MPI in its "MPI Approved Products List," www.paintinfo.com. See "Writing Guide" Article in the Evaluations for further discussion. Retain "Products" Paragraph below and insert lists of manufacturers and products in wood finish system schedules to require specific products or a comparable product from other manufacturers.</w:t>
      </w:r>
    </w:p>
    <w:p>
      <w:pPr>
        <w:pStyle w:val="PR1"/>
        <w:numPr>
          <w:ilvl w:val="4"/>
          <w:numId w:val="1"/>
        </w:numPr>
        <w:rPr/>
      </w:pPr>
      <w:r>
        <w:rPr/>
        <w:t>Products: Subject to compliance with requirements, [</w:t>
      </w:r>
      <w:r>
        <w:rPr>
          <w:b/>
        </w:rPr>
        <w:t>provide product</w:t>
      </w:r>
      <w:r>
        <w:rPr/>
        <w:t>] [</w:t>
      </w:r>
      <w:r>
        <w:rPr>
          <w:b/>
        </w:rPr>
        <w:t>provide one of the products</w:t>
      </w:r>
      <w:r>
        <w:rPr/>
        <w:t>] [</w:t>
      </w:r>
      <w:r>
        <w:rPr>
          <w:b/>
        </w:rPr>
        <w:t>available products that may be incorporated into the Work include, but are not limited to products</w:t>
      </w:r>
      <w:r>
        <w:rPr/>
        <w:t>] listed in wood finish systems schedules for the product category indicated.</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Source Limitations: Obtain each coating product from single source from single manufacturer.</w:t>
      </w:r>
    </w:p>
    <w:p>
      <w:pPr>
        <w:pStyle w:val="ART"/>
        <w:numPr>
          <w:ilvl w:val="3"/>
          <w:numId w:val="1"/>
        </w:numPr>
        <w:ind w:hanging="0" w:left="0"/>
        <w:rPr/>
      </w:pPr>
      <w:r>
        <w:rPr/>
        <w:t>MATERIALS, GENERAL</w:t>
      </w:r>
    </w:p>
    <w:p>
      <w:pPr>
        <w:pStyle w:val="PR1"/>
        <w:numPr>
          <w:ilvl w:val="4"/>
          <w:numId w:val="1"/>
        </w:numPr>
        <w:rPr/>
      </w:pPr>
      <w:r>
        <w:rPr/>
        <w:t>MPI Standards: Products shall comply with MPI standards indicated and shall be listed in its "MPI Approved Products List."</w:t>
      </w:r>
    </w:p>
    <w:p>
      <w:pPr>
        <w:pStyle w:val="CMT"/>
        <w:rPr/>
      </w:pPr>
      <w:r>
        <w:rPr/>
        <w:t>Generally, retain "Material Compatibility" Paragraph below. Systems could fail if paints used for individual coats are incompatible.</w:t>
      </w:r>
    </w:p>
    <w:p>
      <w:pPr>
        <w:pStyle w:val="PR1"/>
        <w:numPr>
          <w:ilvl w:val="4"/>
          <w:numId w:val="1"/>
        </w:numPr>
        <w:rPr/>
      </w:pPr>
      <w:r>
        <w:rPr/>
        <w:t>Material Compatibility:</w:t>
      </w:r>
    </w:p>
    <w:p>
      <w:pPr>
        <w:pStyle w:val="PR2"/>
        <w:numPr>
          <w:ilvl w:val="5"/>
          <w:numId w:val="1"/>
        </w:numPr>
        <w:spacing w:before="240" w:after="0"/>
        <w:rPr/>
      </w:pPr>
      <w:r>
        <w:rPr/>
        <w:t>Materials for use within each coating system that are compatible with one another and substrates indicated, under conditions of service and application as demonstrated by manufacturer, based on testing and field experience.</w:t>
      </w:r>
    </w:p>
    <w:p>
      <w:pPr>
        <w:pStyle w:val="PR1"/>
        <w:numPr>
          <w:ilvl w:val="4"/>
          <w:numId w:val="1"/>
        </w:numPr>
        <w:rPr/>
      </w:pPr>
      <w:hyperlink r:id="rId8">
        <w:r>
          <w:rPr>
            <w:rStyle w:val="Hyperlink"/>
          </w:rPr>
          <w:t>&lt;Double click to insert sustainable design text for finishes.&gt;</w:t>
        </w:r>
      </w:hyperlink>
    </w:p>
    <w:p>
      <w:pPr>
        <w:pStyle w:val="PR1"/>
        <w:numPr>
          <w:ilvl w:val="4"/>
          <w:numId w:val="1"/>
        </w:numPr>
        <w:rPr/>
      </w:pPr>
      <w:r>
        <w:rPr/>
        <w:t>Stain Colors: [</w:t>
      </w:r>
      <w:r>
        <w:rPr>
          <w:b/>
        </w:rPr>
        <w:t>As selected by Architect from manufacturer's full range</w:t>
      </w:r>
      <w:r>
        <w:rPr/>
        <w:t>] [</w:t>
      </w:r>
      <w:r>
        <w:rPr>
          <w:b/>
        </w:rPr>
        <w:t>Match Architect's samples</w:t>
      </w:r>
      <w:r>
        <w:rPr/>
        <w:t>] [</w:t>
      </w:r>
      <w:r>
        <w:rPr>
          <w:b/>
        </w:rPr>
        <w:t>As indicated in a color schedule</w:t>
      </w:r>
      <w:r>
        <w:rPr/>
        <w:t>] &lt;</w:t>
      </w:r>
      <w:r>
        <w:rPr>
          <w:b/>
        </w:rPr>
        <w:t>Insert requirements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Applicator present, for compliance with requirements for maximum moisture content and other conditions affecting performance of the Work.</w:t>
      </w:r>
    </w:p>
    <w:p>
      <w:pPr>
        <w:pStyle w:val="PR1"/>
        <w:numPr>
          <w:ilvl w:val="4"/>
          <w:numId w:val="1"/>
        </w:numPr>
        <w:rPr/>
      </w:pPr>
      <w:r>
        <w:rPr/>
        <w:t>Maximum Moisture Content of Exterior Wood Substrates: 15 percent, when measured with an electronic moisture meter.</w:t>
      </w:r>
    </w:p>
    <w:p>
      <w:pPr>
        <w:pStyle w:val="CMT"/>
        <w:rPr/>
      </w:pPr>
      <w:r>
        <w:rPr/>
        <w:t>Coordinate requirement in "Maximum Moisture Content of Interior Wood Substrates" Paragraph below with Sections where wood substrates are specified. Maximum moisture content of interior wood substrates will depend on the type of wood substrates that are to be finished. Kiln-dried finish lumber is available with maximum moisture content of 15 percent for some species and 12 percent for others. Kiln-dried softwood moldings are generally limited to 15 percent moisture content and hardwood moldings to 9 percent. For woodwork, the Architectural Woodwork Institute recommends a maximum moisture content of 13 percent for damp coastal areas and 10 percent for the rest of the United States except for dry southwestern states, for which it recommends 9 percent.</w:t>
      </w:r>
    </w:p>
    <w:p>
      <w:pPr>
        <w:pStyle w:val="PR1"/>
        <w:numPr>
          <w:ilvl w:val="4"/>
          <w:numId w:val="1"/>
        </w:numPr>
        <w:rPr/>
      </w:pPr>
      <w:r>
        <w:rPr/>
        <w:t>Maximum Moisture Content of Interior Wood Substrates: [</w:t>
      </w:r>
      <w:r>
        <w:rPr>
          <w:b/>
        </w:rPr>
        <w:t>15</w:t>
      </w:r>
      <w:r>
        <w:rPr/>
        <w:t>] [</w:t>
      </w:r>
      <w:r>
        <w:rPr>
          <w:b/>
        </w:rPr>
        <w:t>13</w:t>
      </w:r>
      <w:r>
        <w:rPr/>
        <w:t>] [</w:t>
      </w:r>
      <w:r>
        <w:rPr>
          <w:b/>
        </w:rPr>
        <w:t>10</w:t>
      </w:r>
      <w:r>
        <w:rPr/>
        <w:t>] [</w:t>
      </w:r>
      <w:r>
        <w:rPr>
          <w:b/>
        </w:rPr>
        <w:t>9</w:t>
      </w:r>
      <w:r>
        <w:rPr/>
        <w:t>] percent, when measured with an electronic moisture meter.</w:t>
      </w:r>
    </w:p>
    <w:p>
      <w:pPr>
        <w:pStyle w:val="PR1"/>
        <w:numPr>
          <w:ilvl w:val="4"/>
          <w:numId w:val="1"/>
        </w:numPr>
        <w:rPr/>
      </w:pPr>
      <w:r>
        <w:rPr/>
        <w:t>Verify suitability of substrates, including surface conditions and compatibility with existing finishes and primers.</w:t>
      </w:r>
    </w:p>
    <w:p>
      <w:pPr>
        <w:pStyle w:val="PR1"/>
        <w:numPr>
          <w:ilvl w:val="4"/>
          <w:numId w:val="1"/>
        </w:numPr>
        <w:rPr/>
      </w:pPr>
      <w:r>
        <w:rPr/>
        <w:t>Proceed with finish application only after unsatisfactory conditions have been corrected.</w:t>
      </w:r>
    </w:p>
    <w:p>
      <w:pPr>
        <w:pStyle w:val="PR2"/>
        <w:numPr>
          <w:ilvl w:val="5"/>
          <w:numId w:val="1"/>
        </w:numPr>
        <w:spacing w:before="240" w:after="0"/>
        <w:rPr/>
      </w:pPr>
      <w:r>
        <w:rPr/>
        <w:t>Beginning finish application constitutes Contractor's acceptance of substrates and conditions.</w:t>
      </w:r>
    </w:p>
    <w:p>
      <w:pPr>
        <w:pStyle w:val="ART"/>
        <w:numPr>
          <w:ilvl w:val="3"/>
          <w:numId w:val="1"/>
        </w:numPr>
        <w:ind w:hanging="0" w:left="0"/>
        <w:rPr/>
      </w:pPr>
      <w:r>
        <w:rPr/>
        <w:t>PREPARATION</w:t>
      </w:r>
    </w:p>
    <w:p>
      <w:pPr>
        <w:pStyle w:val="CMT"/>
        <w:rPr/>
      </w:pPr>
      <w:r>
        <w:rPr/>
        <w:t>For renovation projects, consult "MPI Maintenance Repainting Manual" and revise first paragraph below and finish systems specified in the "Exterior Wood-Finish-System Schedule" and "Interior Wood-Finish-System Schedule" articles.</w:t>
      </w:r>
    </w:p>
    <w:p>
      <w:pPr>
        <w:pStyle w:val="PR1"/>
        <w:numPr>
          <w:ilvl w:val="4"/>
          <w:numId w:val="1"/>
        </w:numPr>
        <w:rPr/>
      </w:pPr>
      <w:r>
        <w:rPr/>
        <w:t>Comply with manufacturer's written instructions and recommendations in "MPI Architectural Painting Specification Manual" applicable to substrates indicated.</w:t>
      </w:r>
    </w:p>
    <w:p>
      <w:pPr>
        <w:pStyle w:val="PR1"/>
        <w:numPr>
          <w:ilvl w:val="4"/>
          <w:numId w:val="1"/>
        </w:numPr>
        <w:rPr/>
      </w:pPr>
      <w:r>
        <w:rPr/>
        <w:t>Remove hardware, covers, plates, and similar items already in place that are removable. If removal is impractical or impossible because of size or weight of item, provide surface-applied protection before surface preparation and finishing.</w:t>
      </w:r>
    </w:p>
    <w:p>
      <w:pPr>
        <w:pStyle w:val="PR2"/>
        <w:numPr>
          <w:ilvl w:val="5"/>
          <w:numId w:val="1"/>
        </w:numPr>
        <w:spacing w:before="240" w:after="0"/>
        <w:rPr/>
      </w:pPr>
      <w:r>
        <w:rPr/>
        <w:t>After completing finishing operations, use workers skilled in the trades involved to reinstall items that were removed. Remove surface-applied protection if any.</w:t>
      </w:r>
    </w:p>
    <w:p>
      <w:pPr>
        <w:pStyle w:val="PR1"/>
        <w:numPr>
          <w:ilvl w:val="4"/>
          <w:numId w:val="1"/>
        </w:numPr>
        <w:rPr/>
      </w:pPr>
      <w:r>
        <w:rPr/>
        <w:t>Clean and prepare surfaces to be finished according to manufacturer's written instructions for each substrate condition and as specified.</w:t>
      </w:r>
    </w:p>
    <w:p>
      <w:pPr>
        <w:pStyle w:val="PR2"/>
        <w:numPr>
          <w:ilvl w:val="5"/>
          <w:numId w:val="1"/>
        </w:numPr>
        <w:spacing w:before="240" w:after="0"/>
        <w:rPr/>
      </w:pPr>
      <w:r>
        <w:rPr/>
        <w:t>Remove dust, dirt, oil, and grease by washing with a detergent solution; rinse thoroughly with clean water and allow to dry. Remove grade stamps and pencil marks by sanding lightly. Remove loose wood fibers by brushing.</w:t>
      </w:r>
    </w:p>
    <w:p>
      <w:pPr>
        <w:pStyle w:val="PR2"/>
        <w:numPr>
          <w:ilvl w:val="5"/>
          <w:numId w:val="1"/>
        </w:numPr>
        <w:rPr/>
      </w:pPr>
      <w:r>
        <w:rPr/>
        <w:t>Remove mildew by scrubbing with a commercial wash formulated for mildew removal and as recommended by stain manufacturer.</w:t>
      </w:r>
    </w:p>
    <w:p>
      <w:pPr>
        <w:pStyle w:val="PR1"/>
        <w:numPr>
          <w:ilvl w:val="4"/>
          <w:numId w:val="1"/>
        </w:numPr>
        <w:rPr/>
      </w:pPr>
      <w:r>
        <w:rPr/>
        <w:t>Exterior Wood Substrates:</w:t>
      </w:r>
    </w:p>
    <w:p>
      <w:pPr>
        <w:pStyle w:val="PR2"/>
        <w:numPr>
          <w:ilvl w:val="5"/>
          <w:numId w:val="1"/>
        </w:numPr>
        <w:spacing w:before="240" w:after="0"/>
        <w:rPr/>
      </w:pPr>
      <w:r>
        <w:rPr/>
        <w:t>Scrape and clean knots, and apply coat of knot sealer before applying primer.</w:t>
      </w:r>
    </w:p>
    <w:p>
      <w:pPr>
        <w:pStyle w:val="PR2"/>
        <w:numPr>
          <w:ilvl w:val="5"/>
          <w:numId w:val="1"/>
        </w:numPr>
        <w:rPr/>
      </w:pPr>
      <w:r>
        <w:rPr/>
        <w:t>Prime edges, ends, faces, undersides, and backsides of wood.</w:t>
      </w:r>
    </w:p>
    <w:p>
      <w:pPr>
        <w:pStyle w:val="PR3"/>
        <w:numPr>
          <w:ilvl w:val="6"/>
          <w:numId w:val="1"/>
        </w:numPr>
        <w:spacing w:before="240" w:after="0"/>
        <w:rPr/>
      </w:pPr>
      <w:r>
        <w:rPr/>
        <w:t>For solid hide stained wood, stain edges and ends after priming.</w:t>
      </w:r>
    </w:p>
    <w:p>
      <w:pPr>
        <w:pStyle w:val="PR3"/>
        <w:numPr>
          <w:ilvl w:val="6"/>
          <w:numId w:val="1"/>
        </w:numPr>
        <w:rPr/>
      </w:pPr>
      <w:r>
        <w:rPr/>
        <w:t>For varnish-coated stained wood, stain edges and ends and prime with varnish. Prime undersides and backsides with varnish.</w:t>
      </w:r>
    </w:p>
    <w:p>
      <w:pPr>
        <w:pStyle w:val="CMT"/>
        <w:rPr/>
      </w:pPr>
      <w:r>
        <w:rPr/>
        <w:t>Avoid using steel nails under a stain because of rust. Revise subparagraph below if noncorrosive nails are specified in other Sections; delete if not required.</w:t>
      </w:r>
    </w:p>
    <w:p>
      <w:pPr>
        <w:pStyle w:val="PR2"/>
        <w:numPr>
          <w:ilvl w:val="5"/>
          <w:numId w:val="1"/>
        </w:numPr>
        <w:spacing w:before="240" w:after="0"/>
        <w:rPr/>
      </w:pPr>
      <w:r>
        <w:rPr/>
        <w:t>Countersink steel nails, if used, and fill with putty or plastic wood filler tinted to final color. Sand smooth when dried.</w:t>
      </w:r>
    </w:p>
    <w:p>
      <w:pPr>
        <w:pStyle w:val="PR1"/>
        <w:numPr>
          <w:ilvl w:val="4"/>
          <w:numId w:val="1"/>
        </w:numPr>
        <w:rPr/>
      </w:pPr>
      <w:r>
        <w:rPr/>
        <w:t>Interior Wood Substrates:</w:t>
      </w:r>
    </w:p>
    <w:p>
      <w:pPr>
        <w:pStyle w:val="PR2"/>
        <w:numPr>
          <w:ilvl w:val="5"/>
          <w:numId w:val="1"/>
        </w:numPr>
        <w:spacing w:before="240" w:after="0"/>
        <w:rPr/>
      </w:pPr>
      <w:r>
        <w:rPr/>
        <w:t>Scrape and clean knots, and apply coat of knot sealer before applying primer.</w:t>
      </w:r>
    </w:p>
    <w:p>
      <w:pPr>
        <w:pStyle w:val="PR2"/>
        <w:numPr>
          <w:ilvl w:val="5"/>
          <w:numId w:val="1"/>
        </w:numPr>
        <w:rPr/>
      </w:pPr>
      <w:r>
        <w:rPr/>
        <w:t>Apply wood filler paste to open-grain woods, as defined in "MPI Architectural Painting Specification Manual," to produce smooth, glasslike finish.</w:t>
      </w:r>
    </w:p>
    <w:p>
      <w:pPr>
        <w:pStyle w:val="PR2"/>
        <w:numPr>
          <w:ilvl w:val="5"/>
          <w:numId w:val="1"/>
        </w:numPr>
        <w:rPr/>
      </w:pPr>
      <w:r>
        <w:rPr/>
        <w:t>Sand surfaces exposed to view and dust off.</w:t>
      </w:r>
    </w:p>
    <w:p>
      <w:pPr>
        <w:pStyle w:val="PR2"/>
        <w:numPr>
          <w:ilvl w:val="5"/>
          <w:numId w:val="1"/>
        </w:numPr>
        <w:rPr/>
      </w:pPr>
      <w:r>
        <w:rPr/>
        <w:t>After priming, fill holes and imperfections in the finish surfaces with putty or plastic wood filler. Sand smooth when dry.</w:t>
      </w:r>
    </w:p>
    <w:p>
      <w:pPr>
        <w:pStyle w:val="ART"/>
        <w:numPr>
          <w:ilvl w:val="3"/>
          <w:numId w:val="1"/>
        </w:numPr>
        <w:ind w:hanging="0" w:left="0"/>
        <w:rPr/>
      </w:pPr>
      <w:r>
        <w:rPr/>
        <w:t>APPLICATION</w:t>
      </w:r>
    </w:p>
    <w:p>
      <w:pPr>
        <w:pStyle w:val="PR1"/>
        <w:numPr>
          <w:ilvl w:val="4"/>
          <w:numId w:val="1"/>
        </w:numPr>
        <w:rPr/>
      </w:pPr>
      <w:r>
        <w:rPr/>
        <w:t>Apply finishes according to manufacturer's written instructions and recommendations in "MPI Architectural Painting Specification Manual."</w:t>
      </w:r>
    </w:p>
    <w:p>
      <w:pPr>
        <w:pStyle w:val="PR2"/>
        <w:numPr>
          <w:ilvl w:val="5"/>
          <w:numId w:val="1"/>
        </w:numPr>
        <w:spacing w:before="240" w:after="0"/>
        <w:rPr/>
      </w:pPr>
      <w:r>
        <w:rPr/>
        <w:t>Use applicators and techniques suited for finish and substrate indicated.</w:t>
      </w:r>
    </w:p>
    <w:p>
      <w:pPr>
        <w:pStyle w:val="PR2"/>
        <w:numPr>
          <w:ilvl w:val="5"/>
          <w:numId w:val="1"/>
        </w:numPr>
        <w:rPr/>
      </w:pPr>
      <w:r>
        <w:rPr/>
        <w:t>Finish surfaces behind movable equipment and furniture same as similar exposed surfaces.</w:t>
      </w:r>
    </w:p>
    <w:p>
      <w:pPr>
        <w:pStyle w:val="PR2"/>
        <w:numPr>
          <w:ilvl w:val="5"/>
          <w:numId w:val="1"/>
        </w:numPr>
        <w:rPr/>
      </w:pPr>
      <w:r>
        <w:rPr/>
        <w:t>Do not apply finishes over labels of independent testing agencies or equipment name, identification, performance rating, or nomenclature plates.</w:t>
      </w:r>
    </w:p>
    <w:p>
      <w:pPr>
        <w:pStyle w:val="PR1"/>
        <w:numPr>
          <w:ilvl w:val="4"/>
          <w:numId w:val="1"/>
        </w:numPr>
        <w:rPr/>
      </w:pPr>
      <w:r>
        <w:rPr/>
        <w:t>Apply finishes to produce surface films without cloudiness, holidays, lap marks, brush marks, runs, ropiness, or other surface imperfections.</w:t>
      </w:r>
    </w:p>
    <w:p>
      <w:pPr>
        <w:pStyle w:val="ART"/>
        <w:numPr>
          <w:ilvl w:val="3"/>
          <w:numId w:val="1"/>
        </w:numPr>
        <w:ind w:hanging="0" w:left="0"/>
        <w:rPr/>
      </w:pPr>
      <w:r>
        <w:rPr/>
        <w:t>CLEANING AND PROTECTION</w:t>
      </w:r>
    </w:p>
    <w:p>
      <w:pPr>
        <w:pStyle w:val="PR1"/>
        <w:numPr>
          <w:ilvl w:val="4"/>
          <w:numId w:val="1"/>
        </w:numPr>
        <w:rPr/>
      </w:pPr>
      <w:r>
        <w:rPr/>
        <w:t>At end of each workday, remove rubbish, empty cans, rags, and other discarded materials from Project site.</w:t>
      </w:r>
    </w:p>
    <w:p>
      <w:pPr>
        <w:pStyle w:val="PR1"/>
        <w:numPr>
          <w:ilvl w:val="4"/>
          <w:numId w:val="1"/>
        </w:numPr>
        <w:rPr/>
      </w:pPr>
      <w:r>
        <w:rPr/>
        <w:t>After completing finish application, clean spattered surfaces. Remove spattered materials by washing, scraping, or other methods. Do not scratch or damage adjacent finished surfaces.</w:t>
      </w:r>
    </w:p>
    <w:p>
      <w:pPr>
        <w:pStyle w:val="PR1"/>
        <w:numPr>
          <w:ilvl w:val="4"/>
          <w:numId w:val="1"/>
        </w:numPr>
        <w:rPr/>
      </w:pPr>
      <w:r>
        <w:rPr/>
        <w:t>Protect work of other trades against damage from finish application. Correct damage by cleaning, repairing, replacing, and refinishing, as approved by Architect, and leave in an undamaged condition.</w:t>
      </w:r>
    </w:p>
    <w:p>
      <w:pPr>
        <w:pStyle w:val="PR1"/>
        <w:numPr>
          <w:ilvl w:val="4"/>
          <w:numId w:val="1"/>
        </w:numPr>
        <w:rPr/>
      </w:pPr>
      <w:r>
        <w:rPr/>
        <w:t>At completion of construction activities of other trades, touch up and restore damaged or defaced finished wood surfaces.</w:t>
      </w:r>
    </w:p>
    <w:p>
      <w:pPr>
        <w:pStyle w:val="ART"/>
        <w:numPr>
          <w:ilvl w:val="3"/>
          <w:numId w:val="1"/>
        </w:numPr>
        <w:ind w:hanging="0" w:left="0"/>
        <w:rPr/>
      </w:pPr>
      <w:r>
        <w:rPr/>
        <w:t>EXTERIOR WOOD-FINISH-SYSTEM SCHEDULE</w:t>
      </w:r>
    </w:p>
    <w:p>
      <w:pPr>
        <w:pStyle w:val="CMT"/>
        <w:rPr/>
      </w:pPr>
      <w:r>
        <w:rPr/>
        <w:t>Finish systems in this article are based on "MPI Architectural Painting Specification Manual" (hereafter, "MPI Manual"). For renovation projects, consult "MPI Maintenance Repainting Manual" and revise finish systems accordingly.</w:t>
      </w:r>
    </w:p>
    <w:p>
      <w:pPr>
        <w:pStyle w:val="PR1"/>
        <w:numPr>
          <w:ilvl w:val="4"/>
          <w:numId w:val="1"/>
        </w:numPr>
        <w:rPr/>
      </w:pPr>
      <w:r>
        <w:rPr/>
        <w:t>Wood Substrates, Glued-Laminated Construction:</w:t>
      </w:r>
    </w:p>
    <w:p>
      <w:pPr>
        <w:pStyle w:val="PR2"/>
        <w:numPr>
          <w:ilvl w:val="5"/>
          <w:numId w:val="1"/>
        </w:numPr>
        <w:spacing w:before="240" w:after="0"/>
        <w:rPr/>
      </w:pPr>
      <w:r>
        <w:rPr/>
        <w:t>Solid-Color, Solvent-Based Stain System[</w:t>
      </w:r>
      <w:r>
        <w:rPr>
          <w:b/>
        </w:rPr>
        <w:t> MPI EXT 6.1C</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"MPI Manual" does not include a Budget Grade system.</w:t>
      </w:r>
    </w:p>
    <w:p>
      <w:pPr>
        <w:pStyle w:val="PR3"/>
        <w:numPr>
          <w:ilvl w:val="6"/>
          <w:numId w:val="1"/>
        </w:numPr>
        <w:spacing w:before="240" w:after="0"/>
        <w:rPr/>
      </w:pPr>
      <w:r>
        <w:rPr/>
        <w:t>Intermediate Coat: Stain, exterior, solvent based, solid hide, matching topcoat.</w:t>
      </w:r>
    </w:p>
    <w:p>
      <w:pPr>
        <w:pStyle w:val="PR3"/>
        <w:numPr>
          <w:ilvl w:val="6"/>
          <w:numId w:val="1"/>
        </w:numPr>
        <w:rPr/>
      </w:pPr>
      <w:r>
        <w:rPr/>
        <w:t>Topcoat: Stain, exterior, solvent based, solid hide[</w:t>
      </w:r>
      <w:r>
        <w:rPr>
          <w:b/>
        </w:rPr>
        <w:t>, MPI #14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Varnish over Semitransparent Stain System[</w:t>
      </w:r>
      <w:r>
        <w:rPr>
          <w:b/>
        </w:rPr>
        <w:t> MPI EXT 6.1D</w:t>
      </w:r>
      <w:r>
        <w:rPr/>
        <w:t>]:</w:t>
      </w:r>
    </w:p>
    <w:p>
      <w:pPr>
        <w:pStyle w:val="PR3"/>
        <w:numPr>
          <w:ilvl w:val="6"/>
          <w:numId w:val="1"/>
        </w:numPr>
        <w:spacing w:before="240" w:after="0"/>
        <w:rPr/>
      </w:pPr>
      <w:r>
        <w:rPr/>
        <w:t>Stain Coat: Stain, exterior, solvent based, semitransparent[</w:t>
      </w:r>
      <w:r>
        <w:rPr>
          <w:b/>
        </w:rPr>
        <w:t>, MPI #13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Varnish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Varnish matching topcoat.</w:t>
      </w:r>
    </w:p>
    <w:p>
      <w:pPr>
        <w:pStyle w:val="CMT"/>
        <w:rPr/>
      </w:pPr>
      <w:r>
        <w:rPr/>
        <w:t>Retain "Topcoat, Semigloss," "Topcoat, Gloss," or "Topcoat, High Gloss" Subparagraph below.</w:t>
      </w:r>
    </w:p>
    <w:p>
      <w:pPr>
        <w:pStyle w:val="PR3"/>
        <w:numPr>
          <w:ilvl w:val="6"/>
          <w:numId w:val="1"/>
        </w:numPr>
        <w:rPr/>
      </w:pPr>
      <w:r>
        <w:rPr/>
        <w:t>Topcoat, Semigloss: Varnish, with UV inhibitor, exterior (MPI Gloss Level 5)[</w:t>
      </w:r>
      <w:r>
        <w:rPr>
          <w:b/>
        </w:rPr>
        <w:t>, MPI #30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with UV inhibitor, exterior (MPI Gloss Level 6)[</w:t>
      </w:r>
      <w:r>
        <w:rPr>
          <w:b/>
        </w:rPr>
        <w:t>, MPI #29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High Gloss: Varnish, marine spar, exterior (MPI Gloss Level 7)[</w:t>
      </w:r>
      <w:r>
        <w:rPr>
          <w:b/>
        </w:rPr>
        <w:t>, MPI #28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Varnish System[</w:t>
      </w:r>
      <w:r>
        <w:rPr>
          <w:b/>
        </w:rPr>
        <w:t> MPI EXT 6.1M</w:t>
      </w:r>
      <w:r>
        <w:rPr/>
        <w:t>]:</w:t>
      </w:r>
    </w:p>
    <w:p>
      <w:pPr>
        <w:pStyle w:val="PR3"/>
        <w:numPr>
          <w:ilvl w:val="6"/>
          <w:numId w:val="1"/>
        </w:numPr>
        <w:spacing w:before="240" w:after="0"/>
        <w:rPr/>
      </w:pPr>
      <w:r>
        <w:rPr/>
        <w:t>Prime Coat: Water-based varnish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Water-based varnish matching topcoat.</w:t>
      </w:r>
    </w:p>
    <w:p>
      <w:pPr>
        <w:pStyle w:val="CMT"/>
        <w:rPr/>
      </w:pPr>
      <w:r>
        <w:rPr/>
        <w:t>Retain one of first seven subparagraphs below. Verify availability of products with desired MPI Gloss Level before retaining.</w:t>
      </w:r>
    </w:p>
    <w:p>
      <w:pPr>
        <w:pStyle w:val="PR3"/>
        <w:numPr>
          <w:ilvl w:val="6"/>
          <w:numId w:val="1"/>
        </w:numPr>
        <w:rPr/>
      </w:pPr>
      <w:r>
        <w:rPr/>
        <w:t>Topcoat, Flat: Water-based varnish (MPI Gloss Level 1)[</w:t>
      </w:r>
      <w:r>
        <w:rPr>
          <w:b/>
        </w:rPr>
        <w:t>, MPI #191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Velvet: Water-based varnish (MPI Gloss Level 2)[</w:t>
      </w:r>
      <w:r>
        <w:rPr>
          <w:b/>
        </w:rPr>
        <w:t>, MPI #192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Eggshell: Water-based varnish (MPI Gloss Level 3)[</w:t>
      </w:r>
      <w:r>
        <w:rPr>
          <w:b/>
        </w:rPr>
        <w:t>, MPI #193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Satin: Water-based varnish (MPI Gloss Level 4)[</w:t>
      </w:r>
      <w:r>
        <w:rPr>
          <w:b/>
        </w:rPr>
        <w:t>, MPI #194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Water-based varnish (MPI Gloss Level 5)[</w:t>
      </w:r>
      <w:r>
        <w:rPr>
          <w:b/>
        </w:rPr>
        <w:t>, MPI #195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Water-based varnish (MPI Gloss Level 6)[</w:t>
      </w:r>
      <w:r>
        <w:rPr>
          <w:b/>
        </w:rPr>
        <w:t>, MPI #196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High Gloss: Water-based varnish (MPI Gloss Level 7)[</w:t>
      </w:r>
      <w:r>
        <w:rPr>
          <w:b/>
        </w:rPr>
        <w:t>, MPI #197</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Varnish System[</w:t>
      </w:r>
      <w:r>
        <w:rPr>
          <w:b/>
        </w:rPr>
        <w:t> MPI EXT 6.1K</w:t>
      </w:r>
      <w:r>
        <w:rPr/>
        <w:t>]:</w:t>
      </w:r>
    </w:p>
    <w:p>
      <w:pPr>
        <w:pStyle w:val="PR3"/>
        <w:numPr>
          <w:ilvl w:val="6"/>
          <w:numId w:val="1"/>
        </w:numPr>
        <w:spacing w:before="240" w:after="0"/>
        <w:rPr/>
      </w:pPr>
      <w:r>
        <w:rPr/>
        <w:t>Prime Coat: Varnish matching topcoat.</w:t>
      </w:r>
    </w:p>
    <w:p>
      <w:pPr>
        <w:pStyle w:val="PR3"/>
        <w:numPr>
          <w:ilvl w:val="6"/>
          <w:numId w:val="1"/>
        </w:numPr>
        <w:rPr/>
      </w:pPr>
      <w:r>
        <w:rPr/>
        <w:t>First Intermediate Coat: Varnish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Varnish matching topcoat.</w:t>
      </w:r>
    </w:p>
    <w:p>
      <w:pPr>
        <w:pStyle w:val="CMT"/>
        <w:rPr/>
      </w:pPr>
      <w:r>
        <w:rPr/>
        <w:t>Retain "Topcoat, Semigloss," "Topcoat, Gloss," or "Topcoat, High Gloss" Subparagraph below.</w:t>
      </w:r>
    </w:p>
    <w:p>
      <w:pPr>
        <w:pStyle w:val="PR3"/>
        <w:numPr>
          <w:ilvl w:val="6"/>
          <w:numId w:val="1"/>
        </w:numPr>
        <w:rPr/>
      </w:pPr>
      <w:r>
        <w:rPr/>
        <w:t>Topcoat, Semigloss: Varnish, with UV inhibitor, exterior (MPI Gloss Level 5)[</w:t>
      </w:r>
      <w:r>
        <w:rPr>
          <w:b/>
        </w:rPr>
        <w:t>, MPI #30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with UV inhibitor, exterior (MPI Gloss Level 6)[</w:t>
      </w:r>
      <w:r>
        <w:rPr>
          <w:b/>
        </w:rPr>
        <w:t>, MPI #29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High Gloss: Varnish, marine spar, exterior (MPI Gloss Level 7)[</w:t>
      </w:r>
      <w:r>
        <w:rPr>
          <w:b/>
        </w:rPr>
        <w:t>, MPI #28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Two-Component Polyurethane Varnish over Stain System[</w:t>
      </w:r>
      <w:r>
        <w:rPr>
          <w:b/>
        </w:rPr>
        <w:t> MPI EXT 6.1E</w:t>
      </w:r>
      <w:r>
        <w:rPr/>
        <w:t>]:</w:t>
      </w:r>
    </w:p>
    <w:p>
      <w:pPr>
        <w:pStyle w:val="PR3"/>
        <w:numPr>
          <w:ilvl w:val="6"/>
          <w:numId w:val="1"/>
        </w:numPr>
        <w:spacing w:before="240" w:after="0"/>
        <w:rPr/>
      </w:pPr>
      <w:r>
        <w:rPr/>
        <w:t>Stain Coat: Stain, exterior, solvent based, semitransparent[</w:t>
      </w:r>
      <w:r>
        <w:rPr>
          <w:b/>
        </w:rPr>
        <w:t>, MPI #13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Varnish, aliphatic polyurethane, two component,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Varnish, aliphatic polyurethane, two component, matching topcoat.</w:t>
      </w:r>
    </w:p>
    <w:p>
      <w:pPr>
        <w:pStyle w:val="PR3"/>
        <w:numPr>
          <w:ilvl w:val="6"/>
          <w:numId w:val="1"/>
        </w:numPr>
        <w:rPr/>
      </w:pPr>
      <w:r>
        <w:rPr/>
        <w:t>Topcoat, Gloss: Varnish, aliphatic polyurethane, two component (MPI Gloss Level 6 or 7)[</w:t>
      </w:r>
      <w:r>
        <w:rPr>
          <w:b/>
        </w:rPr>
        <w:t>, MPI #78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Two-Component Polyurethane Varnish System[</w:t>
      </w:r>
      <w:r>
        <w:rPr>
          <w:b/>
        </w:rPr>
        <w:t> MPI EXT 6.1H</w:t>
      </w:r>
      <w:r>
        <w:rPr/>
        <w:t>]:</w:t>
      </w:r>
    </w:p>
    <w:p>
      <w:pPr>
        <w:pStyle w:val="PR3"/>
        <w:numPr>
          <w:ilvl w:val="6"/>
          <w:numId w:val="1"/>
        </w:numPr>
        <w:spacing w:before="240" w:after="0"/>
        <w:rPr/>
      </w:pPr>
      <w:r>
        <w:rPr/>
        <w:t>Prime Coat: Varnish, aliphatic polyurethane, two component, matching topcoat.</w:t>
      </w:r>
    </w:p>
    <w:p>
      <w:pPr>
        <w:pStyle w:val="PR3"/>
        <w:numPr>
          <w:ilvl w:val="6"/>
          <w:numId w:val="1"/>
        </w:numPr>
        <w:rPr/>
      </w:pPr>
      <w:r>
        <w:rPr/>
        <w:t>Topcoat, Gloss: Varnish, aliphatic polyurethane, two component (MPI Gloss Level 6 or 7)[</w:t>
      </w:r>
      <w:r>
        <w:rPr>
          <w:b/>
        </w:rPr>
        <w:t>, MPI #78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Exposed Framing:</w:t>
      </w:r>
    </w:p>
    <w:p>
      <w:pPr>
        <w:pStyle w:val="PR2"/>
        <w:numPr>
          <w:ilvl w:val="5"/>
          <w:numId w:val="1"/>
        </w:numPr>
        <w:spacing w:before="240" w:after="0"/>
        <w:rPr/>
      </w:pPr>
      <w:r>
        <w:rPr/>
        <w:t>Solid-Color, Water-Based Stain System[</w:t>
      </w:r>
      <w:r>
        <w:rPr>
          <w:b/>
        </w:rPr>
        <w:t> MPI EXT 6.2B</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Stain, exterior, water based, solid hide, matching topcoat.</w:t>
      </w:r>
    </w:p>
    <w:p>
      <w:pPr>
        <w:pStyle w:val="PR3"/>
        <w:numPr>
          <w:ilvl w:val="6"/>
          <w:numId w:val="1"/>
        </w:numPr>
        <w:rPr/>
      </w:pPr>
      <w:r>
        <w:rPr/>
        <w:t>Topcoat: Stain, exterior, water based, solid hide[</w:t>
      </w:r>
      <w:r>
        <w:rPr>
          <w:b/>
        </w:rPr>
        <w:t>, MPI #16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Solid-Color, Solvent-Based Stain System[</w:t>
      </w:r>
      <w:r>
        <w:rPr>
          <w:b/>
        </w:rPr>
        <w:t> MPI EXT 6.2D</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Stain, exterior, solvent based, solid hide, matching topcoat.</w:t>
      </w:r>
    </w:p>
    <w:p>
      <w:pPr>
        <w:pStyle w:val="PR3"/>
        <w:numPr>
          <w:ilvl w:val="6"/>
          <w:numId w:val="1"/>
        </w:numPr>
        <w:rPr/>
      </w:pPr>
      <w:r>
        <w:rPr/>
        <w:t>Topcoat: Stain, exterior, solvent based, solid hide[</w:t>
      </w:r>
      <w:r>
        <w:rPr>
          <w:b/>
        </w:rPr>
        <w:t>, MPI #14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Semitransparent Stain System[</w:t>
      </w:r>
      <w:r>
        <w:rPr>
          <w:b/>
        </w:rPr>
        <w:t> MPI EXT 6.2P</w:t>
      </w:r>
      <w:r>
        <w:rPr/>
        <w:t>]:</w:t>
      </w:r>
    </w:p>
    <w:p>
      <w:pPr>
        <w:pStyle w:val="PR3"/>
        <w:numPr>
          <w:ilvl w:val="6"/>
          <w:numId w:val="1"/>
        </w:numPr>
        <w:spacing w:before="240" w:after="0"/>
        <w:rPr/>
      </w:pPr>
      <w:r>
        <w:rPr/>
        <w:t>Prime Coat: Stain, exterior, water based, semitransparent,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Stain, exterior, water based, semitransparent, matching topcoat.</w:t>
      </w:r>
    </w:p>
    <w:p>
      <w:pPr>
        <w:pStyle w:val="PR3"/>
        <w:numPr>
          <w:ilvl w:val="6"/>
          <w:numId w:val="1"/>
        </w:numPr>
        <w:rPr/>
      </w:pPr>
      <w:r>
        <w:rPr/>
        <w:t>Topcoat: Stain, exterior, water based, semitransparent[</w:t>
      </w:r>
      <w:r>
        <w:rPr>
          <w:b/>
        </w:rPr>
        <w:t>, MPI #156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Semitransparent Stain System[</w:t>
      </w:r>
      <w:r>
        <w:rPr>
          <w:b/>
        </w:rPr>
        <w:t> MPI EXT 6.2L</w:t>
      </w:r>
      <w:r>
        <w:rPr/>
        <w:t>]:</w:t>
      </w:r>
    </w:p>
    <w:p>
      <w:pPr>
        <w:pStyle w:val="PR3"/>
        <w:numPr>
          <w:ilvl w:val="6"/>
          <w:numId w:val="1"/>
        </w:numPr>
        <w:spacing w:before="240" w:after="0"/>
        <w:rPr/>
      </w:pPr>
      <w:r>
        <w:rPr/>
        <w:t>Prime Coat: Stain, exterior, solvent based, semitransparent, matching topcoat.</w:t>
      </w:r>
    </w:p>
    <w:p>
      <w:pPr>
        <w:pStyle w:val="PR3"/>
        <w:numPr>
          <w:ilvl w:val="6"/>
          <w:numId w:val="1"/>
        </w:numPr>
        <w:rPr/>
      </w:pPr>
      <w:r>
        <w:rPr/>
        <w:t>Topcoat: Stain, exterior, solvent based, semitransparent[</w:t>
      </w:r>
      <w:r>
        <w:rPr>
          <w:b/>
        </w:rPr>
        <w:t>, MPI #13</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Varnish over Stain System[</w:t>
      </w:r>
      <w:r>
        <w:rPr>
          <w:b/>
        </w:rPr>
        <w:t> MPI EXT 6.2E</w:t>
      </w:r>
      <w:r>
        <w:rPr/>
        <w:t>]:</w:t>
      </w:r>
    </w:p>
    <w:p>
      <w:pPr>
        <w:pStyle w:val="PR3"/>
        <w:numPr>
          <w:ilvl w:val="6"/>
          <w:numId w:val="1"/>
        </w:numPr>
        <w:spacing w:before="240" w:after="0"/>
        <w:rPr/>
      </w:pPr>
      <w:r>
        <w:rPr/>
        <w:t>Stain Coat: Stain, exterior, solvent based, semitransparent[</w:t>
      </w:r>
      <w:r>
        <w:rPr>
          <w:b/>
        </w:rPr>
        <w:t>, MPI #13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Varnish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Varnish matching topcoat.</w:t>
      </w:r>
    </w:p>
    <w:p>
      <w:pPr>
        <w:pStyle w:val="CMT"/>
        <w:rPr/>
      </w:pPr>
      <w:r>
        <w:rPr/>
        <w:t>Retain "Topcoat, Semigloss," "Topcoat, Gloss," or "Topcoat, High Gloss" Subparagraph below.</w:t>
      </w:r>
    </w:p>
    <w:p>
      <w:pPr>
        <w:pStyle w:val="PR3"/>
        <w:numPr>
          <w:ilvl w:val="6"/>
          <w:numId w:val="1"/>
        </w:numPr>
        <w:rPr/>
      </w:pPr>
      <w:r>
        <w:rPr/>
        <w:t>Topcoat, Semigloss: Varnish, with UV inhibitor, exterior (MPI Gloss Level 5)[</w:t>
      </w:r>
      <w:r>
        <w:rPr>
          <w:b/>
        </w:rPr>
        <w:t>, MPI #30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with UV inhibitor, exterior (MPI Gloss Level 6)[</w:t>
      </w:r>
      <w:r>
        <w:rPr>
          <w:b/>
        </w:rPr>
        <w:t>, MPI #29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High Gloss: Varnish, marine spar, exterior (MPI Gloss Level 7)[</w:t>
      </w:r>
      <w:r>
        <w:rPr>
          <w:b/>
        </w:rPr>
        <w:t>, MPI #28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Varnish System[</w:t>
      </w:r>
      <w:r>
        <w:rPr>
          <w:b/>
        </w:rPr>
        <w:t> MPI EXT 6.2N</w:t>
      </w:r>
      <w:r>
        <w:rPr/>
        <w:t>]:</w:t>
      </w:r>
    </w:p>
    <w:p>
      <w:pPr>
        <w:pStyle w:val="PR3"/>
        <w:numPr>
          <w:ilvl w:val="6"/>
          <w:numId w:val="1"/>
        </w:numPr>
        <w:spacing w:before="240" w:after="0"/>
        <w:rPr/>
      </w:pPr>
      <w:r>
        <w:rPr/>
        <w:t>Prime Coat: Water-based varnish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Water-based varnish matching topcoat.</w:t>
      </w:r>
    </w:p>
    <w:p>
      <w:pPr>
        <w:pStyle w:val="CMT"/>
        <w:rPr/>
      </w:pPr>
      <w:r>
        <w:rPr/>
        <w:t>Retain one of first seven subparagraphs below. Verify availability of products with desired MPI Gloss Level before retaining.</w:t>
      </w:r>
    </w:p>
    <w:p>
      <w:pPr>
        <w:pStyle w:val="PR3"/>
        <w:numPr>
          <w:ilvl w:val="6"/>
          <w:numId w:val="1"/>
        </w:numPr>
        <w:rPr/>
      </w:pPr>
      <w:r>
        <w:rPr/>
        <w:t>Topcoat, Flat: Water-based varnish (MPI Gloss Level 1)[</w:t>
      </w:r>
      <w:r>
        <w:rPr>
          <w:b/>
        </w:rPr>
        <w:t>, MPI #191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Velvet: Water-based varnish (MPI Gloss Level 2)[</w:t>
      </w:r>
      <w:r>
        <w:rPr>
          <w:b/>
        </w:rPr>
        <w:t>, MPI #192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Eggshell: Water-based varnish (MPI Gloss Level 3)[</w:t>
      </w:r>
      <w:r>
        <w:rPr>
          <w:b/>
        </w:rPr>
        <w:t>, MPI #193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Satin: Water-based varnish (MPI Gloss Level 4)[</w:t>
      </w:r>
      <w:r>
        <w:rPr>
          <w:b/>
        </w:rPr>
        <w:t>, MPI #194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Water-based varnish (MPI Gloss Level 5)[</w:t>
      </w:r>
      <w:r>
        <w:rPr>
          <w:b/>
        </w:rPr>
        <w:t>, MPI #195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Water-based varnish (MPI Gloss Level 6)[</w:t>
      </w:r>
      <w:r>
        <w:rPr>
          <w:b/>
        </w:rPr>
        <w:t>, MPI #196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High Gloss: Water-based varnish (MPI Gloss Level 7)[</w:t>
      </w:r>
      <w:r>
        <w:rPr>
          <w:b/>
        </w:rPr>
        <w:t>, MPI #197</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Varnish System[</w:t>
      </w:r>
      <w:r>
        <w:rPr>
          <w:b/>
        </w:rPr>
        <w:t> MPI EXT 6.2K</w:t>
      </w:r>
      <w:r>
        <w:rPr/>
        <w:t>]:</w:t>
      </w:r>
    </w:p>
    <w:p>
      <w:pPr>
        <w:pStyle w:val="PR3"/>
        <w:numPr>
          <w:ilvl w:val="6"/>
          <w:numId w:val="1"/>
        </w:numPr>
        <w:spacing w:before="240" w:after="0"/>
        <w:rPr/>
      </w:pPr>
      <w:r>
        <w:rPr/>
        <w:t>Prime Coat: Varnish matching topcoat.</w:t>
      </w:r>
    </w:p>
    <w:p>
      <w:pPr>
        <w:pStyle w:val="PR3"/>
        <w:numPr>
          <w:ilvl w:val="6"/>
          <w:numId w:val="1"/>
        </w:numPr>
        <w:rPr/>
      </w:pPr>
      <w:r>
        <w:rPr/>
        <w:t>First Intermediate Coat: Varnish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Varnish matching topcoat.</w:t>
      </w:r>
    </w:p>
    <w:p>
      <w:pPr>
        <w:pStyle w:val="CMT"/>
        <w:rPr/>
      </w:pPr>
      <w:r>
        <w:rPr/>
        <w:t>Retain "Topcoat, Semigloss," "Topcoat, Gloss," or "Topcoat, High Gloss" Subparagraph below.</w:t>
      </w:r>
    </w:p>
    <w:p>
      <w:pPr>
        <w:pStyle w:val="PR3"/>
        <w:numPr>
          <w:ilvl w:val="6"/>
          <w:numId w:val="1"/>
        </w:numPr>
        <w:rPr/>
      </w:pPr>
      <w:r>
        <w:rPr/>
        <w:t>Topcoat, Semigloss: Varnish, with UV inhibitor, exterior (MPI Gloss Level 5)[</w:t>
      </w:r>
      <w:r>
        <w:rPr>
          <w:b/>
        </w:rPr>
        <w:t>, MPI #30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with UV inhibitor, exterior (MPI Gloss Level 6)[</w:t>
      </w:r>
      <w:r>
        <w:rPr>
          <w:b/>
        </w:rPr>
        <w:t>, MPI #29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High Gloss: Varnish, marine spar, exterior (MPI Gloss Level 7)[</w:t>
      </w:r>
      <w:r>
        <w:rPr>
          <w:b/>
        </w:rPr>
        <w:t>, MPI #28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Two-Component Polyurethane Varnish System[</w:t>
      </w:r>
      <w:r>
        <w:rPr>
          <w:b/>
        </w:rPr>
        <w:t> MPI EXT 6.2Q</w:t>
      </w:r>
      <w:r>
        <w:rPr/>
        <w:t>]:</w:t>
      </w:r>
    </w:p>
    <w:p>
      <w:pPr>
        <w:pStyle w:val="PR3"/>
        <w:numPr>
          <w:ilvl w:val="6"/>
          <w:numId w:val="1"/>
        </w:numPr>
        <w:spacing w:before="240" w:after="0"/>
        <w:rPr/>
      </w:pPr>
      <w:r>
        <w:rPr/>
        <w:t>Prime Coat: Varnish, aliphatic polyurethane, two component, matching topcoat.</w:t>
      </w:r>
    </w:p>
    <w:p>
      <w:pPr>
        <w:pStyle w:val="CMT"/>
        <w:rPr/>
      </w:pPr>
      <w:r>
        <w:rPr/>
        <w:t>For a Premium Grade system, "MPI Manual" requires intermediate coat and does not include a Budget Grade system.</w:t>
      </w:r>
    </w:p>
    <w:p>
      <w:pPr>
        <w:pStyle w:val="PR3"/>
        <w:numPr>
          <w:ilvl w:val="6"/>
          <w:numId w:val="1"/>
        </w:numPr>
        <w:rPr/>
      </w:pPr>
      <w:r>
        <w:rPr/>
        <w:t>Intermediate Coat: Varnish, aliphatic polyurethane, two component, matching topcoat.</w:t>
      </w:r>
    </w:p>
    <w:p>
      <w:pPr>
        <w:pStyle w:val="PR3"/>
        <w:numPr>
          <w:ilvl w:val="6"/>
          <w:numId w:val="1"/>
        </w:numPr>
        <w:rPr/>
      </w:pPr>
      <w:r>
        <w:rPr/>
        <w:t>Topcoat, Gloss or High Gloss: Varnish, aliphatic polyurethane, two component (MPI Gloss Level 6 or 7)[</w:t>
      </w:r>
      <w:r>
        <w:rPr>
          <w:b/>
        </w:rPr>
        <w:t>, MPI #78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t>
      </w:r>
      <w:r>
        <w:rPr>
          <w:b/>
        </w:rPr>
        <w:t>Wood Trim</w:t>
      </w:r>
      <w:r>
        <w:rPr/>
        <w:t>] [</w:t>
      </w:r>
      <w:r>
        <w:rPr>
          <w:b/>
        </w:rPr>
        <w:t>Architectural Woodwork</w:t>
      </w:r>
      <w:r>
        <w:rPr/>
        <w:t>] [</w:t>
      </w:r>
      <w:r>
        <w:rPr>
          <w:b/>
        </w:rPr>
        <w:t>Doors</w:t>
      </w:r>
      <w:r>
        <w:rPr/>
        <w:t>] [</w:t>
      </w:r>
      <w:r>
        <w:rPr>
          <w:b/>
        </w:rPr>
        <w:t>Windows</w:t>
      </w:r>
      <w:r>
        <w:rPr/>
        <w:t>] [</w:t>
      </w:r>
      <w:r>
        <w:rPr>
          <w:b/>
        </w:rPr>
        <w:t>Wood Board Siding</w:t>
      </w:r>
      <w:r>
        <w:rPr/>
        <w:t>] [</w:t>
      </w:r>
      <w:r>
        <w:rPr>
          <w:b/>
        </w:rPr>
        <w:t>and</w:t>
      </w:r>
      <w:r>
        <w:rPr/>
        <w:t>] [</w:t>
      </w:r>
      <w:r>
        <w:rPr>
          <w:b/>
        </w:rPr>
        <w:t>Wood Fences</w:t>
      </w:r>
      <w:r>
        <w:rPr/>
        <w:t>]:</w:t>
      </w:r>
    </w:p>
    <w:p>
      <w:pPr>
        <w:pStyle w:val="PR2"/>
        <w:numPr>
          <w:ilvl w:val="5"/>
          <w:numId w:val="1"/>
        </w:numPr>
        <w:spacing w:before="240" w:after="0"/>
        <w:rPr/>
      </w:pPr>
      <w:r>
        <w:rPr/>
        <w:t>Solid-Color, Water-Based Stain System[</w:t>
      </w:r>
      <w:r>
        <w:rPr>
          <w:b/>
        </w:rPr>
        <w:t> MPI EXT 6.3K</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Stain, exterior, water based, solid hide, matching topcoat.</w:t>
      </w:r>
    </w:p>
    <w:p>
      <w:pPr>
        <w:pStyle w:val="PR3"/>
        <w:numPr>
          <w:ilvl w:val="6"/>
          <w:numId w:val="1"/>
        </w:numPr>
        <w:rPr/>
      </w:pPr>
      <w:r>
        <w:rPr/>
        <w:t>Topcoat: Stain, exterior, water based, solid hide[</w:t>
      </w:r>
      <w:r>
        <w:rPr>
          <w:b/>
        </w:rPr>
        <w:t>, MPI #16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Solid-Color, Solvent-Based Stain System[</w:t>
      </w:r>
      <w:r>
        <w:rPr>
          <w:b/>
        </w:rPr>
        <w:t> MPI EXT 6.3C</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Stain, exterior, solvent based, solid hide, matching topcoat.</w:t>
      </w:r>
    </w:p>
    <w:p>
      <w:pPr>
        <w:pStyle w:val="PR3"/>
        <w:numPr>
          <w:ilvl w:val="6"/>
          <w:numId w:val="1"/>
        </w:numPr>
        <w:rPr/>
      </w:pPr>
      <w:r>
        <w:rPr/>
        <w:t>Topcoat: Stain, exterior, solvent based, solid hide[</w:t>
      </w:r>
      <w:r>
        <w:rPr>
          <w:b/>
        </w:rPr>
        <w:t>, MPI #14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Semitransparent Stain System[</w:t>
      </w:r>
      <w:r>
        <w:rPr>
          <w:b/>
        </w:rPr>
        <w:t> MPI EXT 6.3N</w:t>
      </w:r>
      <w:r>
        <w:rPr/>
        <w:t>]:</w:t>
      </w:r>
    </w:p>
    <w:p>
      <w:pPr>
        <w:pStyle w:val="PR3"/>
        <w:numPr>
          <w:ilvl w:val="6"/>
          <w:numId w:val="1"/>
        </w:numPr>
        <w:spacing w:before="240" w:after="0"/>
        <w:rPr/>
      </w:pPr>
      <w:r>
        <w:rPr/>
        <w:t>Prime Coat: Stain, exterior, water based, semitransparent,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Stain, exterior, water based, semitransparent, matching topcoat.</w:t>
      </w:r>
    </w:p>
    <w:p>
      <w:pPr>
        <w:pStyle w:val="PR3"/>
        <w:numPr>
          <w:ilvl w:val="6"/>
          <w:numId w:val="1"/>
        </w:numPr>
        <w:rPr/>
      </w:pPr>
      <w:r>
        <w:rPr/>
        <w:t>Topcoat: Stain, exterior, water based, semitransparent[</w:t>
      </w:r>
      <w:r>
        <w:rPr>
          <w:b/>
        </w:rPr>
        <w:t>, MPI #156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Semitransparent Stain System[</w:t>
      </w:r>
      <w:r>
        <w:rPr>
          <w:b/>
        </w:rPr>
        <w:t> MPI EXT 6.3D</w:t>
      </w:r>
      <w:r>
        <w:rPr/>
        <w:t>]:</w:t>
      </w:r>
    </w:p>
    <w:p>
      <w:pPr>
        <w:pStyle w:val="PR3"/>
        <w:numPr>
          <w:ilvl w:val="6"/>
          <w:numId w:val="1"/>
        </w:numPr>
        <w:spacing w:before="240" w:after="0"/>
        <w:rPr/>
      </w:pPr>
      <w:r>
        <w:rPr/>
        <w:t>Prime Coat: Stain, exterior, solvent based, semitransparent, matching topcoat.</w:t>
      </w:r>
    </w:p>
    <w:p>
      <w:pPr>
        <w:pStyle w:val="PR3"/>
        <w:numPr>
          <w:ilvl w:val="6"/>
          <w:numId w:val="1"/>
        </w:numPr>
        <w:rPr/>
      </w:pPr>
      <w:r>
        <w:rPr/>
        <w:t>Topcoat: Stain, exterior, solvent based, semitransparent[</w:t>
      </w:r>
      <w:r>
        <w:rPr>
          <w:b/>
        </w:rPr>
        <w:t>, MPI #13</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Varnish over Stain System[</w:t>
      </w:r>
      <w:r>
        <w:rPr>
          <w:b/>
        </w:rPr>
        <w:t> MPI EXT 6.3E</w:t>
      </w:r>
      <w:r>
        <w:rPr/>
        <w:t>]:</w:t>
      </w:r>
    </w:p>
    <w:p>
      <w:pPr>
        <w:pStyle w:val="PR3"/>
        <w:numPr>
          <w:ilvl w:val="6"/>
          <w:numId w:val="1"/>
        </w:numPr>
        <w:spacing w:before="240" w:after="0"/>
        <w:rPr/>
      </w:pPr>
      <w:r>
        <w:rPr/>
        <w:t>Stain Coat: Stain, exterior, solvent-based, semitransparent[</w:t>
      </w:r>
      <w:r>
        <w:rPr>
          <w:b/>
        </w:rPr>
        <w:t>, MPI #13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Varnish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Varnish matching topcoat.</w:t>
      </w:r>
    </w:p>
    <w:p>
      <w:pPr>
        <w:pStyle w:val="CMT"/>
        <w:rPr/>
      </w:pPr>
      <w:r>
        <w:rPr/>
        <w:t>Retain "Topcoat, Semigloss," "Topcoat, Gloss," or "Topcoat, High Gloss" Subparagraph below.</w:t>
      </w:r>
    </w:p>
    <w:p>
      <w:pPr>
        <w:pStyle w:val="PR3"/>
        <w:numPr>
          <w:ilvl w:val="6"/>
          <w:numId w:val="1"/>
        </w:numPr>
        <w:rPr/>
      </w:pPr>
      <w:r>
        <w:rPr/>
        <w:t>Topcoat, Semigloss: Varnish, with UV inhibitor, exterior (MPI Gloss Level 5)[</w:t>
      </w:r>
      <w:r>
        <w:rPr>
          <w:b/>
        </w:rPr>
        <w:t>, MPI #30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with UV inhibitor, exterior (MPI Gloss Level 6)[</w:t>
      </w:r>
      <w:r>
        <w:rPr>
          <w:b/>
        </w:rPr>
        <w:t>, MPI #29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High Gloss: Varnish, marine spar, exterior (MPI Gloss Level 7)[</w:t>
      </w:r>
      <w:r>
        <w:rPr>
          <w:b/>
        </w:rPr>
        <w:t>, MPI #28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Varnish System[</w:t>
      </w:r>
      <w:r>
        <w:rPr>
          <w:b/>
        </w:rPr>
        <w:t> MPI EXT 6.3M</w:t>
      </w:r>
      <w:r>
        <w:rPr/>
        <w:t>]:</w:t>
      </w:r>
    </w:p>
    <w:p>
      <w:pPr>
        <w:pStyle w:val="PR3"/>
        <w:numPr>
          <w:ilvl w:val="6"/>
          <w:numId w:val="1"/>
        </w:numPr>
        <w:spacing w:before="240" w:after="0"/>
        <w:rPr/>
      </w:pPr>
      <w:r>
        <w:rPr/>
        <w:t>Prime Coat: Water-based varnish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Water-based varnish matching topcoat.</w:t>
      </w:r>
    </w:p>
    <w:p>
      <w:pPr>
        <w:pStyle w:val="CMT"/>
        <w:rPr/>
      </w:pPr>
      <w:r>
        <w:rPr/>
        <w:t>Retain one of first seven subparagraphs below. Verify availability of products with desired MPI Gloss Level before retaining.</w:t>
      </w:r>
    </w:p>
    <w:p>
      <w:pPr>
        <w:pStyle w:val="PR3"/>
        <w:numPr>
          <w:ilvl w:val="6"/>
          <w:numId w:val="1"/>
        </w:numPr>
        <w:rPr/>
      </w:pPr>
      <w:r>
        <w:rPr/>
        <w:t>Topcoat, Flat: Water-based varnish (MPI Gloss Level 1)[</w:t>
      </w:r>
      <w:r>
        <w:rPr>
          <w:b/>
        </w:rPr>
        <w:t>, MPI #191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Velvet: Water-based varnish (MPI Gloss Level 2)[</w:t>
      </w:r>
      <w:r>
        <w:rPr>
          <w:b/>
        </w:rPr>
        <w:t>, MPI #192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Eggshell: Water-based varnish (MPI Gloss Level 3)[</w:t>
      </w:r>
      <w:r>
        <w:rPr>
          <w:b/>
        </w:rPr>
        <w:t>, MPI #193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Satin: Water-based varnish (MPI Gloss Level 4)[</w:t>
      </w:r>
      <w:r>
        <w:rPr>
          <w:b/>
        </w:rPr>
        <w:t>, MPI #194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Water-based varnish (MPI Gloss Level 5)[</w:t>
      </w:r>
      <w:r>
        <w:rPr>
          <w:b/>
        </w:rPr>
        <w:t>, MPI #195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Water-based varnish (MPI Gloss Level 6)[</w:t>
      </w:r>
      <w:r>
        <w:rPr>
          <w:b/>
        </w:rPr>
        <w:t>, MPI #196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High gloss: Water-based varnish (MPI Gloss Level 7)[</w:t>
      </w:r>
      <w:r>
        <w:rPr>
          <w:b/>
        </w:rPr>
        <w:t>, MPI #197</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Varnish System[</w:t>
      </w:r>
      <w:r>
        <w:rPr>
          <w:b/>
        </w:rPr>
        <w:t> MPI EXT 6.3F</w:t>
      </w:r>
      <w:r>
        <w:rPr/>
        <w:t>]:</w:t>
      </w:r>
    </w:p>
    <w:p>
      <w:pPr>
        <w:pStyle w:val="PR3"/>
        <w:numPr>
          <w:ilvl w:val="6"/>
          <w:numId w:val="1"/>
        </w:numPr>
        <w:spacing w:before="240" w:after="0"/>
        <w:rPr/>
      </w:pPr>
      <w:r>
        <w:rPr/>
        <w:t>Prime Coat: Varnish matching topcoat.</w:t>
      </w:r>
    </w:p>
    <w:p>
      <w:pPr>
        <w:pStyle w:val="PR3"/>
        <w:numPr>
          <w:ilvl w:val="6"/>
          <w:numId w:val="1"/>
        </w:numPr>
        <w:rPr/>
      </w:pPr>
      <w:r>
        <w:rPr/>
        <w:t>First Intermediate Coat: Varnish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Varnish matching topcoat.</w:t>
      </w:r>
    </w:p>
    <w:p>
      <w:pPr>
        <w:pStyle w:val="CMT"/>
        <w:rPr/>
      </w:pPr>
      <w:r>
        <w:rPr/>
        <w:t>Retain "Topcoat, Semigloss," "Topcoat, Gloss," or "Topcoat, High Gloss" Subparagraph below.</w:t>
      </w:r>
    </w:p>
    <w:p>
      <w:pPr>
        <w:pStyle w:val="PR3"/>
        <w:numPr>
          <w:ilvl w:val="6"/>
          <w:numId w:val="1"/>
        </w:numPr>
        <w:rPr/>
      </w:pPr>
      <w:r>
        <w:rPr/>
        <w:t>Topcoat, Semigloss: Varnish, with UV inhibitor, exterior (MPI Gloss Level 5)[</w:t>
      </w:r>
      <w:r>
        <w:rPr>
          <w:b/>
        </w:rPr>
        <w:t>, MPI #30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with UV inhibitor, exterior (MPI Gloss Level 6)[</w:t>
      </w:r>
      <w:r>
        <w:rPr>
          <w:b/>
        </w:rPr>
        <w:t>, MPI #29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High Gloss: Varnish, marine spar, exterior (MPI Gloss Level 7)[</w:t>
      </w:r>
      <w:r>
        <w:rPr>
          <w:b/>
        </w:rPr>
        <w:t>, MPI #28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Two-Component Polyurethane Varnish System[</w:t>
      </w:r>
      <w:r>
        <w:rPr>
          <w:b/>
        </w:rPr>
        <w:t> MPI EXT 6.3G</w:t>
      </w:r>
      <w:r>
        <w:rPr/>
        <w:t>]:</w:t>
      </w:r>
    </w:p>
    <w:p>
      <w:pPr>
        <w:pStyle w:val="PR3"/>
        <w:numPr>
          <w:ilvl w:val="6"/>
          <w:numId w:val="1"/>
        </w:numPr>
        <w:spacing w:before="240" w:after="0"/>
        <w:rPr/>
      </w:pPr>
      <w:r>
        <w:rPr/>
        <w:t>Prime Coat: Varnish, aliphatic polyurethane, two component, matching topcoat.</w:t>
      </w:r>
    </w:p>
    <w:p>
      <w:pPr>
        <w:pStyle w:val="PR3"/>
        <w:numPr>
          <w:ilvl w:val="6"/>
          <w:numId w:val="1"/>
        </w:numPr>
        <w:rPr/>
      </w:pPr>
      <w:r>
        <w:rPr/>
        <w:t>Topcoat: Varnish, aliphatic polyurethane, two component (MPI Gloss Level 6 or 7)[</w:t>
      </w:r>
      <w:r>
        <w:rPr>
          <w:b/>
        </w:rPr>
        <w:t>, MPI #78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Wood-Based Panel Products:</w:t>
      </w:r>
    </w:p>
    <w:p>
      <w:pPr>
        <w:pStyle w:val="PR2"/>
        <w:numPr>
          <w:ilvl w:val="5"/>
          <w:numId w:val="1"/>
        </w:numPr>
        <w:spacing w:before="240" w:after="0"/>
        <w:rPr/>
      </w:pPr>
      <w:r>
        <w:rPr/>
        <w:t>Solid-Color, Water-Based Stain System[</w:t>
      </w:r>
      <w:r>
        <w:rPr>
          <w:b/>
        </w:rPr>
        <w:t> MPI EXT 6.4A</w:t>
      </w:r>
      <w:r>
        <w:rPr/>
        <w:t>]:</w:t>
      </w:r>
    </w:p>
    <w:p>
      <w:pPr>
        <w:pStyle w:val="CMT"/>
        <w:rPr/>
      </w:pPr>
      <w:r>
        <w:rPr/>
        <w:t>Retain "Prime Coat, Latex" or "Prime Coat, Alkyd" Subparagraph below.</w:t>
      </w:r>
    </w:p>
    <w:p>
      <w:pPr>
        <w:pStyle w:val="PR3"/>
        <w:numPr>
          <w:ilvl w:val="6"/>
          <w:numId w:val="1"/>
        </w:numPr>
        <w:spacing w:before="240" w:after="0"/>
        <w:rPr/>
      </w:pPr>
      <w:r>
        <w:rPr/>
        <w:t>Prime Coat, Latex: Primer, latex for exterior wood[</w:t>
      </w:r>
      <w:r>
        <w:rPr>
          <w:b/>
        </w:rPr>
        <w:t>, MPI #6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Alkyd: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Stain, exterior, water based, solid hide, matching topcoat.</w:t>
      </w:r>
    </w:p>
    <w:p>
      <w:pPr>
        <w:pStyle w:val="PR3"/>
        <w:numPr>
          <w:ilvl w:val="6"/>
          <w:numId w:val="1"/>
        </w:numPr>
        <w:rPr/>
      </w:pPr>
      <w:r>
        <w:rPr/>
        <w:t>Topcoat: Stain, exterior, water based, solid hide[</w:t>
      </w:r>
      <w:r>
        <w:rPr>
          <w:b/>
        </w:rPr>
        <w:t>, MPI #16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Solid-Color, Solvent-Based Stain System[</w:t>
      </w:r>
      <w:r>
        <w:rPr>
          <w:b/>
        </w:rPr>
        <w:t> MPI EXT 6.4C</w:t>
      </w:r>
      <w:r>
        <w:rPr/>
        <w:t>]:</w:t>
      </w:r>
    </w:p>
    <w:p>
      <w:pPr>
        <w:pStyle w:val="CMT"/>
        <w:rPr/>
      </w:pPr>
      <w:r>
        <w:rPr/>
        <w:t>For a Premium Grade system, "MPI Manual" requires prime coat; delete "Prime Coat" Subparagraph below for a Budget Grade system.</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Intermediate Coat: Stain, exterior, solvent based, solid hide, matching topcoat.</w:t>
      </w:r>
    </w:p>
    <w:p>
      <w:pPr>
        <w:pStyle w:val="PR3"/>
        <w:numPr>
          <w:ilvl w:val="6"/>
          <w:numId w:val="1"/>
        </w:numPr>
        <w:rPr/>
      </w:pPr>
      <w:r>
        <w:rPr/>
        <w:t>Topcoat: Stain, exterior, solvent based, solid hide[</w:t>
      </w:r>
      <w:r>
        <w:rPr>
          <w:b/>
        </w:rPr>
        <w:t>, MPI #14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Semitransparent Stain System[</w:t>
      </w:r>
      <w:r>
        <w:rPr>
          <w:b/>
        </w:rPr>
        <w:t> MPI EXT 6.4L</w:t>
      </w:r>
      <w:r>
        <w:rPr/>
        <w:t>]:</w:t>
      </w:r>
    </w:p>
    <w:p>
      <w:pPr>
        <w:pStyle w:val="PR3"/>
        <w:numPr>
          <w:ilvl w:val="6"/>
          <w:numId w:val="1"/>
        </w:numPr>
        <w:spacing w:before="240" w:after="0"/>
        <w:rPr/>
      </w:pPr>
      <w:r>
        <w:rPr/>
        <w:t>Prime Coat: Stain, exterior, water based, semitransparent,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Stain, exterior, water based, semitransparent, matching topcoat.</w:t>
      </w:r>
    </w:p>
    <w:p>
      <w:pPr>
        <w:pStyle w:val="PR3"/>
        <w:numPr>
          <w:ilvl w:val="6"/>
          <w:numId w:val="1"/>
        </w:numPr>
        <w:rPr/>
      </w:pPr>
      <w:r>
        <w:rPr/>
        <w:t>Topcoat: Stain, exterior, water based, semitransparent[</w:t>
      </w:r>
      <w:r>
        <w:rPr>
          <w:b/>
        </w:rPr>
        <w:t>, MPI #156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Semitransparent Stain System[</w:t>
      </w:r>
      <w:r>
        <w:rPr>
          <w:b/>
        </w:rPr>
        <w:t> MPI EXT 6.4D</w:t>
      </w:r>
      <w:r>
        <w:rPr/>
        <w:t>]:</w:t>
      </w:r>
    </w:p>
    <w:p>
      <w:pPr>
        <w:pStyle w:val="PR3"/>
        <w:numPr>
          <w:ilvl w:val="6"/>
          <w:numId w:val="1"/>
        </w:numPr>
        <w:spacing w:before="240" w:after="0"/>
        <w:rPr/>
      </w:pPr>
      <w:r>
        <w:rPr/>
        <w:t>Prime Coat: Stain, exterior, solvent based, semitransparent, matching topcoat.</w:t>
      </w:r>
    </w:p>
    <w:p>
      <w:pPr>
        <w:pStyle w:val="PR3"/>
        <w:numPr>
          <w:ilvl w:val="6"/>
          <w:numId w:val="1"/>
        </w:numPr>
        <w:rPr/>
      </w:pPr>
      <w:r>
        <w:rPr/>
        <w:t>Topcoat: Stain, exterior, solvent based, semitransparent[</w:t>
      </w:r>
      <w:r>
        <w:rPr>
          <w:b/>
        </w:rPr>
        <w:t>, MPI #13</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Varnish over Stain System[</w:t>
      </w:r>
      <w:r>
        <w:rPr>
          <w:b/>
        </w:rPr>
        <w:t> MPI EXT 6.4J</w:t>
      </w:r>
      <w:r>
        <w:rPr/>
        <w:t>]:</w:t>
      </w:r>
    </w:p>
    <w:p>
      <w:pPr>
        <w:pStyle w:val="PR3"/>
        <w:numPr>
          <w:ilvl w:val="6"/>
          <w:numId w:val="1"/>
        </w:numPr>
        <w:spacing w:before="240" w:after="0"/>
        <w:rPr/>
      </w:pPr>
      <w:r>
        <w:rPr/>
        <w:t>Stain Coat: Stain, exterior, solvent based, semitransparent[</w:t>
      </w:r>
      <w:r>
        <w:rPr>
          <w:b/>
        </w:rPr>
        <w:t>, MPI #13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Varnish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Varnish matching topcoat.</w:t>
      </w:r>
    </w:p>
    <w:p>
      <w:pPr>
        <w:pStyle w:val="CMT"/>
        <w:rPr/>
      </w:pPr>
      <w:r>
        <w:rPr/>
        <w:t>Retain "Topcoat, Semigloss," "Topcoat, Gloss," or "Topcoat, High Gloss" Subparagraph below.</w:t>
      </w:r>
    </w:p>
    <w:p>
      <w:pPr>
        <w:pStyle w:val="PR3"/>
        <w:numPr>
          <w:ilvl w:val="6"/>
          <w:numId w:val="1"/>
        </w:numPr>
        <w:rPr/>
      </w:pPr>
      <w:r>
        <w:rPr/>
        <w:t>Topcoat, Semigloss: Varnish, with UV inhibitor, exterior (MPI Gloss Level 5)[</w:t>
      </w:r>
      <w:r>
        <w:rPr>
          <w:b/>
        </w:rPr>
        <w:t>, MPI #30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with UV inhibitor, exterior (MPI Gloss Level 6)[</w:t>
      </w:r>
      <w:r>
        <w:rPr>
          <w:b/>
        </w:rPr>
        <w:t>, MPI #29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High Gloss: Varnish, marine spar, exterior (MPI Gloss Level 7)[</w:t>
      </w:r>
      <w:r>
        <w:rPr>
          <w:b/>
        </w:rPr>
        <w:t>, MPI #28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Varnish System[</w:t>
      </w:r>
      <w:r>
        <w:rPr>
          <w:b/>
        </w:rPr>
        <w:t> MPI EXT 6.4H</w:t>
      </w:r>
      <w:r>
        <w:rPr/>
        <w:t>]:</w:t>
      </w:r>
    </w:p>
    <w:p>
      <w:pPr>
        <w:pStyle w:val="PR3"/>
        <w:numPr>
          <w:ilvl w:val="6"/>
          <w:numId w:val="1"/>
        </w:numPr>
        <w:spacing w:before="240" w:after="0"/>
        <w:rPr/>
      </w:pPr>
      <w:r>
        <w:rPr/>
        <w:t>Prime Coat: Varnish matching topcoat.</w:t>
      </w:r>
    </w:p>
    <w:p>
      <w:pPr>
        <w:pStyle w:val="PR3"/>
        <w:numPr>
          <w:ilvl w:val="6"/>
          <w:numId w:val="1"/>
        </w:numPr>
        <w:rPr/>
      </w:pPr>
      <w:r>
        <w:rPr/>
        <w:t>First Intermediate Coat: Varnish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Varnish matching topcoat.</w:t>
      </w:r>
    </w:p>
    <w:p>
      <w:pPr>
        <w:pStyle w:val="CMT"/>
        <w:rPr/>
      </w:pPr>
      <w:r>
        <w:rPr/>
        <w:t>Retain "Topcoat, Semigloss," "Topcoat, Gloss," or "Topcoat, High Gloss" Subparagraph below.</w:t>
      </w:r>
    </w:p>
    <w:p>
      <w:pPr>
        <w:pStyle w:val="PR3"/>
        <w:numPr>
          <w:ilvl w:val="6"/>
          <w:numId w:val="1"/>
        </w:numPr>
        <w:rPr/>
      </w:pPr>
      <w:r>
        <w:rPr/>
        <w:t>Topcoat, Semigloss: Varnish, with UV inhibitor, exterior (MPI Gloss Level 5)[</w:t>
      </w:r>
      <w:r>
        <w:rPr>
          <w:b/>
        </w:rPr>
        <w:t>, MPI #30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with UV inhibitor, exterior (MPI Gloss Level 6)[</w:t>
      </w:r>
      <w:r>
        <w:rPr>
          <w:b/>
        </w:rPr>
        <w:t>, MPI #29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High Gloss: Varnish, marine spar, exterior (MPI Gloss Level 7)[</w:t>
      </w:r>
      <w:r>
        <w:rPr>
          <w:b/>
        </w:rPr>
        <w:t>, MPI #28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Traffic Surfaces, Including [</w:t>
      </w:r>
      <w:r>
        <w:rPr>
          <w:b/>
        </w:rPr>
        <w:t>Lumber Decking</w:t>
      </w:r>
      <w:r>
        <w:rPr/>
        <w:t>] [</w:t>
      </w:r>
      <w:r>
        <w:rPr>
          <w:b/>
        </w:rPr>
        <w:t>and</w:t>
      </w:r>
      <w:r>
        <w:rPr/>
        <w:t>] [</w:t>
      </w:r>
      <w:r>
        <w:rPr>
          <w:b/>
        </w:rPr>
        <w:t>Stairs</w:t>
      </w:r>
      <w:r>
        <w:rPr/>
        <w:t>]:</w:t>
      </w:r>
    </w:p>
    <w:p>
      <w:pPr>
        <w:pStyle w:val="PR2"/>
        <w:numPr>
          <w:ilvl w:val="5"/>
          <w:numId w:val="1"/>
        </w:numPr>
        <w:spacing w:before="240" w:after="0"/>
        <w:rPr/>
      </w:pPr>
      <w:r>
        <w:rPr/>
        <w:t>Deck Stain over Wood Preservative System[</w:t>
      </w:r>
      <w:r>
        <w:rPr>
          <w:b/>
        </w:rPr>
        <w:t> MPI EXT 6.5D</w:t>
      </w:r>
      <w:r>
        <w:rPr/>
        <w:t>]:</w:t>
      </w:r>
    </w:p>
    <w:p>
      <w:pPr>
        <w:pStyle w:val="PR3"/>
        <w:numPr>
          <w:ilvl w:val="6"/>
          <w:numId w:val="1"/>
        </w:numPr>
        <w:spacing w:before="240" w:after="0"/>
        <w:rPr/>
      </w:pPr>
      <w:r>
        <w:rPr/>
        <w:t>Preservative Coat: Preservative, for exterior wood[</w:t>
      </w:r>
      <w:r>
        <w:rPr>
          <w:b/>
        </w:rPr>
        <w:t>, MPI #37</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Stain, for exterior wood decks, matching topcoat.</w:t>
      </w:r>
    </w:p>
    <w:p>
      <w:pPr>
        <w:pStyle w:val="PR3"/>
        <w:numPr>
          <w:ilvl w:val="6"/>
          <w:numId w:val="1"/>
        </w:numPr>
        <w:rPr/>
      </w:pPr>
      <w:r>
        <w:rPr/>
        <w:t>Top coat: Stain, for exterior wood decks[</w:t>
      </w:r>
      <w:r>
        <w:rPr>
          <w:b/>
        </w:rPr>
        <w:t>, MPI #33</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Deck Stain System[</w:t>
      </w:r>
      <w:r>
        <w:rPr>
          <w:b/>
        </w:rPr>
        <w:t> MPI EXT 6.5F</w:t>
      </w:r>
      <w:r>
        <w:rPr/>
        <w:t>]:</w:t>
      </w:r>
    </w:p>
    <w:p>
      <w:pPr>
        <w:pStyle w:val="PR3"/>
        <w:numPr>
          <w:ilvl w:val="6"/>
          <w:numId w:val="1"/>
        </w:numPr>
        <w:spacing w:before="240" w:after="0"/>
        <w:rPr/>
      </w:pPr>
      <w:r>
        <w:rPr/>
        <w:t>Prime Coat: Stain, for exterior wood decks, matching topcoat.</w:t>
      </w:r>
    </w:p>
    <w:p>
      <w:pPr>
        <w:pStyle w:val="PR3"/>
        <w:numPr>
          <w:ilvl w:val="6"/>
          <w:numId w:val="1"/>
        </w:numPr>
        <w:rPr/>
      </w:pPr>
      <w:r>
        <w:rPr/>
        <w:t>Top coat: Stain, for exterior wood decks[</w:t>
      </w:r>
      <w:r>
        <w:rPr>
          <w:b/>
        </w:rPr>
        <w:t>, MPI #33</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Wood Shingles and Shakes (Excluding Roofs):</w:t>
      </w:r>
    </w:p>
    <w:p>
      <w:pPr>
        <w:pStyle w:val="PR2"/>
        <w:numPr>
          <w:ilvl w:val="5"/>
          <w:numId w:val="1"/>
        </w:numPr>
        <w:spacing w:before="240" w:after="0"/>
        <w:rPr/>
      </w:pPr>
      <w:r>
        <w:rPr/>
        <w:t>Solid-Color, Water-Based Stain System[</w:t>
      </w:r>
      <w:r>
        <w:rPr>
          <w:b/>
        </w:rPr>
        <w:t> MPI EXT 6.6D</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Stain, exterior, water based, solid hide, matching topcoat.</w:t>
      </w:r>
    </w:p>
    <w:p>
      <w:pPr>
        <w:pStyle w:val="PR3"/>
        <w:numPr>
          <w:ilvl w:val="6"/>
          <w:numId w:val="1"/>
        </w:numPr>
        <w:rPr/>
      </w:pPr>
      <w:r>
        <w:rPr/>
        <w:t>Topcoat: Stain, exterior, water based, solid hide[</w:t>
      </w:r>
      <w:r>
        <w:rPr>
          <w:b/>
        </w:rPr>
        <w:t>, MPI #16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Solid-Color, Solvent-Based Stain System[</w:t>
      </w:r>
      <w:r>
        <w:rPr>
          <w:b/>
        </w:rPr>
        <w:t> MPI EXT 6.6C</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Stain, exterior, solvent based, solid hide, matching topcoat.</w:t>
      </w:r>
    </w:p>
    <w:p>
      <w:pPr>
        <w:pStyle w:val="PR3"/>
        <w:numPr>
          <w:ilvl w:val="6"/>
          <w:numId w:val="1"/>
        </w:numPr>
        <w:rPr/>
      </w:pPr>
      <w:r>
        <w:rPr/>
        <w:t>Topcoat: Stain, exterior, solvent based, solid hide[</w:t>
      </w:r>
      <w:r>
        <w:rPr>
          <w:b/>
        </w:rPr>
        <w:t>, MPI #14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Semitransparent Stain System[</w:t>
      </w:r>
      <w:r>
        <w:rPr>
          <w:b/>
        </w:rPr>
        <w:t> MPI EXT 6.6F</w:t>
      </w:r>
      <w:r>
        <w:rPr/>
        <w:t>]:</w:t>
      </w:r>
    </w:p>
    <w:p>
      <w:pPr>
        <w:pStyle w:val="PR3"/>
        <w:numPr>
          <w:ilvl w:val="6"/>
          <w:numId w:val="1"/>
        </w:numPr>
        <w:spacing w:before="240" w:after="0"/>
        <w:rPr/>
      </w:pPr>
      <w:r>
        <w:rPr/>
        <w:t>Prime Coat: Stain, exterior, solvent based, semitransparent, matching topcoat.</w:t>
      </w:r>
    </w:p>
    <w:p>
      <w:pPr>
        <w:pStyle w:val="PR3"/>
        <w:numPr>
          <w:ilvl w:val="6"/>
          <w:numId w:val="1"/>
        </w:numPr>
        <w:rPr/>
      </w:pPr>
      <w:r>
        <w:rPr/>
        <w:t>Topcoat: Stain, exterior, solvent based, semitransparent[</w:t>
      </w:r>
      <w:r>
        <w:rPr>
          <w:b/>
        </w:rPr>
        <w:t>, MPI #13</w:t>
      </w:r>
      <w:r>
        <w:rPr/>
        <w:t>].</w:t>
      </w:r>
    </w:p>
    <w:p>
      <w:pPr>
        <w:pStyle w:val="PR4"/>
        <w:numPr>
          <w:ilvl w:val="7"/>
          <w:numId w:val="1"/>
        </w:numPr>
        <w:spacing w:before="240" w:after="0"/>
        <w:rPr/>
      </w:pPr>
      <w:r>
        <w:rPr/>
        <w:t>&lt;</w:t>
      </w:r>
      <w:r>
        <w:rPr>
          <w:b/>
        </w:rPr>
        <w:t>Insert manufacturer's name; product name or designation</w:t>
      </w:r>
      <w:r>
        <w:rPr/>
        <w:t>&gt;.</w:t>
      </w:r>
    </w:p>
    <w:p>
      <w:pPr>
        <w:pStyle w:val="ART"/>
        <w:numPr>
          <w:ilvl w:val="3"/>
          <w:numId w:val="1"/>
        </w:numPr>
        <w:ind w:hanging="0" w:left="0"/>
        <w:rPr/>
      </w:pPr>
      <w:r>
        <w:rPr/>
        <w:t>INTERIOR WOOD -FINISH-SYSTEM SCHEDULE</w:t>
      </w:r>
    </w:p>
    <w:p>
      <w:pPr>
        <w:pStyle w:val="CMT"/>
        <w:rPr/>
      </w:pPr>
      <w:r>
        <w:rPr/>
        <w:t>Finish systems in this article are based on "MPI Architectural Painting Specification Manual" (hereafter, "MPI Manual"). For renovation projects, consult "MPI Maintenance Repainting Manual" and revise finish systems accordingly.</w:t>
      </w:r>
    </w:p>
    <w:p>
      <w:pPr>
        <w:pStyle w:val="PR1"/>
        <w:numPr>
          <w:ilvl w:val="4"/>
          <w:numId w:val="1"/>
        </w:numPr>
        <w:rPr/>
      </w:pPr>
      <w:r>
        <w:rPr/>
        <w:t>Wood Substrates, Glued-Laminated Construction:</w:t>
      </w:r>
    </w:p>
    <w:p>
      <w:pPr>
        <w:pStyle w:val="PR2"/>
        <w:numPr>
          <w:ilvl w:val="5"/>
          <w:numId w:val="1"/>
        </w:numPr>
        <w:spacing w:before="240" w:after="0"/>
        <w:rPr/>
      </w:pPr>
      <w:r>
        <w:rPr/>
        <w:t>Solid-Color Latex Stain System[</w:t>
      </w:r>
      <w:r>
        <w:rPr>
          <w:b/>
        </w:rPr>
        <w:t> MPI INT 6.1T</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Stain, exterior, water based, solid hide, matching topcoat.</w:t>
      </w:r>
    </w:p>
    <w:p>
      <w:pPr>
        <w:pStyle w:val="PR3"/>
        <w:numPr>
          <w:ilvl w:val="6"/>
          <w:numId w:val="1"/>
        </w:numPr>
        <w:rPr/>
      </w:pPr>
      <w:r>
        <w:rPr/>
        <w:t>Topcoat: Stain, exterior, water based, solid hide[</w:t>
      </w:r>
      <w:r>
        <w:rPr>
          <w:b/>
        </w:rPr>
        <w:t>, MPI #16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Solid-Color, Solvent-Based Stain System[</w:t>
      </w:r>
      <w:r>
        <w:rPr>
          <w:b/>
        </w:rPr>
        <w:t> MPI INT 6.1H</w:t>
      </w:r>
      <w:r>
        <w:rPr/>
        <w:t>]:</w:t>
      </w:r>
    </w:p>
    <w:p>
      <w:pPr>
        <w:pStyle w:val="PR3"/>
        <w:numPr>
          <w:ilvl w:val="6"/>
          <w:numId w:val="1"/>
        </w:numPr>
        <w:spacing w:before="240" w:after="0"/>
        <w:rPr/>
      </w:pPr>
      <w:r>
        <w:rPr/>
        <w:t>Prime Coat: Stain, exterior, solvent based, solid hide, matching topcoat.</w:t>
      </w:r>
    </w:p>
    <w:p>
      <w:pPr>
        <w:pStyle w:val="PR3"/>
        <w:numPr>
          <w:ilvl w:val="6"/>
          <w:numId w:val="1"/>
        </w:numPr>
        <w:rPr/>
      </w:pPr>
      <w:r>
        <w:rPr/>
        <w:t>Topcoat: Stain, exterior, solvent based, solid hide[</w:t>
      </w:r>
      <w:r>
        <w:rPr>
          <w:b/>
        </w:rPr>
        <w:t>, MPI #14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Semitransparent Stain System[</w:t>
      </w:r>
      <w:r>
        <w:rPr>
          <w:b/>
        </w:rPr>
        <w:t> MPI INT 6.1G</w:t>
      </w:r>
      <w:r>
        <w:rPr/>
        <w:t>]:</w:t>
      </w:r>
    </w:p>
    <w:p>
      <w:pPr>
        <w:pStyle w:val="PR3"/>
        <w:numPr>
          <w:ilvl w:val="6"/>
          <w:numId w:val="1"/>
        </w:numPr>
        <w:spacing w:before="240" w:after="0"/>
        <w:rPr/>
      </w:pPr>
      <w:r>
        <w:rPr/>
        <w:t>Prime Coat: Stain, semitransparent, matching topcoat.</w:t>
      </w:r>
    </w:p>
    <w:p>
      <w:pPr>
        <w:pStyle w:val="PR3"/>
        <w:numPr>
          <w:ilvl w:val="6"/>
          <w:numId w:val="1"/>
        </w:numPr>
        <w:rPr/>
      </w:pPr>
      <w:r>
        <w:rPr/>
        <w:t>Topcoat: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Varnish over Stain System[</w:t>
      </w:r>
      <w:r>
        <w:rPr>
          <w:b/>
        </w:rPr>
        <w:t> MPI INT 6.1R</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Water-based varnish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Water-based varnish matching topcoat.</w:t>
      </w:r>
    </w:p>
    <w:p>
      <w:pPr>
        <w:pStyle w:val="CMT"/>
        <w:rPr/>
      </w:pPr>
      <w:r>
        <w:rPr/>
        <w:t>Retain "Topcoat, Satin," "Topcoat, Semigloss," or "Topcoat, Gloss" Subparagraph below.</w:t>
      </w:r>
    </w:p>
    <w:p>
      <w:pPr>
        <w:pStyle w:val="PR3"/>
        <w:numPr>
          <w:ilvl w:val="6"/>
          <w:numId w:val="1"/>
        </w:numPr>
        <w:rPr/>
      </w:pPr>
      <w:r>
        <w:rPr/>
        <w:t>Topcoat, Satin: Varnish, water based, clear (MPI Gloss Level 4)[</w:t>
      </w:r>
      <w:r>
        <w:rPr>
          <w:b/>
        </w:rPr>
        <w:t>, MPI #128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Varnish, water based, clear (MPI Gloss Level 5)[</w:t>
      </w:r>
      <w:r>
        <w:rPr>
          <w:b/>
        </w:rPr>
        <w:t>, MPI #129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water based, clear (MPI Gloss Level 6)[</w:t>
      </w:r>
      <w:r>
        <w:rPr>
          <w:b/>
        </w:rPr>
        <w:t>, MPI #130</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Varnish System[</w:t>
      </w:r>
      <w:r>
        <w:rPr>
          <w:b/>
        </w:rPr>
        <w:t> MPI INT 6.1F</w:t>
      </w:r>
      <w:r>
        <w:rPr/>
        <w:t>]:</w:t>
      </w:r>
    </w:p>
    <w:p>
      <w:pPr>
        <w:pStyle w:val="PR3"/>
        <w:numPr>
          <w:ilvl w:val="6"/>
          <w:numId w:val="1"/>
        </w:numPr>
        <w:spacing w:before="240" w:after="0"/>
        <w:rPr/>
      </w:pPr>
      <w:r>
        <w:rPr/>
        <w:t>Prime Coat: Water-based varnish matching topcoat.</w:t>
      </w:r>
    </w:p>
    <w:p>
      <w:pPr>
        <w:pStyle w:val="PR3"/>
        <w:numPr>
          <w:ilvl w:val="6"/>
          <w:numId w:val="1"/>
        </w:numPr>
        <w:rPr/>
      </w:pPr>
      <w:r>
        <w:rPr/>
        <w:t>Intermediate Coat: Water-based varnish matching topcoat.</w:t>
      </w:r>
    </w:p>
    <w:p>
      <w:pPr>
        <w:pStyle w:val="CMT"/>
        <w:rPr/>
      </w:pPr>
      <w:r>
        <w:rPr/>
        <w:t>Retain "Topcoat, Satin," "Topcoat, Semigloss," or "Topcoat, Gloss" Subparagraph below.</w:t>
      </w:r>
    </w:p>
    <w:p>
      <w:pPr>
        <w:pStyle w:val="PR3"/>
        <w:numPr>
          <w:ilvl w:val="6"/>
          <w:numId w:val="1"/>
        </w:numPr>
        <w:rPr/>
      </w:pPr>
      <w:r>
        <w:rPr/>
        <w:t>Topcoat, Satin: Varnish, water based, clear (MPI Gloss Level 4)[</w:t>
      </w:r>
      <w:r>
        <w:rPr>
          <w:b/>
        </w:rPr>
        <w:t>, MPI #128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Varnish, water based, clear (MPI Gloss Level 5)[</w:t>
      </w:r>
      <w:r>
        <w:rPr>
          <w:b/>
        </w:rPr>
        <w:t>, MPI #129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water based, clear (MPI Gloss Level 6)[</w:t>
      </w:r>
      <w:r>
        <w:rPr>
          <w:b/>
        </w:rPr>
        <w:t>, MPI #130</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Varnish over Stain System[</w:t>
      </w:r>
      <w:r>
        <w:rPr>
          <w:b/>
        </w:rPr>
        <w:t> MPI INT 6.1K</w:t>
      </w:r>
      <w:r>
        <w:rPr/>
        <w:t>] [</w:t>
      </w:r>
      <w:r>
        <w:rPr>
          <w:b/>
        </w:rPr>
        <w:t> MPI INT 6.1P</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Retain "First Intermediate Coat, Varnish" or "First Intermediate Coat, Sanding Sealer" Subparagraph below. First corresponds to MPI INT 6.1K; second corresponds to MPI INT 6.1P.</w:t>
      </w:r>
    </w:p>
    <w:p>
      <w:pPr>
        <w:pStyle w:val="PR3"/>
        <w:numPr>
          <w:ilvl w:val="6"/>
          <w:numId w:val="1"/>
        </w:numPr>
        <w:spacing w:before="240" w:after="0"/>
        <w:rPr/>
      </w:pPr>
      <w:r>
        <w:rPr/>
        <w:t>First Intermediate Coat, Varnish: Varnish matching topcoat.</w:t>
      </w:r>
    </w:p>
    <w:p>
      <w:pPr>
        <w:pStyle w:val="PR3"/>
        <w:numPr>
          <w:ilvl w:val="6"/>
          <w:numId w:val="1"/>
        </w:numPr>
        <w:rPr/>
      </w:pPr>
      <w:r>
        <w:rPr/>
        <w:t>First Intermediate Coat, Sanding Sealer: Alkyd, sanding sealer, clear[</w:t>
      </w:r>
      <w:r>
        <w:rPr>
          <w:b/>
        </w:rPr>
        <w:t>, MPI #102</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second intermediate coat; delete "Second Intermediate Coat" Subparagraph below for a Budget Grade system.</w:t>
      </w:r>
    </w:p>
    <w:p>
      <w:pPr>
        <w:pStyle w:val="PR3"/>
        <w:numPr>
          <w:ilvl w:val="6"/>
          <w:numId w:val="1"/>
        </w:numPr>
        <w:spacing w:before="240" w:after="0"/>
        <w:rPr/>
      </w:pPr>
      <w:r>
        <w:rPr/>
        <w:t>Second Intermediate Coat: Varnish matching topcoat.</w:t>
      </w:r>
    </w:p>
    <w:p>
      <w:pPr>
        <w:pStyle w:val="CMT"/>
        <w:rPr/>
      </w:pPr>
      <w:r>
        <w:rPr/>
        <w:t>Retain "Topcoat, Flat," "Topcoat, Semigloss," or "Topcoat, Gloss" Subparagraph below.</w:t>
      </w:r>
    </w:p>
    <w:p>
      <w:pPr>
        <w:pStyle w:val="PR3"/>
        <w:numPr>
          <w:ilvl w:val="6"/>
          <w:numId w:val="1"/>
        </w:numPr>
        <w:rPr/>
      </w:pPr>
      <w:r>
        <w:rPr/>
        <w:t>Topcoat, Flat: Varnish, interior (MPI Gloss Level 1)[</w:t>
      </w:r>
      <w:r>
        <w:rPr>
          <w:b/>
        </w:rPr>
        <w:t>, MPI #73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Varnish, interior (MPI Gloss Level 5)[</w:t>
      </w:r>
      <w:r>
        <w:rPr>
          <w:b/>
        </w:rPr>
        <w:t>, MPI #74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interior (MPI Gloss Level 6)[</w:t>
      </w:r>
      <w:r>
        <w:rPr>
          <w:b/>
        </w:rPr>
        <w:t>, MPI #75</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Varnish System[</w:t>
      </w:r>
      <w:r>
        <w:rPr>
          <w:b/>
        </w:rPr>
        <w:t> MPI INT 6.1C</w:t>
      </w:r>
      <w:r>
        <w:rPr/>
        <w:t>]:</w:t>
      </w:r>
    </w:p>
    <w:p>
      <w:pPr>
        <w:pStyle w:val="PR3"/>
        <w:numPr>
          <w:ilvl w:val="6"/>
          <w:numId w:val="1"/>
        </w:numPr>
        <w:spacing w:before="240" w:after="0"/>
        <w:rPr/>
      </w:pPr>
      <w:r>
        <w:rPr/>
        <w:t>Prime Coat: Alkyd, sanding sealer, clear[</w:t>
      </w:r>
      <w:r>
        <w:rPr>
          <w:b/>
        </w:rPr>
        <w:t>, MPI #102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Intermediate Coat: Varnish matching topcoat.</w:t>
      </w:r>
    </w:p>
    <w:p>
      <w:pPr>
        <w:pStyle w:val="CMT"/>
        <w:rPr/>
      </w:pPr>
      <w:r>
        <w:rPr/>
        <w:t>Retain "Topcoat, Flat," "Topcoat, Semigloss," or "Topcoat, Gloss" Subparagraph below.</w:t>
      </w:r>
    </w:p>
    <w:p>
      <w:pPr>
        <w:pStyle w:val="PR3"/>
        <w:numPr>
          <w:ilvl w:val="6"/>
          <w:numId w:val="1"/>
        </w:numPr>
        <w:rPr/>
      </w:pPr>
      <w:r>
        <w:rPr/>
        <w:t>Topcoat, Flat: Varnish, interior (MPI Gloss Level 1)[</w:t>
      </w:r>
      <w:r>
        <w:rPr>
          <w:b/>
        </w:rPr>
        <w:t>, MPI #73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Varnish, interior (MPI Gloss Level 5)[</w:t>
      </w:r>
      <w:r>
        <w:rPr>
          <w:b/>
        </w:rPr>
        <w:t>, MPI #74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interior (MPI Gloss Level 6)[</w:t>
      </w:r>
      <w:r>
        <w:rPr>
          <w:b/>
        </w:rPr>
        <w:t>, MPI #75</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Polyurethane Varnish over Stain System[</w:t>
      </w:r>
      <w:r>
        <w:rPr>
          <w:b/>
        </w:rPr>
        <w:t> MPI INT 6.1J</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Polyurethane varnish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Polyurethane varnish matching topcoat.</w:t>
      </w:r>
    </w:p>
    <w:p>
      <w:pPr>
        <w:pStyle w:val="CMT"/>
        <w:rPr/>
      </w:pPr>
      <w:r>
        <w:rPr/>
        <w:t>Retain "Topcoat, Satin" or "Topcoat, Gloss" Subparagraph below.</w:t>
      </w:r>
    </w:p>
    <w:p>
      <w:pPr>
        <w:pStyle w:val="PR3"/>
        <w:numPr>
          <w:ilvl w:val="6"/>
          <w:numId w:val="1"/>
        </w:numPr>
        <w:rPr/>
      </w:pPr>
      <w:r>
        <w:rPr/>
        <w:t>Topcoat, Satin: Varnish, interior, polyurethane, oil modified (MPI Gloss Level 4)[</w:t>
      </w:r>
      <w:r>
        <w:rPr>
          <w:b/>
        </w:rPr>
        <w:t>, MPI #57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interior, polyurethane, oil modified (MPI Gloss Level 6)[</w:t>
      </w:r>
      <w:r>
        <w:rPr>
          <w:b/>
        </w:rPr>
        <w:t>, MPI #56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Polyurethane Varnish System[</w:t>
      </w:r>
      <w:r>
        <w:rPr>
          <w:b/>
        </w:rPr>
        <w:t> MPI INT 6.1D</w:t>
      </w:r>
      <w:r>
        <w:rPr/>
        <w:t>]:</w:t>
      </w:r>
    </w:p>
    <w:p>
      <w:pPr>
        <w:pStyle w:val="PR3"/>
        <w:numPr>
          <w:ilvl w:val="6"/>
          <w:numId w:val="1"/>
        </w:numPr>
        <w:spacing w:before="240" w:after="0"/>
        <w:rPr/>
      </w:pPr>
      <w:r>
        <w:rPr/>
        <w:t>Prime Coat: Polyurethane varnish matching topcoat.</w:t>
      </w:r>
    </w:p>
    <w:p>
      <w:pPr>
        <w:pStyle w:val="PR3"/>
        <w:numPr>
          <w:ilvl w:val="6"/>
          <w:numId w:val="1"/>
        </w:numPr>
        <w:rPr/>
      </w:pPr>
      <w:r>
        <w:rPr/>
        <w:t>Intermediate Coat: Polyurethane varnish matching topcoat.</w:t>
      </w:r>
    </w:p>
    <w:p>
      <w:pPr>
        <w:pStyle w:val="CMT"/>
        <w:rPr/>
      </w:pPr>
      <w:r>
        <w:rPr/>
        <w:t>Retain "Topcoat, Satin" or "Topcoat, Gloss" Subparagraph below.</w:t>
      </w:r>
    </w:p>
    <w:p>
      <w:pPr>
        <w:pStyle w:val="PR3"/>
        <w:numPr>
          <w:ilvl w:val="6"/>
          <w:numId w:val="1"/>
        </w:numPr>
        <w:rPr/>
      </w:pPr>
      <w:r>
        <w:rPr/>
        <w:t>Topcoat, Satin: Varnish, interior, polyurethane, oil modified (MPI Gloss Level 4)[</w:t>
      </w:r>
      <w:r>
        <w:rPr>
          <w:b/>
        </w:rPr>
        <w:t>, MPI #57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interior, polyurethane, oil modified (MPI Gloss Level 6)[</w:t>
      </w:r>
      <w:r>
        <w:rPr>
          <w:b/>
        </w:rPr>
        <w:t>, MPI #56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Moisture-Cured Clear Polyurethane over Stain System[</w:t>
      </w:r>
      <w:r>
        <w:rPr>
          <w:b/>
        </w:rPr>
        <w:t> MPI INT 6.1S</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Moisture-cured polyurethane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Moisture-cured polyurethane matching topcoat.</w:t>
      </w:r>
    </w:p>
    <w:p>
      <w:pPr>
        <w:pStyle w:val="PR3"/>
        <w:numPr>
          <w:ilvl w:val="6"/>
          <w:numId w:val="1"/>
        </w:numPr>
        <w:rPr/>
      </w:pPr>
      <w:r>
        <w:rPr/>
        <w:t>Topcoat, Gloss: Varnish, polyurethane, moisture cured (MPI Gloss Level 6)[</w:t>
      </w:r>
      <w:r>
        <w:rPr>
          <w:b/>
        </w:rPr>
        <w:t>, MPI #31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Two-Component Polyurethane System[</w:t>
      </w:r>
      <w:r>
        <w:rPr>
          <w:b/>
        </w:rPr>
        <w:t> MPI INT 6.1W</w:t>
      </w:r>
      <w:r>
        <w:rPr/>
        <w:t>]:</w:t>
      </w:r>
    </w:p>
    <w:p>
      <w:pPr>
        <w:pStyle w:val="PR3"/>
        <w:numPr>
          <w:ilvl w:val="6"/>
          <w:numId w:val="1"/>
        </w:numPr>
        <w:spacing w:before="240" w:after="0"/>
        <w:rPr/>
      </w:pPr>
      <w:r>
        <w:rPr/>
        <w:t>Prime Coat: Two-component polyurethane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Two-component polyurethane matching topcoat.</w:t>
      </w:r>
    </w:p>
    <w:p>
      <w:pPr>
        <w:pStyle w:val="PR3"/>
        <w:numPr>
          <w:ilvl w:val="6"/>
          <w:numId w:val="1"/>
        </w:numPr>
        <w:rPr/>
      </w:pPr>
      <w:r>
        <w:rPr/>
        <w:t>Topcoat, Gloss or High Gloss: Varnish, aliphatic polyurethane, two component (MPI Gloss Level 6 or MPI Gloss Level 7)[</w:t>
      </w:r>
      <w:r>
        <w:rPr>
          <w:b/>
        </w:rPr>
        <w:t>, MPI #78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Exposed Framing:</w:t>
      </w:r>
    </w:p>
    <w:p>
      <w:pPr>
        <w:pStyle w:val="PR2"/>
        <w:numPr>
          <w:ilvl w:val="5"/>
          <w:numId w:val="1"/>
        </w:numPr>
        <w:spacing w:before="240" w:after="0"/>
        <w:rPr/>
      </w:pPr>
      <w:r>
        <w:rPr/>
        <w:t>Water-Based Varnish over Stain System[</w:t>
      </w:r>
      <w:r>
        <w:rPr>
          <w:b/>
        </w:rPr>
        <w:t> MPI INT 6.2M</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Water-based varnish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Water-based varnish matching topcoat.</w:t>
      </w:r>
    </w:p>
    <w:p>
      <w:pPr>
        <w:pStyle w:val="CMT"/>
        <w:rPr/>
      </w:pPr>
      <w:r>
        <w:rPr/>
        <w:t>Retain "Topcoat, Satin," "Topcoat, Semigloss," or "Topcoat, Gloss" Subparagraph below.</w:t>
      </w:r>
    </w:p>
    <w:p>
      <w:pPr>
        <w:pStyle w:val="PR3"/>
        <w:numPr>
          <w:ilvl w:val="6"/>
          <w:numId w:val="1"/>
        </w:numPr>
        <w:rPr/>
      </w:pPr>
      <w:r>
        <w:rPr/>
        <w:t>Topcoat, Satin: Varnish, water based, clear (MPI Gloss Level 4)[</w:t>
      </w:r>
      <w:r>
        <w:rPr>
          <w:b/>
        </w:rPr>
        <w:t>, MPI #128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Varnish, water based, clear (MPI Gloss Level 5)[</w:t>
      </w:r>
      <w:r>
        <w:rPr>
          <w:b/>
        </w:rPr>
        <w:t>, MPI #129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water based, clear (MPI Gloss Level 6)[</w:t>
      </w:r>
      <w:r>
        <w:rPr>
          <w:b/>
        </w:rPr>
        <w:t>, MPI #130</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Varnish over Stain System[</w:t>
      </w:r>
      <w:r>
        <w:rPr>
          <w:b/>
        </w:rPr>
        <w:t> MPI INT 6.2K</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Alkyd, sanding sealer, clear[</w:t>
      </w:r>
      <w:r>
        <w:rPr>
          <w:b/>
        </w:rPr>
        <w:t>, MPI #102</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second intermediate coat; delete "Second Intermediate Coat" Subparagraph below for a Budget Grade system.</w:t>
      </w:r>
    </w:p>
    <w:p>
      <w:pPr>
        <w:pStyle w:val="PR3"/>
        <w:numPr>
          <w:ilvl w:val="6"/>
          <w:numId w:val="1"/>
        </w:numPr>
        <w:spacing w:before="240" w:after="0"/>
        <w:rPr/>
      </w:pPr>
      <w:r>
        <w:rPr/>
        <w:t>Second Intermediate Coat: Varnish matching topcoat.</w:t>
      </w:r>
    </w:p>
    <w:p>
      <w:pPr>
        <w:pStyle w:val="CMT"/>
        <w:rPr/>
      </w:pPr>
      <w:r>
        <w:rPr/>
        <w:t>Retain "Topcoat, Flat," "Topcoat, Semigloss," or "Topcoat, Gloss" Subparagraph below.</w:t>
      </w:r>
    </w:p>
    <w:p>
      <w:pPr>
        <w:pStyle w:val="PR3"/>
        <w:numPr>
          <w:ilvl w:val="6"/>
          <w:numId w:val="1"/>
        </w:numPr>
        <w:rPr/>
      </w:pPr>
      <w:r>
        <w:rPr/>
        <w:t>Topcoat, Flat: Varnish, interior (MPI Gloss Level 1)[</w:t>
      </w:r>
      <w:r>
        <w:rPr>
          <w:b/>
        </w:rPr>
        <w:t>, MPI #73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Varnish, interior (MPI Gloss Level 5)[</w:t>
      </w:r>
      <w:r>
        <w:rPr>
          <w:b/>
        </w:rPr>
        <w:t>, MPI #74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interior (MPI Gloss Level 6)[</w:t>
      </w:r>
      <w:r>
        <w:rPr>
          <w:b/>
        </w:rPr>
        <w:t>, MPI #75</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Varnish System[</w:t>
      </w:r>
      <w:r>
        <w:rPr>
          <w:b/>
        </w:rPr>
        <w:t> MPI INT 6.2P</w:t>
      </w:r>
      <w:r>
        <w:rPr/>
        <w:t>]:</w:t>
      </w:r>
    </w:p>
    <w:p>
      <w:pPr>
        <w:pStyle w:val="PR3"/>
        <w:numPr>
          <w:ilvl w:val="6"/>
          <w:numId w:val="1"/>
        </w:numPr>
        <w:spacing w:before="240" w:after="0"/>
        <w:rPr/>
      </w:pPr>
      <w:r>
        <w:rPr/>
        <w:t>Prime Coat: Alkyd, sanding sealer, clear[</w:t>
      </w:r>
      <w:r>
        <w:rPr>
          <w:b/>
        </w:rPr>
        <w:t>, MPI #102</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Varnish matching topcoat.</w:t>
      </w:r>
    </w:p>
    <w:p>
      <w:pPr>
        <w:pStyle w:val="CMT"/>
        <w:rPr/>
      </w:pPr>
      <w:r>
        <w:rPr/>
        <w:t>Retain "Topcoat, Flat," "Topcoat, Semigloss," or "Topcoat, Gloss" Subparagraph below.</w:t>
      </w:r>
    </w:p>
    <w:p>
      <w:pPr>
        <w:pStyle w:val="PR3"/>
        <w:numPr>
          <w:ilvl w:val="6"/>
          <w:numId w:val="1"/>
        </w:numPr>
        <w:rPr/>
      </w:pPr>
      <w:r>
        <w:rPr/>
        <w:t>Topcoat, Flat: Varnish, interior (MPI Gloss Level 1)[</w:t>
      </w:r>
      <w:r>
        <w:rPr>
          <w:b/>
        </w:rPr>
        <w:t>, MPI #73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Varnish, interior (MPI Gloss Level 5)[</w:t>
      </w:r>
      <w:r>
        <w:rPr>
          <w:b/>
        </w:rPr>
        <w:t>, MPI #74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interior (MPI Gloss Level 6)[</w:t>
      </w:r>
      <w:r>
        <w:rPr>
          <w:b/>
        </w:rPr>
        <w:t>, MPI #75</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Polyurethane Varnish over Stain System[</w:t>
      </w:r>
      <w:r>
        <w:rPr>
          <w:b/>
        </w:rPr>
        <w:t> MPI INT 6.2J</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Polyurethane varnish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Polyurethane varnish matching topcoat.</w:t>
      </w:r>
    </w:p>
    <w:p>
      <w:pPr>
        <w:pStyle w:val="CMT"/>
        <w:rPr/>
      </w:pPr>
      <w:r>
        <w:rPr/>
        <w:t>Retain "Topcoat, Satin" or "Topcoat, Gloss" Subparagraph below.</w:t>
      </w:r>
    </w:p>
    <w:p>
      <w:pPr>
        <w:pStyle w:val="PR3"/>
        <w:numPr>
          <w:ilvl w:val="6"/>
          <w:numId w:val="1"/>
        </w:numPr>
        <w:rPr/>
      </w:pPr>
      <w:r>
        <w:rPr/>
        <w:t>Topcoat, Satin: Varnish, interior, polyurethane, oil modified (MPI Gloss Level 4)[</w:t>
      </w:r>
      <w:r>
        <w:rPr>
          <w:b/>
        </w:rPr>
        <w:t>, MPI #57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interior, polyurethane, oil modified (MPI Gloss Level 6)[</w:t>
      </w:r>
      <w:r>
        <w:rPr>
          <w:b/>
        </w:rPr>
        <w:t>, MPI #56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Polyurethane Varnish System[</w:t>
      </w:r>
      <w:r>
        <w:rPr>
          <w:b/>
        </w:rPr>
        <w:t> MPI INT 6.2H</w:t>
      </w:r>
      <w:r>
        <w:rPr/>
        <w:t>]:</w:t>
      </w:r>
    </w:p>
    <w:p>
      <w:pPr>
        <w:pStyle w:val="PR3"/>
        <w:numPr>
          <w:ilvl w:val="6"/>
          <w:numId w:val="1"/>
        </w:numPr>
        <w:spacing w:before="240" w:after="0"/>
        <w:rPr/>
      </w:pPr>
      <w:r>
        <w:rPr/>
        <w:t>Prime Coat: Polyurethane varnish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Polyurethane varnish matching topcoat.</w:t>
      </w:r>
    </w:p>
    <w:p>
      <w:pPr>
        <w:pStyle w:val="CMT"/>
        <w:rPr/>
      </w:pPr>
      <w:r>
        <w:rPr/>
        <w:t>Retain "Topcoat, Satin" or "Topcoat, Gloss" Subparagraph below.</w:t>
      </w:r>
    </w:p>
    <w:p>
      <w:pPr>
        <w:pStyle w:val="PR3"/>
        <w:numPr>
          <w:ilvl w:val="6"/>
          <w:numId w:val="1"/>
        </w:numPr>
        <w:rPr/>
      </w:pPr>
      <w:r>
        <w:rPr/>
        <w:t>Topcoat, Satin: Varnish, interior, polyurethane, oil modified (MPI Gloss Level 4)[</w:t>
      </w:r>
      <w:r>
        <w:rPr>
          <w:b/>
        </w:rPr>
        <w:t>, MPI #57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interior, polyurethane, oil modified (MPI Gloss Level 6)[</w:t>
      </w:r>
      <w:r>
        <w:rPr>
          <w:b/>
        </w:rPr>
        <w:t>, MPI #56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Moisture-Cured Clear Polyurethane over Stain System[</w:t>
      </w:r>
      <w:r>
        <w:rPr>
          <w:b/>
        </w:rPr>
        <w:t> MPI INT 6.2N</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Moisture-cured polyurethane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Moisture-cured polyurethane matching topcoat.</w:t>
      </w:r>
    </w:p>
    <w:p>
      <w:pPr>
        <w:pStyle w:val="PR3"/>
        <w:numPr>
          <w:ilvl w:val="6"/>
          <w:numId w:val="1"/>
        </w:numPr>
        <w:rPr/>
      </w:pPr>
      <w:r>
        <w:rPr/>
        <w:t>Topcoat, Gloss: Varnish, polyurethane, moisture cured (MPI Gloss Level 6)[</w:t>
      </w:r>
      <w:r>
        <w:rPr>
          <w:b/>
        </w:rPr>
        <w:t>, MPI #31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Two-Component Polyurethane System[</w:t>
      </w:r>
      <w:r>
        <w:rPr>
          <w:b/>
        </w:rPr>
        <w:t> MPI INT 6.2Q</w:t>
      </w:r>
      <w:r>
        <w:rPr/>
        <w:t>]:</w:t>
      </w:r>
    </w:p>
    <w:p>
      <w:pPr>
        <w:pStyle w:val="PR3"/>
        <w:numPr>
          <w:ilvl w:val="6"/>
          <w:numId w:val="1"/>
        </w:numPr>
        <w:spacing w:before="240" w:after="0"/>
        <w:rPr/>
      </w:pPr>
      <w:r>
        <w:rPr/>
        <w:t>Prime Coat: Two-component polyurethane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Two-component polyurethane matching topcoat.</w:t>
      </w:r>
    </w:p>
    <w:p>
      <w:pPr>
        <w:pStyle w:val="PR3"/>
        <w:numPr>
          <w:ilvl w:val="6"/>
          <w:numId w:val="1"/>
        </w:numPr>
        <w:rPr/>
      </w:pPr>
      <w:r>
        <w:rPr/>
        <w:t>Topcoat, Gloss or High Gloss: Varnish, aliphatic polyurethane, two component (MPI Gloss Level 6 or MPI Gloss Level 7)[</w:t>
      </w:r>
      <w:r>
        <w:rPr>
          <w:b/>
        </w:rPr>
        <w:t>, MPI #78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t>
      </w:r>
      <w:r>
        <w:rPr>
          <w:b/>
        </w:rPr>
        <w:t>Wood Trim</w:t>
      </w:r>
      <w:r>
        <w:rPr/>
        <w:t>] [</w:t>
      </w:r>
      <w:r>
        <w:rPr>
          <w:b/>
        </w:rPr>
        <w:t>Architectural Woodwork</w:t>
      </w:r>
      <w:r>
        <w:rPr/>
        <w:t>] [</w:t>
      </w:r>
      <w:r>
        <w:rPr>
          <w:b/>
        </w:rPr>
        <w:t>Doors</w:t>
      </w:r>
      <w:r>
        <w:rPr/>
        <w:t>] [</w:t>
      </w:r>
      <w:r>
        <w:rPr>
          <w:b/>
        </w:rPr>
        <w:t>Windows</w:t>
      </w:r>
      <w:r>
        <w:rPr/>
        <w:t>] [</w:t>
      </w:r>
      <w:r>
        <w:rPr>
          <w:b/>
        </w:rPr>
        <w:t>and</w:t>
      </w:r>
      <w:r>
        <w:rPr/>
        <w:t>] [</w:t>
      </w:r>
      <w:r>
        <w:rPr>
          <w:b/>
        </w:rPr>
        <w:t>Wood Board Paneling</w:t>
      </w:r>
      <w:r>
        <w:rPr/>
        <w:t>]:</w:t>
      </w:r>
    </w:p>
    <w:p>
      <w:pPr>
        <w:pStyle w:val="PR2"/>
        <w:numPr>
          <w:ilvl w:val="5"/>
          <w:numId w:val="1"/>
        </w:numPr>
        <w:spacing w:before="240" w:after="0"/>
        <w:rPr/>
      </w:pPr>
      <w:r>
        <w:rPr/>
        <w:t>Semitransparent Stain System[</w:t>
      </w:r>
      <w:r>
        <w:rPr>
          <w:b/>
        </w:rPr>
        <w:t> MPI INT 6.3C</w:t>
      </w:r>
      <w:r>
        <w:rPr/>
        <w:t>]:</w:t>
      </w:r>
    </w:p>
    <w:p>
      <w:pPr>
        <w:pStyle w:val="PR3"/>
        <w:numPr>
          <w:ilvl w:val="6"/>
          <w:numId w:val="1"/>
        </w:numPr>
        <w:spacing w:before="240" w:after="0"/>
        <w:rPr/>
      </w:pPr>
      <w:r>
        <w:rPr/>
        <w:t>Prime Coat: Stain, exterior, solvent based, semitransparent, matching topcoat.</w:t>
      </w:r>
    </w:p>
    <w:p>
      <w:pPr>
        <w:pStyle w:val="PR3"/>
        <w:numPr>
          <w:ilvl w:val="6"/>
          <w:numId w:val="1"/>
        </w:numPr>
        <w:rPr/>
      </w:pPr>
      <w:r>
        <w:rPr/>
        <w:t>Topcoat: Stain, exterior, solvent based, semitransparent[</w:t>
      </w:r>
      <w:r>
        <w:rPr>
          <w:b/>
        </w:rPr>
        <w:t>, MPI #13</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Varnish over Stain System[</w:t>
      </w:r>
      <w:r>
        <w:rPr>
          <w:b/>
        </w:rPr>
        <w:t> MPI INT 6.3W</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Water-based varnish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Water-based varnish matching topcoat.</w:t>
      </w:r>
    </w:p>
    <w:p>
      <w:pPr>
        <w:pStyle w:val="CMT"/>
        <w:rPr/>
      </w:pPr>
      <w:r>
        <w:rPr/>
        <w:t>Retain "Topcoat, Satin," "Topcoat, Semigloss," or "Topcoat, Gloss" Subparagraph below.</w:t>
      </w:r>
    </w:p>
    <w:p>
      <w:pPr>
        <w:pStyle w:val="PR3"/>
        <w:numPr>
          <w:ilvl w:val="6"/>
          <w:numId w:val="1"/>
        </w:numPr>
        <w:rPr/>
      </w:pPr>
      <w:r>
        <w:rPr/>
        <w:t>Topcoat, Satin: Varnish, water based, clear (MPI Gloss Level 4)[</w:t>
      </w:r>
      <w:r>
        <w:rPr>
          <w:b/>
        </w:rPr>
        <w:t>, MPI #128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Varnish, water based, clear (MPI Gloss Level 5)[</w:t>
      </w:r>
      <w:r>
        <w:rPr>
          <w:b/>
        </w:rPr>
        <w:t>, MPI #129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water based, clear (MPI Gloss Level 6)[</w:t>
      </w:r>
      <w:r>
        <w:rPr>
          <w:b/>
        </w:rPr>
        <w:t>, MPI #130</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Varnish System[</w:t>
      </w:r>
      <w:r>
        <w:rPr>
          <w:b/>
        </w:rPr>
        <w:t> MPI INT 6.3Q</w:t>
      </w:r>
      <w:r>
        <w:rPr/>
        <w:t>]:</w:t>
      </w:r>
    </w:p>
    <w:p>
      <w:pPr>
        <w:pStyle w:val="PR3"/>
        <w:numPr>
          <w:ilvl w:val="6"/>
          <w:numId w:val="1"/>
        </w:numPr>
        <w:spacing w:before="240" w:after="0"/>
        <w:rPr/>
      </w:pPr>
      <w:r>
        <w:rPr/>
        <w:t>Prime Coat: Water-based varnish matching topcoat.</w:t>
      </w:r>
    </w:p>
    <w:p>
      <w:pPr>
        <w:pStyle w:val="PR3"/>
        <w:numPr>
          <w:ilvl w:val="6"/>
          <w:numId w:val="1"/>
        </w:numPr>
        <w:rPr/>
      </w:pPr>
      <w:r>
        <w:rPr/>
        <w:t>Intermediate Coat: Water-based varnish matching topcoat.</w:t>
      </w:r>
    </w:p>
    <w:p>
      <w:pPr>
        <w:pStyle w:val="CMT"/>
        <w:rPr/>
      </w:pPr>
      <w:r>
        <w:rPr/>
        <w:t>Retain "Topcoat, Satin," "Topcoat, Semigloss," or "Topcoat, Gloss" Subparagraph below.</w:t>
      </w:r>
    </w:p>
    <w:p>
      <w:pPr>
        <w:pStyle w:val="PR3"/>
        <w:numPr>
          <w:ilvl w:val="6"/>
          <w:numId w:val="1"/>
        </w:numPr>
        <w:rPr/>
      </w:pPr>
      <w:r>
        <w:rPr/>
        <w:t>Topcoat, Satin: Varnish, water based, clear (MPI Gloss Level 4)[</w:t>
      </w:r>
      <w:r>
        <w:rPr>
          <w:b/>
        </w:rPr>
        <w:t>, MPI #128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Varnish, water based, clear (MPI Gloss Level 5)[</w:t>
      </w:r>
      <w:r>
        <w:rPr>
          <w:b/>
        </w:rPr>
        <w:t>, MPI #129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water based, clear (MPI Gloss Level 6)[</w:t>
      </w:r>
      <w:r>
        <w:rPr>
          <w:b/>
        </w:rPr>
        <w:t>, MPI #130</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Varnish over Stain System[</w:t>
      </w:r>
      <w:r>
        <w:rPr>
          <w:b/>
        </w:rPr>
        <w:t> MPI INT 6.3D</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Retain "First Intermediate Coat, Sanding Sealer" or "First Intermediate Coat, Shellac" Subparagraph below.</w:t>
      </w:r>
    </w:p>
    <w:p>
      <w:pPr>
        <w:pStyle w:val="PR3"/>
        <w:numPr>
          <w:ilvl w:val="6"/>
          <w:numId w:val="1"/>
        </w:numPr>
        <w:spacing w:before="240" w:after="0"/>
        <w:rPr/>
      </w:pPr>
      <w:r>
        <w:rPr/>
        <w:t>First Intermediate Coat, Sanding Sealer: Alkyd, sanding sealer, clear[</w:t>
      </w:r>
      <w:r>
        <w:rPr>
          <w:b/>
        </w:rPr>
        <w:t>, MPI #102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Shellac: Shellac, clear[</w:t>
      </w:r>
      <w:r>
        <w:rPr>
          <w:b/>
        </w:rPr>
        <w:t>, MPI #88</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second intermediate coat; delete "Second Intermediate Coat" Subparagraph below for a Budget Grade system.</w:t>
      </w:r>
    </w:p>
    <w:p>
      <w:pPr>
        <w:pStyle w:val="PR3"/>
        <w:numPr>
          <w:ilvl w:val="6"/>
          <w:numId w:val="1"/>
        </w:numPr>
        <w:spacing w:before="240" w:after="0"/>
        <w:rPr/>
      </w:pPr>
      <w:r>
        <w:rPr/>
        <w:t>Second Intermediate Coat: Varnish matching topcoat.</w:t>
      </w:r>
    </w:p>
    <w:p>
      <w:pPr>
        <w:pStyle w:val="CMT"/>
        <w:rPr/>
      </w:pPr>
      <w:r>
        <w:rPr/>
        <w:t>Retain "Topcoat, Flat," "Topcoat, Semigloss," or "Topcoat, Gloss" Subparagraph below.</w:t>
      </w:r>
    </w:p>
    <w:p>
      <w:pPr>
        <w:pStyle w:val="PR3"/>
        <w:numPr>
          <w:ilvl w:val="6"/>
          <w:numId w:val="1"/>
        </w:numPr>
        <w:rPr/>
      </w:pPr>
      <w:r>
        <w:rPr/>
        <w:t>Topcoat, Flat: Varnish, interior (MPI Gloss Level 1)[</w:t>
      </w:r>
      <w:r>
        <w:rPr>
          <w:b/>
        </w:rPr>
        <w:t>, MPI #73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Varnish, interior (MPI Gloss Level 5)[</w:t>
      </w:r>
      <w:r>
        <w:rPr>
          <w:b/>
        </w:rPr>
        <w:t>, MPI #74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interior (MPI Gloss Level 6)[</w:t>
      </w:r>
      <w:r>
        <w:rPr>
          <w:b/>
        </w:rPr>
        <w:t>, MPI #75</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Varnish System[</w:t>
      </w:r>
      <w:r>
        <w:rPr>
          <w:b/>
        </w:rPr>
        <w:t> MPI INT 6.3J</w:t>
      </w:r>
      <w:r>
        <w:rPr/>
        <w:t>]:</w:t>
      </w:r>
    </w:p>
    <w:p>
      <w:pPr>
        <w:pStyle w:val="CMT"/>
        <w:rPr/>
      </w:pPr>
      <w:r>
        <w:rPr/>
        <w:t>Retain "Prime Coat, Sanding Sealer" or "Prime Coat, Shellac" Subparagraph below.</w:t>
      </w:r>
    </w:p>
    <w:p>
      <w:pPr>
        <w:pStyle w:val="PR3"/>
        <w:numPr>
          <w:ilvl w:val="6"/>
          <w:numId w:val="1"/>
        </w:numPr>
        <w:spacing w:before="240" w:after="0"/>
        <w:rPr/>
      </w:pPr>
      <w:r>
        <w:rPr/>
        <w:t>Prime Coat, Sanding Sealer: Alkyd, sanding sealer, clear[</w:t>
      </w:r>
      <w:r>
        <w:rPr>
          <w:b/>
        </w:rPr>
        <w:t>, MPI #102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Shellac: Shellac, clear[</w:t>
      </w:r>
      <w:r>
        <w:rPr>
          <w:b/>
        </w:rPr>
        <w:t>, MPI #88</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Varnish matching topcoat.</w:t>
      </w:r>
    </w:p>
    <w:p>
      <w:pPr>
        <w:pStyle w:val="CMT"/>
        <w:rPr/>
      </w:pPr>
      <w:r>
        <w:rPr/>
        <w:t>Retain "Topcoat, Flat," "Topcoat, Semigloss," or "Topcoat, Gloss" Subparagraph below.</w:t>
      </w:r>
    </w:p>
    <w:p>
      <w:pPr>
        <w:pStyle w:val="PR3"/>
        <w:numPr>
          <w:ilvl w:val="6"/>
          <w:numId w:val="1"/>
        </w:numPr>
        <w:rPr/>
      </w:pPr>
      <w:r>
        <w:rPr/>
        <w:t>Topcoat, Flat: Varnish, interior (MPI Gloss Level 1)[</w:t>
      </w:r>
      <w:r>
        <w:rPr>
          <w:b/>
        </w:rPr>
        <w:t>, MPI #73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Varnish, interior (MPI Gloss Level 5)[</w:t>
      </w:r>
      <w:r>
        <w:rPr>
          <w:b/>
        </w:rPr>
        <w:t>, MPI #74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interior (MPI Gloss Level 6)[</w:t>
      </w:r>
      <w:r>
        <w:rPr>
          <w:b/>
        </w:rPr>
        <w:t>, MPI #75</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Polyurethane Varnish over Stain System[</w:t>
      </w:r>
      <w:r>
        <w:rPr>
          <w:b/>
        </w:rPr>
        <w:t> MPI INT 6.3E</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Polyurethane varnish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Polyurethane varnish matching topcoat.</w:t>
      </w:r>
    </w:p>
    <w:p>
      <w:pPr>
        <w:pStyle w:val="CMT"/>
        <w:rPr/>
      </w:pPr>
      <w:r>
        <w:rPr/>
        <w:t>Retain "Topcoat, Satin" or "Topcoat, Gloss" Subparagraph below.</w:t>
      </w:r>
    </w:p>
    <w:p>
      <w:pPr>
        <w:pStyle w:val="PR3"/>
        <w:numPr>
          <w:ilvl w:val="6"/>
          <w:numId w:val="1"/>
        </w:numPr>
        <w:rPr/>
      </w:pPr>
      <w:r>
        <w:rPr/>
        <w:t>Topcoat, Satin: Varnish, interior, polyurethane, oil modified (MPI Gloss Level 4)[</w:t>
      </w:r>
      <w:r>
        <w:rPr>
          <w:b/>
        </w:rPr>
        <w:t>, MPI #57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interior, polyurethane, oil modified (MPI Gloss Level 6)[</w:t>
      </w:r>
      <w:r>
        <w:rPr>
          <w:b/>
        </w:rPr>
        <w:t>, MPI #56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Polyurethane Varnish System[</w:t>
      </w:r>
      <w:r>
        <w:rPr>
          <w:b/>
        </w:rPr>
        <w:t> MPI INT 6.3K</w:t>
      </w:r>
      <w:r>
        <w:rPr/>
        <w:t>]:</w:t>
      </w:r>
    </w:p>
    <w:p>
      <w:pPr>
        <w:pStyle w:val="PR3"/>
        <w:numPr>
          <w:ilvl w:val="6"/>
          <w:numId w:val="1"/>
        </w:numPr>
        <w:spacing w:before="240" w:after="0"/>
        <w:rPr/>
      </w:pPr>
      <w:r>
        <w:rPr/>
        <w:t>Prime Coat: Polyurethane varnish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Polyurethane varnish matching topcoat.</w:t>
      </w:r>
    </w:p>
    <w:p>
      <w:pPr>
        <w:pStyle w:val="CMT"/>
        <w:rPr/>
      </w:pPr>
      <w:r>
        <w:rPr/>
        <w:t>Retain "Topcoat, Satin" or "Topcoat, Gloss" Subparagraph below.</w:t>
      </w:r>
    </w:p>
    <w:p>
      <w:pPr>
        <w:pStyle w:val="PR3"/>
        <w:numPr>
          <w:ilvl w:val="6"/>
          <w:numId w:val="1"/>
        </w:numPr>
        <w:rPr/>
      </w:pPr>
      <w:r>
        <w:rPr/>
        <w:t>Topcoat, Satin: Varnish, interior, polyurethane, oil modified (MPI Gloss Level 4)[</w:t>
      </w:r>
      <w:r>
        <w:rPr>
          <w:b/>
        </w:rPr>
        <w:t>, MPI #57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interior, polyurethane, oil modified (MPI Gloss Level 6)[</w:t>
      </w:r>
      <w:r>
        <w:rPr>
          <w:b/>
        </w:rPr>
        <w:t>, MPI #56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Moisture-Cured Clear Polyurethane over Stain System[</w:t>
      </w:r>
      <w:r>
        <w:rPr>
          <w:b/>
        </w:rPr>
        <w:t> MPI INT 6.3Y</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Moisture-cured polyurethane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Moisture-cured polyurethane matching topcoat.</w:t>
      </w:r>
    </w:p>
    <w:p>
      <w:pPr>
        <w:pStyle w:val="PR3"/>
        <w:numPr>
          <w:ilvl w:val="6"/>
          <w:numId w:val="1"/>
        </w:numPr>
        <w:rPr/>
      </w:pPr>
      <w:r>
        <w:rPr/>
        <w:t>Topcoat, Gloss: Varnish, polyurethane, moisture cured (MPI Gloss Level 6)[</w:t>
      </w:r>
      <w:r>
        <w:rPr>
          <w:b/>
        </w:rPr>
        <w:t>, MPI #31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Moisture-Cured Clear Polyurethane System[</w:t>
      </w:r>
      <w:r>
        <w:rPr>
          <w:b/>
        </w:rPr>
        <w:t> MPI INT 6.3X</w:t>
      </w:r>
      <w:r>
        <w:rPr/>
        <w:t>]:</w:t>
      </w:r>
    </w:p>
    <w:p>
      <w:pPr>
        <w:pStyle w:val="PR3"/>
        <w:numPr>
          <w:ilvl w:val="6"/>
          <w:numId w:val="1"/>
        </w:numPr>
        <w:spacing w:before="240" w:after="0"/>
        <w:rPr/>
      </w:pPr>
      <w:r>
        <w:rPr/>
        <w:t>Prime Coat: Moisture-cured polyurethane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Moisture-cured polyurethane matching topcoat.</w:t>
      </w:r>
    </w:p>
    <w:p>
      <w:pPr>
        <w:pStyle w:val="PR3"/>
        <w:numPr>
          <w:ilvl w:val="6"/>
          <w:numId w:val="1"/>
        </w:numPr>
        <w:rPr/>
      </w:pPr>
      <w:r>
        <w:rPr/>
        <w:t>Topcoat, Gloss: Varnish, polyurethane, moisture cured (MPI Gloss Level 6)[</w:t>
      </w:r>
      <w:r>
        <w:rPr>
          <w:b/>
        </w:rPr>
        <w:t>, MPI #31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Two-Component Polyurethane System[</w:t>
      </w:r>
      <w:r>
        <w:rPr>
          <w:b/>
        </w:rPr>
        <w:t> MPI INT 6.3Z</w:t>
      </w:r>
      <w:r>
        <w:rPr/>
        <w:t>]:</w:t>
      </w:r>
    </w:p>
    <w:p>
      <w:pPr>
        <w:pStyle w:val="PR3"/>
        <w:numPr>
          <w:ilvl w:val="6"/>
          <w:numId w:val="1"/>
        </w:numPr>
        <w:spacing w:before="240" w:after="0"/>
        <w:rPr/>
      </w:pPr>
      <w:r>
        <w:rPr/>
        <w:t>Prime Coat: Two-component polyurethane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Two-component polyurethane matching topcoat.</w:t>
      </w:r>
    </w:p>
    <w:p>
      <w:pPr>
        <w:pStyle w:val="PR3"/>
        <w:numPr>
          <w:ilvl w:val="6"/>
          <w:numId w:val="1"/>
        </w:numPr>
        <w:rPr/>
      </w:pPr>
      <w:r>
        <w:rPr/>
        <w:t>Topcoat: Varnish, aliphatic polyurethane, two component (MPI Gloss Level 6 or MPI Gloss Level 7)[</w:t>
      </w:r>
      <w:r>
        <w:rPr>
          <w:b/>
        </w:rPr>
        <w:t>, MPI #78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Danish Oil System[</w:t>
      </w:r>
      <w:r>
        <w:rPr>
          <w:b/>
        </w:rPr>
        <w:t> MPI INT 6.3M</w:t>
      </w:r>
      <w:r>
        <w:rPr/>
        <w:t>]:</w:t>
      </w:r>
    </w:p>
    <w:p>
      <w:pPr>
        <w:pStyle w:val="PR3"/>
        <w:numPr>
          <w:ilvl w:val="6"/>
          <w:numId w:val="1"/>
        </w:numPr>
        <w:spacing w:before="240" w:after="0"/>
        <w:rPr/>
      </w:pPr>
      <w:r>
        <w:rPr/>
        <w:t>Prime Coat: Danish oil matching topcoat.</w:t>
      </w:r>
    </w:p>
    <w:p>
      <w:pPr>
        <w:pStyle w:val="PR3"/>
        <w:numPr>
          <w:ilvl w:val="6"/>
          <w:numId w:val="1"/>
        </w:numPr>
        <w:rPr/>
      </w:pPr>
      <w:r>
        <w:rPr/>
        <w:t>Topcoat: Danish oil[</w:t>
      </w:r>
      <w:r>
        <w:rPr>
          <w:b/>
        </w:rPr>
        <w:t>, MPI #92</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t>
      </w:r>
      <w:r>
        <w:rPr>
          <w:b/>
        </w:rPr>
        <w:t>Wood Paneling</w:t>
      </w:r>
      <w:r>
        <w:rPr/>
        <w:t>] [</w:t>
      </w:r>
      <w:r>
        <w:rPr>
          <w:b/>
        </w:rPr>
        <w:t>and</w:t>
      </w:r>
      <w:r>
        <w:rPr/>
        <w:t>] [</w:t>
      </w:r>
      <w:r>
        <w:rPr>
          <w:b/>
        </w:rPr>
        <w:t>Casework</w:t>
      </w:r>
      <w:r>
        <w:rPr/>
        <w:t>].</w:t>
      </w:r>
    </w:p>
    <w:p>
      <w:pPr>
        <w:pStyle w:val="PR2"/>
        <w:numPr>
          <w:ilvl w:val="5"/>
          <w:numId w:val="1"/>
        </w:numPr>
        <w:spacing w:before="240" w:after="0"/>
        <w:rPr/>
      </w:pPr>
      <w:r>
        <w:rPr/>
        <w:t>Semitransparent Stain System[</w:t>
      </w:r>
      <w:r>
        <w:rPr>
          <w:b/>
        </w:rPr>
        <w:t> MPI INT 6.4C</w:t>
      </w:r>
      <w:r>
        <w:rPr/>
        <w:t>]:</w:t>
      </w:r>
    </w:p>
    <w:p>
      <w:pPr>
        <w:pStyle w:val="PR3"/>
        <w:numPr>
          <w:ilvl w:val="6"/>
          <w:numId w:val="1"/>
        </w:numPr>
        <w:spacing w:before="240" w:after="0"/>
        <w:rPr/>
      </w:pPr>
      <w:r>
        <w:rPr/>
        <w:t>Prime Coat: Stain, exterior, solvent based, semitransparent, matching topcoat.</w:t>
      </w:r>
    </w:p>
    <w:p>
      <w:pPr>
        <w:pStyle w:val="PR3"/>
        <w:numPr>
          <w:ilvl w:val="6"/>
          <w:numId w:val="1"/>
        </w:numPr>
        <w:rPr/>
      </w:pPr>
      <w:r>
        <w:rPr/>
        <w:t>Topcoat: Stain, exterior, solvent based, semitransparent[</w:t>
      </w:r>
      <w:r>
        <w:rPr>
          <w:b/>
        </w:rPr>
        <w:t>, MPI #13</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Varnish over Stain System[</w:t>
      </w:r>
      <w:r>
        <w:rPr>
          <w:b/>
        </w:rPr>
        <w:t> MPI INT 6.4U</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Water-based varnish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Water-based varnish matching topcoat.</w:t>
      </w:r>
    </w:p>
    <w:p>
      <w:pPr>
        <w:pStyle w:val="CMT"/>
        <w:rPr/>
      </w:pPr>
      <w:r>
        <w:rPr/>
        <w:t>Retain "Topcoat, Satin," "Topcoat, Semigloss," or "Topcoat, Gloss" Subparagraph below.</w:t>
      </w:r>
    </w:p>
    <w:p>
      <w:pPr>
        <w:pStyle w:val="PR3"/>
        <w:numPr>
          <w:ilvl w:val="6"/>
          <w:numId w:val="1"/>
        </w:numPr>
        <w:rPr/>
      </w:pPr>
      <w:r>
        <w:rPr/>
        <w:t>Topcoat, Satin: Varnish, water based, clear (MPI Gloss Level 4)[</w:t>
      </w:r>
      <w:r>
        <w:rPr>
          <w:b/>
        </w:rPr>
        <w:t>, MPI #128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Varnish, water based, clear (MPI Gloss Level 5)[</w:t>
      </w:r>
      <w:r>
        <w:rPr>
          <w:b/>
        </w:rPr>
        <w:t>, MPI #129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water based, clear (MPI Gloss Level 6)[</w:t>
      </w:r>
      <w:r>
        <w:rPr>
          <w:b/>
        </w:rPr>
        <w:t>, MPI #130</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Varnish System[</w:t>
      </w:r>
      <w:r>
        <w:rPr>
          <w:b/>
        </w:rPr>
        <w:t> MPI INT 6.4M</w:t>
      </w:r>
      <w:r>
        <w:rPr/>
        <w:t>]:</w:t>
      </w:r>
    </w:p>
    <w:p>
      <w:pPr>
        <w:pStyle w:val="PR3"/>
        <w:numPr>
          <w:ilvl w:val="6"/>
          <w:numId w:val="1"/>
        </w:numPr>
        <w:spacing w:before="240" w:after="0"/>
        <w:rPr/>
      </w:pPr>
      <w:r>
        <w:rPr/>
        <w:t>Prime Coat: Water-based varnish matching topcoat.</w:t>
      </w:r>
    </w:p>
    <w:p>
      <w:pPr>
        <w:pStyle w:val="PR3"/>
        <w:numPr>
          <w:ilvl w:val="6"/>
          <w:numId w:val="1"/>
        </w:numPr>
        <w:rPr/>
      </w:pPr>
      <w:r>
        <w:rPr/>
        <w:t>Intermediate Coat: Water-based varnish matching topcoat.</w:t>
      </w:r>
    </w:p>
    <w:p>
      <w:pPr>
        <w:pStyle w:val="CMT"/>
        <w:rPr/>
      </w:pPr>
      <w:r>
        <w:rPr/>
        <w:t>Retain "Topcoat, Satin," "Topcoat, Semigloss," or "Topcoat, Gloss" Subparagraph below.</w:t>
      </w:r>
    </w:p>
    <w:p>
      <w:pPr>
        <w:pStyle w:val="PR3"/>
        <w:numPr>
          <w:ilvl w:val="6"/>
          <w:numId w:val="1"/>
        </w:numPr>
        <w:rPr/>
      </w:pPr>
      <w:r>
        <w:rPr/>
        <w:t>Topcoat, Satin: Varnish, water based, clear (MPI Gloss Level 4)[</w:t>
      </w:r>
      <w:r>
        <w:rPr>
          <w:b/>
        </w:rPr>
        <w:t>, MPI #128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Varnish, water based, clear (MPI Gloss Level 5)[</w:t>
      </w:r>
      <w:r>
        <w:rPr>
          <w:b/>
        </w:rPr>
        <w:t>, MPI #129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water based, clear (MPI Gloss Level 6)[</w:t>
      </w:r>
      <w:r>
        <w:rPr>
          <w:b/>
        </w:rPr>
        <w:t>, MPI #130</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Varnish over Stain System[</w:t>
      </w:r>
      <w:r>
        <w:rPr>
          <w:b/>
        </w:rPr>
        <w:t> MPI INT 6.4D</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Retain "First Intermediate Coat, Sanding Sealer" or "First Intermediate Coat, Shellac" Subparagraph below.</w:t>
      </w:r>
    </w:p>
    <w:p>
      <w:pPr>
        <w:pStyle w:val="PR3"/>
        <w:numPr>
          <w:ilvl w:val="6"/>
          <w:numId w:val="1"/>
        </w:numPr>
        <w:spacing w:before="240" w:after="0"/>
        <w:rPr/>
      </w:pPr>
      <w:r>
        <w:rPr/>
        <w:t>First Intermediate Coat, Sanding Sealer: Alkyd, sanding sealer, clear[</w:t>
      </w:r>
      <w:r>
        <w:rPr>
          <w:b/>
        </w:rPr>
        <w:t>, MPI #102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Shellac: Shellac, clear[</w:t>
      </w:r>
      <w:r>
        <w:rPr>
          <w:b/>
        </w:rPr>
        <w:t>, MPI #88</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second intermediate coat; delete "Second Intermediate Coat" Subparagraph below for a Budget Grade system.</w:t>
      </w:r>
    </w:p>
    <w:p>
      <w:pPr>
        <w:pStyle w:val="PR3"/>
        <w:numPr>
          <w:ilvl w:val="6"/>
          <w:numId w:val="1"/>
        </w:numPr>
        <w:spacing w:before="240" w:after="0"/>
        <w:rPr/>
      </w:pPr>
      <w:r>
        <w:rPr/>
        <w:t>Second Intermediate Coat: Varnish matching topcoat.</w:t>
      </w:r>
    </w:p>
    <w:p>
      <w:pPr>
        <w:pStyle w:val="CMT"/>
        <w:rPr/>
      </w:pPr>
      <w:r>
        <w:rPr/>
        <w:t>Retain "Topcoat, Flat," "Topcoat, Semigloss," or "Topcoat, Gloss" Subparagraph below.</w:t>
      </w:r>
    </w:p>
    <w:p>
      <w:pPr>
        <w:pStyle w:val="PR3"/>
        <w:numPr>
          <w:ilvl w:val="6"/>
          <w:numId w:val="1"/>
        </w:numPr>
        <w:rPr/>
      </w:pPr>
      <w:r>
        <w:rPr/>
        <w:t>Topcoat, Flat: Varnish, interior (MPI Gloss Level 1)[</w:t>
      </w:r>
      <w:r>
        <w:rPr>
          <w:b/>
        </w:rPr>
        <w:t>, MPI #73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Varnish, interior (MPI Gloss Level 5)[</w:t>
      </w:r>
      <w:r>
        <w:rPr>
          <w:b/>
        </w:rPr>
        <w:t>, MPI #74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interior (MPI Gloss Level 6)[</w:t>
      </w:r>
      <w:r>
        <w:rPr>
          <w:b/>
        </w:rPr>
        <w:t>, MPI #75</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Varnish System[</w:t>
      </w:r>
      <w:r>
        <w:rPr>
          <w:b/>
        </w:rPr>
        <w:t> MPI INT 6.4G</w:t>
      </w:r>
      <w:r>
        <w:rPr/>
        <w:t>]:</w:t>
      </w:r>
    </w:p>
    <w:p>
      <w:pPr>
        <w:pStyle w:val="CMT"/>
        <w:rPr/>
      </w:pPr>
      <w:r>
        <w:rPr/>
        <w:t>Retain "Prime Coat, Sanding Sealer" or "Prime Coat, Shellac" Subparagraph below.</w:t>
      </w:r>
    </w:p>
    <w:p>
      <w:pPr>
        <w:pStyle w:val="PR3"/>
        <w:numPr>
          <w:ilvl w:val="6"/>
          <w:numId w:val="1"/>
        </w:numPr>
        <w:spacing w:before="240" w:after="0"/>
        <w:rPr/>
      </w:pPr>
      <w:r>
        <w:rPr/>
        <w:t>Prime Coat, Sanding Sealer: Alkyd, sanding sealer, clear[</w:t>
      </w:r>
      <w:r>
        <w:rPr>
          <w:b/>
        </w:rPr>
        <w:t>, MPI #102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Shellac: Shellac, clear[</w:t>
      </w:r>
      <w:r>
        <w:rPr>
          <w:b/>
        </w:rPr>
        <w:t>, MPI #88</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Varnish matching topcoat.</w:t>
      </w:r>
    </w:p>
    <w:p>
      <w:pPr>
        <w:pStyle w:val="CMT"/>
        <w:rPr/>
      </w:pPr>
      <w:r>
        <w:rPr/>
        <w:t>Retain "Topcoat, Flat," "Topcoat, Semigloss," or "Topcoat, Gloss" Subparagraph below.</w:t>
      </w:r>
    </w:p>
    <w:p>
      <w:pPr>
        <w:pStyle w:val="PR3"/>
        <w:numPr>
          <w:ilvl w:val="6"/>
          <w:numId w:val="1"/>
        </w:numPr>
        <w:rPr/>
      </w:pPr>
      <w:r>
        <w:rPr/>
        <w:t>Topcoat, Flat: Varnish, interior (MPI Gloss Level 1)[</w:t>
      </w:r>
      <w:r>
        <w:rPr>
          <w:b/>
        </w:rPr>
        <w:t>, MPI #73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Semigloss: Varnish, interior (MPI Gloss Level 5)[</w:t>
      </w:r>
      <w:r>
        <w:rPr>
          <w:b/>
        </w:rPr>
        <w:t>, MPI #74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interior (MPI Gloss Level 6)[</w:t>
      </w:r>
      <w:r>
        <w:rPr>
          <w:b/>
        </w:rPr>
        <w:t>, MPI #75</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Polyurethane Varnish over Stain System[</w:t>
      </w:r>
      <w:r>
        <w:rPr>
          <w:b/>
        </w:rPr>
        <w:t> MPI INT 6.4E</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Polyurethane varnish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Polyurethane varnish matching topcoat.</w:t>
      </w:r>
    </w:p>
    <w:p>
      <w:pPr>
        <w:pStyle w:val="CMT"/>
        <w:rPr/>
      </w:pPr>
      <w:r>
        <w:rPr/>
        <w:t>Retain "Topcoat, Satin" or "Topcoat, Gloss" Subparagraph below.</w:t>
      </w:r>
    </w:p>
    <w:p>
      <w:pPr>
        <w:pStyle w:val="PR3"/>
        <w:numPr>
          <w:ilvl w:val="6"/>
          <w:numId w:val="1"/>
        </w:numPr>
        <w:rPr/>
      </w:pPr>
      <w:r>
        <w:rPr/>
        <w:t>Topcoat, Satin: Varnish, interior, polyurethane, oil modified (MPI Gloss Level 4)[</w:t>
      </w:r>
      <w:r>
        <w:rPr>
          <w:b/>
        </w:rPr>
        <w:t>, MPI #57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interior, polyurethane, oil modified (MPI Gloss Level 6)[</w:t>
      </w:r>
      <w:r>
        <w:rPr>
          <w:b/>
        </w:rPr>
        <w:t>, MPI #56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Polyurethane Varnish System[</w:t>
      </w:r>
      <w:r>
        <w:rPr>
          <w:b/>
        </w:rPr>
        <w:t> MPI INT 6.4J</w:t>
      </w:r>
      <w:r>
        <w:rPr/>
        <w:t>]:</w:t>
      </w:r>
    </w:p>
    <w:p>
      <w:pPr>
        <w:pStyle w:val="PR3"/>
        <w:numPr>
          <w:ilvl w:val="6"/>
          <w:numId w:val="1"/>
        </w:numPr>
        <w:spacing w:before="240" w:after="0"/>
        <w:rPr/>
      </w:pPr>
      <w:r>
        <w:rPr/>
        <w:t>Prime Coat: Polyurethane varnish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Polyurethane varnish matching topcoat.</w:t>
      </w:r>
    </w:p>
    <w:p>
      <w:pPr>
        <w:pStyle w:val="CMT"/>
        <w:rPr/>
      </w:pPr>
      <w:r>
        <w:rPr/>
        <w:t>Retain "Topcoat, Satin" or "Topcoat, Gloss" Subparagraph below.</w:t>
      </w:r>
    </w:p>
    <w:p>
      <w:pPr>
        <w:pStyle w:val="PR3"/>
        <w:numPr>
          <w:ilvl w:val="6"/>
          <w:numId w:val="1"/>
        </w:numPr>
        <w:rPr/>
      </w:pPr>
      <w:r>
        <w:rPr/>
        <w:t>Topcoat, Satin: Varnish, interior, polyurethane, oil modified (MPI Gloss Level 4)[</w:t>
      </w:r>
      <w:r>
        <w:rPr>
          <w:b/>
        </w:rPr>
        <w:t>, MPI #57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Gloss: Varnish, interior, polyurethane, oil modified (MPI Gloss Level 6)[</w:t>
      </w:r>
      <w:r>
        <w:rPr>
          <w:b/>
        </w:rPr>
        <w:t>, MPI #56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Moisture-Cured Clear Polyurethane over Stain System[</w:t>
      </w:r>
      <w:r>
        <w:rPr>
          <w:b/>
        </w:rPr>
        <w:t> MPI INT 6.4V</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Moisture-cured polyurethane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Moisture-cured polyurethane matching topcoat.</w:t>
      </w:r>
    </w:p>
    <w:p>
      <w:pPr>
        <w:pStyle w:val="PR3"/>
        <w:numPr>
          <w:ilvl w:val="6"/>
          <w:numId w:val="1"/>
        </w:numPr>
        <w:rPr/>
      </w:pPr>
      <w:r>
        <w:rPr/>
        <w:t>Topcoat: Varnish, polyurethane, moisture cured, gloss (MPI Gloss Level 6)[</w:t>
      </w:r>
      <w:r>
        <w:rPr>
          <w:b/>
        </w:rPr>
        <w:t>, MPI #31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Danish Oil System[</w:t>
      </w:r>
      <w:r>
        <w:rPr>
          <w:b/>
        </w:rPr>
        <w:t> MPI INT 6.4K</w:t>
      </w:r>
      <w:r>
        <w:rPr/>
        <w:t>]:</w:t>
      </w:r>
    </w:p>
    <w:p>
      <w:pPr>
        <w:pStyle w:val="PR3"/>
        <w:numPr>
          <w:ilvl w:val="6"/>
          <w:numId w:val="1"/>
        </w:numPr>
        <w:spacing w:before="240" w:after="0"/>
        <w:rPr/>
      </w:pPr>
      <w:r>
        <w:rPr/>
        <w:t>Prime Coat: Danish oil matching topcoat.</w:t>
      </w:r>
    </w:p>
    <w:p>
      <w:pPr>
        <w:pStyle w:val="PR3"/>
        <w:numPr>
          <w:ilvl w:val="6"/>
          <w:numId w:val="1"/>
        </w:numPr>
        <w:rPr/>
      </w:pPr>
      <w:r>
        <w:rPr/>
        <w:t>Topcoat: Danish oil[</w:t>
      </w:r>
      <w:r>
        <w:rPr>
          <w:b/>
        </w:rPr>
        <w:t>, MPI #92</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 Traffic Surfaces, Including [</w:t>
      </w:r>
      <w:r>
        <w:rPr>
          <w:b/>
        </w:rPr>
        <w:t>Floors</w:t>
      </w:r>
      <w:r>
        <w:rPr/>
        <w:t>] [</w:t>
      </w:r>
      <w:r>
        <w:rPr>
          <w:b/>
        </w:rPr>
        <w:t>and</w:t>
      </w:r>
      <w:r>
        <w:rPr/>
        <w:t>] [</w:t>
      </w:r>
      <w:r>
        <w:rPr>
          <w:b/>
        </w:rPr>
        <w:t>Stairs</w:t>
      </w:r>
      <w:r>
        <w:rPr/>
        <w:t>]:</w:t>
      </w:r>
    </w:p>
    <w:p>
      <w:pPr>
        <w:pStyle w:val="PR2"/>
        <w:numPr>
          <w:ilvl w:val="5"/>
          <w:numId w:val="1"/>
        </w:numPr>
        <w:spacing w:before="240" w:after="0"/>
        <w:rPr/>
      </w:pPr>
      <w:r>
        <w:rPr/>
        <w:t>Polyurethane Varnish over Stain System[</w:t>
      </w:r>
      <w:r>
        <w:rPr>
          <w:b/>
        </w:rPr>
        <w:t> MPI INT 6.5B</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Polyurethane varnish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Polyurethane varnish matching topcoat.</w:t>
      </w:r>
    </w:p>
    <w:p>
      <w:pPr>
        <w:pStyle w:val="PR3"/>
        <w:numPr>
          <w:ilvl w:val="6"/>
          <w:numId w:val="1"/>
        </w:numPr>
        <w:rPr/>
      </w:pPr>
      <w:r>
        <w:rPr/>
        <w:t>Topcoat: Varnish, interior, polyurethane, oil modified, gloss (MPI Gloss Level 6)[</w:t>
      </w:r>
      <w:r>
        <w:rPr>
          <w:b/>
        </w:rPr>
        <w:t>, MPI #56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Polyurethane Varnish System[</w:t>
      </w:r>
      <w:r>
        <w:rPr>
          <w:b/>
        </w:rPr>
        <w:t> MPI INT 6.5C</w:t>
      </w:r>
      <w:r>
        <w:rPr/>
        <w:t>]:</w:t>
      </w:r>
    </w:p>
    <w:p>
      <w:pPr>
        <w:pStyle w:val="PR3"/>
        <w:numPr>
          <w:ilvl w:val="6"/>
          <w:numId w:val="1"/>
        </w:numPr>
        <w:spacing w:before="240" w:after="0"/>
        <w:rPr/>
      </w:pPr>
      <w:r>
        <w:rPr/>
        <w:t>Prime Coat: Polyurethane varnish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Polyurethane varnish matching topcoat.</w:t>
      </w:r>
    </w:p>
    <w:p>
      <w:pPr>
        <w:pStyle w:val="PR3"/>
        <w:numPr>
          <w:ilvl w:val="6"/>
          <w:numId w:val="1"/>
        </w:numPr>
        <w:rPr/>
      </w:pPr>
      <w:r>
        <w:rPr/>
        <w:t>Topcoat: Varnish, interior, polyurethane, oil modified, gloss (MPI Gloss Level 6)[</w:t>
      </w:r>
      <w:r>
        <w:rPr>
          <w:b/>
        </w:rPr>
        <w:t>, MPI #56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Moisture-Cured Clear Polyurethane over Stain System[</w:t>
      </w:r>
      <w:r>
        <w:rPr>
          <w:b/>
        </w:rPr>
        <w:t> MPI INT 6.5J</w:t>
      </w:r>
      <w:r>
        <w:rPr/>
        <w:t>]:</w:t>
      </w:r>
    </w:p>
    <w:p>
      <w:pPr>
        <w:pStyle w:val="PR3"/>
        <w:numPr>
          <w:ilvl w:val="6"/>
          <w:numId w:val="1"/>
        </w:numPr>
        <w:spacing w:before="240" w:after="0"/>
        <w:rPr/>
      </w:pPr>
      <w:r>
        <w:rPr/>
        <w:t>Stain 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First Intermediate Coat: Moisture-cured polyurethane matching topcoat.</w:t>
      </w:r>
    </w:p>
    <w:p>
      <w:pPr>
        <w:pStyle w:val="CMT"/>
        <w:rPr/>
      </w:pPr>
      <w:r>
        <w:rPr/>
        <w:t>For a Premium Grade system, "MPI Manual" requires second intermediate coat; delete "Second Intermediate Coat" Subparagraph below for a Budget Grade system.</w:t>
      </w:r>
    </w:p>
    <w:p>
      <w:pPr>
        <w:pStyle w:val="PR3"/>
        <w:numPr>
          <w:ilvl w:val="6"/>
          <w:numId w:val="1"/>
        </w:numPr>
        <w:rPr/>
      </w:pPr>
      <w:r>
        <w:rPr/>
        <w:t>Second Intermediate Coat: Moisture-cured polyurethane matching topcoat.</w:t>
      </w:r>
    </w:p>
    <w:p>
      <w:pPr>
        <w:pStyle w:val="PR3"/>
        <w:numPr>
          <w:ilvl w:val="6"/>
          <w:numId w:val="1"/>
        </w:numPr>
        <w:rPr/>
      </w:pPr>
      <w:r>
        <w:rPr/>
        <w:t>Topcoat: Varnish, polyurethane, moisture cured, gloss (MPI Gloss Level 6)[</w:t>
      </w:r>
      <w:r>
        <w:rPr>
          <w:b/>
        </w:rPr>
        <w:t>, MPI #31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Moisture-Cured Clear Polyurethane System[</w:t>
      </w:r>
      <w:r>
        <w:rPr>
          <w:b/>
        </w:rPr>
        <w:t> MPI INT 6.5K</w:t>
      </w:r>
      <w:r>
        <w:rPr/>
        <w:t>]:</w:t>
      </w:r>
    </w:p>
    <w:p>
      <w:pPr>
        <w:pStyle w:val="PR3"/>
        <w:numPr>
          <w:ilvl w:val="6"/>
          <w:numId w:val="1"/>
        </w:numPr>
        <w:spacing w:before="240" w:after="0"/>
        <w:rPr/>
      </w:pPr>
      <w:r>
        <w:rPr/>
        <w:t>Prime Coat: Moisture-cured polyurethane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Moisture-cured polyurethane matching topcoat.</w:t>
      </w:r>
    </w:p>
    <w:p>
      <w:pPr>
        <w:pStyle w:val="PR3"/>
        <w:numPr>
          <w:ilvl w:val="6"/>
          <w:numId w:val="1"/>
        </w:numPr>
        <w:rPr/>
      </w:pPr>
      <w:r>
        <w:rPr/>
        <w:t>Topcoat: Varnish, polyurethane, moisture cured, gloss (MPI Gloss Level 6)[</w:t>
      </w:r>
      <w:r>
        <w:rPr>
          <w:b/>
        </w:rPr>
        <w:t>, MPI #31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Two-Component Polyurethane System[</w:t>
      </w:r>
      <w:r>
        <w:rPr>
          <w:b/>
        </w:rPr>
        <w:t> MPI INT 6.5M</w:t>
      </w:r>
      <w:r>
        <w:rPr/>
        <w:t>]:</w:t>
      </w:r>
    </w:p>
    <w:p>
      <w:pPr>
        <w:pStyle w:val="PR3"/>
        <w:numPr>
          <w:ilvl w:val="6"/>
          <w:numId w:val="1"/>
        </w:numPr>
        <w:spacing w:before="240" w:after="0"/>
        <w:rPr/>
      </w:pPr>
      <w:r>
        <w:rPr/>
        <w:t>Prime Coat: Two-component polyurethane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Two-component polyurethane matching topcoat.</w:t>
      </w:r>
    </w:p>
    <w:p>
      <w:pPr>
        <w:pStyle w:val="PR3"/>
        <w:numPr>
          <w:ilvl w:val="6"/>
          <w:numId w:val="1"/>
        </w:numPr>
        <w:rPr/>
      </w:pPr>
      <w:r>
        <w:rPr/>
        <w:t>Topcoat: Varnish, aliphatic polyurethane, two component (MPI Gloss Level 6 or MPI Gloss Level 7)[</w:t>
      </w:r>
      <w:r>
        <w:rPr>
          <w:b/>
        </w:rPr>
        <w:t>, MPI #78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Wood Shingles and Shakes:</w:t>
      </w:r>
    </w:p>
    <w:p>
      <w:pPr>
        <w:pStyle w:val="PR2"/>
        <w:numPr>
          <w:ilvl w:val="5"/>
          <w:numId w:val="1"/>
        </w:numPr>
        <w:spacing w:before="240" w:after="0"/>
        <w:rPr/>
      </w:pPr>
      <w:r>
        <w:rPr/>
        <w:t>Solid-Color Latex Stain System[</w:t>
      </w:r>
      <w:r>
        <w:rPr>
          <w:b/>
        </w:rPr>
        <w:t> MPI INT 6.6E</w:t>
      </w:r>
      <w:r>
        <w:rPr/>
        <w:t>]:</w:t>
      </w:r>
    </w:p>
    <w:p>
      <w:pPr>
        <w:pStyle w:val="PR3"/>
        <w:numPr>
          <w:ilvl w:val="6"/>
          <w:numId w:val="1"/>
        </w:numPr>
        <w:spacing w:before="240" w:after="0"/>
        <w:rPr/>
      </w:pPr>
      <w:r>
        <w:rPr/>
        <w:t>Prime Coat: Primer, latex for exterior wood[</w:t>
      </w:r>
      <w:r>
        <w:rPr>
          <w:b/>
        </w:rPr>
        <w:t>, MPI #6</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Stain, exterior, water based, solid hide, matching topcoat.</w:t>
      </w:r>
    </w:p>
    <w:p>
      <w:pPr>
        <w:pStyle w:val="PR3"/>
        <w:numPr>
          <w:ilvl w:val="6"/>
          <w:numId w:val="1"/>
        </w:numPr>
        <w:rPr/>
      </w:pPr>
      <w:r>
        <w:rPr/>
        <w:t>Topcoat: Stain, exterior, water based, solid hide[</w:t>
      </w:r>
      <w:r>
        <w:rPr>
          <w:b/>
        </w:rPr>
        <w:t>, MPI #16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Solid-Color, Solvent-Based Stain System[</w:t>
      </w:r>
      <w:r>
        <w:rPr>
          <w:b/>
        </w:rPr>
        <w:t> MPI INT 6.6D</w:t>
      </w:r>
      <w:r>
        <w:rPr/>
        <w:t>]:</w:t>
      </w:r>
    </w:p>
    <w:p>
      <w:pPr>
        <w:pStyle w:val="CMT"/>
        <w:rPr/>
      </w:pPr>
      <w:r>
        <w:rPr/>
        <w:t>For a Premium Grade system, "MPI Manual" requires prime coat; delete "Prime Coat" Subparagraph below for a Budget Grade system.</w:t>
      </w:r>
    </w:p>
    <w:p>
      <w:pPr>
        <w:pStyle w:val="PR3"/>
        <w:numPr>
          <w:ilvl w:val="6"/>
          <w:numId w:val="1"/>
        </w:numPr>
        <w:spacing w:before="240" w:after="0"/>
        <w:rPr/>
      </w:pPr>
      <w:r>
        <w:rPr/>
        <w:t>Prime Coat: Stain, exterior, solvent based, solid hide, matching topcoat.</w:t>
      </w:r>
    </w:p>
    <w:p>
      <w:pPr>
        <w:pStyle w:val="PR3"/>
        <w:numPr>
          <w:ilvl w:val="6"/>
          <w:numId w:val="1"/>
        </w:numPr>
        <w:rPr/>
      </w:pPr>
      <w:r>
        <w:rPr/>
        <w:t>Topcoat: Stain, exterior, solvent based, solid hide[</w:t>
      </w:r>
      <w:r>
        <w:rPr>
          <w:b/>
        </w:rPr>
        <w:t>, MPI #14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Semitransparent Stain System[</w:t>
      </w:r>
      <w:r>
        <w:rPr>
          <w:b/>
        </w:rPr>
        <w:t> MPI INT 6.6C</w:t>
      </w:r>
      <w:r>
        <w:rPr/>
        <w:t>]:</w:t>
      </w:r>
    </w:p>
    <w:p>
      <w:pPr>
        <w:pStyle w:val="PR3"/>
        <w:numPr>
          <w:ilvl w:val="6"/>
          <w:numId w:val="1"/>
        </w:numPr>
        <w:spacing w:before="240" w:after="0"/>
        <w:rPr/>
      </w:pPr>
      <w:r>
        <w:rPr/>
        <w:t>Prime Coat: Stain, semitransparent, matching topcoat.</w:t>
      </w:r>
    </w:p>
    <w:p>
      <w:pPr>
        <w:pStyle w:val="PR3"/>
        <w:numPr>
          <w:ilvl w:val="6"/>
          <w:numId w:val="1"/>
        </w:numPr>
        <w:rPr/>
      </w:pPr>
      <w:r>
        <w:rPr/>
        <w:t>Topcoat: Stain, semitransparent, for interior wood[</w:t>
      </w:r>
      <w:r>
        <w:rPr>
          <w:b/>
        </w:rPr>
        <w:t>, MPI #90</w:t>
      </w:r>
      <w:r>
        <w:rPr/>
        <w:t>].</w:t>
      </w:r>
    </w:p>
    <w:p>
      <w:pPr>
        <w:pStyle w:val="PR4"/>
        <w:numPr>
          <w:ilvl w:val="7"/>
          <w:numId w:val="1"/>
        </w:numPr>
        <w:spacing w:before="240" w:after="0"/>
        <w:rPr/>
      </w:pPr>
      <w:r>
        <w:rPr/>
        <w:t>&lt;</w:t>
      </w:r>
      <w:r>
        <w:rPr>
          <w:b/>
        </w:rPr>
        <w:t>Insert manufacturer's name; product name or designation</w:t>
      </w:r>
      <w:r>
        <w:rPr/>
        <w:t>&gt;.</w:t>
      </w:r>
    </w:p>
    <w:p>
      <w:pPr>
        <w:pStyle w:val="EOS"/>
        <w:rPr/>
      </w:pPr>
      <w:r>
        <w:rPr/>
        <w:t>END OF SECTION 099301</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STAINING AND TRANSPARENT FINISHING (MPI STANDARDS)</w:t>
          </w:r>
        </w:p>
      </w:tc>
      <w:tc>
        <w:tcPr>
          <w:tcW w:w="1872" w:type="dxa"/>
          <w:tcBorders/>
        </w:tcPr>
        <w:p>
          <w:pPr>
            <w:pStyle w:val="RJUST"/>
            <w:rPr/>
          </w:pPr>
          <w:r>
            <w:rPr>
              <w:rStyle w:val="NUM"/>
            </w:rPr>
            <w:t>099301</w:t>
          </w:r>
          <w:r>
            <w:rPr/>
            <w:t xml:space="preserve"> - </w:t>
          </w:r>
          <w:r>
            <w:rPr/>
            <w:fldChar w:fldCharType="begin"/>
          </w:r>
          <w:r>
            <w:rPr/>
            <w:instrText xml:space="preserve"> PAGE </w:instrText>
          </w:r>
          <w:r>
            <w:rPr/>
            <w:fldChar w:fldCharType="separate"/>
          </w:r>
          <w:r>
            <w:rPr/>
            <w:t>35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3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099301"/>
    <w:docVar w:name="MF95" w:val="09930"/>
    <w:docVar w:name="MFOrigin" w:val="MF04"/>
    <w:docVar w:name="SpecType" w:val="MasterSpec"/>
    <w:docVar w:name="Version" w:val="1548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9301&amp;ver=06-01-20&amp;format=FL&amp;sid=15483&amp;utm_source=MasterSpec&amp;utm_medium=Word" TargetMode="External"/><Relationship Id="rId3" Type="http://schemas.openxmlformats.org/officeDocument/2006/relationships/hyperlink" Target="http://www.productmasterspec.com/construction_specifications?mf04=099301&amp;update=ms2022_3&amp;utm_source=MasterSpec&amp;utm_medium=Word" TargetMode="External"/><Relationship Id="rId4" Type="http://schemas.openxmlformats.org/officeDocument/2006/relationships/hyperlink" Target="http://www.arcomnet.com/sustainable_design.aspx?topic=14" TargetMode="External"/><Relationship Id="rId5" Type="http://schemas.openxmlformats.org/officeDocument/2006/relationships/hyperlink" Target="http://www.arcomnet.com/sustainable_design.aspx?topic=346" TargetMode="External"/><Relationship Id="rId6" Type="http://schemas.openxmlformats.org/officeDocument/2006/relationships/hyperlink" Target="http://www.arcomnet.com/sustainable_design.aspx?topic=383" TargetMode="External"/><Relationship Id="rId7" Type="http://schemas.openxmlformats.org/officeDocument/2006/relationships/hyperlink" Target="http://www.specagent.com/LookUp/?ulid=14341&amp;mf=&amp;src=wd" TargetMode="External"/><Relationship Id="rId8" Type="http://schemas.openxmlformats.org/officeDocument/2006/relationships/hyperlink" Target="http://www.arcomnet.com/sustainable_design.aspx?topic=212"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2022-09-26T02:20:00Z</dcterms:created>
  <dc:creator>Deltek, Inc.</dc:creator>
  <dc:description/>
  <cp:keywords>BAS-12345-MS80</cp:keywords>
  <dc:language>zh-CN</dc:language>
  <cp:lastModifiedBy>Janice Nacional</cp:lastModifiedBy>
  <dcterms:modified xsi:type="dcterms:W3CDTF">2022-09-26T02:20:00Z</dcterms:modified>
  <cp:revision>2</cp:revision>
  <dc:subject>STAINING AND TRANSPARENT FINISHING (MPI STANDARDS)</dc:subject>
  <dc:title>SECTION 099301 - STAINING AND TRANSPARENT FINISHING (MPI STANDARDS)</dc:title>
</cp:coreProperties>
</file>