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220963</w:t>
      </w:r>
      <w:r>
        <w:rPr/>
        <w:t xml:space="preserve"> - </w:t>
      </w:r>
      <w:r>
        <w:rPr>
          <w:rStyle w:val="NAM"/>
        </w:rPr>
        <w:t>MEDICAL GAS ALARMS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This Section is appropriate for large (Level 1 and Level 2) medical facilities. A small medical or dental facility may only require a Level 3 alarm system with an area or dental alarm panel. See "Medical Gas System Categories" Article in the Evaluations for a description of the types of medical gas systems included in Level 1, Level 2, and Level 3 medical facilities.</w:t>
      </w:r>
    </w:p>
    <w:p>
      <w:pPr>
        <w:pStyle w:val="PR1"/>
        <w:numPr>
          <w:ilvl w:val="4"/>
          <w:numId w:val="1"/>
        </w:numPr>
        <w:rPr/>
      </w:pPr>
      <w:r>
        <w:rPr/>
        <w:t>Section Includes:</w:t>
      </w:r>
    </w:p>
    <w:p>
      <w:pPr>
        <w:pStyle w:val="PR2"/>
        <w:numPr>
          <w:ilvl w:val="5"/>
          <w:numId w:val="1"/>
        </w:numPr>
        <w:spacing w:before="240" w:after="0"/>
        <w:rPr/>
      </w:pPr>
      <w:r>
        <w:rPr/>
        <w:t>Master alarm panels.</w:t>
      </w:r>
    </w:p>
    <w:p>
      <w:pPr>
        <w:pStyle w:val="PR2"/>
        <w:numPr>
          <w:ilvl w:val="5"/>
          <w:numId w:val="1"/>
        </w:numPr>
        <w:rPr/>
      </w:pPr>
      <w:r>
        <w:rPr/>
        <w:t>Anesthetizing-area alarm panels.</w:t>
      </w:r>
    </w:p>
    <w:p>
      <w:pPr>
        <w:pStyle w:val="PR2"/>
        <w:numPr>
          <w:ilvl w:val="5"/>
          <w:numId w:val="1"/>
        </w:numPr>
        <w:rPr/>
      </w:pPr>
      <w:r>
        <w:rPr/>
        <w:t>Area alarm panels.</w:t>
      </w:r>
    </w:p>
    <w:p>
      <w:pPr>
        <w:pStyle w:val="PR2"/>
        <w:numPr>
          <w:ilvl w:val="5"/>
          <w:numId w:val="1"/>
        </w:numPr>
        <w:rPr/>
      </w:pPr>
      <w:r>
        <w:rPr/>
        <w:t>Dental-area alarm panels.</w:t>
      </w:r>
    </w:p>
    <w:p>
      <w:pPr>
        <w:pStyle w:val="PR2"/>
        <w:numPr>
          <w:ilvl w:val="5"/>
          <w:numId w:val="1"/>
        </w:numPr>
        <w:rPr/>
      </w:pPr>
      <w:r>
        <w:rPr/>
        <w:t>Local alarm panels.</w:t>
      </w:r>
    </w:p>
    <w:p>
      <w:pPr>
        <w:pStyle w:val="PR2"/>
        <w:numPr>
          <w:ilvl w:val="5"/>
          <w:numId w:val="1"/>
        </w:numPr>
        <w:rPr/>
      </w:pPr>
      <w:r>
        <w:rPr/>
        <w:t>Computer-interface cabinet.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PR1"/>
        <w:numPr>
          <w:ilvl w:val="4"/>
          <w:numId w:val="1"/>
        </w:numPr>
        <w:rPr/>
      </w:pPr>
      <w:r>
        <w:rPr/>
        <w:t>Product Test Reports: For each alarm panel,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alarm panels[</w:t>
      </w:r>
      <w:r>
        <w:rPr>
          <w:b/>
        </w:rPr>
        <w:t> and computer-interface cabinet</w:t>
      </w:r>
      <w:r>
        <w:rPr/>
        <w:t>]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Installer Qualifications: Qualify Installers for air, vacuum, and gas piping systems for healthcare facilities according to ASSE Standard #6010 for medical-gas-system installers.</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independent testing agency, with the experience and capability to conduct the air, vacuum, and gas piping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rPr/>
      </w:pPr>
      <w:r>
        <w:rPr/>
        <w:t>Qualify testing personnel for air, vacuum, and gas piping systems for healthcare facilities according to ASSE Standard #6020 for medical-gas-system inspectors and ASSE Standard #6030 for medical-gas-system verifiers.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Gas and Vacuum Systems Monitored:</w:t>
      </w:r>
    </w:p>
    <w:p>
      <w:pPr>
        <w:pStyle w:val="CMT"/>
        <w:rPr/>
      </w:pPr>
      <w:r>
        <w:rPr/>
        <w:t>Retain only the systems specified to be monitored by alarms.</w:t>
      </w:r>
    </w:p>
    <w:p>
      <w:pPr>
        <w:pStyle w:val="PR2"/>
        <w:numPr>
          <w:ilvl w:val="5"/>
          <w:numId w:val="1"/>
        </w:numPr>
        <w:spacing w:before="240" w:after="0"/>
        <w:rPr/>
      </w:pPr>
      <w:r>
        <w:rPr/>
        <w:t>Carbon dioxide, designated "medical carbon dioxide."</w:t>
      </w:r>
    </w:p>
    <w:p>
      <w:pPr>
        <w:pStyle w:val="PR2"/>
        <w:numPr>
          <w:ilvl w:val="5"/>
          <w:numId w:val="1"/>
        </w:numPr>
        <w:rPr/>
      </w:pPr>
      <w:r>
        <w:rPr/>
        <w:t>Dental compressed air, designated "dental air."</w:t>
      </w:r>
    </w:p>
    <w:p>
      <w:pPr>
        <w:pStyle w:val="PR2"/>
        <w:numPr>
          <w:ilvl w:val="5"/>
          <w:numId w:val="1"/>
        </w:numPr>
        <w:rPr/>
      </w:pPr>
      <w:r>
        <w:rPr/>
        <w:t>Dental vacuum, designated "dental vacuum."</w:t>
      </w:r>
    </w:p>
    <w:p>
      <w:pPr>
        <w:pStyle w:val="PR2"/>
        <w:numPr>
          <w:ilvl w:val="5"/>
          <w:numId w:val="1"/>
        </w:numPr>
        <w:rPr/>
      </w:pPr>
      <w:r>
        <w:rPr/>
        <w:t>Gas-powered-tool compressed air, designated "instrument air."</w:t>
      </w:r>
    </w:p>
    <w:p>
      <w:pPr>
        <w:pStyle w:val="PR2"/>
        <w:numPr>
          <w:ilvl w:val="5"/>
          <w:numId w:val="1"/>
        </w:numPr>
        <w:rPr/>
      </w:pPr>
      <w:r>
        <w:rPr/>
        <w:t>Healthcare laboratory air, designated "medical laboratory air."</w:t>
      </w:r>
    </w:p>
    <w:p>
      <w:pPr>
        <w:pStyle w:val="PR2"/>
        <w:numPr>
          <w:ilvl w:val="5"/>
          <w:numId w:val="1"/>
        </w:numPr>
        <w:rPr/>
      </w:pPr>
      <w:r>
        <w:rPr/>
        <w:t>Healthcare laboratory vacuum, designated "medical laboratory vacuum."</w:t>
      </w:r>
    </w:p>
    <w:p>
      <w:pPr>
        <w:pStyle w:val="PR2"/>
        <w:numPr>
          <w:ilvl w:val="5"/>
          <w:numId w:val="1"/>
        </w:numPr>
        <w:rPr/>
      </w:pPr>
      <w:r>
        <w:rPr/>
        <w:t>Helium, designated "medical helium."</w:t>
      </w:r>
    </w:p>
    <w:p>
      <w:pPr>
        <w:pStyle w:val="PR2"/>
        <w:numPr>
          <w:ilvl w:val="5"/>
          <w:numId w:val="1"/>
        </w:numPr>
        <w:rPr/>
      </w:pPr>
      <w:r>
        <w:rPr/>
        <w:t>Medical compressed air, designated "medical air."</w:t>
      </w:r>
    </w:p>
    <w:p>
      <w:pPr>
        <w:pStyle w:val="PR2"/>
        <w:numPr>
          <w:ilvl w:val="5"/>
          <w:numId w:val="1"/>
        </w:numPr>
        <w:rPr/>
      </w:pPr>
      <w:r>
        <w:rPr/>
        <w:t>Medical-surgical vacuum, designated "medical vacuum."</w:t>
      </w:r>
    </w:p>
    <w:p>
      <w:pPr>
        <w:pStyle w:val="PR2"/>
        <w:numPr>
          <w:ilvl w:val="5"/>
          <w:numId w:val="1"/>
        </w:numPr>
        <w:rPr/>
      </w:pPr>
      <w:r>
        <w:rPr/>
        <w:t>Nitrogen, designated "medical nitrogen."</w:t>
      </w:r>
    </w:p>
    <w:p>
      <w:pPr>
        <w:pStyle w:val="PR2"/>
        <w:numPr>
          <w:ilvl w:val="5"/>
          <w:numId w:val="1"/>
        </w:numPr>
        <w:rPr/>
      </w:pPr>
      <w:r>
        <w:rPr/>
        <w:t>Nitrous oxide, designated "medical nitrous oxide."</w:t>
      </w:r>
    </w:p>
    <w:p>
      <w:pPr>
        <w:pStyle w:val="PR2"/>
        <w:numPr>
          <w:ilvl w:val="5"/>
          <w:numId w:val="1"/>
        </w:numPr>
        <w:rPr/>
      </w:pPr>
      <w:r>
        <w:rPr/>
        <w:t>Oral evacuation, designated "HVE."</w:t>
      </w:r>
    </w:p>
    <w:p>
      <w:pPr>
        <w:pStyle w:val="PR2"/>
        <w:numPr>
          <w:ilvl w:val="5"/>
          <w:numId w:val="1"/>
        </w:numPr>
        <w:rPr/>
      </w:pPr>
      <w:r>
        <w:rPr/>
        <w:t>Oxygen, designated "medical oxygen."</w:t>
      </w:r>
    </w:p>
    <w:p>
      <w:pPr>
        <w:pStyle w:val="PR2"/>
        <w:numPr>
          <w:ilvl w:val="5"/>
          <w:numId w:val="1"/>
        </w:numPr>
        <w:rPr/>
      </w:pPr>
      <w:r>
        <w:rPr/>
        <w:t>Waste anesthetic gas disposal, designated "WAGD."</w:t>
      </w:r>
    </w:p>
    <w:p>
      <w:pPr>
        <w:pStyle w:val="ART"/>
        <w:numPr>
          <w:ilvl w:val="3"/>
          <w:numId w:val="1"/>
        </w:numPr>
        <w:ind w:hanging="0" w:left="0"/>
        <w:rPr/>
      </w:pPr>
      <w:r>
        <w:rPr/>
        <w:t>MANUFACTURERS</w:t>
      </w:r>
    </w:p>
    <w:p>
      <w:pPr>
        <w:pStyle w:val="CMT"/>
        <w:rPr/>
      </w:pPr>
      <w:r>
        <w:rPr/>
        <w:t>Alarm-system components in this Section are for medical air, vacuum, and gas piping systems. Alarm systems are similar, but may not be interchangeable, among manufacturers. For a single manufacturer's system, delete other manufacturers from list of manufacturers and re-edit the following articles to suit retained manufacturer's system.</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medical alarm systems and components from single manufacturer.</w:t>
      </w:r>
    </w:p>
    <w:p>
      <w:pPr>
        <w:pStyle w:val="ART"/>
        <w:numPr>
          <w:ilvl w:val="3"/>
          <w:numId w:val="1"/>
        </w:numPr>
        <w:ind w:hanging="0" w:left="0"/>
        <w:rPr/>
      </w:pPr>
      <w:r>
        <w:rPr/>
        <w:t>GENERAL REQUIREMENTS FOR ALARM PANELS</w:t>
      </w:r>
    </w:p>
    <w:p>
      <w:pPr>
        <w:pStyle w:val="PR1"/>
        <w:numPr>
          <w:ilvl w:val="4"/>
          <w:numId w:val="1"/>
        </w:numPr>
        <w:rPr/>
      </w:pPr>
      <w:r>
        <w:rPr/>
        <w:t>Description: Factory wired with audible and color-coded visible signals to indicate specified functions.</w:t>
      </w:r>
    </w:p>
    <w:p>
      <w:pPr>
        <w:pStyle w:val="PR2"/>
        <w:numPr>
          <w:ilvl w:val="5"/>
          <w:numId w:val="1"/>
        </w:numPr>
        <w:spacing w:before="240" w:after="0"/>
        <w:rPr/>
      </w:pPr>
      <w:r>
        <w:rPr/>
        <w:t>Mounting: [</w:t>
      </w:r>
      <w:r>
        <w:rPr>
          <w:b/>
        </w:rPr>
        <w:t>Exposed, surface</w:t>
      </w:r>
      <w:r>
        <w:rPr/>
        <w:t>] [</w:t>
      </w:r>
      <w:r>
        <w:rPr>
          <w:b/>
        </w:rPr>
        <w:t>Recessed</w:t>
      </w:r>
      <w:r>
        <w:rPr/>
        <w:t>] installation.</w:t>
      </w:r>
    </w:p>
    <w:p>
      <w:pPr>
        <w:pStyle w:val="PR2"/>
        <w:numPr>
          <w:ilvl w:val="5"/>
          <w:numId w:val="1"/>
        </w:numPr>
        <w:rPr/>
      </w:pPr>
      <w:r>
        <w:rPr/>
        <w:t xml:space="preserve">Enclosures: Fabricated from minimum </w:t>
      </w:r>
      <w:r>
        <w:rPr>
          <w:rStyle w:val="IP"/>
        </w:rPr>
        <w:t>0.047-inch-</w:t>
      </w:r>
      <w:r>
        <w:rPr>
          <w:rStyle w:val="SI"/>
        </w:rPr>
        <w:t xml:space="preserve"> (1.2-mm-)</w:t>
      </w:r>
      <w:r>
        <w:rPr/>
        <w:t xml:space="preserve"> thick steel or minimum </w:t>
      </w:r>
      <w:r>
        <w:rPr>
          <w:rStyle w:val="IP"/>
        </w:rPr>
        <w:t>0.05-inch-</w:t>
      </w:r>
      <w:r>
        <w:rPr>
          <w:rStyle w:val="SI"/>
        </w:rPr>
        <w:t xml:space="preserve"> (1.27-mm-)</w:t>
      </w:r>
      <w:r>
        <w:rPr/>
        <w:t xml:space="preserve"> thick aluminum, with knockouts for electrical and piping connections.</w:t>
      </w:r>
    </w:p>
    <w:p>
      <w:pPr>
        <w:pStyle w:val="CMT"/>
        <w:rPr/>
      </w:pPr>
      <w:r>
        <w:rPr/>
        <w:t>Coordinate "Components" Paragraph below with electrical distribution system.</w:t>
      </w:r>
    </w:p>
    <w:p>
      <w:pPr>
        <w:pStyle w:val="PR1"/>
        <w:numPr>
          <w:ilvl w:val="4"/>
          <w:numId w:val="1"/>
        </w:numPr>
        <w:rPr/>
      </w:pPr>
      <w:r>
        <w:rPr/>
        <w:t>Components: Designed for continuous service and to operate on power supplied from [</w:t>
      </w:r>
      <w:r>
        <w:rPr>
          <w:b/>
        </w:rPr>
        <w:t>120</w:t>
      </w:r>
      <w:r>
        <w:rPr/>
        <w:t>] [</w:t>
      </w:r>
      <w:r>
        <w:rPr>
          <w:b/>
        </w:rPr>
        <w:t>240</w:t>
      </w:r>
      <w:r>
        <w:rPr/>
        <w:t>] [</w:t>
      </w:r>
      <w:r>
        <w:rPr>
          <w:b/>
        </w:rPr>
        <w:t>277</w:t>
      </w:r>
      <w:r>
        <w:rPr/>
        <w:t>]-V ac power source to alarm panels and with connections for low-voltage wiring to remote sensing devices. Include step-down transformers if required.</w:t>
      </w:r>
    </w:p>
    <w:p>
      <w:pPr>
        <w:pStyle w:val="PR1"/>
        <w:numPr>
          <w:ilvl w:val="4"/>
          <w:numId w:val="1"/>
        </w:numPr>
        <w:rPr/>
      </w:pPr>
      <w:r>
        <w:rPr/>
        <w:t xml:space="preserve">Dew Point Monitors: Continuous line monitoring, having panel with gage or digital display, pipeline sensing element, electrical connections for alarm system, factory- or field-installed valved bypass, and visual and cancelable audio signal for dryer site and master alarm panels. Alarm signals when pressure dew point rises above </w:t>
      </w:r>
      <w:r>
        <w:rPr>
          <w:rStyle w:val="IP"/>
        </w:rPr>
        <w:t>39 deg F</w:t>
      </w:r>
      <w:r>
        <w:rPr>
          <w:rStyle w:val="SI"/>
        </w:rPr>
        <w:t xml:space="preserve"> (4 deg C)</w:t>
      </w:r>
      <w:r>
        <w:rPr/>
        <w:t xml:space="preserve"> at </w:t>
      </w:r>
      <w:r>
        <w:rPr>
          <w:rStyle w:val="IP"/>
        </w:rPr>
        <w:t>55 psig</w:t>
      </w:r>
      <w:r>
        <w:rPr>
          <w:rStyle w:val="SI"/>
        </w:rPr>
        <w:t xml:space="preserve"> (380 kPa)</w:t>
      </w:r>
      <w:r>
        <w:rPr/>
        <w:t>.</w:t>
      </w:r>
    </w:p>
    <w:p>
      <w:pPr>
        <w:pStyle w:val="CMT"/>
        <w:rPr/>
      </w:pPr>
      <w:r>
        <w:rPr/>
        <w:t>Chilled-mirror method in "Operation" Subparagraph below requires less-frequent calibration, but availability may be limited.</w:t>
      </w:r>
    </w:p>
    <w:p>
      <w:pPr>
        <w:pStyle w:val="PR2"/>
        <w:numPr>
          <w:ilvl w:val="5"/>
          <w:numId w:val="1"/>
        </w:numPr>
        <w:spacing w:before="240" w:after="0"/>
        <w:rPr/>
      </w:pPr>
      <w:r>
        <w:rPr/>
        <w:t>Operation: [</w:t>
      </w:r>
      <w:r>
        <w:rPr>
          <w:b/>
        </w:rPr>
        <w:t>Chilled-mirror method</w:t>
      </w:r>
      <w:r>
        <w:rPr/>
        <w:t>] [</w:t>
      </w:r>
      <w:r>
        <w:rPr>
          <w:b/>
        </w:rPr>
        <w:t>or</w:t>
      </w:r>
      <w:r>
        <w:rPr/>
        <w:t>] [</w:t>
      </w:r>
      <w:r>
        <w:rPr>
          <w:b/>
        </w:rPr>
        <w:t>hygrometer moisture analyzer with sensor probe</w:t>
      </w:r>
      <w:r>
        <w:rPr/>
        <w:t>].</w:t>
      </w:r>
    </w:p>
    <w:p>
      <w:pPr>
        <w:pStyle w:val="PR1"/>
        <w:numPr>
          <w:ilvl w:val="4"/>
          <w:numId w:val="1"/>
        </w:numPr>
        <w:rPr/>
      </w:pPr>
      <w:r>
        <w:rPr/>
        <w:t>Pressure Switches or Transducer Sensors: Continuous line monitoring with electrical connections for alarm system.</w:t>
      </w:r>
    </w:p>
    <w:p>
      <w:pPr>
        <w:pStyle w:val="PR2"/>
        <w:numPr>
          <w:ilvl w:val="5"/>
          <w:numId w:val="1"/>
        </w:numPr>
        <w:spacing w:before="240" w:after="0"/>
        <w:rPr/>
      </w:pPr>
      <w:r>
        <w:rPr/>
        <w:t xml:space="preserve">Low-Pressure Operating Range: </w:t>
      </w:r>
      <w:r>
        <w:rPr>
          <w:rStyle w:val="IP"/>
        </w:rPr>
        <w:t>0 to 100 psig</w:t>
      </w:r>
      <w:r>
        <w:rPr>
          <w:rStyle w:val="SI"/>
        </w:rPr>
        <w:t xml:space="preserve"> (0 to 690 kPa)</w:t>
      </w:r>
      <w:r>
        <w:rPr/>
        <w:t>.</w:t>
      </w:r>
    </w:p>
    <w:p>
      <w:pPr>
        <w:pStyle w:val="PR2"/>
        <w:numPr>
          <w:ilvl w:val="5"/>
          <w:numId w:val="1"/>
        </w:numPr>
        <w:rPr/>
      </w:pPr>
      <w:r>
        <w:rPr/>
        <w:t xml:space="preserve">High-Pressure Operating Range: Up to </w:t>
      </w:r>
      <w:r>
        <w:rPr>
          <w:rStyle w:val="IP"/>
        </w:rPr>
        <w:t>250 psig</w:t>
      </w:r>
      <w:r>
        <w:rPr>
          <w:rStyle w:val="SI"/>
        </w:rPr>
        <w:t xml:space="preserve"> (1725 kPa)</w:t>
      </w:r>
      <w:r>
        <w:rPr/>
        <w:t>.</w:t>
      </w:r>
    </w:p>
    <w:p>
      <w:pPr>
        <w:pStyle w:val="PR1"/>
        <w:numPr>
          <w:ilvl w:val="4"/>
          <w:numId w:val="1"/>
        </w:numPr>
        <w:rPr/>
      </w:pPr>
      <w:r>
        <w:rPr/>
        <w:t>Carbon-Monoxide Monitors: Panel with gage or digital display, pipeline sensing element, electrical connections for alarm system, and factory- or field-installed valved bypass. Alarm signals when carbon-monoxide level rises above 10 ppm.</w:t>
      </w:r>
    </w:p>
    <w:p>
      <w:pPr>
        <w:pStyle w:val="PR1"/>
        <w:numPr>
          <w:ilvl w:val="4"/>
          <w:numId w:val="1"/>
        </w:numPr>
        <w:rPr/>
      </w:pPr>
      <w:r>
        <w:rPr/>
        <w:t>Vacuum Switches or Pressure Transducer Sensors: Continuous line monitoring with electrical connections for alarm system.</w:t>
      </w:r>
    </w:p>
    <w:p>
      <w:pPr>
        <w:pStyle w:val="PR2"/>
        <w:numPr>
          <w:ilvl w:val="5"/>
          <w:numId w:val="1"/>
        </w:numPr>
        <w:spacing w:before="240" w:after="0"/>
        <w:rPr/>
      </w:pPr>
      <w:r>
        <w:rPr/>
        <w:t xml:space="preserve">Vacuum Operating Range: </w:t>
      </w:r>
      <w:r>
        <w:rPr>
          <w:rStyle w:val="IP"/>
        </w:rPr>
        <w:t>0 to 30 in. Hg</w:t>
      </w:r>
      <w:r>
        <w:rPr>
          <w:rStyle w:val="SI"/>
        </w:rPr>
        <w:t xml:space="preserve"> (0 to 760 mm Hg)</w:t>
      </w:r>
      <w:r>
        <w:rPr/>
        <w:t>.</w:t>
      </w:r>
    </w:p>
    <w:p>
      <w:pPr>
        <w:pStyle w:val="ART"/>
        <w:numPr>
          <w:ilvl w:val="3"/>
          <w:numId w:val="1"/>
        </w:numPr>
        <w:ind w:hanging="0" w:left="0"/>
        <w:rPr/>
      </w:pPr>
      <w:r>
        <w:rPr/>
        <w:t>MASTER ALARM PANELS</w:t>
      </w:r>
    </w:p>
    <w:p>
      <w:pPr>
        <w:pStyle w:val="CMT"/>
        <w:rPr/>
      </w:pPr>
      <w:r>
        <w:rPr/>
        <w:t>Copy "Master Alarm Panels" Paragraph below and re-edit for each type of master alarm panel required.</w:t>
      </w:r>
    </w:p>
    <w:p>
      <w:pPr>
        <w:pStyle w:val="CMT"/>
        <w:rPr/>
      </w:pPr>
      <w:r>
        <w:rPr/>
        <w:t>Insert letter and number combination to complete designation. Use these designations to identify master alarm panels.</w:t>
      </w:r>
    </w:p>
    <w:p>
      <w:pPr>
        <w:pStyle w:val="PR1"/>
        <w:numPr>
          <w:ilvl w:val="4"/>
          <w:numId w:val="1"/>
        </w:numPr>
        <w:rPr/>
      </w:pPr>
      <w:r>
        <w:rPr/>
        <w:t>Master Alarm Panels &lt;</w:t>
      </w:r>
      <w:r>
        <w:rPr>
          <w:b/>
        </w:rPr>
        <w:t>Insert designation</w:t>
      </w:r>
      <w:r>
        <w:rPr/>
        <w:t>&gt;: Separate trouble alarm signals and indicators for each system.</w:t>
      </w:r>
    </w:p>
    <w:p>
      <w:pPr>
        <w:pStyle w:val="PR2"/>
        <w:numPr>
          <w:ilvl w:val="5"/>
          <w:numId w:val="1"/>
        </w:numPr>
        <w:spacing w:before="240" w:after="0"/>
        <w:rPr/>
      </w:pPr>
      <w:r>
        <w:rPr/>
        <w:t>Standards: Comply with NFPA 99 and UL 544.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Include alarm signals when the following conditions exist:</w:t>
      </w:r>
    </w:p>
    <w:p>
      <w:pPr>
        <w:pStyle w:val="CMT"/>
        <w:rPr/>
      </w:pPr>
      <w:r>
        <w:rPr/>
        <w:t>Air in "Medical Air" Subparagraph below is for medical air from medical air compressors.</w:t>
      </w:r>
    </w:p>
    <w:p>
      <w:pPr>
        <w:pStyle w:val="PR3"/>
        <w:numPr>
          <w:ilvl w:val="6"/>
          <w:numId w:val="1"/>
        </w:numPr>
        <w:spacing w:before="240" w:after="0"/>
        <w:rPr/>
      </w:pPr>
      <w:r>
        <w:rPr/>
        <w:t>Medical Air: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 xml:space="preserve">&gt;, backup air compressor is in operation, pressure drop across filter assembly increases more than </w:t>
      </w:r>
      <w:r>
        <w:rPr>
          <w:rStyle w:val="IP"/>
        </w:rPr>
        <w:t>2 psig</w:t>
      </w:r>
      <w:r>
        <w:rPr>
          <w:rStyle w:val="SI"/>
        </w:rPr>
        <w:t xml:space="preserve"> (13.8 kPa)</w:t>
      </w:r>
      <w:r>
        <w:rPr/>
        <w:t xml:space="preserve">, dew point rises above </w:t>
      </w:r>
      <w:r>
        <w:rPr>
          <w:rStyle w:val="IP"/>
        </w:rPr>
        <w:t>39 deg F</w:t>
      </w:r>
      <w:r>
        <w:rPr>
          <w:rStyle w:val="SI"/>
        </w:rPr>
        <w:t xml:space="preserve"> (4 deg C)</w:t>
      </w:r>
      <w:r>
        <w:rPr/>
        <w:t xml:space="preserve"> at </w:t>
      </w:r>
      <w:r>
        <w:rPr>
          <w:rStyle w:val="IP"/>
        </w:rPr>
        <w:t>55 psig</w:t>
      </w:r>
      <w:r>
        <w:rPr>
          <w:rStyle w:val="SI"/>
        </w:rPr>
        <w:t xml:space="preserve"> (380 kPa)</w:t>
      </w:r>
      <w:r>
        <w:rPr/>
        <w:t>, carbon-monoxide level rises above 10 ppm, and high water level is reached in receiver for liquid-ring, medical air compressor systems.</w:t>
      </w:r>
    </w:p>
    <w:p>
      <w:pPr>
        <w:pStyle w:val="PR3"/>
        <w:numPr>
          <w:ilvl w:val="6"/>
          <w:numId w:val="1"/>
        </w:numPr>
        <w:rPr/>
      </w:pPr>
      <w:r>
        <w:rPr/>
        <w:t>Dental Air: Pressure drops below [</w:t>
      </w:r>
      <w:r>
        <w:rPr>
          <w:rStyle w:val="IP"/>
          <w:b/>
        </w:rPr>
        <w:t>65 psig</w:t>
      </w:r>
      <w:r>
        <w:rPr>
          <w:rStyle w:val="SI"/>
          <w:b/>
        </w:rPr>
        <w:t xml:space="preserve"> (450 kPa)</w:t>
      </w:r>
      <w:r>
        <w:rPr/>
        <w:t>] &lt;</w:t>
      </w:r>
      <w:r>
        <w:rPr>
          <w:b/>
        </w:rPr>
        <w:t>Insert value</w:t>
      </w:r>
      <w:r>
        <w:rPr/>
        <w:t>&gt; or rises above [</w:t>
      </w:r>
      <w:r>
        <w:rPr>
          <w:rStyle w:val="IP"/>
          <w:b/>
        </w:rPr>
        <w:t>110 psig</w:t>
      </w:r>
      <w:r>
        <w:rPr>
          <w:rStyle w:val="SI"/>
          <w:b/>
        </w:rPr>
        <w:t xml:space="preserve"> (760 kPa)</w:t>
      </w:r>
      <w:r>
        <w:rPr/>
        <w:t>] &lt;</w:t>
      </w:r>
      <w:r>
        <w:rPr>
          <w:b/>
        </w:rPr>
        <w:t>Insert value</w:t>
      </w:r>
      <w:r>
        <w:rPr/>
        <w:t xml:space="preserve">&gt;, backup air compressor is in operation, pressure drop across filter assembly increases more than </w:t>
      </w:r>
      <w:r>
        <w:rPr>
          <w:rStyle w:val="IP"/>
        </w:rPr>
        <w:t>2 psig</w:t>
      </w:r>
      <w:r>
        <w:rPr>
          <w:rStyle w:val="SI"/>
        </w:rPr>
        <w:t xml:space="preserve"> (13.8 kPa)</w:t>
      </w:r>
      <w:r>
        <w:rPr/>
        <w:t>, dew point rises above [</w:t>
      </w:r>
      <w:r>
        <w:rPr>
          <w:rStyle w:val="IP"/>
          <w:b/>
        </w:rPr>
        <w:t>50 deg F</w:t>
      </w:r>
      <w:r>
        <w:rPr>
          <w:rStyle w:val="SI"/>
          <w:b/>
        </w:rPr>
        <w:t xml:space="preserve"> (10 deg C)</w:t>
      </w:r>
      <w:r>
        <w:rPr/>
        <w:t>] &lt;</w:t>
      </w:r>
      <w:r>
        <w:rPr>
          <w:b/>
        </w:rPr>
        <w:t>Insert temperature</w:t>
      </w:r>
      <w:r>
        <w:rPr/>
        <w:t>&gt; at [</w:t>
      </w:r>
      <w:r>
        <w:rPr>
          <w:rStyle w:val="IP"/>
          <w:b/>
        </w:rPr>
        <w:t>125 psig</w:t>
      </w:r>
      <w:r>
        <w:rPr>
          <w:rStyle w:val="SI"/>
          <w:b/>
        </w:rPr>
        <w:t xml:space="preserve"> (860 kPa)</w:t>
      </w:r>
      <w:r>
        <w:rPr/>
        <w:t>] &lt;</w:t>
      </w:r>
      <w:r>
        <w:rPr>
          <w:b/>
        </w:rPr>
        <w:t>Insert value</w:t>
      </w:r>
      <w:r>
        <w:rPr/>
        <w:t>&gt;, and carbon-monoxide level rises above 10 ppm.</w:t>
      </w:r>
    </w:p>
    <w:p>
      <w:pPr>
        <w:pStyle w:val="CMT"/>
        <w:rPr/>
      </w:pPr>
      <w:r>
        <w:rPr/>
        <w:t>Air in "Instrument Air" Subparagraph below is for medical air from medical air manifold system.</w:t>
      </w:r>
    </w:p>
    <w:p>
      <w:pPr>
        <w:pStyle w:val="PR3"/>
        <w:numPr>
          <w:ilvl w:val="6"/>
          <w:numId w:val="1"/>
        </w:numPr>
        <w:rPr/>
      </w:pPr>
      <w:r>
        <w:rPr/>
        <w:t>Instrument Air: Pressure drops below [</w:t>
      </w:r>
      <w:r>
        <w:rPr>
          <w:rStyle w:val="IP"/>
          <w:b/>
        </w:rPr>
        <w:t>165 psig</w:t>
      </w:r>
      <w:r>
        <w:rPr>
          <w:rStyle w:val="SI"/>
          <w:b/>
        </w:rPr>
        <w:t xml:space="preserve"> (1140 kPa)</w:t>
      </w:r>
      <w:r>
        <w:rPr/>
        <w:t>] &lt;</w:t>
      </w:r>
      <w:r>
        <w:rPr>
          <w:b/>
        </w:rPr>
        <w:t>Insert value</w:t>
      </w:r>
      <w:r>
        <w:rPr/>
        <w:t>&gt; or rises above [</w:t>
      </w:r>
      <w:r>
        <w:rPr>
          <w:rStyle w:val="IP"/>
          <w:b/>
        </w:rPr>
        <w:t>185 psig</w:t>
      </w:r>
      <w:r>
        <w:rPr>
          <w:rStyle w:val="SI"/>
          <w:b/>
        </w:rPr>
        <w:t xml:space="preserve"> (1275 kPa)</w:t>
      </w:r>
      <w:r>
        <w:rPr/>
        <w:t>] &lt;</w:t>
      </w:r>
      <w:r>
        <w:rPr>
          <w:b/>
        </w:rPr>
        <w:t>Insert value</w:t>
      </w:r>
      <w:r>
        <w:rPr/>
        <w:t>&gt;.</w:t>
      </w:r>
    </w:p>
    <w:p>
      <w:pPr>
        <w:pStyle w:val="PR3"/>
        <w:numPr>
          <w:ilvl w:val="6"/>
          <w:numId w:val="1"/>
        </w:numPr>
        <w:rPr/>
      </w:pPr>
      <w:r>
        <w:rPr/>
        <w:t>Medical Vacuum: Vacuum drops below [</w:t>
      </w:r>
      <w:r>
        <w:rPr>
          <w:rStyle w:val="IP"/>
          <w:b/>
        </w:rPr>
        <w:t>12 in. Hg</w:t>
      </w:r>
      <w:r>
        <w:rPr>
          <w:rStyle w:val="SI"/>
          <w:b/>
        </w:rPr>
        <w:t xml:space="preserve"> (305 mm Hg)</w:t>
      </w:r>
      <w:r>
        <w:rPr/>
        <w:t>] &lt;</w:t>
      </w:r>
      <w:r>
        <w:rPr>
          <w:b/>
        </w:rPr>
        <w:t>Insert value</w:t>
      </w:r>
      <w:r>
        <w:rPr/>
        <w:t>&gt; and backup vacuum pump is in operation.</w:t>
      </w:r>
    </w:p>
    <w:p>
      <w:pPr>
        <w:pStyle w:val="PR3"/>
        <w:numPr>
          <w:ilvl w:val="6"/>
          <w:numId w:val="1"/>
        </w:numPr>
        <w:rPr/>
      </w:pPr>
      <w:r>
        <w:rPr/>
        <w:t>WAGD: Vacuum drops below [</w:t>
      </w:r>
      <w:r>
        <w:rPr>
          <w:rStyle w:val="IP"/>
          <w:b/>
        </w:rPr>
        <w:t>12 in. Hg</w:t>
      </w:r>
      <w:r>
        <w:rPr>
          <w:rStyle w:val="SI"/>
          <w:b/>
        </w:rPr>
        <w:t xml:space="preserve"> (305 mm Hg)</w:t>
      </w:r>
      <w:r>
        <w:rPr/>
        <w:t>] &lt;</w:t>
      </w:r>
      <w:r>
        <w:rPr>
          <w:b/>
        </w:rPr>
        <w:t>Insert value</w:t>
      </w:r>
      <w:r>
        <w:rPr/>
        <w:t>&gt;.</w:t>
      </w:r>
    </w:p>
    <w:p>
      <w:pPr>
        <w:pStyle w:val="PR3"/>
        <w:numPr>
          <w:ilvl w:val="6"/>
          <w:numId w:val="1"/>
        </w:numPr>
        <w:rPr/>
      </w:pPr>
      <w:r>
        <w:rPr/>
        <w:t>Dental Vacuum: Vacuum drops below [</w:t>
      </w:r>
      <w:r>
        <w:rPr>
          <w:rStyle w:val="IP"/>
          <w:b/>
        </w:rPr>
        <w:t>6 in. Hg</w:t>
      </w:r>
      <w:r>
        <w:rPr>
          <w:rStyle w:val="SI"/>
          <w:b/>
        </w:rPr>
        <w:t xml:space="preserve"> (150 mm Hg)</w:t>
      </w:r>
      <w:r>
        <w:rPr/>
        <w:t>] &lt;</w:t>
      </w:r>
      <w:r>
        <w:rPr>
          <w:b/>
        </w:rPr>
        <w:t>Insert value</w:t>
      </w:r>
      <w:r>
        <w:rPr/>
        <w:t>&gt; and backup vacuum producer is in operation.</w:t>
      </w:r>
    </w:p>
    <w:p>
      <w:pPr>
        <w:pStyle w:val="PR3"/>
        <w:numPr>
          <w:ilvl w:val="6"/>
          <w:numId w:val="1"/>
        </w:numPr>
        <w:rPr/>
      </w:pPr>
      <w:r>
        <w:rPr/>
        <w:t>HVE: [</w:t>
      </w:r>
      <w:r>
        <w:rPr>
          <w:rStyle w:val="IP"/>
          <w:b/>
        </w:rPr>
        <w:t>4 in. Hg</w:t>
      </w:r>
      <w:r>
        <w:rPr>
          <w:rStyle w:val="SI"/>
          <w:b/>
        </w:rPr>
        <w:t xml:space="preserve"> (100 mm Hg)</w:t>
      </w:r>
      <w:r>
        <w:rPr/>
        <w:t>] &lt;</w:t>
      </w:r>
      <w:r>
        <w:rPr>
          <w:b/>
        </w:rPr>
        <w:t>Insert value</w:t>
      </w:r>
      <w:r>
        <w:rPr/>
        <w:t>&gt; and backup vacuum producer is in operation.</w:t>
      </w:r>
    </w:p>
    <w:p>
      <w:pPr>
        <w:pStyle w:val="PR3"/>
        <w:numPr>
          <w:ilvl w:val="6"/>
          <w:numId w:val="1"/>
        </w:numPr>
        <w:rPr/>
      </w:pPr>
      <w:r>
        <w:rPr/>
        <w:t>Medical Carbon Dioxide: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PR3"/>
        <w:numPr>
          <w:ilvl w:val="6"/>
          <w:numId w:val="1"/>
        </w:numPr>
        <w:rPr/>
      </w:pPr>
      <w:r>
        <w:rPr/>
        <w:t>Medical Helium: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PR3"/>
        <w:numPr>
          <w:ilvl w:val="6"/>
          <w:numId w:val="1"/>
        </w:numPr>
        <w:rPr/>
      </w:pPr>
      <w:r>
        <w:rPr/>
        <w:t>Medical Nitrogen: Pressure drops below [</w:t>
      </w:r>
      <w:r>
        <w:rPr>
          <w:rStyle w:val="IP"/>
          <w:b/>
        </w:rPr>
        <w:t>145 psig</w:t>
      </w:r>
      <w:r>
        <w:rPr>
          <w:rStyle w:val="SI"/>
          <w:b/>
        </w:rPr>
        <w:t xml:space="preserve"> (1000 kPa)</w:t>
      </w:r>
      <w:r>
        <w:rPr/>
        <w:t>] &lt;</w:t>
      </w:r>
      <w:r>
        <w:rPr>
          <w:b/>
        </w:rPr>
        <w:t>Insert value</w:t>
      </w:r>
      <w:r>
        <w:rPr/>
        <w:t>&gt; or rises above [</w:t>
      </w:r>
      <w:r>
        <w:rPr>
          <w:rStyle w:val="IP"/>
          <w:b/>
        </w:rPr>
        <w:t>200 psig</w:t>
      </w:r>
      <w:r>
        <w:rPr>
          <w:rStyle w:val="SI"/>
          <w:b/>
        </w:rPr>
        <w:t xml:space="preserve"> (1380 kPa)</w:t>
      </w:r>
      <w:r>
        <w:rPr/>
        <w:t>] &lt;</w:t>
      </w:r>
      <w:r>
        <w:rPr>
          <w:b/>
        </w:rPr>
        <w:t>Insert value</w:t>
      </w:r>
      <w:r>
        <w:rPr/>
        <w:t>&gt; and changeover is made to alternate bank.</w:t>
      </w:r>
    </w:p>
    <w:p>
      <w:pPr>
        <w:pStyle w:val="PR3"/>
        <w:numPr>
          <w:ilvl w:val="6"/>
          <w:numId w:val="1"/>
        </w:numPr>
        <w:rPr/>
      </w:pPr>
      <w:r>
        <w:rPr/>
        <w:t>Medical Nitrous Oxide:</w:t>
      </w:r>
    </w:p>
    <w:p>
      <w:pPr>
        <w:pStyle w:val="CMT"/>
        <w:rPr/>
      </w:pPr>
      <w:r>
        <w:rPr/>
        <w:t>Retain one of first two subparagraphs below. First is for bulk nitrous-oxide storage tank system with cylinder reserve; second is for nitrous-oxide manifold system.</w:t>
      </w:r>
    </w:p>
    <w:p>
      <w:pPr>
        <w:pStyle w:val="PR4"/>
        <w:numPr>
          <w:ilvl w:val="7"/>
          <w:numId w:val="1"/>
        </w:numPr>
        <w:spacing w:before="240" w:after="0"/>
        <w:rPr/>
      </w:pPr>
      <w:r>
        <w:rPr/>
        <w:t>Liquid level is low, 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changeover is made to reserve, reserve is in use, and reserve level is low.</w:t>
      </w:r>
    </w:p>
    <w:p>
      <w:pPr>
        <w:pStyle w:val="PR4"/>
        <w:numPr>
          <w:ilvl w:val="7"/>
          <w:numId w:val="1"/>
        </w:numPr>
        <w:rPr/>
      </w:pPr>
      <w:r>
        <w:rPr/>
        <w:t>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PR3"/>
        <w:numPr>
          <w:ilvl w:val="6"/>
          <w:numId w:val="1"/>
        </w:numPr>
        <w:spacing w:before="240" w:after="0"/>
        <w:rPr/>
      </w:pPr>
      <w:r>
        <w:rPr/>
        <w:t>Medical Oxygen:</w:t>
      </w:r>
    </w:p>
    <w:p>
      <w:pPr>
        <w:pStyle w:val="CMT"/>
        <w:rPr/>
      </w:pPr>
      <w:r>
        <w:rPr/>
        <w:t>Retain one of two subparagraphs below. First is for bulk oxygen storage tank system with cylinder reserve; second is for oxygen manifold system.</w:t>
      </w:r>
    </w:p>
    <w:p>
      <w:pPr>
        <w:pStyle w:val="PR4"/>
        <w:numPr>
          <w:ilvl w:val="7"/>
          <w:numId w:val="1"/>
        </w:numPr>
        <w:spacing w:before="240" w:after="0"/>
        <w:rPr/>
      </w:pPr>
      <w:r>
        <w:rPr/>
        <w:t>Liquid level is low, 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changeover is made to reserve, reserve is in use, reserve level is low, and reserve pressure is low.</w:t>
      </w:r>
    </w:p>
    <w:p>
      <w:pPr>
        <w:pStyle w:val="PR4"/>
        <w:numPr>
          <w:ilvl w:val="7"/>
          <w:numId w:val="1"/>
        </w:numPr>
        <w:rPr/>
      </w:pPr>
      <w:r>
        <w:rPr/>
        <w:t>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ART"/>
        <w:numPr>
          <w:ilvl w:val="3"/>
          <w:numId w:val="1"/>
        </w:numPr>
        <w:ind w:hanging="0" w:left="0"/>
        <w:rPr/>
      </w:pPr>
      <w:r>
        <w:rPr/>
        <w:t>ANESTHETIZING-AREA ALARM PANELS</w:t>
      </w:r>
    </w:p>
    <w:p>
      <w:pPr>
        <w:pStyle w:val="CMT"/>
        <w:rPr/>
      </w:pPr>
      <w:r>
        <w:rPr/>
        <w:t>Copy "Anesthetizing-Area Alarm Panels" Paragraph below and re-edit for each type of anesthetizing-area alarm panel required.</w:t>
      </w:r>
    </w:p>
    <w:p>
      <w:pPr>
        <w:pStyle w:val="CMT"/>
        <w:rPr/>
      </w:pPr>
      <w:r>
        <w:rPr/>
        <w:t>Insert letter and number combination to complete designation. Use these designations to identify anesthetizing-area alarm panels.</w:t>
      </w:r>
    </w:p>
    <w:p>
      <w:pPr>
        <w:pStyle w:val="PR1"/>
        <w:numPr>
          <w:ilvl w:val="4"/>
          <w:numId w:val="1"/>
        </w:numPr>
        <w:rPr/>
      </w:pPr>
      <w:r>
        <w:rPr/>
        <w:t>Anesthetizing-Area Alarm Panels &lt;</w:t>
      </w:r>
      <w:r>
        <w:rPr>
          <w:b/>
        </w:rPr>
        <w:t>Insert designation</w:t>
      </w:r>
      <w:r>
        <w:rPr/>
        <w:t>&gt;: Separate trouble alarm signals and indicators for each system.</w:t>
      </w:r>
    </w:p>
    <w:p>
      <w:pPr>
        <w:pStyle w:val="PR2"/>
        <w:numPr>
          <w:ilvl w:val="5"/>
          <w:numId w:val="1"/>
        </w:numPr>
        <w:spacing w:before="240" w:after="0"/>
        <w:rPr/>
      </w:pPr>
      <w:r>
        <w:rPr/>
        <w:t>Standards: Comply with NFPA 99 and UL 544.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Include alarm signals when the following conditions exist:</w:t>
      </w:r>
    </w:p>
    <w:p>
      <w:pPr>
        <w:pStyle w:val="PR3"/>
        <w:numPr>
          <w:ilvl w:val="6"/>
          <w:numId w:val="1"/>
        </w:numPr>
        <w:spacing w:before="240" w:after="0"/>
        <w:rPr/>
      </w:pPr>
      <w:r>
        <w:rPr/>
        <w:t>Medical Air: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PR3"/>
        <w:numPr>
          <w:ilvl w:val="6"/>
          <w:numId w:val="1"/>
        </w:numPr>
        <w:rPr/>
      </w:pPr>
      <w:r>
        <w:rPr/>
        <w:t>Instrument Air: Pressure drops below [</w:t>
      </w:r>
      <w:r>
        <w:rPr>
          <w:rStyle w:val="IP"/>
          <w:b/>
        </w:rPr>
        <w:t>165 psig</w:t>
      </w:r>
      <w:r>
        <w:rPr>
          <w:rStyle w:val="SI"/>
          <w:b/>
        </w:rPr>
        <w:t xml:space="preserve"> (1140 kPa)</w:t>
      </w:r>
      <w:r>
        <w:rPr/>
        <w:t>] &lt;</w:t>
      </w:r>
      <w:r>
        <w:rPr>
          <w:b/>
        </w:rPr>
        <w:t>Insert value</w:t>
      </w:r>
      <w:r>
        <w:rPr/>
        <w:t>&gt; or rises above [</w:t>
      </w:r>
      <w:r>
        <w:rPr>
          <w:rStyle w:val="IP"/>
          <w:b/>
        </w:rPr>
        <w:t>185 psig</w:t>
      </w:r>
      <w:r>
        <w:rPr>
          <w:rStyle w:val="SI"/>
          <w:b/>
        </w:rPr>
        <w:t xml:space="preserve"> (1275 kPa)</w:t>
      </w:r>
      <w:r>
        <w:rPr/>
        <w:t>] &lt;</w:t>
      </w:r>
      <w:r>
        <w:rPr>
          <w:b/>
        </w:rPr>
        <w:t>Insert value</w:t>
      </w:r>
      <w:r>
        <w:rPr/>
        <w:t>&gt;.</w:t>
      </w:r>
    </w:p>
    <w:p>
      <w:pPr>
        <w:pStyle w:val="PR3"/>
        <w:numPr>
          <w:ilvl w:val="6"/>
          <w:numId w:val="1"/>
        </w:numPr>
        <w:rPr/>
      </w:pPr>
      <w:r>
        <w:rPr/>
        <w:t>Medical Vacuum: Vacuum drops below [</w:t>
      </w:r>
      <w:r>
        <w:rPr>
          <w:rStyle w:val="IP"/>
          <w:b/>
        </w:rPr>
        <w:t>12 in. Hg</w:t>
      </w:r>
      <w:r>
        <w:rPr>
          <w:rStyle w:val="SI"/>
          <w:b/>
        </w:rPr>
        <w:t xml:space="preserve"> (305 mm Hg)</w:t>
      </w:r>
      <w:r>
        <w:rPr/>
        <w:t>] &lt;</w:t>
      </w:r>
      <w:r>
        <w:rPr>
          <w:b/>
        </w:rPr>
        <w:t>Insert value</w:t>
      </w:r>
      <w:r>
        <w:rPr/>
        <w:t>&gt;.</w:t>
      </w:r>
    </w:p>
    <w:p>
      <w:pPr>
        <w:pStyle w:val="PR3"/>
        <w:numPr>
          <w:ilvl w:val="6"/>
          <w:numId w:val="1"/>
        </w:numPr>
        <w:rPr/>
      </w:pPr>
      <w:r>
        <w:rPr/>
        <w:t>WAGD: Vacuum drops below [</w:t>
      </w:r>
      <w:r>
        <w:rPr>
          <w:rStyle w:val="IP"/>
          <w:b/>
        </w:rPr>
        <w:t>12 in. Hg</w:t>
      </w:r>
      <w:r>
        <w:rPr>
          <w:rStyle w:val="SI"/>
          <w:b/>
        </w:rPr>
        <w:t xml:space="preserve"> (305 mm Hg)</w:t>
      </w:r>
      <w:r>
        <w:rPr/>
        <w:t>] &lt;</w:t>
      </w:r>
      <w:r>
        <w:rPr>
          <w:b/>
        </w:rPr>
        <w:t>Insert value</w:t>
      </w:r>
      <w:r>
        <w:rPr/>
        <w:t>&gt;.</w:t>
      </w:r>
    </w:p>
    <w:p>
      <w:pPr>
        <w:pStyle w:val="PR3"/>
        <w:numPr>
          <w:ilvl w:val="6"/>
          <w:numId w:val="1"/>
        </w:numPr>
        <w:rPr/>
      </w:pPr>
      <w:r>
        <w:rPr/>
        <w:t>Medical Carbon Dioxide: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PR3"/>
        <w:numPr>
          <w:ilvl w:val="6"/>
          <w:numId w:val="1"/>
        </w:numPr>
        <w:rPr/>
      </w:pPr>
      <w:r>
        <w:rPr/>
        <w:t>Medical Helium: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PR3"/>
        <w:numPr>
          <w:ilvl w:val="6"/>
          <w:numId w:val="1"/>
        </w:numPr>
        <w:rPr/>
      </w:pPr>
      <w:r>
        <w:rPr/>
        <w:t>Medical Nitrogen: Pressure drops below [</w:t>
      </w:r>
      <w:r>
        <w:rPr>
          <w:rStyle w:val="IP"/>
          <w:b/>
        </w:rPr>
        <w:t>145 psig</w:t>
      </w:r>
      <w:r>
        <w:rPr>
          <w:rStyle w:val="SI"/>
          <w:b/>
        </w:rPr>
        <w:t xml:space="preserve"> (1000 kPa)</w:t>
      </w:r>
      <w:r>
        <w:rPr/>
        <w:t>] &lt;</w:t>
      </w:r>
      <w:r>
        <w:rPr>
          <w:b/>
        </w:rPr>
        <w:t>Insert value</w:t>
      </w:r>
      <w:r>
        <w:rPr/>
        <w:t>&gt; or rises above [</w:t>
      </w:r>
      <w:r>
        <w:rPr>
          <w:rStyle w:val="IP"/>
          <w:b/>
        </w:rPr>
        <w:t>200 psig</w:t>
      </w:r>
      <w:r>
        <w:rPr>
          <w:rStyle w:val="SI"/>
          <w:b/>
        </w:rPr>
        <w:t xml:space="preserve"> (1380 kPa)</w:t>
      </w:r>
      <w:r>
        <w:rPr/>
        <w:t>] &lt;</w:t>
      </w:r>
      <w:r>
        <w:rPr>
          <w:b/>
        </w:rPr>
        <w:t>Insert value</w:t>
      </w:r>
      <w:r>
        <w:rPr/>
        <w:t>&gt;.</w:t>
      </w:r>
    </w:p>
    <w:p>
      <w:pPr>
        <w:pStyle w:val="PR3"/>
        <w:numPr>
          <w:ilvl w:val="6"/>
          <w:numId w:val="1"/>
        </w:numPr>
        <w:rPr/>
      </w:pPr>
      <w:r>
        <w:rPr/>
        <w:t>Medical Nitrous Oxide: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PR3"/>
        <w:numPr>
          <w:ilvl w:val="6"/>
          <w:numId w:val="1"/>
        </w:numPr>
        <w:rPr/>
      </w:pPr>
      <w:r>
        <w:rPr/>
        <w:t>Medical Oxygen: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ART"/>
        <w:numPr>
          <w:ilvl w:val="3"/>
          <w:numId w:val="1"/>
        </w:numPr>
        <w:ind w:hanging="0" w:left="0"/>
        <w:rPr/>
      </w:pPr>
      <w:r>
        <w:rPr/>
        <w:t>AREA ALARM PANELS</w:t>
      </w:r>
    </w:p>
    <w:p>
      <w:pPr>
        <w:pStyle w:val="CMT"/>
        <w:rPr/>
      </w:pPr>
      <w:r>
        <w:rPr/>
        <w:t>Copy "Area Alarm Panels" Paragraph below and re-edit for each type of area alarm panel required.</w:t>
      </w:r>
    </w:p>
    <w:p>
      <w:pPr>
        <w:pStyle w:val="CMT"/>
        <w:rPr/>
      </w:pPr>
      <w:r>
        <w:rPr/>
        <w:t>Insert letter and number combination to complete designation. Use these designations to identify area alarm panels.</w:t>
      </w:r>
    </w:p>
    <w:p>
      <w:pPr>
        <w:pStyle w:val="PR1"/>
        <w:numPr>
          <w:ilvl w:val="4"/>
          <w:numId w:val="1"/>
        </w:numPr>
        <w:rPr/>
      </w:pPr>
      <w:r>
        <w:rPr/>
        <w:t>Area Alarm Panels &lt;</w:t>
      </w:r>
      <w:r>
        <w:rPr>
          <w:b/>
        </w:rPr>
        <w:t>Insert designation</w:t>
      </w:r>
      <w:r>
        <w:rPr/>
        <w:t>&gt;: Separate trouble alarm signals and indicators for each system.</w:t>
      </w:r>
    </w:p>
    <w:p>
      <w:pPr>
        <w:pStyle w:val="PR2"/>
        <w:numPr>
          <w:ilvl w:val="5"/>
          <w:numId w:val="1"/>
        </w:numPr>
        <w:spacing w:before="240" w:after="0"/>
        <w:rPr/>
      </w:pPr>
      <w:r>
        <w:rPr/>
        <w:t>Standards: Comply with NFPA 99 and UL 544.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Include alarm signals when the following condition exists:</w:t>
      </w:r>
    </w:p>
    <w:p>
      <w:pPr>
        <w:pStyle w:val="PR3"/>
        <w:numPr>
          <w:ilvl w:val="6"/>
          <w:numId w:val="1"/>
        </w:numPr>
        <w:spacing w:before="240" w:after="0"/>
        <w:rPr/>
      </w:pPr>
      <w:r>
        <w:rPr/>
        <w:t>Medical Air: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PR3"/>
        <w:numPr>
          <w:ilvl w:val="6"/>
          <w:numId w:val="1"/>
        </w:numPr>
        <w:rPr/>
      </w:pPr>
      <w:r>
        <w:rPr/>
        <w:t>Medical Vacuum: Vacuum drops below [</w:t>
      </w:r>
      <w:r>
        <w:rPr>
          <w:rStyle w:val="IP"/>
          <w:b/>
        </w:rPr>
        <w:t>12 in. Hg</w:t>
      </w:r>
      <w:r>
        <w:rPr>
          <w:rStyle w:val="SI"/>
          <w:b/>
        </w:rPr>
        <w:t xml:space="preserve"> (305 mm Hg)</w:t>
      </w:r>
      <w:r>
        <w:rPr/>
        <w:t>] &lt;</w:t>
      </w:r>
      <w:r>
        <w:rPr>
          <w:b/>
        </w:rPr>
        <w:t>Insert value</w:t>
      </w:r>
      <w:r>
        <w:rPr/>
        <w:t>&gt;.</w:t>
      </w:r>
    </w:p>
    <w:p>
      <w:pPr>
        <w:pStyle w:val="PR3"/>
        <w:numPr>
          <w:ilvl w:val="6"/>
          <w:numId w:val="1"/>
        </w:numPr>
        <w:rPr/>
      </w:pPr>
      <w:r>
        <w:rPr/>
        <w:t>Medical Oxygen: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w:t>
      </w:r>
    </w:p>
    <w:p>
      <w:pPr>
        <w:pStyle w:val="ART"/>
        <w:numPr>
          <w:ilvl w:val="3"/>
          <w:numId w:val="1"/>
        </w:numPr>
        <w:ind w:hanging="0" w:left="0"/>
        <w:rPr/>
      </w:pPr>
      <w:r>
        <w:rPr/>
        <w:t>DENTAL-AREA ALARM PANELS</w:t>
      </w:r>
    </w:p>
    <w:p>
      <w:pPr>
        <w:pStyle w:val="CMT"/>
        <w:rPr/>
      </w:pPr>
      <w:r>
        <w:rPr/>
        <w:t>Copy "Dental-Area Alarm Panels" Paragraph below and re-edit for each type of dental-area alarm panel required.</w:t>
      </w:r>
    </w:p>
    <w:p>
      <w:pPr>
        <w:pStyle w:val="CMT"/>
        <w:rPr/>
      </w:pPr>
      <w:r>
        <w:rPr/>
        <w:t>Insert letter and number combination to complete designation. Use these designations to identify dental-area alarm panels.</w:t>
      </w:r>
    </w:p>
    <w:p>
      <w:pPr>
        <w:pStyle w:val="PR1"/>
        <w:numPr>
          <w:ilvl w:val="4"/>
          <w:numId w:val="1"/>
        </w:numPr>
        <w:rPr/>
      </w:pPr>
      <w:r>
        <w:rPr/>
        <w:t>Dental-Area Alarm Panels &lt;</w:t>
      </w:r>
      <w:r>
        <w:rPr>
          <w:b/>
        </w:rPr>
        <w:t>Insert designation</w:t>
      </w:r>
      <w:r>
        <w:rPr/>
        <w:t>&gt;: Separate trouble alarm signals and indicators for each system.</w:t>
      </w:r>
    </w:p>
    <w:p>
      <w:pPr>
        <w:pStyle w:val="PR2"/>
        <w:numPr>
          <w:ilvl w:val="5"/>
          <w:numId w:val="1"/>
        </w:numPr>
        <w:spacing w:before="240" w:after="0"/>
        <w:rPr/>
      </w:pPr>
      <w:r>
        <w:rPr/>
        <w:t>Standards: Comply with NFPA 99 and UL 544.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Include alarm signals when the following conditions exist:</w:t>
      </w:r>
    </w:p>
    <w:p>
      <w:pPr>
        <w:pStyle w:val="CMT"/>
        <w:rPr/>
      </w:pPr>
      <w:r>
        <w:rPr/>
        <w:t>A small dental office or clinic typically would have dental air and dental vacuum systems. Other systems may be required in dental schools or in offices where operations are performed.</w:t>
      </w:r>
    </w:p>
    <w:p>
      <w:pPr>
        <w:pStyle w:val="PR3"/>
        <w:numPr>
          <w:ilvl w:val="6"/>
          <w:numId w:val="1"/>
        </w:numPr>
        <w:spacing w:before="240" w:after="0"/>
        <w:rPr/>
      </w:pPr>
      <w:r>
        <w:rPr/>
        <w:t>Dental Air: Pressure drops below [</w:t>
      </w:r>
      <w:r>
        <w:rPr>
          <w:rStyle w:val="IP"/>
          <w:b/>
        </w:rPr>
        <w:t>65 psig</w:t>
      </w:r>
      <w:r>
        <w:rPr>
          <w:rStyle w:val="SI"/>
          <w:b/>
        </w:rPr>
        <w:t xml:space="preserve"> (450 kPa)</w:t>
      </w:r>
      <w:r>
        <w:rPr/>
        <w:t>] &lt;</w:t>
      </w:r>
      <w:r>
        <w:rPr>
          <w:b/>
        </w:rPr>
        <w:t>Insert value</w:t>
      </w:r>
      <w:r>
        <w:rPr/>
        <w:t>&gt; or rises above [</w:t>
      </w:r>
      <w:r>
        <w:rPr>
          <w:rStyle w:val="IP"/>
          <w:b/>
        </w:rPr>
        <w:t>110 psig</w:t>
      </w:r>
      <w:r>
        <w:rPr>
          <w:rStyle w:val="SI"/>
          <w:b/>
        </w:rPr>
        <w:t xml:space="preserve"> (760 kPa)</w:t>
      </w:r>
      <w:r>
        <w:rPr/>
        <w:t>] &lt;</w:t>
      </w:r>
      <w:r>
        <w:rPr>
          <w:b/>
        </w:rPr>
        <w:t>Insert value</w:t>
      </w:r>
      <w:r>
        <w:rPr/>
        <w:t xml:space="preserve">&gt;, backup air compressor is in operation, pressure drop across filter assembly increases more than </w:t>
      </w:r>
      <w:r>
        <w:rPr>
          <w:rStyle w:val="IP"/>
        </w:rPr>
        <w:t>2 psig</w:t>
      </w:r>
      <w:r>
        <w:rPr>
          <w:rStyle w:val="SI"/>
        </w:rPr>
        <w:t xml:space="preserve"> (13.8 kPa)</w:t>
      </w:r>
      <w:r>
        <w:rPr/>
        <w:t>, dew point rises above [</w:t>
      </w:r>
      <w:r>
        <w:rPr>
          <w:rStyle w:val="IP"/>
          <w:b/>
        </w:rPr>
        <w:t>50 deg F</w:t>
      </w:r>
      <w:r>
        <w:rPr>
          <w:rStyle w:val="SI"/>
          <w:b/>
        </w:rPr>
        <w:t xml:space="preserve"> (10 deg C)</w:t>
      </w:r>
      <w:r>
        <w:rPr/>
        <w:t>] &lt;</w:t>
      </w:r>
      <w:r>
        <w:rPr>
          <w:b/>
        </w:rPr>
        <w:t>Insert temperature</w:t>
      </w:r>
      <w:r>
        <w:rPr/>
        <w:t>&gt; at [</w:t>
      </w:r>
      <w:r>
        <w:rPr>
          <w:rStyle w:val="IP"/>
          <w:b/>
        </w:rPr>
        <w:t>125 psig</w:t>
      </w:r>
      <w:r>
        <w:rPr>
          <w:rStyle w:val="SI"/>
          <w:b/>
        </w:rPr>
        <w:t xml:space="preserve"> (860 kPa)</w:t>
      </w:r>
      <w:r>
        <w:rPr/>
        <w:t>] &lt;</w:t>
      </w:r>
      <w:r>
        <w:rPr>
          <w:b/>
        </w:rPr>
        <w:t>Insert value</w:t>
      </w:r>
      <w:r>
        <w:rPr/>
        <w:t>&gt;, and carbon-monoxide level rises above 10 ppm.</w:t>
      </w:r>
    </w:p>
    <w:p>
      <w:pPr>
        <w:pStyle w:val="PR3"/>
        <w:numPr>
          <w:ilvl w:val="6"/>
          <w:numId w:val="1"/>
        </w:numPr>
        <w:rPr/>
      </w:pPr>
      <w:r>
        <w:rPr/>
        <w:t>Instrument Air: Pressure drops below [</w:t>
      </w:r>
      <w:r>
        <w:rPr>
          <w:rStyle w:val="IP"/>
          <w:b/>
        </w:rPr>
        <w:t>165 psig</w:t>
      </w:r>
      <w:r>
        <w:rPr>
          <w:rStyle w:val="SI"/>
          <w:b/>
        </w:rPr>
        <w:t xml:space="preserve"> (1140 kPa)</w:t>
      </w:r>
      <w:r>
        <w:rPr/>
        <w:t>] &lt;</w:t>
      </w:r>
      <w:r>
        <w:rPr>
          <w:b/>
        </w:rPr>
        <w:t>Insert value</w:t>
      </w:r>
      <w:r>
        <w:rPr/>
        <w:t>&gt; or rises above [</w:t>
      </w:r>
      <w:r>
        <w:rPr>
          <w:rStyle w:val="IP"/>
          <w:b/>
        </w:rPr>
        <w:t>185 psig</w:t>
      </w:r>
      <w:r>
        <w:rPr>
          <w:rStyle w:val="SI"/>
          <w:b/>
        </w:rPr>
        <w:t xml:space="preserve"> (1275 kPa)</w:t>
      </w:r>
      <w:r>
        <w:rPr/>
        <w:t>] &lt;</w:t>
      </w:r>
      <w:r>
        <w:rPr>
          <w:b/>
        </w:rPr>
        <w:t>Insert value</w:t>
      </w:r>
      <w:r>
        <w:rPr/>
        <w:t>&gt;.</w:t>
      </w:r>
    </w:p>
    <w:p>
      <w:pPr>
        <w:pStyle w:val="PR3"/>
        <w:numPr>
          <w:ilvl w:val="6"/>
          <w:numId w:val="1"/>
        </w:numPr>
        <w:rPr/>
      </w:pPr>
      <w:r>
        <w:rPr/>
        <w:t>Dental Vacuum: Vacuum drops below [</w:t>
      </w:r>
      <w:r>
        <w:rPr>
          <w:rStyle w:val="IP"/>
          <w:b/>
        </w:rPr>
        <w:t>6 in. Hg</w:t>
      </w:r>
      <w:r>
        <w:rPr>
          <w:rStyle w:val="SI"/>
          <w:b/>
        </w:rPr>
        <w:t xml:space="preserve"> (150 mm Hg)</w:t>
      </w:r>
      <w:r>
        <w:rPr/>
        <w:t>] &lt;</w:t>
      </w:r>
      <w:r>
        <w:rPr>
          <w:b/>
        </w:rPr>
        <w:t>Insert value</w:t>
      </w:r>
      <w:r>
        <w:rPr/>
        <w:t>&gt; and backup vacuum producer is in operation.</w:t>
      </w:r>
    </w:p>
    <w:p>
      <w:pPr>
        <w:pStyle w:val="PR3"/>
        <w:numPr>
          <w:ilvl w:val="6"/>
          <w:numId w:val="1"/>
        </w:numPr>
        <w:rPr/>
      </w:pPr>
      <w:r>
        <w:rPr/>
        <w:t>HVE: Vacuum drops below [</w:t>
      </w:r>
      <w:r>
        <w:rPr>
          <w:rStyle w:val="IP"/>
          <w:b/>
        </w:rPr>
        <w:t>4 in. Hg</w:t>
      </w:r>
      <w:r>
        <w:rPr>
          <w:rStyle w:val="SI"/>
          <w:b/>
        </w:rPr>
        <w:t xml:space="preserve"> (100 mm Hg)</w:t>
      </w:r>
      <w:r>
        <w:rPr/>
        <w:t>] &lt;</w:t>
      </w:r>
      <w:r>
        <w:rPr>
          <w:b/>
        </w:rPr>
        <w:t>Insert value</w:t>
      </w:r>
      <w:r>
        <w:rPr/>
        <w:t>&gt; and backup vacuum producer is in operation.</w:t>
      </w:r>
    </w:p>
    <w:p>
      <w:pPr>
        <w:pStyle w:val="PR3"/>
        <w:numPr>
          <w:ilvl w:val="6"/>
          <w:numId w:val="1"/>
        </w:numPr>
        <w:rPr/>
      </w:pPr>
      <w:r>
        <w:rPr/>
        <w:t>Medical Nitrogen: Pressure drops below [</w:t>
      </w:r>
      <w:r>
        <w:rPr>
          <w:rStyle w:val="IP"/>
          <w:b/>
        </w:rPr>
        <w:t>145 psig</w:t>
      </w:r>
      <w:r>
        <w:rPr>
          <w:rStyle w:val="SI"/>
          <w:b/>
        </w:rPr>
        <w:t xml:space="preserve"> (1000 kPa)</w:t>
      </w:r>
      <w:r>
        <w:rPr/>
        <w:t>] &lt;</w:t>
      </w:r>
      <w:r>
        <w:rPr>
          <w:b/>
        </w:rPr>
        <w:t>Insert value</w:t>
      </w:r>
      <w:r>
        <w:rPr/>
        <w:t>&gt; or rises above [</w:t>
      </w:r>
      <w:r>
        <w:rPr>
          <w:rStyle w:val="IP"/>
          <w:b/>
        </w:rPr>
        <w:t>200 psig</w:t>
      </w:r>
      <w:r>
        <w:rPr>
          <w:rStyle w:val="SI"/>
          <w:b/>
        </w:rPr>
        <w:t xml:space="preserve"> (1380 kPa)</w:t>
      </w:r>
      <w:r>
        <w:rPr/>
        <w:t>] &lt;</w:t>
      </w:r>
      <w:r>
        <w:rPr>
          <w:b/>
        </w:rPr>
        <w:t>Insert value</w:t>
      </w:r>
      <w:r>
        <w:rPr/>
        <w:t>&gt; and changeover is made to alternate bank.</w:t>
      </w:r>
    </w:p>
    <w:p>
      <w:pPr>
        <w:pStyle w:val="PR3"/>
        <w:numPr>
          <w:ilvl w:val="6"/>
          <w:numId w:val="1"/>
        </w:numPr>
        <w:rPr/>
      </w:pPr>
      <w:r>
        <w:rPr/>
        <w:t>Medical Nitrous Oxide:</w:t>
      </w:r>
    </w:p>
    <w:p>
      <w:pPr>
        <w:pStyle w:val="CMT"/>
        <w:rPr/>
      </w:pPr>
      <w:r>
        <w:rPr/>
        <w:t>Retain one of first two subparagraphs below. First is for bulk nitrous-oxide storage tank system with cylinder reserve; second is for nitrous-oxide manifold system.</w:t>
      </w:r>
    </w:p>
    <w:p>
      <w:pPr>
        <w:pStyle w:val="PR4"/>
        <w:numPr>
          <w:ilvl w:val="7"/>
          <w:numId w:val="1"/>
        </w:numPr>
        <w:spacing w:before="240" w:after="0"/>
        <w:rPr/>
      </w:pPr>
      <w:r>
        <w:rPr/>
        <w:t>Liquid level is low, 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changeover is made to reserve, reserve is in use, and reserve level is low.</w:t>
      </w:r>
    </w:p>
    <w:p>
      <w:pPr>
        <w:pStyle w:val="PR4"/>
        <w:numPr>
          <w:ilvl w:val="7"/>
          <w:numId w:val="1"/>
        </w:numPr>
        <w:rPr/>
      </w:pPr>
      <w:r>
        <w:rPr/>
        <w:t>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PR3"/>
        <w:numPr>
          <w:ilvl w:val="6"/>
          <w:numId w:val="1"/>
        </w:numPr>
        <w:spacing w:before="240" w:after="0"/>
        <w:rPr/>
      </w:pPr>
      <w:r>
        <w:rPr/>
        <w:t>Medical Oxygen:</w:t>
      </w:r>
    </w:p>
    <w:p>
      <w:pPr>
        <w:pStyle w:val="CMT"/>
        <w:rPr/>
      </w:pPr>
      <w:r>
        <w:rPr/>
        <w:t>Retain one of two subparagraphs below. First is for bulk oxygen storage tank system with cylinder reserve; second is for oxygen manifold system.</w:t>
      </w:r>
    </w:p>
    <w:p>
      <w:pPr>
        <w:pStyle w:val="PR4"/>
        <w:numPr>
          <w:ilvl w:val="7"/>
          <w:numId w:val="1"/>
        </w:numPr>
        <w:spacing w:before="240" w:after="0"/>
        <w:rPr/>
      </w:pPr>
      <w:r>
        <w:rPr/>
        <w:t>Liquid level is low, 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changeover is made to reserve, reserve is in use, reserve level is low, and reserve pressure is low.</w:t>
      </w:r>
    </w:p>
    <w:p>
      <w:pPr>
        <w:pStyle w:val="PR4"/>
        <w:numPr>
          <w:ilvl w:val="7"/>
          <w:numId w:val="1"/>
        </w:numPr>
        <w:rPr/>
      </w:pPr>
      <w:r>
        <w:rPr/>
        <w:t>Pressure downstream from main shutoff valve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&gt; and changeover is made to alternate bank.</w:t>
      </w:r>
    </w:p>
    <w:p>
      <w:pPr>
        <w:pStyle w:val="ART"/>
        <w:numPr>
          <w:ilvl w:val="3"/>
          <w:numId w:val="1"/>
        </w:numPr>
        <w:ind w:hanging="0" w:left="0"/>
        <w:rPr/>
      </w:pPr>
      <w:r>
        <w:rPr/>
        <w:t>LOCAL ALARM PANELS</w:t>
      </w:r>
    </w:p>
    <w:p>
      <w:pPr>
        <w:pStyle w:val="CMT"/>
        <w:rPr/>
      </w:pPr>
      <w:r>
        <w:rPr/>
        <w:t>Copy "Local Alarm Panels" Paragraph below and re-edit for each type of local alarm panel required.</w:t>
      </w:r>
    </w:p>
    <w:p>
      <w:pPr>
        <w:pStyle w:val="CMT"/>
        <w:rPr/>
      </w:pPr>
      <w:r>
        <w:rPr/>
        <w:t>Insert letter and number combination to complete designation. Use these designations to identify local alarm panels.</w:t>
      </w:r>
    </w:p>
    <w:p>
      <w:pPr>
        <w:pStyle w:val="PR1"/>
        <w:numPr>
          <w:ilvl w:val="4"/>
          <w:numId w:val="1"/>
        </w:numPr>
        <w:rPr/>
      </w:pPr>
      <w:r>
        <w:rPr/>
        <w:t>Local Alarm Panels &lt;</w:t>
      </w:r>
      <w:r>
        <w:rPr>
          <w:b/>
        </w:rPr>
        <w:t>Insert designation</w:t>
      </w:r>
      <w:r>
        <w:rPr/>
        <w:t>&gt;: Separate trouble alarm signals and indicators for each system.</w:t>
      </w:r>
    </w:p>
    <w:p>
      <w:pPr>
        <w:pStyle w:val="PR2"/>
        <w:numPr>
          <w:ilvl w:val="5"/>
          <w:numId w:val="1"/>
        </w:numPr>
        <w:spacing w:before="240" w:after="0"/>
        <w:rPr/>
      </w:pPr>
      <w:r>
        <w:rPr/>
        <w:t>Standards: Comply with NFPA 99 and UL 544.</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Include alarm signals when the following conditions exist:</w:t>
      </w:r>
    </w:p>
    <w:p>
      <w:pPr>
        <w:pStyle w:val="PR3"/>
        <w:numPr>
          <w:ilvl w:val="6"/>
          <w:numId w:val="1"/>
        </w:numPr>
        <w:spacing w:before="240" w:after="0"/>
        <w:rPr/>
      </w:pPr>
      <w:r>
        <w:rPr/>
        <w:t>Medical Air: Pressure drops below [</w:t>
      </w:r>
      <w:r>
        <w:rPr>
          <w:rStyle w:val="IP"/>
          <w:b/>
        </w:rPr>
        <w:t>40 psig</w:t>
      </w:r>
      <w:r>
        <w:rPr>
          <w:rStyle w:val="SI"/>
          <w:b/>
        </w:rPr>
        <w:t xml:space="preserve"> (275 kPa)</w:t>
      </w:r>
      <w:r>
        <w:rPr/>
        <w:t>] &lt;</w:t>
      </w:r>
      <w:r>
        <w:rPr>
          <w:b/>
        </w:rPr>
        <w:t>Insert value</w:t>
      </w:r>
      <w:r>
        <w:rPr/>
        <w:t>&gt; or rises above [</w:t>
      </w:r>
      <w:r>
        <w:rPr>
          <w:rStyle w:val="IP"/>
          <w:b/>
        </w:rPr>
        <w:t>60 psig</w:t>
      </w:r>
      <w:r>
        <w:rPr>
          <w:rStyle w:val="SI"/>
          <w:b/>
        </w:rPr>
        <w:t xml:space="preserve"> (415 kPa)</w:t>
      </w:r>
      <w:r>
        <w:rPr/>
        <w:t>] &lt;</w:t>
      </w:r>
      <w:r>
        <w:rPr>
          <w:b/>
        </w:rPr>
        <w:t>Insert value</w:t>
      </w:r>
      <w:r>
        <w:rPr/>
        <w:t xml:space="preserve">&gt;, backup air compressor is in operation, pressure drop across filter assembly increases more than </w:t>
      </w:r>
      <w:r>
        <w:rPr>
          <w:rStyle w:val="IP"/>
        </w:rPr>
        <w:t>2 psig</w:t>
      </w:r>
      <w:r>
        <w:rPr>
          <w:rStyle w:val="SI"/>
        </w:rPr>
        <w:t xml:space="preserve"> (13.8 kPa)</w:t>
      </w:r>
      <w:r>
        <w:rPr/>
        <w:t xml:space="preserve">, dew point rises above </w:t>
      </w:r>
      <w:r>
        <w:rPr>
          <w:rStyle w:val="IP"/>
        </w:rPr>
        <w:t>39 deg F</w:t>
      </w:r>
      <w:r>
        <w:rPr>
          <w:rStyle w:val="SI"/>
        </w:rPr>
        <w:t xml:space="preserve"> (3.9 deg C)</w:t>
      </w:r>
      <w:r>
        <w:rPr/>
        <w:t xml:space="preserve"> at </w:t>
      </w:r>
      <w:r>
        <w:rPr>
          <w:rStyle w:val="IP"/>
        </w:rPr>
        <w:t>55 psig</w:t>
      </w:r>
      <w:r>
        <w:rPr>
          <w:rStyle w:val="SI"/>
        </w:rPr>
        <w:t xml:space="preserve"> (380 kPa)</w:t>
      </w:r>
      <w:r>
        <w:rPr/>
        <w:t>, carbon-monoxide level rises above 10 ppm, and the following:</w:t>
      </w:r>
    </w:p>
    <w:p>
      <w:pPr>
        <w:pStyle w:val="PR4"/>
        <w:numPr>
          <w:ilvl w:val="7"/>
          <w:numId w:val="1"/>
        </w:numPr>
        <w:spacing w:before="240" w:after="0"/>
        <w:rPr/>
      </w:pPr>
      <w:r>
        <w:rPr/>
        <w:t>[</w:t>
      </w:r>
      <w:r>
        <w:rPr>
          <w:b/>
        </w:rPr>
        <w:t>Oil-Free</w:t>
      </w:r>
      <w:r>
        <w:rPr/>
        <w:t>] [</w:t>
      </w:r>
      <w:r>
        <w:rPr>
          <w:b/>
        </w:rPr>
        <w:t>Oilless</w:t>
      </w:r>
      <w:r>
        <w:rPr/>
        <w:t>] [</w:t>
      </w:r>
      <w:r>
        <w:rPr>
          <w:b/>
        </w:rPr>
        <w:t>Oil-Free, Rotary-Screw</w:t>
      </w:r>
      <w:r>
        <w:rPr/>
        <w:t>] Air Compressor: High discharge-air temperature and high water level in receiver.</w:t>
      </w:r>
    </w:p>
    <w:p>
      <w:pPr>
        <w:pStyle w:val="PR4"/>
        <w:numPr>
          <w:ilvl w:val="7"/>
          <w:numId w:val="1"/>
        </w:numPr>
        <w:rPr/>
      </w:pPr>
      <w:r>
        <w:rPr/>
        <w:t>Liquid-Ring Air Compressor: High water level in receiver and high water level in separator.</w:t>
      </w:r>
    </w:p>
    <w:p>
      <w:pPr>
        <w:pStyle w:val="PR3"/>
        <w:numPr>
          <w:ilvl w:val="6"/>
          <w:numId w:val="1"/>
        </w:numPr>
        <w:spacing w:before="240" w:after="0"/>
        <w:rPr/>
      </w:pPr>
      <w:r>
        <w:rPr/>
        <w:t xml:space="preserve">Dental Air: Pressure drops below </w:t>
      </w:r>
      <w:r>
        <w:rPr>
          <w:rStyle w:val="IP"/>
        </w:rPr>
        <w:t>65 psig</w:t>
      </w:r>
      <w:r>
        <w:rPr>
          <w:rStyle w:val="SI"/>
        </w:rPr>
        <w:t xml:space="preserve"> (450 kPa)</w:t>
      </w:r>
      <w:r>
        <w:rPr/>
        <w:t xml:space="preserve"> or rises above </w:t>
      </w:r>
      <w:r>
        <w:rPr>
          <w:rStyle w:val="IP"/>
        </w:rPr>
        <w:t>110 psig</w:t>
      </w:r>
      <w:r>
        <w:rPr>
          <w:rStyle w:val="SI"/>
        </w:rPr>
        <w:t xml:space="preserve"> (760 kPa)</w:t>
      </w:r>
      <w:r>
        <w:rPr/>
        <w:t xml:space="preserve">, backup air compressor is in operation, pressure drop across filter assembly increases more than </w:t>
      </w:r>
      <w:r>
        <w:rPr>
          <w:rStyle w:val="IP"/>
        </w:rPr>
        <w:t>2 psig</w:t>
      </w:r>
      <w:r>
        <w:rPr>
          <w:rStyle w:val="SI"/>
        </w:rPr>
        <w:t xml:space="preserve"> (13.8 kPa)</w:t>
      </w:r>
      <w:r>
        <w:rPr/>
        <w:t xml:space="preserve">, dew point rises above </w:t>
      </w:r>
      <w:r>
        <w:rPr>
          <w:rStyle w:val="IP"/>
        </w:rPr>
        <w:t>50 deg F</w:t>
      </w:r>
      <w:r>
        <w:rPr>
          <w:rStyle w:val="SI"/>
        </w:rPr>
        <w:t xml:space="preserve"> (10 deg C)</w:t>
      </w:r>
      <w:r>
        <w:rPr/>
        <w:t xml:space="preserve"> at </w:t>
      </w:r>
      <w:r>
        <w:rPr>
          <w:rStyle w:val="IP"/>
        </w:rPr>
        <w:t>125 psig</w:t>
      </w:r>
      <w:r>
        <w:rPr>
          <w:rStyle w:val="SI"/>
        </w:rPr>
        <w:t xml:space="preserve"> (860 kPa)</w:t>
      </w:r>
      <w:r>
        <w:rPr/>
        <w:t>, carbon-monoxide level rises above 10 ppm, high discharge-air temperature, and high water level is in receiver.</w:t>
      </w:r>
    </w:p>
    <w:p>
      <w:pPr>
        <w:pStyle w:val="PR3"/>
        <w:numPr>
          <w:ilvl w:val="6"/>
          <w:numId w:val="1"/>
        </w:numPr>
        <w:rPr/>
      </w:pPr>
      <w:r>
        <w:rPr/>
        <w:t xml:space="preserve">Instrument Air: Pressure drops below </w:t>
      </w:r>
      <w:r>
        <w:rPr>
          <w:rStyle w:val="IP"/>
        </w:rPr>
        <w:t>165 psig</w:t>
      </w:r>
      <w:r>
        <w:rPr>
          <w:rStyle w:val="SI"/>
        </w:rPr>
        <w:t xml:space="preserve"> (1140 kPa)</w:t>
      </w:r>
      <w:r>
        <w:rPr/>
        <w:t xml:space="preserve"> or rises above </w:t>
      </w:r>
      <w:r>
        <w:rPr>
          <w:rStyle w:val="IP"/>
        </w:rPr>
        <w:t>185 psig</w:t>
      </w:r>
      <w:r>
        <w:rPr>
          <w:rStyle w:val="SI"/>
        </w:rPr>
        <w:t xml:space="preserve"> (1275 kPa)</w:t>
      </w:r>
      <w:r>
        <w:rPr/>
        <w:t xml:space="preserve">, backup air compressor is in operation, pressure drop across filter assembly increases more than </w:t>
      </w:r>
      <w:r>
        <w:rPr>
          <w:rStyle w:val="IP"/>
        </w:rPr>
        <w:t>2 psig</w:t>
      </w:r>
      <w:r>
        <w:rPr>
          <w:rStyle w:val="SI"/>
        </w:rPr>
        <w:t xml:space="preserve"> (13.8 kPa)</w:t>
      </w:r>
      <w:r>
        <w:rPr/>
        <w:t xml:space="preserve">, dew point rises above </w:t>
      </w:r>
      <w:r>
        <w:rPr>
          <w:rStyle w:val="IP"/>
        </w:rPr>
        <w:t>39 deg F</w:t>
      </w:r>
      <w:r>
        <w:rPr>
          <w:rStyle w:val="SI"/>
        </w:rPr>
        <w:t xml:space="preserve"> (3.9 deg C)</w:t>
      </w:r>
      <w:r>
        <w:rPr/>
        <w:t xml:space="preserve"> at </w:t>
      </w:r>
      <w:r>
        <w:rPr>
          <w:rStyle w:val="IP"/>
        </w:rPr>
        <w:t>55 psig</w:t>
      </w:r>
      <w:r>
        <w:rPr>
          <w:rStyle w:val="SI"/>
        </w:rPr>
        <w:t xml:space="preserve"> (380 kPa)</w:t>
      </w:r>
      <w:r>
        <w:rPr/>
        <w:t>, and high water level is in receiver.</w:t>
      </w:r>
    </w:p>
    <w:p>
      <w:pPr>
        <w:pStyle w:val="PR3"/>
        <w:numPr>
          <w:ilvl w:val="6"/>
          <w:numId w:val="1"/>
        </w:numPr>
        <w:rPr/>
      </w:pPr>
      <w:r>
        <w:rPr/>
        <w:t>Medical Vacuum: Vacuum drops below [</w:t>
      </w:r>
      <w:r>
        <w:rPr>
          <w:rStyle w:val="IP"/>
          <w:b/>
        </w:rPr>
        <w:t>12 in. Hg</w:t>
      </w:r>
      <w:r>
        <w:rPr>
          <w:rStyle w:val="SI"/>
          <w:b/>
        </w:rPr>
        <w:t xml:space="preserve"> (305 mm Hg)</w:t>
      </w:r>
      <w:r>
        <w:rPr/>
        <w:t>] &lt;</w:t>
      </w:r>
      <w:r>
        <w:rPr>
          <w:b/>
        </w:rPr>
        <w:t>Insert value</w:t>
      </w:r>
      <w:r>
        <w:rPr/>
        <w:t>&gt;, backup vacuum producer is in operation, and high water level is in receiver.</w:t>
      </w:r>
    </w:p>
    <w:p>
      <w:pPr>
        <w:pStyle w:val="PR3"/>
        <w:numPr>
          <w:ilvl w:val="6"/>
          <w:numId w:val="1"/>
        </w:numPr>
        <w:rPr/>
      </w:pPr>
      <w:r>
        <w:rPr/>
        <w:t>WAGD: Vacuum drops below [</w:t>
      </w:r>
      <w:r>
        <w:rPr>
          <w:rStyle w:val="IP"/>
          <w:b/>
        </w:rPr>
        <w:t>12 in. Hg</w:t>
      </w:r>
      <w:r>
        <w:rPr>
          <w:rStyle w:val="SI"/>
          <w:b/>
        </w:rPr>
        <w:t xml:space="preserve"> (305 mm Hg)</w:t>
      </w:r>
      <w:r>
        <w:rPr/>
        <w:t>] &lt;</w:t>
      </w:r>
      <w:r>
        <w:rPr>
          <w:b/>
        </w:rPr>
        <w:t>Insert value</w:t>
      </w:r>
      <w:r>
        <w:rPr/>
        <w:t>&gt;, backup vacuum producer is in operation, and high water level is in receiver.</w:t>
      </w:r>
    </w:p>
    <w:p>
      <w:pPr>
        <w:pStyle w:val="PR3"/>
        <w:numPr>
          <w:ilvl w:val="6"/>
          <w:numId w:val="1"/>
        </w:numPr>
        <w:rPr/>
      </w:pPr>
      <w:r>
        <w:rPr/>
        <w:t>Dental Vacuum Equipment: Vacuum drops below [</w:t>
      </w:r>
      <w:r>
        <w:rPr>
          <w:rStyle w:val="IP"/>
          <w:b/>
        </w:rPr>
        <w:t>6 in. Hg</w:t>
      </w:r>
      <w:r>
        <w:rPr>
          <w:rStyle w:val="SI"/>
          <w:b/>
        </w:rPr>
        <w:t xml:space="preserve"> (150 mm Hg)</w:t>
      </w:r>
      <w:r>
        <w:rPr/>
        <w:t>] &lt;</w:t>
      </w:r>
      <w:r>
        <w:rPr>
          <w:b/>
        </w:rPr>
        <w:t>Insert value</w:t>
      </w:r>
      <w:r>
        <w:rPr/>
        <w:t>&gt;, backup vacuum pump is in operation, and high water level is in receiver.</w:t>
      </w:r>
    </w:p>
    <w:p>
      <w:pPr>
        <w:pStyle w:val="PR3"/>
        <w:numPr>
          <w:ilvl w:val="6"/>
          <w:numId w:val="1"/>
        </w:numPr>
        <w:rPr/>
      </w:pPr>
      <w:r>
        <w:rPr/>
        <w:t>HVE Vacuum Equipment: Vacuum drops below [</w:t>
      </w:r>
      <w:r>
        <w:rPr>
          <w:rStyle w:val="IP"/>
          <w:b/>
        </w:rPr>
        <w:t>4 in. Hg</w:t>
      </w:r>
      <w:r>
        <w:rPr>
          <w:rStyle w:val="SI"/>
          <w:b/>
        </w:rPr>
        <w:t xml:space="preserve"> (100 mm Hg)</w:t>
      </w:r>
      <w:r>
        <w:rPr/>
        <w:t>] &lt;</w:t>
      </w:r>
      <w:r>
        <w:rPr>
          <w:b/>
        </w:rPr>
        <w:t>Insert value</w:t>
      </w:r>
      <w:r>
        <w:rPr/>
        <w:t>&gt;, backup turbine exhauster is in operation, and high water level is in receiver.</w:t>
      </w:r>
    </w:p>
    <w:p>
      <w:pPr>
        <w:pStyle w:val="ART"/>
        <w:numPr>
          <w:ilvl w:val="3"/>
          <w:numId w:val="1"/>
        </w:numPr>
        <w:ind w:hanging="0" w:left="0"/>
        <w:rPr/>
      </w:pPr>
      <w:r>
        <w:rPr/>
        <w:t>COMPUTER-INTERFACE CABINET</w:t>
      </w:r>
    </w:p>
    <w:p>
      <w:pPr>
        <w:pStyle w:val="CMT"/>
        <w:rPr/>
      </w:pPr>
      <w:r>
        <w:rPr/>
        <w:t>Retain this article for connection of air, vacuum, and gas alarm panels to facility computer.</w:t>
      </w:r>
    </w:p>
    <w:p>
      <w:pPr>
        <w:pStyle w:val="PR1"/>
        <w:numPr>
          <w:ilvl w:val="4"/>
          <w:numId w:val="1"/>
        </w:numPr>
        <w:rPr/>
      </w:pPr>
      <w:r>
        <w:rPr/>
        <w:t>Description:</w:t>
      </w:r>
    </w:p>
    <w:p>
      <w:pPr>
        <w:pStyle w:val="PR2"/>
        <w:numPr>
          <w:ilvl w:val="5"/>
          <w:numId w:val="1"/>
        </w:numPr>
        <w:spacing w:before="240" w:after="0"/>
        <w:rPr/>
      </w:pPr>
      <w:r>
        <w:rPr/>
        <w:t>Wall-mounted, welded-steel, control cabinet with gasketed door.</w:t>
      </w:r>
    </w:p>
    <w:p>
      <w:pPr>
        <w:pStyle w:val="PR2"/>
        <w:numPr>
          <w:ilvl w:val="5"/>
          <w:numId w:val="1"/>
        </w:numPr>
        <w:rPr/>
      </w:pPr>
      <w:r>
        <w:rPr/>
        <w:t>Mounting brackets.</w:t>
      </w:r>
    </w:p>
    <w:p>
      <w:pPr>
        <w:pStyle w:val="PR2"/>
        <w:numPr>
          <w:ilvl w:val="5"/>
          <w:numId w:val="1"/>
        </w:numPr>
        <w:rPr/>
      </w:pPr>
      <w:r>
        <w:rPr/>
        <w:t>Grounding device.</w:t>
      </w:r>
    </w:p>
    <w:p>
      <w:pPr>
        <w:pStyle w:val="PR2"/>
        <w:numPr>
          <w:ilvl w:val="5"/>
          <w:numId w:val="1"/>
        </w:numPr>
        <w:rPr/>
      </w:pPr>
      <w:r>
        <w:rPr/>
        <w:t>White-enamel finish.</w:t>
      </w:r>
    </w:p>
    <w:p>
      <w:pPr>
        <w:pStyle w:val="PR2"/>
        <w:numPr>
          <w:ilvl w:val="5"/>
          <w:numId w:val="1"/>
        </w:numPr>
        <w:rPr/>
      </w:pPr>
      <w:r>
        <w:rPr/>
        <w:t>Factory-installed signal circuit boards.</w:t>
      </w:r>
    </w:p>
    <w:p>
      <w:pPr>
        <w:pStyle w:val="PR2"/>
        <w:numPr>
          <w:ilvl w:val="5"/>
          <w:numId w:val="1"/>
        </w:numPr>
        <w:rPr/>
      </w:pPr>
      <w:r>
        <w:rPr/>
        <w:t>Power transformer.</w:t>
      </w:r>
    </w:p>
    <w:p>
      <w:pPr>
        <w:pStyle w:val="PR2"/>
        <w:numPr>
          <w:ilvl w:val="5"/>
          <w:numId w:val="1"/>
        </w:numPr>
        <w:rPr/>
      </w:pPr>
      <w:r>
        <w:rPr/>
        <w:t>Circuit breaker.</w:t>
      </w:r>
    </w:p>
    <w:p>
      <w:pPr>
        <w:pStyle w:val="PR2"/>
        <w:numPr>
          <w:ilvl w:val="5"/>
          <w:numId w:val="1"/>
        </w:numPr>
        <w:rPr/>
      </w:pPr>
      <w:r>
        <w:rPr/>
        <w:t>Wiring terminal board, and internal wiring capable of interfacing [</w:t>
      </w:r>
      <w:r>
        <w:rPr>
          <w:b/>
        </w:rPr>
        <w:t>20</w:t>
      </w:r>
      <w:r>
        <w:rPr/>
        <w:t>] &lt;</w:t>
      </w:r>
      <w:r>
        <w:rPr>
          <w:b/>
        </w:rPr>
        <w:t>Insert number</w:t>
      </w:r>
      <w:r>
        <w:rPr/>
        <w:t>&gt; alarm signals.</w:t>
      </w:r>
    </w:p>
    <w:p>
      <w:pPr>
        <w:pStyle w:val="PRT"/>
        <w:numPr>
          <w:ilvl w:val="0"/>
          <w:numId w:val="1"/>
        </w:numPr>
        <w:ind w:hanging="0" w:left="0"/>
        <w:rPr/>
      </w:pPr>
      <w:r>
        <w:rPr/>
        <w:t>EXECUTION</w:t>
      </w:r>
    </w:p>
    <w:p>
      <w:pPr>
        <w:pStyle w:val="ART"/>
        <w:numPr>
          <w:ilvl w:val="3"/>
          <w:numId w:val="1"/>
        </w:numPr>
        <w:ind w:hanging="0" w:left="0"/>
        <w:rPr/>
      </w:pPr>
      <w:r>
        <w:rPr/>
        <w:t>INSTALLATION OF ALARM PANELS</w:t>
      </w:r>
    </w:p>
    <w:p>
      <w:pPr>
        <w:pStyle w:val="CMT"/>
        <w:rPr/>
      </w:pPr>
      <w:r>
        <w:rPr/>
        <w:t>Show locations and types of alarm panels on Drawings.</w:t>
      </w:r>
    </w:p>
    <w:p>
      <w:pPr>
        <w:pStyle w:val="PR1"/>
        <w:numPr>
          <w:ilvl w:val="4"/>
          <w:numId w:val="1"/>
        </w:numPr>
        <w:rPr/>
      </w:pPr>
      <w:r>
        <w:rPr/>
        <w:t>Install alarm panels in locations required by and according to NFPA 99.</w:t>
      </w:r>
    </w:p>
    <w:p>
      <w:pPr>
        <w:pStyle w:val="PR1"/>
        <w:numPr>
          <w:ilvl w:val="4"/>
          <w:numId w:val="1"/>
        </w:numPr>
        <w:rPr/>
      </w:pPr>
      <w:r>
        <w:rPr/>
        <w:t>Install computer-interface cabinet with connection to alarm panels and facility computer.</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226113 "Compressed-Air Piping for Laboratory and Healthcare Facilities," Section 226213 "Vacuum Piping for Laboratory and Healthcare Facilities," and Section 226313 "Gas Piping for Laboratory and Healthcare Facilities." Drawings indicate general arrangement of piping, fittings, and specialties.</w:t>
      </w:r>
    </w:p>
    <w:p>
      <w:pPr>
        <w:pStyle w:val="PR1"/>
        <w:numPr>
          <w:ilvl w:val="4"/>
          <w:numId w:val="1"/>
        </w:numPr>
        <w:rPr/>
      </w:pPr>
      <w:r>
        <w:rPr/>
        <w:t>Where installing piping adjacent to alarm panels, allow space for service and maintenance.</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 and according to NFPA 99.</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each visual and mechanical inspection.</w:t>
      </w:r>
    </w:p>
    <w:p>
      <w:pPr>
        <w:pStyle w:val="PR2"/>
        <w:numPr>
          <w:ilvl w:val="5"/>
          <w:numId w:val="1"/>
        </w:numPr>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panels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Alarm panels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initial alarm panel pressure and vacuum set points.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alarm panels</w:t>
      </w:r>
      <w:r>
        <w:rPr/>
        <w:t>] [</w:t>
      </w:r>
      <w:r>
        <w:rPr>
          <w:b/>
        </w:rPr>
        <w:t>and</w:t>
      </w:r>
      <w:r>
        <w:rPr/>
        <w:t>] [</w:t>
      </w:r>
      <w:r>
        <w:rPr>
          <w:b/>
        </w:rPr>
        <w:t>computer-interface cabinet</w:t>
      </w:r>
      <w:r>
        <w:rPr/>
        <w:t>].</w:t>
      </w:r>
    </w:p>
    <w:p>
      <w:pPr>
        <w:pStyle w:val="EOS"/>
        <w:rPr/>
      </w:pPr>
      <w:r>
        <w:rPr/>
        <w:t>END OF SECTION 220963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MEDICAL GAS ALARMS</w:t>
          </w:r>
        </w:p>
      </w:tc>
      <w:tc>
        <w:tcPr>
          <w:tcW w:w="1872" w:type="dxa"/>
          <w:tcBorders/>
        </w:tcPr>
        <w:p>
          <w:pPr>
            <w:pStyle w:val="RJUST"/>
            <w:rPr/>
          </w:pPr>
          <w:r>
            <w:rPr>
              <w:rStyle w:val="NUM"/>
            </w:rPr>
            <w:t>220963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0963"/>
    <w:docVar w:name="MF95" w:val="15217"/>
    <w:docVar w:name="MFOrigin" w:val="MF04"/>
    <w:docVar w:name="SectionID" w:val="476"/>
    <w:docVar w:name="SpecType" w:val="MasterSpec"/>
    <w:docVar w:name="Version" w:val="154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963&amp;ver=06-01-20&amp;format=FL&amp;sid=15487&amp;utm_source=MasterSpec&amp;utm_medium=Word" TargetMode="External"/><Relationship Id="rId3" Type="http://schemas.openxmlformats.org/officeDocument/2006/relationships/hyperlink" Target="http://www.specagent.com/LookUp/?ulid=2930&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MEDICAL GAS ALARMS</dc:subject>
  <dc:title>SECTION 220963 - MEDICAL GAS ALARMS</dc:title>
</cp:coreProperties>
</file>