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230523.15</w:t>
      </w:r>
      <w:r>
        <w:rPr/>
        <w:t xml:space="preserve"> - </w:t>
      </w:r>
      <w:r>
        <w:rPr>
          <w:rStyle w:val="NAM"/>
        </w:rPr>
        <w:t>GATE VALVES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Bronze gate valves.</w:t>
      </w:r>
    </w:p>
    <w:p>
      <w:pPr>
        <w:pStyle w:val="PR2"/>
        <w:numPr>
          <w:ilvl w:val="5"/>
          <w:numId w:val="1"/>
        </w:numPr>
        <w:rPr/>
      </w:pPr>
      <w:r>
        <w:rPr/>
        <w:t>Iron gate valves.</w:t>
      </w:r>
    </w:p>
    <w:p>
      <w:pPr>
        <w:pStyle w:val="PR2"/>
        <w:numPr>
          <w:ilvl w:val="5"/>
          <w:numId w:val="1"/>
        </w:numPr>
        <w:rPr/>
      </w:pPr>
      <w:r>
        <w:rPr/>
        <w:t>Plastic gate valves.</w:t>
      </w:r>
    </w:p>
    <w:p>
      <w:pPr>
        <w:pStyle w:val="PR2"/>
        <w:numPr>
          <w:ilvl w:val="5"/>
          <w:numId w:val="1"/>
        </w:numPr>
        <w:rPr/>
      </w:pPr>
      <w:r>
        <w:rPr/>
        <w:t>Chainwheels.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PR1"/>
        <w:numPr>
          <w:ilvl w:val="4"/>
          <w:numId w:val="1"/>
        </w:numPr>
        <w:rPr/>
      </w:pPr>
      <w:r>
        <w:rPr/>
        <w:t>NRS: Nonrising stem.</w:t>
      </w:r>
    </w:p>
    <w:p>
      <w:pPr>
        <w:pStyle w:val="PR1"/>
        <w:numPr>
          <w:ilvl w:val="4"/>
          <w:numId w:val="1"/>
        </w:numPr>
        <w:rPr/>
      </w:pPr>
      <w:r>
        <w:rPr/>
        <w:t>OS&amp;Y: Outside screw and yoke.</w:t>
      </w:r>
    </w:p>
    <w:p>
      <w:pPr>
        <w:pStyle w:val="PR1"/>
        <w:numPr>
          <w:ilvl w:val="4"/>
          <w:numId w:val="1"/>
        </w:numPr>
        <w:rPr/>
      </w:pPr>
      <w:r>
        <w:rPr/>
        <w:t>RS: Rising stem.</w:t>
      </w:r>
    </w:p>
    <w:p>
      <w:pPr>
        <w:pStyle w:val="PR1"/>
        <w:numPr>
          <w:ilvl w:val="4"/>
          <w:numId w:val="1"/>
        </w:numPr>
        <w:rPr/>
      </w:pPr>
      <w:r>
        <w:rPr/>
        <w:t>SWP: Steam working pressure.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press connections, and weld ends.</w:t>
      </w:r>
    </w:p>
    <w:p>
      <w:pPr>
        <w:pStyle w:val="PR2"/>
        <w:numPr>
          <w:ilvl w:val="5"/>
          <w:numId w:val="1"/>
        </w:numPr>
        <w:rPr/>
      </w:pPr>
      <w:r>
        <w:rPr/>
        <w:t>Set gate valves closed to prevent rattling.</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higher-than-ambient-dew-point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handwheels, stems, or other components as lifting or rigging points unless specifically indicated for this purpose in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ASME Compliance:</w:t>
      </w:r>
    </w:p>
    <w:p>
      <w:pPr>
        <w:pStyle w:val="PR2"/>
        <w:numPr>
          <w:ilvl w:val="5"/>
          <w:numId w:val="1"/>
        </w:numPr>
        <w:spacing w:before="240" w:after="0"/>
        <w:rPr/>
      </w:pPr>
      <w:r>
        <w:rPr/>
        <w:t>ASME B1.20.1 for threads for threaded-end valves.</w:t>
      </w:r>
    </w:p>
    <w:p>
      <w:pPr>
        <w:pStyle w:val="PR2"/>
        <w:numPr>
          <w:ilvl w:val="5"/>
          <w:numId w:val="1"/>
        </w:numPr>
        <w:rPr/>
      </w:pPr>
      <w:r>
        <w:rPr/>
        <w:t>ASME B16.1 for flanges on iron valves.</w:t>
      </w:r>
    </w:p>
    <w:p>
      <w:pPr>
        <w:pStyle w:val="PR2"/>
        <w:numPr>
          <w:ilvl w:val="5"/>
          <w:numId w:val="1"/>
        </w:numPr>
        <w:rPr/>
      </w:pPr>
      <w:r>
        <w:rPr/>
        <w:t>ASME B16.5 for flanges on metric standard piping.</w:t>
      </w:r>
    </w:p>
    <w:p>
      <w:pPr>
        <w:pStyle w:val="PR2"/>
        <w:numPr>
          <w:ilvl w:val="5"/>
          <w:numId w:val="1"/>
        </w:numPr>
        <w:rPr/>
      </w:pPr>
      <w:r>
        <w:rPr/>
        <w:t>ASME B16.10 and ASME B16.34 for ferrous valve dimensions and design criteria.</w:t>
      </w:r>
    </w:p>
    <w:p>
      <w:pPr>
        <w:pStyle w:val="CMT"/>
        <w:rPr/>
      </w:pPr>
      <w:r>
        <w:rPr/>
        <w:t>Valve solder-joint connections are common in smaller sizes of HVAC piping. Soldering and brazing methods used to achieve required pressure and temperature ratings may damage internal valve parts. Special installation requirements for soldered valves may make threaded valves more cost-effective.</w:t>
      </w:r>
    </w:p>
    <w:p>
      <w:pPr>
        <w:pStyle w:val="PR2"/>
        <w:numPr>
          <w:ilvl w:val="5"/>
          <w:numId w:val="1"/>
        </w:numPr>
        <w:rPr/>
      </w:pPr>
      <w:r>
        <w:rPr/>
        <w:t>ASME B16.18 for cast copper solder joint.</w:t>
      </w:r>
    </w:p>
    <w:p>
      <w:pPr>
        <w:pStyle w:val="PR2"/>
        <w:numPr>
          <w:ilvl w:val="5"/>
          <w:numId w:val="1"/>
        </w:numPr>
        <w:rPr/>
      </w:pPr>
      <w:r>
        <w:rPr/>
        <w:t>ASME B16.22 for wrought copper solder joint.</w:t>
      </w:r>
    </w:p>
    <w:p>
      <w:pPr>
        <w:pStyle w:val="PR2"/>
        <w:numPr>
          <w:ilvl w:val="5"/>
          <w:numId w:val="1"/>
        </w:numPr>
        <w:rPr/>
      </w:pPr>
      <w:r>
        <w:rPr/>
        <w:t>ASME B16.34 for flanged, threaded, and welding ends.</w:t>
      </w:r>
    </w:p>
    <w:p>
      <w:pPr>
        <w:pStyle w:val="PR2"/>
        <w:numPr>
          <w:ilvl w:val="5"/>
          <w:numId w:val="1"/>
        </w:numPr>
        <w:rPr/>
      </w:pPr>
      <w:r>
        <w:rPr/>
        <w:t>ASME B16.51 for press joint.</w:t>
      </w:r>
    </w:p>
    <w:p>
      <w:pPr>
        <w:pStyle w:val="PR2"/>
        <w:numPr>
          <w:ilvl w:val="5"/>
          <w:numId w:val="1"/>
        </w:numPr>
        <w:rPr/>
      </w:pPr>
      <w:r>
        <w:rPr/>
        <w:t>ASME B31.1 for power piping valves.</w:t>
      </w:r>
    </w:p>
    <w:p>
      <w:pPr>
        <w:pStyle w:val="PR2"/>
        <w:numPr>
          <w:ilvl w:val="5"/>
          <w:numId w:val="1"/>
        </w:numPr>
        <w:rPr/>
      </w:pPr>
      <w:r>
        <w:rPr/>
        <w:t>ASME B31.9 for building services piping valves.</w:t>
      </w:r>
    </w:p>
    <w:p>
      <w:pPr>
        <w:pStyle w:val="PR1"/>
        <w:numPr>
          <w:ilvl w:val="4"/>
          <w:numId w:val="1"/>
        </w:numPr>
        <w:rPr/>
      </w:pPr>
      <w:r>
        <w:rPr/>
        <w:t>AWWA Compliance: Comply with AWWA C606 for grooved-end connections.</w:t>
      </w:r>
    </w:p>
    <w:p>
      <w:pPr>
        <w:pStyle w:val="PR1"/>
        <w:numPr>
          <w:ilvl w:val="4"/>
          <w:numId w:val="1"/>
        </w:numPr>
        <w:rPr/>
      </w:pPr>
      <w:r>
        <w:rPr/>
        <w:t>Provide bronze valves made with dezincification-resistant materials. Bronze valves made with copper alloy (brass) containing more than 15 percent zinc are unacceptable.</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 xml:space="preserve">RS Valves in Insulated Piping: With </w:t>
      </w:r>
      <w:r>
        <w:rPr>
          <w:rStyle w:val="IP"/>
        </w:rPr>
        <w:t>2-inch</w:t>
      </w:r>
      <w:r>
        <w:rPr>
          <w:rStyle w:val="SI"/>
        </w:rPr>
        <w:t xml:space="preserve"> (50-mm)</w:t>
      </w:r>
      <w:r>
        <w:rPr/>
        <w:t xml:space="preserve"> stem extensions.</w:t>
      </w:r>
    </w:p>
    <w:p>
      <w:pPr>
        <w:pStyle w:val="PR1"/>
        <w:numPr>
          <w:ilvl w:val="4"/>
          <w:numId w:val="1"/>
        </w:numPr>
        <w:rPr/>
      </w:pPr>
      <w:r>
        <w:rPr/>
        <w:t>Valve Bypass and Drain Connections: MSS SP-45.</w:t>
      </w:r>
    </w:p>
    <w:p>
      <w:pPr>
        <w:pStyle w:val="ART"/>
        <w:numPr>
          <w:ilvl w:val="3"/>
          <w:numId w:val="1"/>
        </w:numPr>
        <w:ind w:hanging="0" w:left="0"/>
        <w:rPr/>
      </w:pPr>
      <w:r>
        <w:rPr/>
        <w:t>BRONZE GATE VALVES</w:t>
      </w:r>
    </w:p>
    <w:p>
      <w:pPr>
        <w:pStyle w:val="CMT"/>
        <w:rPr/>
      </w:pPr>
      <w:r>
        <w:rPr/>
        <w:t>Retain one or more of five paragraphs in this article if bronze gate valves are required. MSS SP-80 covers bronze gate valves from NPS 1/4 to NPS 3 (DN 8 to DN 80).</w:t>
      </w:r>
    </w:p>
    <w:p>
      <w:pPr>
        <w:pStyle w:val="PR1"/>
        <w:numPr>
          <w:ilvl w:val="4"/>
          <w:numId w:val="1"/>
        </w:numPr>
        <w:rPr/>
      </w:pPr>
      <w:r>
        <w:rPr/>
        <w:t>Bronze Gate Valves, NRS, Class 125:</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B62, bronze with integral seat and screw-in bonnet.</w:t>
      </w:r>
    </w:p>
    <w:p>
      <w:pPr>
        <w:pStyle w:val="PR3"/>
        <w:numPr>
          <w:ilvl w:val="6"/>
          <w:numId w:val="1"/>
        </w:numPr>
        <w:rPr/>
      </w:pPr>
      <w:r>
        <w:rPr/>
        <w:t>Ends: Threaded[</w:t>
      </w:r>
      <w:r>
        <w:rPr>
          <w:b/>
        </w:rPr>
        <w:t> or solder joint</w:t>
      </w:r>
      <w:r>
        <w:rPr/>
        <w:t>].</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w:t>
      </w:r>
      <w:r>
        <w:rPr>
          <w:b/>
        </w:rPr>
        <w:t>, bronze, or aluminum</w:t>
      </w:r>
      <w:r>
        <w:rPr/>
        <w:t>].</w:t>
      </w:r>
    </w:p>
    <w:p>
      <w:pPr>
        <w:pStyle w:val="PR1"/>
        <w:numPr>
          <w:ilvl w:val="4"/>
          <w:numId w:val="1"/>
        </w:numPr>
        <w:rPr/>
      </w:pPr>
      <w:r>
        <w:rPr/>
        <w:t>Bronze Gate Valves, RS, Class 125:</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2.</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B62, bronze with integral seat and screw-in bonnet.</w:t>
      </w:r>
    </w:p>
    <w:p>
      <w:pPr>
        <w:pStyle w:val="PR3"/>
        <w:numPr>
          <w:ilvl w:val="6"/>
          <w:numId w:val="1"/>
        </w:numPr>
        <w:rPr/>
      </w:pPr>
      <w:r>
        <w:rPr/>
        <w:t>Ends: Threaded[</w:t>
      </w:r>
      <w:r>
        <w:rPr>
          <w:b/>
        </w:rPr>
        <w:t> or solder joint</w:t>
      </w:r>
      <w:r>
        <w:rPr/>
        <w:t>].</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PR1"/>
        <w:numPr>
          <w:ilvl w:val="4"/>
          <w:numId w:val="1"/>
        </w:numPr>
        <w:rPr/>
      </w:pPr>
      <w:r>
        <w:rPr/>
        <w:t>Bronze Gate Valves, NRS, Class 150:</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Material: ASTM B62, bronze with integral seat and union-ring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 bronze, or aluminum.</w:t>
      </w:r>
    </w:p>
    <w:p>
      <w:pPr>
        <w:pStyle w:val="PR1"/>
        <w:numPr>
          <w:ilvl w:val="4"/>
          <w:numId w:val="1"/>
        </w:numPr>
        <w:rPr/>
      </w:pPr>
      <w:r>
        <w:rPr/>
        <w:t>Bronze Gate Valves, RS, Class 150:</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2.</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Material: ASTM B62, bronze with integral seat and union-ring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Solid wedge; bronze.</w:t>
      </w:r>
    </w:p>
    <w:p>
      <w:pPr>
        <w:pStyle w:val="PR3"/>
        <w:numPr>
          <w:ilvl w:val="6"/>
          <w:numId w:val="1"/>
        </w:numPr>
        <w:rPr/>
      </w:pPr>
      <w:r>
        <w:rPr/>
        <w:t>Packing: Asbestos free.</w:t>
      </w:r>
    </w:p>
    <w:p>
      <w:pPr>
        <w:pStyle w:val="PR3"/>
        <w:numPr>
          <w:ilvl w:val="6"/>
          <w:numId w:val="1"/>
        </w:numPr>
        <w:rPr/>
      </w:pPr>
      <w:r>
        <w:rPr/>
        <w:t>Handwheel: Malleable iron[</w:t>
      </w:r>
      <w:r>
        <w:rPr>
          <w:b/>
        </w:rPr>
        <w:t>, bronze, or aluminum</w:t>
      </w:r>
      <w:r>
        <w:rPr/>
        <w:t>].</w:t>
      </w:r>
    </w:p>
    <w:p>
      <w:pPr>
        <w:pStyle w:val="PR1"/>
        <w:numPr>
          <w:ilvl w:val="4"/>
          <w:numId w:val="1"/>
        </w:numPr>
        <w:rPr/>
      </w:pPr>
      <w:r>
        <w:rPr/>
        <w:t>Bronze Gate Valves, Press Ends: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w:t>
      </w:r>
    </w:p>
    <w:p>
      <w:pPr>
        <w:pStyle w:val="PR3"/>
        <w:numPr>
          <w:ilvl w:val="6"/>
          <w:numId w:val="1"/>
        </w:numPr>
        <w:rPr/>
      </w:pPr>
      <w:r>
        <w:rPr/>
        <w:t xml:space="preserve">CWP Rating: Minimum </w:t>
      </w:r>
      <w:r>
        <w:rPr>
          <w:rStyle w:val="IP"/>
        </w:rPr>
        <w:t>200 psig</w:t>
      </w:r>
      <w:r>
        <w:rPr>
          <w:rStyle w:val="SI"/>
        </w:rPr>
        <w:t xml:space="preserve"> (1380 kPa)</w:t>
      </w:r>
      <w:r>
        <w:rPr/>
        <w:t>.</w:t>
      </w:r>
    </w:p>
    <w:p>
      <w:pPr>
        <w:pStyle w:val="PR3"/>
        <w:numPr>
          <w:ilvl w:val="6"/>
          <w:numId w:val="1"/>
        </w:numPr>
        <w:rPr/>
      </w:pPr>
      <w:r>
        <w:rPr/>
        <w:t>Body Material: Bronze with integral seat and union-ring bonnet.</w:t>
      </w:r>
    </w:p>
    <w:p>
      <w:pPr>
        <w:pStyle w:val="PR3"/>
        <w:numPr>
          <w:ilvl w:val="6"/>
          <w:numId w:val="1"/>
        </w:numPr>
        <w:rPr/>
      </w:pPr>
      <w:r>
        <w:rPr/>
        <w:t>Ends: Press.</w:t>
      </w:r>
    </w:p>
    <w:p>
      <w:pPr>
        <w:pStyle w:val="PR3"/>
        <w:numPr>
          <w:ilvl w:val="6"/>
          <w:numId w:val="1"/>
        </w:numPr>
        <w:rPr/>
      </w:pPr>
      <w:r>
        <w:rPr/>
        <w:t xml:space="preserve">Press Ends Connection Rating: Minimum </w:t>
      </w:r>
      <w:r>
        <w:rPr>
          <w:rStyle w:val="IP"/>
        </w:rPr>
        <w:t>200 psig</w:t>
      </w:r>
      <w:r>
        <w:rPr>
          <w:rStyle w:val="SI"/>
        </w:rPr>
        <w:t xml:space="preserve"> (1380 kPa)</w:t>
      </w:r>
      <w:r>
        <w:rPr/>
        <w:t>.</w:t>
      </w:r>
    </w:p>
    <w:p>
      <w:pPr>
        <w:pStyle w:val="PR3"/>
        <w:numPr>
          <w:ilvl w:val="6"/>
          <w:numId w:val="1"/>
        </w:numPr>
        <w:rPr/>
      </w:pPr>
      <w:r>
        <w:rPr/>
        <w:t>Stem: Brass or bronze [</w:t>
      </w:r>
      <w:r>
        <w:rPr>
          <w:b/>
        </w:rPr>
        <w:t>RS</w:t>
      </w:r>
      <w:r>
        <w:rPr/>
        <w:t>] [</w:t>
      </w:r>
      <w:r>
        <w:rPr>
          <w:b/>
        </w:rPr>
        <w:t>NRS</w:t>
      </w:r>
      <w:r>
        <w:rPr/>
        <w:t>].</w:t>
      </w:r>
    </w:p>
    <w:p>
      <w:pPr>
        <w:pStyle w:val="PR3"/>
        <w:numPr>
          <w:ilvl w:val="6"/>
          <w:numId w:val="1"/>
        </w:numPr>
        <w:rPr/>
      </w:pPr>
      <w:r>
        <w:rPr/>
        <w:t>Disc: Solid wedge; bronze.</w:t>
      </w:r>
    </w:p>
    <w:p>
      <w:pPr>
        <w:pStyle w:val="PR3"/>
        <w:numPr>
          <w:ilvl w:val="6"/>
          <w:numId w:val="1"/>
        </w:numPr>
        <w:rPr/>
      </w:pPr>
      <w:r>
        <w:rPr/>
        <w:t>Packing: Graphite.</w:t>
      </w:r>
    </w:p>
    <w:p>
      <w:pPr>
        <w:pStyle w:val="PR3"/>
        <w:numPr>
          <w:ilvl w:val="6"/>
          <w:numId w:val="1"/>
        </w:numPr>
        <w:rPr/>
      </w:pPr>
      <w:r>
        <w:rPr/>
        <w:t>Port: Full.</w:t>
      </w:r>
    </w:p>
    <w:p>
      <w:pPr>
        <w:pStyle w:val="PR3"/>
        <w:numPr>
          <w:ilvl w:val="6"/>
          <w:numId w:val="1"/>
        </w:numPr>
        <w:rPr/>
      </w:pPr>
      <w:r>
        <w:rPr/>
        <w:t>Handwheel: Malleable iron, bronze, or aluminum.</w:t>
      </w:r>
    </w:p>
    <w:p>
      <w:pPr>
        <w:pStyle w:val="ART"/>
        <w:numPr>
          <w:ilvl w:val="3"/>
          <w:numId w:val="1"/>
        </w:numPr>
        <w:ind w:hanging="0" w:left="0"/>
        <w:rPr/>
      </w:pPr>
      <w:r>
        <w:rPr/>
        <w:t>IRON GATE VALVES</w:t>
      </w:r>
    </w:p>
    <w:p>
      <w:pPr>
        <w:pStyle w:val="CMT"/>
        <w:rPr/>
      </w:pPr>
      <w:r>
        <w:rPr/>
        <w:t>Retain one or more of four paragraphs in this article if iron gate valves are required. MSS SP-70 covers iron gate valves from NPS 2 to NPS 48 (DN 50 to DN 1200).</w:t>
      </w:r>
    </w:p>
    <w:p>
      <w:pPr>
        <w:pStyle w:val="PR1"/>
        <w:numPr>
          <w:ilvl w:val="4"/>
          <w:numId w:val="1"/>
        </w:numPr>
        <w:rPr/>
      </w:pPr>
      <w:r>
        <w:rPr/>
        <w:t>Iron Gate Valves, NRS, Class 125:</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PR1"/>
        <w:numPr>
          <w:ilvl w:val="4"/>
          <w:numId w:val="1"/>
        </w:numPr>
        <w:rPr/>
      </w:pPr>
      <w:r>
        <w:rPr/>
        <w:t>Iron Gate Valves, OS&amp;Y, Class 125:</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PR1"/>
        <w:numPr>
          <w:ilvl w:val="4"/>
          <w:numId w:val="1"/>
        </w:numPr>
        <w:rPr/>
      </w:pPr>
      <w:r>
        <w:rPr/>
        <w:t>Iron Gate Valves, NRS, Class 250:</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PR1"/>
        <w:numPr>
          <w:ilvl w:val="4"/>
          <w:numId w:val="1"/>
        </w:numPr>
        <w:rPr/>
      </w:pPr>
      <w:r>
        <w:rPr/>
        <w:t>Iron Gate Valves, OS&amp;Y, Class 250:</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SP-70, Type I.</w:t>
      </w:r>
    </w:p>
    <w:p>
      <w:pPr>
        <w:pStyle w:val="PR3"/>
        <w:numPr>
          <w:ilvl w:val="6"/>
          <w:numId w:val="1"/>
        </w:numPr>
        <w:rPr/>
      </w:pPr>
      <w:r>
        <w:rPr>
          <w:rStyle w:val="IP"/>
        </w:rPr>
        <w:t>NPS 2-1/2 to NPS 12</w:t>
      </w:r>
      <w:r>
        <w:rPr>
          <w:rStyle w:val="SI"/>
        </w:rPr>
        <w:t xml:space="preserve"> (DN 65 to DN 300)</w:t>
      </w:r>
      <w:r>
        <w:rPr/>
        <w:t xml:space="preserve">, CWP Rating: </w:t>
      </w:r>
      <w:r>
        <w:rPr>
          <w:rStyle w:val="IP"/>
        </w:rPr>
        <w:t>500 psig</w:t>
      </w:r>
      <w:r>
        <w:rPr>
          <w:rStyle w:val="SI"/>
        </w:rPr>
        <w:t xml:space="preserve"> (3450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Disc: Solid wedge.</w:t>
      </w:r>
    </w:p>
    <w:p>
      <w:pPr>
        <w:pStyle w:val="PR3"/>
        <w:numPr>
          <w:ilvl w:val="6"/>
          <w:numId w:val="1"/>
        </w:numPr>
        <w:rPr/>
      </w:pPr>
      <w:r>
        <w:rPr/>
        <w:t>Packing and Gasket: Asbestos free.</w:t>
      </w:r>
    </w:p>
    <w:p>
      <w:pPr>
        <w:pStyle w:val="ART"/>
        <w:numPr>
          <w:ilvl w:val="3"/>
          <w:numId w:val="1"/>
        </w:numPr>
        <w:ind w:hanging="0" w:left="0"/>
        <w:rPr/>
      </w:pPr>
      <w:r>
        <w:rPr/>
        <w:t>PLASTIC GATE VALVES</w:t>
      </w:r>
    </w:p>
    <w:p>
      <w:pPr>
        <w:pStyle w:val="PR1"/>
        <w:numPr>
          <w:ilvl w:val="4"/>
          <w:numId w:val="1"/>
        </w:numPr>
        <w:rPr/>
      </w:pPr>
      <w:r>
        <w:rPr/>
        <w:t>CPVC Gate Valves: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CPVC.</w:t>
      </w:r>
    </w:p>
    <w:p>
      <w:pPr>
        <w:pStyle w:val="PR3"/>
        <w:numPr>
          <w:ilvl w:val="6"/>
          <w:numId w:val="1"/>
        </w:numPr>
        <w:rPr/>
      </w:pPr>
      <w:r>
        <w:rPr/>
        <w:t>Body Design: Nonrising stem.</w:t>
      </w:r>
    </w:p>
    <w:p>
      <w:pPr>
        <w:pStyle w:val="PR3"/>
        <w:numPr>
          <w:ilvl w:val="6"/>
          <w:numId w:val="1"/>
        </w:numPr>
        <w:rPr/>
      </w:pPr>
      <w:r>
        <w:rPr/>
        <w:t xml:space="preserve">End Connections for Valves </w:t>
      </w:r>
      <w:r>
        <w:rPr>
          <w:rStyle w:val="IP"/>
        </w:rPr>
        <w:t>NPS 2</w:t>
      </w:r>
      <w:r>
        <w:rPr>
          <w:rStyle w:val="SI"/>
        </w:rPr>
        <w:t xml:space="preserve"> (DN 50)</w:t>
      </w:r>
      <w:r>
        <w:rPr/>
        <w:t xml:space="preserve"> and Smaller: [</w:t>
      </w:r>
      <w:r>
        <w:rPr>
          <w:b/>
        </w:rPr>
        <w:t>Socket</w:t>
      </w:r>
      <w:r>
        <w:rPr/>
        <w:t>] [</w:t>
      </w:r>
      <w:r>
        <w:rPr>
          <w:b/>
        </w:rPr>
        <w:t>or</w:t>
      </w:r>
      <w:r>
        <w:rPr/>
        <w:t>] [</w:t>
      </w:r>
      <w:r>
        <w:rPr>
          <w:b/>
        </w:rPr>
        <w:t>threaded</w:t>
      </w:r>
      <w:r>
        <w:rPr/>
        <w:t>].</w:t>
      </w:r>
    </w:p>
    <w:p>
      <w:pPr>
        <w:pStyle w:val="PR3"/>
        <w:numPr>
          <w:ilvl w:val="6"/>
          <w:numId w:val="1"/>
        </w:numPr>
        <w:rPr/>
      </w:pPr>
      <w:r>
        <w:rPr/>
        <w:t xml:space="preserve">End Connections for Valves </w:t>
      </w:r>
      <w:r>
        <w:rPr>
          <w:rStyle w:val="IP"/>
        </w:rPr>
        <w:t>NPS 2-1/2 to NPS 4</w:t>
      </w:r>
      <w:r>
        <w:rPr>
          <w:rStyle w:val="SI"/>
        </w:rPr>
        <w:t xml:space="preserve"> (DN 65 to DN 100)</w:t>
      </w:r>
      <w:r>
        <w:rPr/>
        <w:t>: [</w:t>
      </w:r>
      <w:r>
        <w:rPr>
          <w:b/>
        </w:rPr>
        <w:t>Socket</w:t>
      </w:r>
      <w:r>
        <w:rPr/>
        <w:t>] [</w:t>
      </w:r>
      <w:r>
        <w:rPr>
          <w:b/>
        </w:rPr>
        <w:t>Socket or threaded</w:t>
      </w:r>
      <w:r>
        <w:rPr/>
        <w:t>] [</w:t>
      </w:r>
      <w:r>
        <w:rPr>
          <w:b/>
        </w:rPr>
        <w:t>Threaded</w:t>
      </w:r>
      <w:r>
        <w:rPr/>
        <w:t>] [</w:t>
      </w:r>
      <w:r>
        <w:rPr>
          <w:b/>
        </w:rPr>
        <w:t>Flanged</w:t>
      </w:r>
      <w:r>
        <w:rPr/>
        <w:t>].</w:t>
      </w:r>
    </w:p>
    <w:p>
      <w:pPr>
        <w:pStyle w:val="PR3"/>
        <w:numPr>
          <w:ilvl w:val="6"/>
          <w:numId w:val="1"/>
        </w:numPr>
        <w:rPr/>
      </w:pPr>
      <w:r>
        <w:rPr/>
        <w:t>Gate and Stem: Plastic.</w:t>
      </w:r>
    </w:p>
    <w:p>
      <w:pPr>
        <w:pStyle w:val="PR3"/>
        <w:numPr>
          <w:ilvl w:val="6"/>
          <w:numId w:val="1"/>
        </w:numPr>
        <w:rPr/>
      </w:pPr>
      <w:r>
        <w:rPr/>
        <w:t>Seals: EPDM rubber.</w:t>
      </w:r>
    </w:p>
    <w:p>
      <w:pPr>
        <w:pStyle w:val="PR3"/>
        <w:numPr>
          <w:ilvl w:val="6"/>
          <w:numId w:val="1"/>
        </w:numPr>
        <w:rPr/>
      </w:pPr>
      <w:r>
        <w:rPr/>
        <w:t>Handle: Wheel.</w:t>
      </w:r>
    </w:p>
    <w:p>
      <w:pPr>
        <w:pStyle w:val="PR1"/>
        <w:numPr>
          <w:ilvl w:val="4"/>
          <w:numId w:val="1"/>
        </w:numPr>
        <w:rPr/>
      </w:pPr>
      <w:r>
        <w:rPr/>
        <w:t>PVC Gate Valves: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Pressure Rating and Temperature: [</w:t>
      </w:r>
      <w:r>
        <w:rPr>
          <w:rStyle w:val="IP"/>
          <w:b/>
        </w:rPr>
        <w:t>125 psig</w:t>
      </w:r>
      <w:r>
        <w:rPr>
          <w:rStyle w:val="SI"/>
          <w:b/>
        </w:rPr>
        <w:t xml:space="preserve"> (860 kPa)</w:t>
      </w:r>
      <w:r>
        <w:rPr/>
        <w:t>] [</w:t>
      </w:r>
      <w:r>
        <w:rPr>
          <w:rStyle w:val="IP"/>
          <w:b/>
        </w:rPr>
        <w:t>150 psig</w:t>
      </w:r>
      <w:r>
        <w:rPr>
          <w:rStyle w:val="SI"/>
          <w:b/>
        </w:rPr>
        <w:t xml:space="preserve"> (1035 kPa)</w:t>
      </w:r>
      <w:r>
        <w:rPr/>
        <w:t>] &lt;</w:t>
      </w:r>
      <w:r>
        <w:rPr>
          <w:b/>
        </w:rPr>
        <w:t>Insert value</w:t>
      </w:r>
      <w:r>
        <w:rPr/>
        <w:t>&gt; at [</w:t>
      </w:r>
      <w:r>
        <w:rPr>
          <w:rStyle w:val="IP"/>
          <w:b/>
        </w:rPr>
        <w:t>73 deg F</w:t>
      </w:r>
      <w:r>
        <w:rPr>
          <w:rStyle w:val="SI"/>
          <w:b/>
        </w:rPr>
        <w:t xml:space="preserve"> (23 deg C)</w:t>
      </w:r>
      <w:r>
        <w:rPr/>
        <w:t>] &lt;</w:t>
      </w:r>
      <w:r>
        <w:rPr>
          <w:b/>
        </w:rPr>
        <w:t>Insert temperature</w:t>
      </w:r>
      <w:r>
        <w:rPr/>
        <w:t>&gt;.</w:t>
      </w:r>
    </w:p>
    <w:p>
      <w:pPr>
        <w:pStyle w:val="PR3"/>
        <w:numPr>
          <w:ilvl w:val="6"/>
          <w:numId w:val="1"/>
        </w:numPr>
        <w:rPr/>
      </w:pPr>
      <w:r>
        <w:rPr/>
        <w:t>Body Material: PVC.</w:t>
      </w:r>
    </w:p>
    <w:p>
      <w:pPr>
        <w:pStyle w:val="PR3"/>
        <w:numPr>
          <w:ilvl w:val="6"/>
          <w:numId w:val="1"/>
        </w:numPr>
        <w:rPr/>
      </w:pPr>
      <w:r>
        <w:rPr/>
        <w:t>Body Design: Nonrising stem.</w:t>
      </w:r>
    </w:p>
    <w:p>
      <w:pPr>
        <w:pStyle w:val="PR3"/>
        <w:numPr>
          <w:ilvl w:val="6"/>
          <w:numId w:val="1"/>
        </w:numPr>
        <w:rPr/>
      </w:pPr>
      <w:r>
        <w:rPr/>
        <w:t xml:space="preserve">End Connections for Valves </w:t>
      </w:r>
      <w:r>
        <w:rPr>
          <w:rStyle w:val="IP"/>
        </w:rPr>
        <w:t>NPS 2</w:t>
      </w:r>
      <w:r>
        <w:rPr>
          <w:rStyle w:val="SI"/>
        </w:rPr>
        <w:t xml:space="preserve"> (DN 50)</w:t>
      </w:r>
      <w:r>
        <w:rPr/>
        <w:t xml:space="preserve"> and Smaller: [</w:t>
      </w:r>
      <w:r>
        <w:rPr>
          <w:b/>
        </w:rPr>
        <w:t>Socket</w:t>
      </w:r>
      <w:r>
        <w:rPr/>
        <w:t>] [</w:t>
      </w:r>
      <w:r>
        <w:rPr>
          <w:b/>
        </w:rPr>
        <w:t>or</w:t>
      </w:r>
      <w:r>
        <w:rPr/>
        <w:t>] [</w:t>
      </w:r>
      <w:r>
        <w:rPr>
          <w:b/>
        </w:rPr>
        <w:t>threaded</w:t>
      </w:r>
      <w:r>
        <w:rPr/>
        <w:t>].</w:t>
      </w:r>
    </w:p>
    <w:p>
      <w:pPr>
        <w:pStyle w:val="PR3"/>
        <w:numPr>
          <w:ilvl w:val="6"/>
          <w:numId w:val="1"/>
        </w:numPr>
        <w:rPr/>
      </w:pPr>
      <w:r>
        <w:rPr/>
        <w:t xml:space="preserve">End Connections for Valves </w:t>
      </w:r>
      <w:r>
        <w:rPr>
          <w:rStyle w:val="IP"/>
        </w:rPr>
        <w:t>NPS 2-1/2 to NPS 4</w:t>
      </w:r>
      <w:r>
        <w:rPr>
          <w:rStyle w:val="SI"/>
        </w:rPr>
        <w:t xml:space="preserve"> (DN 65 to DN 100)</w:t>
      </w:r>
      <w:r>
        <w:rPr/>
        <w:t>: [</w:t>
      </w:r>
      <w:r>
        <w:rPr>
          <w:b/>
        </w:rPr>
        <w:t>Socket</w:t>
      </w:r>
      <w:r>
        <w:rPr/>
        <w:t>] [</w:t>
      </w:r>
      <w:r>
        <w:rPr>
          <w:b/>
        </w:rPr>
        <w:t>Socket or threaded</w:t>
      </w:r>
      <w:r>
        <w:rPr/>
        <w:t>] [</w:t>
      </w:r>
      <w:r>
        <w:rPr>
          <w:b/>
        </w:rPr>
        <w:t>Threaded</w:t>
      </w:r>
      <w:r>
        <w:rPr/>
        <w:t>] [</w:t>
      </w:r>
      <w:r>
        <w:rPr>
          <w:b/>
        </w:rPr>
        <w:t>Flanged</w:t>
      </w:r>
      <w:r>
        <w:rPr/>
        <w:t>].</w:t>
      </w:r>
    </w:p>
    <w:p>
      <w:pPr>
        <w:pStyle w:val="PR3"/>
        <w:numPr>
          <w:ilvl w:val="6"/>
          <w:numId w:val="1"/>
        </w:numPr>
        <w:rPr/>
      </w:pPr>
      <w:r>
        <w:rPr/>
        <w:t>Gate and Stem: Plastic.</w:t>
      </w:r>
    </w:p>
    <w:p>
      <w:pPr>
        <w:pStyle w:val="PR3"/>
        <w:numPr>
          <w:ilvl w:val="6"/>
          <w:numId w:val="1"/>
        </w:numPr>
        <w:rPr/>
      </w:pPr>
      <w:r>
        <w:rPr/>
        <w:t>Seals: EPDM rubber.</w:t>
      </w:r>
    </w:p>
    <w:p>
      <w:pPr>
        <w:pStyle w:val="PR3"/>
        <w:numPr>
          <w:ilvl w:val="6"/>
          <w:numId w:val="1"/>
        </w:numPr>
        <w:rPr/>
      </w:pPr>
      <w:r>
        <w:rPr/>
        <w:t>Handle: Wheel.</w:t>
      </w:r>
    </w:p>
    <w:p>
      <w:pPr>
        <w:pStyle w:val="ART"/>
        <w:numPr>
          <w:ilvl w:val="3"/>
          <w:numId w:val="1"/>
        </w:numPr>
        <w:ind w:hanging="0" w:left="0"/>
        <w:rPr/>
      </w:pPr>
      <w:r>
        <w:rPr/>
        <w:t>CHAINWHEELS</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Retain option in "Description" Paragraph below if chainwheel does not mount directly to the valve stem or gearbox shaft.</w:t>
      </w:r>
    </w:p>
    <w:p>
      <w:pPr>
        <w:pStyle w:val="PR1"/>
        <w:numPr>
          <w:ilvl w:val="4"/>
          <w:numId w:val="1"/>
        </w:numPr>
        <w:rPr/>
      </w:pPr>
      <w:r>
        <w:rPr/>
        <w:t>Description: Valve actuation assembly with sprocket rim, chain guides, chain[</w:t>
      </w:r>
      <w:r>
        <w:rPr>
          <w:b/>
        </w:rPr>
        <w:t>, and attachment brackets for mounting chainwheels directly to handwheels</w:t>
      </w:r>
      <w:r>
        <w:rPr/>
        <w:t>].</w:t>
      </w:r>
    </w:p>
    <w:p>
      <w:pPr>
        <w:pStyle w:val="CMT"/>
        <w:rPr/>
      </w:pPr>
      <w:r>
        <w:rPr/>
        <w:t>In "Sprocket Rim with Chain Guides" Subparagraph below, consider specifying aluminum or the zinc or epoxy coatings for corrosive operating conditions. Bronze should be specified for severe operating conditions. See the Evaluations.</w:t>
      </w:r>
    </w:p>
    <w:p>
      <w:pPr>
        <w:pStyle w:val="PR2"/>
        <w:numPr>
          <w:ilvl w:val="5"/>
          <w:numId w:val="1"/>
        </w:numPr>
        <w:spacing w:before="240" w:after="0"/>
        <w:rPr/>
      </w:pPr>
      <w:r>
        <w:rPr/>
        <w:t>Sprocket Rim with Chain Guides: [</w:t>
      </w:r>
      <w:r>
        <w:rPr>
          <w:b/>
        </w:rPr>
        <w:t>Ductile iron</w:t>
      </w:r>
      <w:r>
        <w:rPr/>
        <w:t>] [</w:t>
      </w:r>
      <w:r>
        <w:rPr>
          <w:b/>
        </w:rPr>
        <w:t>Ductile or cast iron</w:t>
      </w:r>
      <w:r>
        <w:rPr/>
        <w:t>] [</w:t>
      </w:r>
      <w:r>
        <w:rPr>
          <w:b/>
        </w:rPr>
        <w:t>Cast iron</w:t>
      </w:r>
      <w:r>
        <w:rPr/>
        <w:t>] [</w:t>
      </w:r>
      <w:r>
        <w:rPr>
          <w:b/>
        </w:rPr>
        <w:t>Aluminum</w:t>
      </w:r>
      <w:r>
        <w:rPr/>
        <w:t>] [</w:t>
      </w:r>
      <w:r>
        <w:rPr>
          <w:b/>
        </w:rPr>
        <w:t>Bronze</w:t>
      </w:r>
      <w:r>
        <w:rPr/>
        <w:t>], of type and size required for valve.[</w:t>
      </w:r>
      <w:r>
        <w:rPr>
          <w:b/>
        </w:rPr>
        <w:t> Include zinc or epoxy coating.</w:t>
      </w:r>
      <w:r>
        <w:rPr/>
        <w:t>]</w:t>
      </w:r>
    </w:p>
    <w:p>
      <w:pPr>
        <w:pStyle w:val="CMT"/>
        <w:rPr/>
      </w:pPr>
      <w:r>
        <w:rPr/>
        <w:t>In "Chain" Subparagraph below, retain chain material appropriate for chosen sprocket rim material.</w:t>
      </w:r>
    </w:p>
    <w:p>
      <w:pPr>
        <w:pStyle w:val="PR2"/>
        <w:numPr>
          <w:ilvl w:val="5"/>
          <w:numId w:val="1"/>
        </w:numPr>
        <w:rPr/>
      </w:pPr>
      <w:r>
        <w:rPr/>
        <w:t>Chain: [</w:t>
      </w:r>
      <w:r>
        <w:rPr>
          <w:b/>
        </w:rPr>
        <w:t>Hot-dip galvanized steel</w:t>
      </w:r>
      <w:r>
        <w:rPr/>
        <w:t>] [</w:t>
      </w:r>
      <w:r>
        <w:rPr>
          <w:b/>
        </w:rPr>
        <w:t>Brass</w:t>
      </w:r>
      <w:r>
        <w:rPr/>
        <w:t>] [</w:t>
      </w:r>
      <w:r>
        <w:rPr>
          <w:b/>
        </w:rPr>
        <w:t>Stainless steel</w:t>
      </w:r>
      <w:r>
        <w:rPr/>
        <w:t>], of size required to fit sprocket rim.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Examine press joint surfaces. Verify that they are clean and free from dents and burrs and that O-ring seals are in place and undamaged.</w:t>
      </w:r>
    </w:p>
    <w:p>
      <w:pPr>
        <w:pStyle w:val="PR1"/>
        <w:numPr>
          <w:ilvl w:val="4"/>
          <w:numId w:val="1"/>
        </w:numPr>
        <w:rPr/>
      </w:pPr>
      <w:r>
        <w:rPr/>
        <w:t>Do not attempt to repair defective valves; replace with new valves.</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service, maintenance, and equipment removal without system shutdown.</w:t>
      </w:r>
    </w:p>
    <w:p>
      <w:pPr>
        <w:pStyle w:val="PR1"/>
        <w:numPr>
          <w:ilvl w:val="4"/>
          <w:numId w:val="1"/>
        </w:numPr>
        <w:rPr/>
      </w:pPr>
      <w:r>
        <w:rPr/>
        <w:t>Provide support of piping adjacent to valves such that no force is imposed upon valves.</w:t>
      </w:r>
    </w:p>
    <w:p>
      <w:pPr>
        <w:pStyle w:val="PR1"/>
        <w:numPr>
          <w:ilvl w:val="4"/>
          <w:numId w:val="1"/>
        </w:numPr>
        <w:rPr/>
      </w:pPr>
      <w:r>
        <w:rPr/>
        <w:t>Locate valves for easy access and where not blocked by equipment, other piping, or building components.</w:t>
      </w:r>
    </w:p>
    <w:p>
      <w:pPr>
        <w:pStyle w:val="PR1"/>
        <w:numPr>
          <w:ilvl w:val="4"/>
          <w:numId w:val="1"/>
        </w:numPr>
        <w:rPr/>
      </w:pPr>
      <w:r>
        <w:rPr/>
        <w:t>Install valves so that stems are horizontal or slope upward from centerline of pipe.</w:t>
      </w:r>
    </w:p>
    <w:p>
      <w:pPr>
        <w:pStyle w:val="PR1"/>
        <w:numPr>
          <w:ilvl w:val="4"/>
          <w:numId w:val="1"/>
        </w:numPr>
        <w:rPr/>
      </w:pPr>
      <w:r>
        <w:rPr/>
        <w:t>Install valves in position that does not project into aisles or block access to other equipment.</w:t>
      </w:r>
    </w:p>
    <w:p>
      <w:pPr>
        <w:pStyle w:val="PR1"/>
        <w:numPr>
          <w:ilvl w:val="4"/>
          <w:numId w:val="1"/>
        </w:numPr>
        <w:rPr/>
      </w:pPr>
      <w:r>
        <w:rPr/>
        <w:t>Install valves in position to allow full stem and manual operator movement.</w:t>
      </w:r>
    </w:p>
    <w:p>
      <w:pPr>
        <w:pStyle w:val="PR1"/>
        <w:numPr>
          <w:ilvl w:val="4"/>
          <w:numId w:val="1"/>
        </w:numPr>
        <w:rPr/>
      </w:pPr>
      <w:r>
        <w:rPr/>
        <w:t>Verify that joints of each valve have been properly installed and sealed to ensure that there is no leakage or damage.</w:t>
      </w:r>
    </w:p>
    <w:p>
      <w:pPr>
        <w:pStyle w:val="PR1"/>
        <w:numPr>
          <w:ilvl w:val="4"/>
          <w:numId w:val="1"/>
        </w:numPr>
        <w:rPr/>
      </w:pPr>
      <w:r>
        <w:rPr/>
        <w:t>Install chainwheels on manual operators for gate valves [</w:t>
      </w:r>
      <w:r>
        <w:rPr>
          <w:rStyle w:val="IP"/>
          <w:b/>
        </w:rPr>
        <w:t>NPS 4</w:t>
      </w:r>
      <w:r>
        <w:rPr>
          <w:rStyle w:val="SI"/>
          <w:b/>
        </w:rPr>
        <w:t xml:space="preserve"> (DN 100)</w:t>
      </w:r>
      <w:r>
        <w:rPr/>
        <w:t>] &lt;</w:t>
      </w:r>
      <w:r>
        <w:rPr>
          <w:b/>
        </w:rPr>
        <w:t>Insert pipe size</w:t>
      </w:r>
      <w:r>
        <w:rPr/>
        <w:t>&gt; and larger and more than [</w:t>
      </w:r>
      <w:r>
        <w:rPr>
          <w:rStyle w:val="IP"/>
          <w:b/>
        </w:rPr>
        <w:t>96 inches</w:t>
      </w:r>
      <w:r>
        <w:rPr>
          <w:rStyle w:val="SI"/>
          <w:b/>
        </w:rPr>
        <w:t xml:space="preserve"> (2400 mm)</w:t>
      </w:r>
      <w:r>
        <w:rPr/>
        <w:t>] &lt;</w:t>
      </w:r>
      <w:r>
        <w:rPr>
          <w:b/>
        </w:rPr>
        <w:t>Insert dimension</w:t>
      </w:r>
      <w:r>
        <w:rPr/>
        <w:t>&gt; above floor. Extend chains to [</w:t>
      </w:r>
      <w:r>
        <w:rPr>
          <w:rStyle w:val="IP"/>
          <w:b/>
        </w:rPr>
        <w:t>60 inches</w:t>
      </w:r>
      <w:r>
        <w:rPr>
          <w:rStyle w:val="SI"/>
          <w:b/>
        </w:rPr>
        <w:t xml:space="preserve"> (1520 mm)</w:t>
      </w:r>
      <w:r>
        <w:rPr/>
        <w:t>] &lt;</w:t>
      </w:r>
      <w:r>
        <w:rPr>
          <w:b/>
        </w:rPr>
        <w:t>Insert dimension</w:t>
      </w:r>
      <w:r>
        <w:rPr/>
        <w:t>&gt; above finished floor.</w:t>
      </w:r>
    </w:p>
    <w:p>
      <w:pPr>
        <w:pStyle w:val="PR1"/>
        <w:numPr>
          <w:ilvl w:val="4"/>
          <w:numId w:val="1"/>
        </w:numPr>
        <w:rPr/>
      </w:pPr>
      <w:r>
        <w:rPr/>
        <w:t>Install valve tags. Comply with requirements in Section 230553 "Identification for HVAC Piping and Equipment" for valve tags and schedules.</w:t>
      </w:r>
    </w:p>
    <w:p>
      <w:pPr>
        <w:pStyle w:val="PR1"/>
        <w:numPr>
          <w:ilvl w:val="4"/>
          <w:numId w:val="1"/>
        </w:numPr>
        <w:rPr/>
      </w:pPr>
      <w:r>
        <w:rPr/>
        <w:t>Adhere to manufacturer's written installation instructions. When soldering or brazing valves, do not heat valves above maximum permitted temperature. Do not use solder with melting point temperature above valve of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if persistent leaking occurs.</w:t>
      </w:r>
    </w:p>
    <w:p>
      <w:pPr>
        <w:pStyle w:val="ART"/>
        <w:numPr>
          <w:ilvl w:val="3"/>
          <w:numId w:val="1"/>
        </w:numPr>
        <w:ind w:hanging="0" w:left="0"/>
        <w:rPr/>
      </w:pPr>
      <w:r>
        <w:rPr/>
        <w:t>GENERAL REQUIREMENTS FOR VALVE APPLICATIONS</w:t>
      </w:r>
    </w:p>
    <w:p>
      <w:pPr>
        <w:pStyle w:val="CMT"/>
        <w:rPr/>
      </w:pPr>
      <w:r>
        <w:rPr/>
        <w:t>The Section Text is arranged to provide bronze or brass valves in NPS 2 (DN 50) and smaller and iron valves from NPS 2-1/2 to NPS 24 (DN 65 to DN 600).</w:t>
      </w:r>
    </w:p>
    <w:p>
      <w:pPr>
        <w:pStyle w:val="CMT"/>
        <w:rPr/>
      </w:pPr>
      <w:r>
        <w:rPr/>
        <w:t>Caution: Verify that valve classes and pressure and temperature ratings are adequate for system fluid. Repeat each category listing if necessary and indicate each required pressure-temperature range and its location on Drawings.</w:t>
      </w:r>
    </w:p>
    <w:p>
      <w:pPr>
        <w:pStyle w:val="CMT"/>
        <w:rPr/>
      </w:pPr>
      <w:r>
        <w:rPr/>
        <w:t>Retain and revise valve applications in this article. Coordinate with valves specified in Part 2.</w:t>
      </w:r>
    </w:p>
    <w:p>
      <w:pPr>
        <w:pStyle w:val="PR1"/>
        <w:numPr>
          <w:ilvl w:val="4"/>
          <w:numId w:val="1"/>
        </w:numPr>
        <w:rPr/>
      </w:pPr>
      <w:r>
        <w:rPr/>
        <w:t>If valve applications are not indicated, use the following:</w:t>
      </w:r>
    </w:p>
    <w:p>
      <w:pPr>
        <w:pStyle w:val="PR2"/>
        <w:numPr>
          <w:ilvl w:val="5"/>
          <w:numId w:val="1"/>
        </w:numPr>
        <w:spacing w:before="240" w:after="0"/>
        <w:rPr/>
      </w:pPr>
      <w:r>
        <w:rPr/>
        <w:t>Shutoff Service: Gate valves.</w:t>
      </w:r>
    </w:p>
    <w:p>
      <w:pPr>
        <w:pStyle w:val="PR1"/>
        <w:numPr>
          <w:ilvl w:val="4"/>
          <w:numId w:val="1"/>
        </w:numPr>
        <w:rPr/>
      </w:pPr>
      <w:r>
        <w:rPr/>
        <w:t>If valves with specified SWP classes or CWP ratings are unavailable, the same types of valves with higher SWP classes or CWP ratings may be substituted.</w:t>
      </w:r>
    </w:p>
    <w:p>
      <w:pPr>
        <w:pStyle w:val="PR1"/>
        <w:numPr>
          <w:ilvl w:val="4"/>
          <w:numId w:val="1"/>
        </w:numPr>
        <w:rPr/>
      </w:pPr>
      <w:r>
        <w:rPr/>
        <w:t>Select valves, except wafer types, with the following end connections:</w:t>
      </w:r>
    </w:p>
    <w:p>
      <w:pPr>
        <w:pStyle w:val="PR2"/>
        <w:numPr>
          <w:ilvl w:val="5"/>
          <w:numId w:val="1"/>
        </w:numPr>
        <w:spacing w:before="240" w:after="0"/>
        <w:rPr/>
      </w:pPr>
      <w:r>
        <w:rPr/>
        <w:t xml:space="preserve">For Copper Tubing, </w:t>
      </w:r>
      <w:r>
        <w:rPr>
          <w:rStyle w:val="IP"/>
        </w:rPr>
        <w:t>NPS 2</w:t>
      </w:r>
      <w:r>
        <w:rPr>
          <w:rStyle w:val="SI"/>
        </w:rPr>
        <w:t xml:space="preserve"> (DN 50)</w:t>
      </w:r>
      <w:r>
        <w:rPr/>
        <w:t xml:space="preserve"> and Smaller: Threaded ends, except where solder-joint or press valve-end option is indicated in valve schedules.</w:t>
      </w:r>
    </w:p>
    <w:p>
      <w:pPr>
        <w:pStyle w:val="PR2"/>
        <w:numPr>
          <w:ilvl w:val="5"/>
          <w:numId w:val="1"/>
        </w:numPr>
        <w:rPr/>
      </w:pPr>
      <w:r>
        <w:rPr/>
        <w:t xml:space="preserve">For Copper Tubing,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Copper Tubing, </w:t>
      </w:r>
      <w:r>
        <w:rPr>
          <w:rStyle w:val="IP"/>
        </w:rPr>
        <w:t>NPS 5</w:t>
      </w:r>
      <w:r>
        <w:rPr>
          <w:rStyle w:val="SI"/>
        </w:rPr>
        <w:t xml:space="preserve"> (DN 125)</w:t>
      </w:r>
      <w:r>
        <w:rPr/>
        <w:t xml:space="preserve"> and Larger: Flanged ends.</w:t>
      </w:r>
    </w:p>
    <w:p>
      <w:pPr>
        <w:pStyle w:val="PR2"/>
        <w:numPr>
          <w:ilvl w:val="5"/>
          <w:numId w:val="1"/>
        </w:numPr>
        <w:rPr/>
      </w:pPr>
      <w:r>
        <w:rPr/>
        <w:t xml:space="preserve">For Steel Piping, </w:t>
      </w:r>
      <w:r>
        <w:rPr>
          <w:rStyle w:val="IP"/>
        </w:rPr>
        <w:t>NPS 2</w:t>
      </w:r>
      <w:r>
        <w:rPr>
          <w:rStyle w:val="SI"/>
        </w:rPr>
        <w:t xml:space="preserve"> (DN 50)</w:t>
      </w:r>
      <w:r>
        <w:rPr/>
        <w:t xml:space="preserve"> and Smaller: Threaded ends.</w:t>
      </w:r>
    </w:p>
    <w:p>
      <w:pPr>
        <w:pStyle w:val="PR2"/>
        <w:numPr>
          <w:ilvl w:val="5"/>
          <w:numId w:val="1"/>
        </w:numPr>
        <w:rPr/>
      </w:pPr>
      <w:r>
        <w:rPr/>
        <w:t xml:space="preserve">For Steel Piping,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Steel Piping, </w:t>
      </w:r>
      <w:r>
        <w:rPr>
          <w:rStyle w:val="IP"/>
        </w:rPr>
        <w:t>NPS 5</w:t>
      </w:r>
      <w:r>
        <w:rPr>
          <w:rStyle w:val="SI"/>
        </w:rPr>
        <w:t xml:space="preserve"> (DN 125)</w:t>
      </w:r>
      <w:r>
        <w:rPr/>
        <w:t xml:space="preserve"> and Larger: Flanged ends.</w:t>
      </w:r>
    </w:p>
    <w:p>
      <w:pPr>
        <w:pStyle w:val="PR2"/>
        <w:numPr>
          <w:ilvl w:val="5"/>
          <w:numId w:val="1"/>
        </w:numPr>
        <w:rPr/>
      </w:pPr>
      <w:r>
        <w:rPr/>
        <w:t>For Grooved-End [</w:t>
      </w:r>
      <w:r>
        <w:rPr>
          <w:b/>
        </w:rPr>
        <w:t>Copper Tubing</w:t>
      </w:r>
      <w:r>
        <w:rPr/>
        <w:t>] [</w:t>
      </w:r>
      <w:r>
        <w:rPr>
          <w:b/>
        </w:rPr>
        <w:t>and</w:t>
      </w:r>
      <w:r>
        <w:rPr/>
        <w:t>] [</w:t>
      </w:r>
      <w:r>
        <w:rPr>
          <w:b/>
        </w:rPr>
        <w:t>Steel Piping</w:t>
      </w:r>
      <w:r>
        <w:rPr/>
        <w:t>], except for Steam and Steam Condensate Piping: Valve ends may be grooved.</w:t>
      </w:r>
    </w:p>
    <w:p>
      <w:pPr>
        <w:pStyle w:val="ART"/>
        <w:numPr>
          <w:ilvl w:val="3"/>
          <w:numId w:val="1"/>
        </w:numPr>
        <w:ind w:hanging="0" w:left="0"/>
        <w:rPr/>
      </w:pPr>
      <w:r>
        <w:rPr/>
        <w:t>CHILLED-WATER VALVE SCHEDULE</w:t>
      </w:r>
    </w:p>
    <w:p>
      <w:pPr>
        <w:pStyle w:val="PR1"/>
        <w:numPr>
          <w:ilvl w:val="4"/>
          <w:numId w:val="1"/>
        </w:numPr>
        <w:rPr/>
      </w:pPr>
      <w:r>
        <w:rPr/>
        <w:t xml:space="preserve">Pipe </w:t>
      </w:r>
      <w:r>
        <w:rPr>
          <w:rStyle w:val="IP"/>
        </w:rPr>
        <w:t>NPS 2</w:t>
      </w:r>
      <w:r>
        <w:rPr>
          <w:rStyle w:val="SI"/>
        </w:rPr>
        <w:t xml:space="preserve"> (DN 50)</w:t>
      </w:r>
      <w:r>
        <w:rPr/>
        <w:t xml:space="preserve"> and Smaller: Bronze valves, [</w:t>
      </w:r>
      <w:r>
        <w:rPr>
          <w:b/>
        </w:rPr>
        <w:t>NRS</w:t>
      </w:r>
      <w:r>
        <w:rPr/>
        <w:t>] [</w:t>
      </w:r>
      <w:r>
        <w:rPr>
          <w:b/>
        </w:rPr>
        <w:t>RS</w:t>
      </w:r>
      <w:r>
        <w:rPr/>
        <w:t>], [</w:t>
      </w:r>
      <w:r>
        <w:rPr>
          <w:b/>
        </w:rPr>
        <w:t>Class 125</w:t>
      </w:r>
      <w:r>
        <w:rPr/>
        <w:t>] [</w:t>
      </w:r>
      <w:r>
        <w:rPr>
          <w:b/>
        </w:rPr>
        <w:t>Class 150</w:t>
      </w:r>
      <w:r>
        <w:rPr/>
        <w:t>], with [</w:t>
      </w:r>
      <w:r>
        <w:rPr>
          <w:b/>
        </w:rPr>
        <w:t>soldered</w:t>
      </w:r>
      <w:r>
        <w:rPr/>
        <w:t>] [</w:t>
      </w:r>
      <w:r>
        <w:rPr>
          <w:b/>
        </w:rPr>
        <w:t>threaded</w:t>
      </w:r>
      <w:r>
        <w:rPr/>
        <w:t>] [</w:t>
      </w:r>
      <w:r>
        <w:rPr>
          <w:b/>
        </w:rPr>
        <w:t>press</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gate valves, [</w:t>
      </w:r>
      <w:r>
        <w:rPr>
          <w:b/>
        </w:rPr>
        <w:t>NRS</w:t>
      </w:r>
      <w:r>
        <w:rPr/>
        <w:t>] [</w:t>
      </w:r>
      <w:r>
        <w:rPr>
          <w:b/>
        </w:rPr>
        <w:t>OS&amp;Y</w:t>
      </w:r>
      <w:r>
        <w:rPr/>
        <w:t>], [</w:t>
      </w:r>
      <w:r>
        <w:rPr>
          <w:b/>
        </w:rPr>
        <w:t>Class 125</w:t>
      </w:r>
      <w:r>
        <w:rPr/>
        <w:t>] [</w:t>
      </w:r>
      <w:r>
        <w:rPr>
          <w:b/>
        </w:rPr>
        <w:t>Class 250</w:t>
      </w:r>
      <w:r>
        <w:rPr/>
        <w:t>].</w:t>
      </w:r>
    </w:p>
    <w:p>
      <w:pPr>
        <w:pStyle w:val="CMT"/>
        <w:rPr/>
      </w:pPr>
      <w:r>
        <w:rPr/>
        <w:t>Retain first or second paragraph below if CPVC and/or PVC pipe is specified for any piping applications in Section 232113 "Hydronic Piping."</w:t>
      </w:r>
    </w:p>
    <w:p>
      <w:pPr>
        <w:pStyle w:val="PR1"/>
        <w:numPr>
          <w:ilvl w:val="4"/>
          <w:numId w:val="1"/>
        </w:numPr>
        <w:rPr/>
      </w:pPr>
      <w:r>
        <w:rPr/>
        <w:t>CPVC Pipe [</w:t>
      </w:r>
      <w:r>
        <w:rPr>
          <w:rStyle w:val="IP"/>
          <w:b/>
        </w:rPr>
        <w:t>NPS 2</w:t>
      </w:r>
      <w:r>
        <w:rPr>
          <w:rStyle w:val="SI"/>
          <w:b/>
        </w:rPr>
        <w:t xml:space="preserve"> (DN 50)</w:t>
      </w:r>
      <w:r>
        <w:rPr/>
        <w:t>] [</w:t>
      </w:r>
      <w:r>
        <w:rPr>
          <w:rStyle w:val="IP"/>
          <w:b/>
        </w:rPr>
        <w:t>NPS 4</w:t>
      </w:r>
      <w:r>
        <w:rPr>
          <w:rStyle w:val="SI"/>
          <w:b/>
        </w:rPr>
        <w:t xml:space="preserve"> (DN 100)</w:t>
      </w:r>
      <w:r>
        <w:rPr/>
        <w:t>] and Smaller: CPVC gate valve.</w:t>
      </w:r>
    </w:p>
    <w:p>
      <w:pPr>
        <w:pStyle w:val="PR1"/>
        <w:numPr>
          <w:ilvl w:val="4"/>
          <w:numId w:val="1"/>
        </w:numPr>
        <w:rPr/>
      </w:pPr>
      <w:r>
        <w:rPr/>
        <w:t>PVC Pipe [</w:t>
      </w:r>
      <w:r>
        <w:rPr>
          <w:rStyle w:val="IP"/>
          <w:b/>
        </w:rPr>
        <w:t>NPS 2</w:t>
      </w:r>
      <w:r>
        <w:rPr>
          <w:rStyle w:val="SI"/>
          <w:b/>
        </w:rPr>
        <w:t xml:space="preserve"> (DN 50)</w:t>
      </w:r>
      <w:r>
        <w:rPr/>
        <w:t>] [</w:t>
      </w:r>
      <w:r>
        <w:rPr>
          <w:rStyle w:val="IP"/>
          <w:b/>
        </w:rPr>
        <w:t>NPS 4</w:t>
      </w:r>
      <w:r>
        <w:rPr>
          <w:rStyle w:val="SI"/>
          <w:b/>
        </w:rPr>
        <w:t xml:space="preserve"> (DN 100)</w:t>
      </w:r>
      <w:r>
        <w:rPr/>
        <w:t>] and Smaller: PVC gate valve.</w:t>
      </w:r>
    </w:p>
    <w:p>
      <w:pPr>
        <w:pStyle w:val="ART"/>
        <w:numPr>
          <w:ilvl w:val="3"/>
          <w:numId w:val="1"/>
        </w:numPr>
        <w:ind w:hanging="0" w:left="0"/>
        <w:rPr/>
      </w:pPr>
      <w:r>
        <w:rPr/>
        <w:t>CONDENSER-WATER VALVE SCHEDULE</w:t>
      </w:r>
    </w:p>
    <w:p>
      <w:pPr>
        <w:pStyle w:val="PR1"/>
        <w:numPr>
          <w:ilvl w:val="4"/>
          <w:numId w:val="1"/>
        </w:numPr>
        <w:rPr/>
      </w:pPr>
      <w:r>
        <w:rPr/>
        <w:t xml:space="preserve">Pipe </w:t>
      </w:r>
      <w:r>
        <w:rPr>
          <w:rStyle w:val="IP"/>
        </w:rPr>
        <w:t>NPS 2</w:t>
      </w:r>
      <w:r>
        <w:rPr>
          <w:rStyle w:val="SI"/>
        </w:rPr>
        <w:t xml:space="preserve"> (DN 50)</w:t>
      </w:r>
      <w:r>
        <w:rPr/>
        <w:t xml:space="preserve"> and Smaller: Bronze valves, [</w:t>
      </w:r>
      <w:r>
        <w:rPr>
          <w:b/>
        </w:rPr>
        <w:t>NRS</w:t>
      </w:r>
      <w:r>
        <w:rPr/>
        <w:t>] [</w:t>
      </w:r>
      <w:r>
        <w:rPr>
          <w:b/>
        </w:rPr>
        <w:t>RS</w:t>
      </w:r>
      <w:r>
        <w:rPr/>
        <w:t>], [</w:t>
      </w:r>
      <w:r>
        <w:rPr>
          <w:b/>
        </w:rPr>
        <w:t>Class 125</w:t>
      </w:r>
      <w:r>
        <w:rPr/>
        <w:t>] [</w:t>
      </w:r>
      <w:r>
        <w:rPr>
          <w:b/>
        </w:rPr>
        <w:t>Class 150</w:t>
      </w:r>
      <w:r>
        <w:rPr/>
        <w:t>], with [</w:t>
      </w:r>
      <w:r>
        <w:rPr>
          <w:b/>
        </w:rPr>
        <w:t>soldered</w:t>
      </w:r>
      <w:r>
        <w:rPr/>
        <w:t>] [</w:t>
      </w:r>
      <w:r>
        <w:rPr>
          <w:b/>
        </w:rPr>
        <w:t>threaded</w:t>
      </w:r>
      <w:r>
        <w:rPr/>
        <w:t>] [</w:t>
      </w:r>
      <w:r>
        <w:rPr>
          <w:b/>
        </w:rPr>
        <w:t>press</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gate valves, [</w:t>
      </w:r>
      <w:r>
        <w:rPr>
          <w:b/>
        </w:rPr>
        <w:t>NRS</w:t>
      </w:r>
      <w:r>
        <w:rPr/>
        <w:t>] [</w:t>
      </w:r>
      <w:r>
        <w:rPr>
          <w:b/>
        </w:rPr>
        <w:t>OS&amp;Y</w:t>
      </w:r>
      <w:r>
        <w:rPr/>
        <w:t>], [</w:t>
      </w:r>
      <w:r>
        <w:rPr>
          <w:b/>
        </w:rPr>
        <w:t>Class 125</w:t>
      </w:r>
      <w:r>
        <w:rPr/>
        <w:t>] [</w:t>
      </w:r>
      <w:r>
        <w:rPr>
          <w:b/>
        </w:rPr>
        <w:t>Class 250</w:t>
      </w:r>
      <w:r>
        <w:rPr/>
        <w:t>].</w:t>
      </w:r>
    </w:p>
    <w:p>
      <w:pPr>
        <w:pStyle w:val="CMT"/>
        <w:rPr/>
      </w:pPr>
      <w:r>
        <w:rPr/>
        <w:t>Retain first or second paragraph below if CPVC and/or PVC pipe is specified for any piping applications in Section 232113 "Hydronic Piping."</w:t>
      </w:r>
    </w:p>
    <w:p>
      <w:pPr>
        <w:pStyle w:val="PR1"/>
        <w:numPr>
          <w:ilvl w:val="4"/>
          <w:numId w:val="1"/>
        </w:numPr>
        <w:rPr/>
      </w:pPr>
      <w:r>
        <w:rPr/>
        <w:t>CPVC Pipe [</w:t>
      </w:r>
      <w:r>
        <w:rPr>
          <w:rStyle w:val="IP"/>
          <w:b/>
        </w:rPr>
        <w:t>NPS 2</w:t>
      </w:r>
      <w:r>
        <w:rPr>
          <w:rStyle w:val="SI"/>
          <w:b/>
        </w:rPr>
        <w:t xml:space="preserve"> (DN 50)</w:t>
      </w:r>
      <w:r>
        <w:rPr/>
        <w:t>] [</w:t>
      </w:r>
      <w:r>
        <w:rPr>
          <w:rStyle w:val="IP"/>
          <w:b/>
        </w:rPr>
        <w:t>NPS 4</w:t>
      </w:r>
      <w:r>
        <w:rPr>
          <w:rStyle w:val="SI"/>
          <w:b/>
        </w:rPr>
        <w:t xml:space="preserve"> (DN 100)</w:t>
      </w:r>
      <w:r>
        <w:rPr/>
        <w:t>] and Smaller: CPVC gate valve.</w:t>
      </w:r>
    </w:p>
    <w:p>
      <w:pPr>
        <w:pStyle w:val="PR1"/>
        <w:numPr>
          <w:ilvl w:val="4"/>
          <w:numId w:val="1"/>
        </w:numPr>
        <w:rPr/>
      </w:pPr>
      <w:r>
        <w:rPr/>
        <w:t>PVC Pipe [</w:t>
      </w:r>
      <w:r>
        <w:rPr>
          <w:rStyle w:val="IP"/>
          <w:b/>
        </w:rPr>
        <w:t>NPS 2</w:t>
      </w:r>
      <w:r>
        <w:rPr>
          <w:rStyle w:val="SI"/>
          <w:b/>
        </w:rPr>
        <w:t xml:space="preserve"> (DN 50)</w:t>
      </w:r>
      <w:r>
        <w:rPr/>
        <w:t>] [</w:t>
      </w:r>
      <w:r>
        <w:rPr>
          <w:rStyle w:val="IP"/>
          <w:b/>
        </w:rPr>
        <w:t>NPS 4</w:t>
      </w:r>
      <w:r>
        <w:rPr>
          <w:rStyle w:val="SI"/>
          <w:b/>
        </w:rPr>
        <w:t xml:space="preserve"> (DN 100)</w:t>
      </w:r>
      <w:r>
        <w:rPr/>
        <w:t>] and Smaller: PVC gate valve.</w:t>
      </w:r>
    </w:p>
    <w:p>
      <w:pPr>
        <w:pStyle w:val="ART"/>
        <w:numPr>
          <w:ilvl w:val="3"/>
          <w:numId w:val="1"/>
        </w:numPr>
        <w:ind w:hanging="0" w:left="0"/>
        <w:rPr/>
      </w:pPr>
      <w:r>
        <w:rPr/>
        <w:t>HEATING-WATER VALVE SCHEDULE</w:t>
      </w:r>
    </w:p>
    <w:p>
      <w:pPr>
        <w:pStyle w:val="PR1"/>
        <w:numPr>
          <w:ilvl w:val="4"/>
          <w:numId w:val="1"/>
        </w:numPr>
        <w:rPr/>
      </w:pPr>
      <w:r>
        <w:rPr/>
        <w:t xml:space="preserve">Pipe </w:t>
      </w:r>
      <w:r>
        <w:rPr>
          <w:rStyle w:val="IP"/>
        </w:rPr>
        <w:t>NPS 2</w:t>
      </w:r>
      <w:r>
        <w:rPr>
          <w:rStyle w:val="SI"/>
        </w:rPr>
        <w:t xml:space="preserve"> (DN 50)</w:t>
      </w:r>
      <w:r>
        <w:rPr/>
        <w:t xml:space="preserve"> and Smaller: Bronze valves, [</w:t>
      </w:r>
      <w:r>
        <w:rPr>
          <w:b/>
        </w:rPr>
        <w:t>NRS</w:t>
      </w:r>
      <w:r>
        <w:rPr/>
        <w:t>] [</w:t>
      </w:r>
      <w:r>
        <w:rPr>
          <w:b/>
        </w:rPr>
        <w:t>RS</w:t>
      </w:r>
      <w:r>
        <w:rPr/>
        <w:t>], [</w:t>
      </w:r>
      <w:r>
        <w:rPr>
          <w:b/>
        </w:rPr>
        <w:t>Class 125</w:t>
      </w:r>
      <w:r>
        <w:rPr/>
        <w:t>] [</w:t>
      </w:r>
      <w:r>
        <w:rPr>
          <w:b/>
        </w:rPr>
        <w:t>Class 150</w:t>
      </w:r>
      <w:r>
        <w:rPr/>
        <w:t>] with [</w:t>
      </w:r>
      <w:r>
        <w:rPr>
          <w:b/>
        </w:rPr>
        <w:t>soldered</w:t>
      </w:r>
      <w:r>
        <w:rPr/>
        <w:t>] [</w:t>
      </w:r>
      <w:r>
        <w:rPr>
          <w:b/>
        </w:rPr>
        <w:t>threaded</w:t>
      </w:r>
      <w:r>
        <w:rPr/>
        <w:t>] [</w:t>
      </w:r>
      <w:r>
        <w:rPr>
          <w:b/>
        </w:rPr>
        <w:t>press</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gate valves, [</w:t>
      </w:r>
      <w:r>
        <w:rPr>
          <w:b/>
        </w:rPr>
        <w:t>NRS</w:t>
      </w:r>
      <w:r>
        <w:rPr/>
        <w:t>] [</w:t>
      </w:r>
      <w:r>
        <w:rPr>
          <w:b/>
        </w:rPr>
        <w:t>OS&amp;Y</w:t>
      </w:r>
      <w:r>
        <w:rPr/>
        <w:t>], [</w:t>
      </w:r>
      <w:r>
        <w:rPr>
          <w:b/>
        </w:rPr>
        <w:t>Class 125</w:t>
      </w:r>
      <w:r>
        <w:rPr/>
        <w:t>] [</w:t>
      </w:r>
      <w:r>
        <w:rPr>
          <w:b/>
        </w:rPr>
        <w:t>Class 250</w:t>
      </w:r>
      <w:r>
        <w:rPr/>
        <w:t>].</w:t>
      </w:r>
    </w:p>
    <w:p>
      <w:pPr>
        <w:pStyle w:val="CMT"/>
        <w:rPr/>
      </w:pPr>
      <w:r>
        <w:rPr/>
        <w:t>Retain first or second paragraph below if CPVC and/or PVC pipe is specified for any piping applications in Section 232113 "Hydronic Piping."</w:t>
      </w:r>
    </w:p>
    <w:p>
      <w:pPr>
        <w:pStyle w:val="PR1"/>
        <w:numPr>
          <w:ilvl w:val="4"/>
          <w:numId w:val="1"/>
        </w:numPr>
        <w:rPr/>
      </w:pPr>
      <w:r>
        <w:rPr/>
        <w:t>CPVC Pipe [</w:t>
      </w:r>
      <w:r>
        <w:rPr>
          <w:rStyle w:val="IP"/>
          <w:b/>
        </w:rPr>
        <w:t>NPS 2</w:t>
      </w:r>
      <w:r>
        <w:rPr>
          <w:rStyle w:val="SI"/>
          <w:b/>
        </w:rPr>
        <w:t xml:space="preserve"> (DN 50)</w:t>
      </w:r>
      <w:r>
        <w:rPr/>
        <w:t>] [</w:t>
      </w:r>
      <w:r>
        <w:rPr>
          <w:rStyle w:val="IP"/>
          <w:b/>
        </w:rPr>
        <w:t>NPS 4</w:t>
      </w:r>
      <w:r>
        <w:rPr>
          <w:rStyle w:val="SI"/>
          <w:b/>
        </w:rPr>
        <w:t xml:space="preserve"> (DN 100)</w:t>
      </w:r>
      <w:r>
        <w:rPr/>
        <w:t>] and Smaller: CPVC gate valve.</w:t>
      </w:r>
    </w:p>
    <w:p>
      <w:pPr>
        <w:pStyle w:val="PR1"/>
        <w:numPr>
          <w:ilvl w:val="4"/>
          <w:numId w:val="1"/>
        </w:numPr>
        <w:rPr/>
      </w:pPr>
      <w:r>
        <w:rPr/>
        <w:t>PVC Pipe [</w:t>
      </w:r>
      <w:r>
        <w:rPr>
          <w:rStyle w:val="IP"/>
          <w:b/>
        </w:rPr>
        <w:t>NPS 2</w:t>
      </w:r>
      <w:r>
        <w:rPr>
          <w:rStyle w:val="SI"/>
          <w:b/>
        </w:rPr>
        <w:t xml:space="preserve"> (DN 50)</w:t>
      </w:r>
      <w:r>
        <w:rPr/>
        <w:t>] [</w:t>
      </w:r>
      <w:r>
        <w:rPr>
          <w:rStyle w:val="IP"/>
          <w:b/>
        </w:rPr>
        <w:t>NPS 4</w:t>
      </w:r>
      <w:r>
        <w:rPr>
          <w:rStyle w:val="SI"/>
          <w:b/>
        </w:rPr>
        <w:t xml:space="preserve"> (DN 100)</w:t>
      </w:r>
      <w:r>
        <w:rPr/>
        <w:t>] and Smaller: PVC gate valve.</w:t>
      </w:r>
    </w:p>
    <w:p>
      <w:pPr>
        <w:pStyle w:val="ART"/>
        <w:numPr>
          <w:ilvl w:val="3"/>
          <w:numId w:val="1"/>
        </w:numPr>
        <w:ind w:hanging="0" w:left="0"/>
        <w:rPr/>
      </w:pPr>
      <w:r>
        <w:rPr/>
        <w:t xml:space="preserve">LOW-PRESSURE STEAM VALVE SCHEDULE - </w:t>
      </w:r>
      <w:r>
        <w:rPr>
          <w:rStyle w:val="IP"/>
        </w:rPr>
        <w:t>15 PSIG</w:t>
      </w:r>
      <w:r>
        <w:rPr>
          <w:rStyle w:val="SI"/>
        </w:rPr>
        <w:t xml:space="preserve"> (104 kPa)</w:t>
      </w:r>
      <w:r>
        <w:rPr/>
        <w:t xml:space="preserve"> OR LESS</w:t>
      </w:r>
    </w:p>
    <w:p>
      <w:pPr>
        <w:pStyle w:val="PR1"/>
        <w:numPr>
          <w:ilvl w:val="4"/>
          <w:numId w:val="1"/>
        </w:numPr>
        <w:rPr/>
      </w:pPr>
      <w:r>
        <w:rPr/>
        <w:t xml:space="preserve">Pipe </w:t>
      </w:r>
      <w:r>
        <w:rPr>
          <w:rStyle w:val="IP"/>
        </w:rPr>
        <w:t>NPS 2</w:t>
      </w:r>
      <w:r>
        <w:rPr>
          <w:rStyle w:val="SI"/>
        </w:rPr>
        <w:t xml:space="preserve"> (DN 50)</w:t>
      </w:r>
      <w:r>
        <w:rPr/>
        <w:t xml:space="preserve"> and Smaller: Bronze gate valves, [</w:t>
      </w:r>
      <w:r>
        <w:rPr>
          <w:b/>
        </w:rPr>
        <w:t>NRS</w:t>
      </w:r>
      <w:r>
        <w:rPr/>
        <w:t>] [</w:t>
      </w:r>
      <w:r>
        <w:rPr>
          <w:b/>
        </w:rPr>
        <w:t>RS</w:t>
      </w:r>
      <w:r>
        <w:rPr/>
        <w:t>],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 Iron gate valves, [</w:t>
      </w:r>
      <w:r>
        <w:rPr>
          <w:b/>
        </w:rPr>
        <w:t>NRS</w:t>
      </w:r>
      <w:r>
        <w:rPr/>
        <w:t>] [</w:t>
      </w:r>
      <w:r>
        <w:rPr>
          <w:b/>
        </w:rPr>
        <w:t>OS&amp;Y</w:t>
      </w:r>
      <w:r>
        <w:rPr/>
        <w:t>], [</w:t>
      </w:r>
      <w:r>
        <w:rPr>
          <w:b/>
        </w:rPr>
        <w:t>Class 125</w:t>
      </w:r>
      <w:r>
        <w:rPr/>
        <w:t>] [</w:t>
      </w:r>
      <w:r>
        <w:rPr>
          <w:b/>
        </w:rPr>
        <w:t>Class 250</w:t>
      </w:r>
      <w:r>
        <w:rPr/>
        <w:t>].</w:t>
      </w:r>
    </w:p>
    <w:p>
      <w:pPr>
        <w:pStyle w:val="ART"/>
        <w:numPr>
          <w:ilvl w:val="3"/>
          <w:numId w:val="1"/>
        </w:numPr>
        <w:ind w:hanging="0" w:left="0"/>
        <w:rPr/>
      </w:pPr>
      <w:r>
        <w:rPr/>
        <w:t xml:space="preserve">HIGH-PRESSURE STEAM VALVE SCHEDULE - MORE THAN </w:t>
      </w:r>
      <w:r>
        <w:rPr>
          <w:rStyle w:val="IP"/>
        </w:rPr>
        <w:t>15 PSIG</w:t>
      </w:r>
      <w:r>
        <w:rPr>
          <w:rStyle w:val="SI"/>
        </w:rPr>
        <w:t xml:space="preserve"> (104 kPa)</w:t>
      </w:r>
    </w:p>
    <w:p>
      <w:pPr>
        <w:pStyle w:val="PR1"/>
        <w:numPr>
          <w:ilvl w:val="4"/>
          <w:numId w:val="1"/>
        </w:numPr>
        <w:rPr/>
      </w:pPr>
      <w:r>
        <w:rPr/>
        <w:t xml:space="preserve">Pipe </w:t>
      </w:r>
      <w:r>
        <w:rPr>
          <w:rStyle w:val="IP"/>
        </w:rPr>
        <w:t>NPS 2</w:t>
      </w:r>
      <w:r>
        <w:rPr>
          <w:rStyle w:val="SI"/>
        </w:rPr>
        <w:t xml:space="preserve"> (DN 50)</w:t>
      </w:r>
      <w:r>
        <w:rPr/>
        <w:t xml:space="preserve"> and Smaller: Bronze gate valves, [</w:t>
      </w:r>
      <w:r>
        <w:rPr>
          <w:b/>
        </w:rPr>
        <w:t>NRS</w:t>
      </w:r>
      <w:r>
        <w:rPr/>
        <w:t>] [</w:t>
      </w:r>
      <w:r>
        <w:rPr>
          <w:b/>
        </w:rPr>
        <w:t>RS</w:t>
      </w:r>
      <w:r>
        <w:rPr/>
        <w:t>],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 Iron gate valves, [</w:t>
      </w:r>
      <w:r>
        <w:rPr>
          <w:b/>
        </w:rPr>
        <w:t>NRS</w:t>
      </w:r>
      <w:r>
        <w:rPr/>
        <w:t>] [</w:t>
      </w:r>
      <w:r>
        <w:rPr>
          <w:b/>
        </w:rPr>
        <w:t>OS&amp;Y</w:t>
      </w:r>
      <w:r>
        <w:rPr/>
        <w:t>], [</w:t>
      </w:r>
      <w:r>
        <w:rPr>
          <w:b/>
        </w:rPr>
        <w:t>Class 125</w:t>
      </w:r>
      <w:r>
        <w:rPr/>
        <w:t>] [</w:t>
      </w:r>
      <w:r>
        <w:rPr>
          <w:b/>
        </w:rPr>
        <w:t>Class 250</w:t>
      </w:r>
      <w:r>
        <w:rPr/>
        <w:t>].</w:t>
      </w:r>
    </w:p>
    <w:p>
      <w:pPr>
        <w:pStyle w:val="ART"/>
        <w:numPr>
          <w:ilvl w:val="3"/>
          <w:numId w:val="1"/>
        </w:numPr>
        <w:ind w:hanging="0" w:left="0"/>
        <w:rPr/>
      </w:pPr>
      <w:r>
        <w:rPr/>
        <w:t>STEAM-CONDENSATE VALVE SCHEDULE</w:t>
      </w:r>
    </w:p>
    <w:p>
      <w:pPr>
        <w:pStyle w:val="PR1"/>
        <w:numPr>
          <w:ilvl w:val="4"/>
          <w:numId w:val="1"/>
        </w:numPr>
        <w:rPr/>
      </w:pPr>
      <w:r>
        <w:rPr/>
        <w:t xml:space="preserve">Pipe </w:t>
      </w:r>
      <w:r>
        <w:rPr>
          <w:rStyle w:val="IP"/>
        </w:rPr>
        <w:t>NPS 2</w:t>
      </w:r>
      <w:r>
        <w:rPr>
          <w:rStyle w:val="SI"/>
        </w:rPr>
        <w:t xml:space="preserve"> (DN 50)</w:t>
      </w:r>
      <w:r>
        <w:rPr/>
        <w:t xml:space="preserve"> and Smaller: Bronze gate valves, [</w:t>
      </w:r>
      <w:r>
        <w:rPr>
          <w:b/>
        </w:rPr>
        <w:t>NRS</w:t>
      </w:r>
      <w:r>
        <w:rPr/>
        <w:t>] [</w:t>
      </w:r>
      <w:r>
        <w:rPr>
          <w:b/>
        </w:rPr>
        <w:t>RS</w:t>
      </w:r>
      <w:r>
        <w:rPr/>
        <w:t>], [</w:t>
      </w:r>
      <w:r>
        <w:rPr>
          <w:b/>
        </w:rPr>
        <w:t>Class 125</w:t>
      </w:r>
      <w:r>
        <w:rPr/>
        <w:t>] [</w:t>
      </w:r>
      <w:r>
        <w:rPr>
          <w:b/>
        </w:rPr>
        <w:t>Class 150</w:t>
      </w:r>
      <w:r>
        <w:rPr/>
        <w:t>].</w:t>
      </w:r>
    </w:p>
    <w:p>
      <w:pPr>
        <w:pStyle w:val="PR1"/>
        <w:numPr>
          <w:ilvl w:val="4"/>
          <w:numId w:val="1"/>
        </w:numPr>
        <w:rPr/>
      </w:pPr>
      <w:r>
        <w:rPr/>
        <w:t xml:space="preserve">Pipe </w:t>
      </w:r>
      <w:r>
        <w:rPr>
          <w:rStyle w:val="IP"/>
        </w:rPr>
        <w:t>NPS 2-1/2</w:t>
      </w:r>
      <w:r>
        <w:rPr>
          <w:rStyle w:val="SI"/>
        </w:rPr>
        <w:t xml:space="preserve"> (DN 65)</w:t>
      </w:r>
      <w:r>
        <w:rPr/>
        <w:t xml:space="preserve"> and Larger: Iron gate valves, [</w:t>
      </w:r>
      <w:r>
        <w:rPr>
          <w:b/>
        </w:rPr>
        <w:t>NRS</w:t>
      </w:r>
      <w:r>
        <w:rPr/>
        <w:t>] [</w:t>
      </w:r>
      <w:r>
        <w:rPr>
          <w:b/>
        </w:rPr>
        <w:t>OS&amp;Y</w:t>
      </w:r>
      <w:r>
        <w:rPr/>
        <w:t>], [</w:t>
      </w:r>
      <w:r>
        <w:rPr>
          <w:b/>
        </w:rPr>
        <w:t>Class 125</w:t>
      </w:r>
      <w:r>
        <w:rPr/>
        <w:t>] [</w:t>
      </w:r>
      <w:r>
        <w:rPr>
          <w:b/>
        </w:rPr>
        <w:t>Class 250</w:t>
      </w:r>
      <w:r>
        <w:rPr/>
        <w:t>].</w:t>
      </w:r>
    </w:p>
    <w:p>
      <w:pPr>
        <w:pStyle w:val="EOS"/>
        <w:rPr/>
      </w:pPr>
      <w:r>
        <w:rPr/>
        <w:t>END OF SECTION 230523.15</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GATE VALVES FOR HVAC PIPING</w:t>
          </w:r>
        </w:p>
      </w:tc>
      <w:tc>
        <w:tcPr>
          <w:tcW w:w="1872" w:type="dxa"/>
          <w:tcBorders/>
        </w:tcPr>
        <w:p>
          <w:pPr>
            <w:pStyle w:val="RJUST"/>
            <w:rPr/>
          </w:pPr>
          <w:r>
            <w:rPr>
              <w:rStyle w:val="NUM"/>
            </w:rPr>
            <w:t>230523.15</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3052315"/>
    <w:docVar w:name="MF95" w:val="15121"/>
    <w:docVar w:name="MFOrigin" w:val="MF04"/>
    <w:docVar w:name="SectionID" w:val="3112"/>
    <w:docVar w:name="SpecType" w:val="MasterSpec"/>
    <w:docVar w:name="Version" w:val="158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2315&amp;ver=12-01-20&amp;format=FL&amp;sid=15824&amp;utm_source=MasterSpec&amp;utm_medium=Word" TargetMode="External"/><Relationship Id="rId3" Type="http://schemas.openxmlformats.org/officeDocument/2006/relationships/hyperlink" Target="http://www.productmasterspec.com/construction_specifications?mf04=230523.15&amp;update=ms2022_3&amp;utm_source=MasterSpec&amp;utm_medium=Word" TargetMode="External"/><Relationship Id="rId4" Type="http://schemas.openxmlformats.org/officeDocument/2006/relationships/hyperlink" Target="http://www.specagent.com/LookUp/?ulid=9748&amp;mf=&amp;src=wd" TargetMode="External"/><Relationship Id="rId5" Type="http://schemas.openxmlformats.org/officeDocument/2006/relationships/hyperlink" Target="http://www.specagent.com/LookUp/?ulid=9749&amp;mf=&amp;src=wd" TargetMode="External"/><Relationship Id="rId6" Type="http://schemas.openxmlformats.org/officeDocument/2006/relationships/hyperlink" Target="http://www.specagent.com/LookUp/?ulid=9750&amp;mf=&amp;src=wd" TargetMode="External"/><Relationship Id="rId7" Type="http://schemas.openxmlformats.org/officeDocument/2006/relationships/hyperlink" Target="http://www.specagent.com/LookUp/?ulid=9751&amp;mf=&amp;src=wd" TargetMode="External"/><Relationship Id="rId8" Type="http://schemas.openxmlformats.org/officeDocument/2006/relationships/hyperlink" Target="http://www.specagent.com/LookUp/?ulid=14560&amp;mf=&amp;src=wd" TargetMode="External"/><Relationship Id="rId9" Type="http://schemas.openxmlformats.org/officeDocument/2006/relationships/hyperlink" Target="http://www.specagent.com/LookUp/?ulid=9752&amp;mf=&amp;src=wd" TargetMode="External"/><Relationship Id="rId10" Type="http://schemas.openxmlformats.org/officeDocument/2006/relationships/hyperlink" Target="http://www.specagent.com/LookUp/?ulid=9753&amp;mf=&amp;src=wd" TargetMode="External"/><Relationship Id="rId11" Type="http://schemas.openxmlformats.org/officeDocument/2006/relationships/hyperlink" Target="http://www.specagent.com/LookUp/?ulid=9754&amp;mf=&amp;src=wd" TargetMode="External"/><Relationship Id="rId12" Type="http://schemas.openxmlformats.org/officeDocument/2006/relationships/hyperlink" Target="http://www.specagent.com/LookUp/?ulid=9755&amp;mf=&amp;src=wd" TargetMode="External"/><Relationship Id="rId13" Type="http://schemas.openxmlformats.org/officeDocument/2006/relationships/hyperlink" Target="http://www.specagent.com/LookUp/?ulid=14595&amp;mf=&amp;src=wd" TargetMode="External"/><Relationship Id="rId14" Type="http://schemas.openxmlformats.org/officeDocument/2006/relationships/hyperlink" Target="http://www.specagent.com/LookUp/?ulid=14596&amp;mf=&amp;src=wd" TargetMode="External"/><Relationship Id="rId15" Type="http://schemas.openxmlformats.org/officeDocument/2006/relationships/hyperlink" Target="http://www.specagent.com/LookUp/?ulid=9516&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2022-09-26T03:01:00Z</dcterms:created>
  <dc:creator>Deltek, Inc.</dc:creator>
  <dc:description/>
  <cp:keywords>BAS-12345-MS80</cp:keywords>
  <dc:language>zh-CN</dc:language>
  <cp:lastModifiedBy>Janice Nacional</cp:lastModifiedBy>
  <dcterms:modified xsi:type="dcterms:W3CDTF">2022-09-26T03:01:00Z</dcterms:modified>
  <cp:revision>2</cp:revision>
  <dc:subject>GATE VALVES FOR HVAC PIPING</dc:subject>
  <dc:title>SECTION 230523.15 - GATE VALVES FOR HVAC PIPING</dc:title>
</cp:coreProperties>
</file>