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230923.19</w:t>
      </w:r>
      <w:r>
        <w:rPr/>
        <w:t xml:space="preserve"> - </w:t>
      </w:r>
      <w:r>
        <w:rPr>
          <w:rStyle w:val="NAM"/>
        </w:rPr>
        <w:t>MOISTURE INSTRUMENTS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Moisture switches.</w:t>
      </w:r>
    </w:p>
    <w:p>
      <w:pPr>
        <w:pStyle w:val="PR2"/>
        <w:numPr>
          <w:ilvl w:val="5"/>
          <w:numId w:val="1"/>
        </w:numPr>
        <w:ind w:hanging="0" w:left="0"/>
        <w:rPr/>
      </w:pPr>
      <w:r>
        <w:rPr/>
        <w:t>Moisture sensors and transmitters.</w:t>
      </w:r>
    </w:p>
    <w:p>
      <w:pPr>
        <w:pStyle w:val="PR2"/>
        <w:numPr>
          <w:ilvl w:val="5"/>
          <w:numId w:val="1"/>
        </w:numPr>
        <w:ind w:hanging="0" w:left="0"/>
        <w:rPr/>
      </w:pPr>
      <w:r>
        <w:rPr/>
        <w:t>Moisture and temperature sensors and transmitters.</w:t>
      </w:r>
    </w:p>
    <w:p>
      <w:pPr>
        <w:pStyle w:val="PR2"/>
        <w:numPr>
          <w:ilvl w:val="5"/>
          <w:numId w:val="1"/>
        </w:numPr>
        <w:ind w:hanging="0" w:left="0"/>
        <w:rPr/>
      </w:pPr>
      <w:r>
        <w:rPr/>
        <w:t>Multifunction moisture and temperature sensors and transmitters.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230923 "Direct Digital Control (DDC) System for HVAC" for control equipment and software, relays, electrical power devices, uninterruptible power supply units, wire, cable, and other requirements that relate to this Section.</w:t>
      </w:r>
    </w:p>
    <w:p>
      <w:pPr>
        <w:pStyle w:val="PR2"/>
        <w:numPr>
          <w:ilvl w:val="5"/>
          <w:numId w:val="1"/>
        </w:numPr>
        <w:ind w:hanging="0" w:left="0"/>
        <w:rPr/>
      </w:pPr>
      <w:r>
        <w:rPr/>
        <w:t>Section 230923.27 "Temperature Instruments" for temperature sensors that combine moisture, gas, and other measurements into a single device.</w:t>
      </w:r>
    </w:p>
    <w:p>
      <w:pPr>
        <w:pStyle w:val="PR2"/>
        <w:numPr>
          <w:ilvl w:val="5"/>
          <w:numId w:val="1"/>
        </w:numPr>
        <w:ind w:hanging="0" w:left="0"/>
        <w:rPr/>
      </w:pPr>
      <w:r>
        <w:rPr/>
        <w:t>Section 230993.11 "Sequence of Operations for HVAC DDC" for requirements that relate to this Section.</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ind w:hanging="0" w:left="0"/>
        <w:rPr/>
      </w:pPr>
      <w:r>
        <w:rPr/>
        <w:t>Product Data:</w:t>
      </w:r>
    </w:p>
    <w:p>
      <w:pPr>
        <w:pStyle w:val="PR2"/>
        <w:numPr>
          <w:ilvl w:val="5"/>
          <w:numId w:val="1"/>
        </w:numPr>
        <w:spacing w:before="240" w:after="0"/>
        <w:ind w:hanging="0" w:left="0"/>
        <w:rPr/>
      </w:pPr>
      <w:r>
        <w:rPr/>
        <w:t>Moisture switches.</w:t>
      </w:r>
    </w:p>
    <w:p>
      <w:pPr>
        <w:pStyle w:val="PR2"/>
        <w:numPr>
          <w:ilvl w:val="5"/>
          <w:numId w:val="1"/>
        </w:numPr>
        <w:ind w:hanging="0" w:left="0"/>
        <w:rPr/>
      </w:pPr>
      <w:r>
        <w:rPr/>
        <w:t>Moisture sensors and transmitters.</w:t>
      </w:r>
    </w:p>
    <w:p>
      <w:pPr>
        <w:pStyle w:val="PR2"/>
        <w:numPr>
          <w:ilvl w:val="5"/>
          <w:numId w:val="1"/>
        </w:numPr>
        <w:ind w:hanging="0" w:left="0"/>
        <w:rPr/>
      </w:pPr>
      <w:r>
        <w:rPr/>
        <w:t>Moisture and temperature sensors and transmitters.</w:t>
      </w:r>
    </w:p>
    <w:p>
      <w:pPr>
        <w:pStyle w:val="PR2"/>
        <w:numPr>
          <w:ilvl w:val="5"/>
          <w:numId w:val="1"/>
        </w:numPr>
        <w:ind w:hanging="0" w:left="0"/>
        <w:rPr/>
      </w:pPr>
      <w:r>
        <w:rPr/>
        <w:t>Multifunction moisture and temperature sensors and transmitters.</w:t>
      </w:r>
    </w:p>
    <w:p>
      <w:pPr>
        <w:pStyle w:val="PR1"/>
        <w:numPr>
          <w:ilvl w:val="4"/>
          <w:numId w:val="1"/>
        </w:numPr>
        <w:ind w:hanging="0" w:left="0"/>
        <w:rPr/>
      </w:pPr>
      <w:r>
        <w:rPr/>
        <w:t>Product Data Submittals: For each product.</w:t>
      </w:r>
    </w:p>
    <w:p>
      <w:pPr>
        <w:pStyle w:val="PR2"/>
        <w:numPr>
          <w:ilvl w:val="5"/>
          <w:numId w:val="1"/>
        </w:numPr>
        <w:spacing w:before="240" w:after="0"/>
        <w:ind w:hanging="0" w:left="0"/>
        <w:rPr/>
      </w:pPr>
      <w:r>
        <w:rPr/>
        <w:t>Operating characteristics, electrical characteristics, and furnished accessories indicating process operating range, accuracy over range, control signal over range, default control signal with loss of power, calibration data specific to each unique application, electrical power requirements, and limitations of ambient operating environment, including temperature and humidity.</w:t>
      </w:r>
    </w:p>
    <w:p>
      <w:pPr>
        <w:pStyle w:val="PR2"/>
        <w:numPr>
          <w:ilvl w:val="5"/>
          <w:numId w:val="1"/>
        </w:numPr>
        <w:ind w:hanging="0" w:left="0"/>
        <w:rPr/>
      </w:pPr>
      <w:r>
        <w:rPr/>
        <w:t>Product description with complete technical data, performance curves, and product specification sheets.</w:t>
      </w:r>
    </w:p>
    <w:p>
      <w:pPr>
        <w:pStyle w:val="PR1"/>
        <w:numPr>
          <w:ilvl w:val="4"/>
          <w:numId w:val="1"/>
        </w:numPr>
        <w:ind w:hanging="0" w:left="0"/>
        <w:rPr/>
      </w:pPr>
      <w:r>
        <w:rPr/>
        <w:t>Shop Drawings:</w:t>
      </w:r>
    </w:p>
    <w:p>
      <w:pPr>
        <w:pStyle w:val="PR2"/>
        <w:numPr>
          <w:ilvl w:val="5"/>
          <w:numId w:val="1"/>
        </w:numPr>
        <w:spacing w:before="240" w:after="0"/>
        <w:ind w:hanging="0" w:left="0"/>
        <w:rPr/>
      </w:pPr>
      <w:r>
        <w:rPr/>
        <w:t>Details of product assemblies. Indicate dimensions, weights, loads, required clearances, method of field assembly, components, and location and size of each field connection.</w:t>
      </w:r>
    </w:p>
    <w:p>
      <w:pPr>
        <w:pStyle w:val="PR2"/>
        <w:numPr>
          <w:ilvl w:val="5"/>
          <w:numId w:val="1"/>
        </w:numPr>
        <w:ind w:hanging="0" w:left="0"/>
        <w:rPr/>
      </w:pPr>
      <w:r>
        <w:rPr/>
        <w:t>Diagrams for power, signal, and control wiring.</w:t>
      </w:r>
    </w:p>
    <w:p>
      <w:pPr>
        <w:pStyle w:val="PR2"/>
        <w:numPr>
          <w:ilvl w:val="5"/>
          <w:numId w:val="1"/>
        </w:numPr>
        <w:ind w:hanging="0" w:left="0"/>
        <w:rPr/>
      </w:pPr>
      <w:r>
        <w:rPr/>
        <w:t>Number-coded identification system for unique identification of wiring, cable, and tubing ends.</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moisture instruments.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MOISTURE SWITCHES</w:t>
      </w:r>
    </w:p>
    <w:p>
      <w:pPr>
        <w:pStyle w:val="PR1"/>
        <w:numPr>
          <w:ilvl w:val="4"/>
          <w:numId w:val="1"/>
        </w:numPr>
        <w:ind w:hanging="0" w:left="0"/>
        <w:rPr/>
      </w:pPr>
      <w:r>
        <w:rPr/>
        <w:t>Humidistats for Duct Applications:</w:t>
      </w:r>
    </w:p>
    <w:p>
      <w:pPr>
        <w:pStyle w:val="PR2"/>
        <w:numPr>
          <w:ilvl w:val="5"/>
          <w:numId w:val="1"/>
        </w:numPr>
        <w:spacing w:before="240" w:after="0"/>
        <w:ind w:hanging="0" w:left="0"/>
        <w:rPr/>
      </w:pPr>
      <w:hyperlink r:id="rId3">
        <w:r>
          <w:rPr>
            <w:rStyle w:val="Hyperlink"/>
          </w:rPr>
          <w:t>&lt;Double click here to find, evaluate, and insert list of manufacturers and products.&gt;</w:t>
        </w:r>
      </w:hyperlink>
    </w:p>
    <w:p>
      <w:pPr>
        <w:pStyle w:val="PR2"/>
        <w:numPr>
          <w:ilvl w:val="5"/>
          <w:numId w:val="1"/>
        </w:numPr>
        <w:spacing w:before="240" w:after="0"/>
        <w:ind w:hanging="0" w:left="0"/>
        <w:rPr/>
      </w:pPr>
      <w:r>
        <w:rPr/>
        <w:t>Source Limitations: Obtain humidistats for duct applications from single manufacturer.</w:t>
      </w:r>
    </w:p>
    <w:p>
      <w:pPr>
        <w:pStyle w:val="PR2"/>
        <w:numPr>
          <w:ilvl w:val="5"/>
          <w:numId w:val="1"/>
        </w:numPr>
        <w:ind w:hanging="0" w:left="0"/>
        <w:rPr/>
      </w:pPr>
      <w:r>
        <w:rPr/>
        <w:t>Description:</w:t>
      </w:r>
    </w:p>
    <w:p>
      <w:pPr>
        <w:pStyle w:val="PR3"/>
        <w:numPr>
          <w:ilvl w:val="6"/>
          <w:numId w:val="1"/>
        </w:numPr>
        <w:spacing w:before="240" w:after="0"/>
        <w:ind w:hanging="0" w:left="0"/>
        <w:rPr/>
      </w:pPr>
      <w:r>
        <w:rPr/>
        <w:t>Two-position control.</w:t>
      </w:r>
    </w:p>
    <w:p>
      <w:pPr>
        <w:pStyle w:val="PR3"/>
        <w:numPr>
          <w:ilvl w:val="6"/>
          <w:numId w:val="1"/>
        </w:numPr>
        <w:ind w:hanging="0" w:left="0"/>
        <w:rPr/>
      </w:pPr>
      <w:r>
        <w:rPr/>
        <w:t>Field-adjustable set point.</w:t>
      </w:r>
    </w:p>
    <w:p>
      <w:pPr>
        <w:pStyle w:val="PR3"/>
        <w:numPr>
          <w:ilvl w:val="6"/>
          <w:numId w:val="1"/>
        </w:numPr>
        <w:ind w:hanging="0" w:left="0"/>
        <w:rPr/>
      </w:pPr>
      <w:r>
        <w:rPr/>
        <w:t>Listed and labeled as defined in NFPA 70, by a qualified testing agency, and marked for intended location and application.</w:t>
      </w:r>
    </w:p>
    <w:p>
      <w:pPr>
        <w:pStyle w:val="PR2"/>
        <w:numPr>
          <w:ilvl w:val="5"/>
          <w:numId w:val="1"/>
        </w:numPr>
        <w:spacing w:before="240" w:after="0"/>
        <w:ind w:hanging="0" w:left="0"/>
        <w:rPr/>
      </w:pPr>
      <w:r>
        <w:rPr/>
        <w:t>Performance:</w:t>
      </w:r>
    </w:p>
    <w:p>
      <w:pPr>
        <w:pStyle w:val="PR3"/>
        <w:numPr>
          <w:ilvl w:val="6"/>
          <w:numId w:val="1"/>
        </w:numPr>
        <w:spacing w:before="240" w:after="0"/>
        <w:ind w:hanging="0" w:left="0"/>
        <w:rPr/>
      </w:pPr>
      <w:r>
        <w:rPr/>
        <w:t>Ambient Relative Humidity: [</w:t>
      </w:r>
      <w:r>
        <w:rPr>
          <w:b/>
        </w:rPr>
        <w:t>Zero to 100</w:t>
      </w:r>
      <w:r>
        <w:rPr/>
        <w:t>] [</w:t>
      </w:r>
      <w:r>
        <w:rPr>
          <w:b/>
        </w:rPr>
        <w:t>5 to 95</w:t>
      </w:r>
      <w:r>
        <w:rPr/>
        <w:t>] &lt;</w:t>
      </w:r>
      <w:r>
        <w:rPr>
          <w:b/>
        </w:rPr>
        <w:t>Insert numbers</w:t>
      </w:r>
      <w:r>
        <w:rPr/>
        <w:t>&gt; percent.</w:t>
      </w:r>
    </w:p>
    <w:p>
      <w:pPr>
        <w:pStyle w:val="PR3"/>
        <w:numPr>
          <w:ilvl w:val="6"/>
          <w:numId w:val="1"/>
        </w:numPr>
        <w:ind w:hanging="0" w:left="0"/>
        <w:rPr/>
      </w:pPr>
      <w:r>
        <w:rPr/>
        <w:t>Relative Humidity Control Range: [</w:t>
      </w:r>
      <w:r>
        <w:rPr>
          <w:b/>
        </w:rPr>
        <w:t>15 to 95</w:t>
      </w:r>
      <w:r>
        <w:rPr/>
        <w:t>] [</w:t>
      </w:r>
      <w:r>
        <w:rPr>
          <w:b/>
        </w:rPr>
        <w:t>30 to 90</w:t>
      </w:r>
      <w:r>
        <w:rPr/>
        <w:t>] [</w:t>
      </w:r>
      <w:r>
        <w:rPr>
          <w:b/>
        </w:rPr>
        <w:t>35 to 100</w:t>
      </w:r>
      <w:r>
        <w:rPr/>
        <w:t>] &lt;</w:t>
      </w:r>
      <w:r>
        <w:rPr>
          <w:b/>
        </w:rPr>
        <w:t>Insert numbers</w:t>
      </w:r>
      <w:r>
        <w:rPr/>
        <w:t>&gt; percent.</w:t>
      </w:r>
    </w:p>
    <w:p>
      <w:pPr>
        <w:pStyle w:val="PR3"/>
        <w:numPr>
          <w:ilvl w:val="6"/>
          <w:numId w:val="1"/>
        </w:numPr>
        <w:ind w:hanging="0" w:left="0"/>
        <w:rPr/>
      </w:pPr>
      <w:r>
        <w:rPr/>
        <w:t>Relative Humidity Differential: [</w:t>
      </w:r>
      <w:r>
        <w:rPr>
          <w:b/>
        </w:rPr>
        <w:t>4</w:t>
      </w:r>
      <w:r>
        <w:rPr/>
        <w:t>] [</w:t>
      </w:r>
      <w:r>
        <w:rPr>
          <w:b/>
        </w:rPr>
        <w:t>5</w:t>
      </w:r>
      <w:r>
        <w:rPr/>
        <w:t>] &lt;</w:t>
      </w:r>
      <w:r>
        <w:rPr>
          <w:b/>
        </w:rPr>
        <w:t>Insert number</w:t>
      </w:r>
      <w:r>
        <w:rPr/>
        <w:t>&gt; percent.</w:t>
      </w:r>
    </w:p>
    <w:p>
      <w:pPr>
        <w:pStyle w:val="PR3"/>
        <w:numPr>
          <w:ilvl w:val="6"/>
          <w:numId w:val="1"/>
        </w:numPr>
        <w:ind w:hanging="0" w:left="0"/>
        <w:rPr/>
      </w:pPr>
      <w:r>
        <w:rPr/>
        <w:t>Ambient Temperature: [</w:t>
      </w:r>
      <w:r>
        <w:rPr>
          <w:rStyle w:val="IP"/>
          <w:b/>
        </w:rPr>
        <w:t>40 to 125 deg F</w:t>
      </w:r>
      <w:r>
        <w:rPr>
          <w:rStyle w:val="SI"/>
          <w:b/>
        </w:rPr>
        <w:t xml:space="preserve"> (4 to 52 deg C)</w:t>
      </w:r>
      <w:r>
        <w:rPr/>
        <w:t>] &lt;</w:t>
      </w:r>
      <w:r>
        <w:rPr>
          <w:b/>
        </w:rPr>
        <w:t>Insert temperature range</w:t>
      </w:r>
      <w:r>
        <w:rPr/>
        <w:t>&gt;.</w:t>
      </w:r>
    </w:p>
    <w:p>
      <w:pPr>
        <w:pStyle w:val="PR3"/>
        <w:numPr>
          <w:ilvl w:val="6"/>
          <w:numId w:val="1"/>
        </w:numPr>
        <w:ind w:hanging="0" w:left="0"/>
        <w:rPr/>
      </w:pPr>
      <w:r>
        <w:rPr/>
        <w:t>Voltage: [</w:t>
      </w:r>
      <w:r>
        <w:rPr>
          <w:b/>
        </w:rPr>
        <w:t>24</w:t>
      </w:r>
      <w:r>
        <w:rPr/>
        <w:t>] [</w:t>
      </w:r>
      <w:r>
        <w:rPr>
          <w:b/>
        </w:rPr>
        <w:t>120</w:t>
      </w:r>
      <w:r>
        <w:rPr/>
        <w:t>] [</w:t>
      </w:r>
      <w:r>
        <w:rPr>
          <w:b/>
        </w:rPr>
        <w:t>or</w:t>
      </w:r>
      <w:r>
        <w:rPr/>
        <w:t>] [</w:t>
      </w:r>
      <w:r>
        <w:rPr>
          <w:b/>
        </w:rPr>
        <w:t>240</w:t>
      </w:r>
      <w:r>
        <w:rPr/>
        <w:t>] &lt;</w:t>
      </w:r>
      <w:r>
        <w:rPr>
          <w:b/>
        </w:rPr>
        <w:t>Insert value</w:t>
      </w:r>
      <w:r>
        <w:rPr/>
        <w:t>&gt; V ac.</w:t>
      </w:r>
    </w:p>
    <w:p>
      <w:pPr>
        <w:pStyle w:val="PR3"/>
        <w:numPr>
          <w:ilvl w:val="6"/>
          <w:numId w:val="1"/>
        </w:numPr>
        <w:ind w:hanging="0" w:left="0"/>
        <w:rPr/>
      </w:pPr>
      <w:r>
        <w:rPr/>
        <w:t>Current: [</w:t>
      </w:r>
      <w:r>
        <w:rPr>
          <w:b/>
        </w:rPr>
        <w:t>3.6</w:t>
      </w:r>
      <w:r>
        <w:rPr/>
        <w:t>] [</w:t>
      </w:r>
      <w:r>
        <w:rPr>
          <w:b/>
        </w:rPr>
        <w:t>7.2</w:t>
      </w:r>
      <w:r>
        <w:rPr/>
        <w:t>] &lt;</w:t>
      </w:r>
      <w:r>
        <w:rPr>
          <w:b/>
        </w:rPr>
        <w:t>Insert value</w:t>
      </w:r>
      <w:r>
        <w:rPr/>
        <w:t>&gt; FLA.</w:t>
      </w:r>
    </w:p>
    <w:p>
      <w:pPr>
        <w:pStyle w:val="PR3"/>
        <w:numPr>
          <w:ilvl w:val="6"/>
          <w:numId w:val="1"/>
        </w:numPr>
        <w:ind w:hanging="0" w:left="0"/>
        <w:rPr/>
      </w:pPr>
      <w:r>
        <w:rPr/>
        <w:t>Switch Type: [</w:t>
      </w:r>
      <w:r>
        <w:rPr>
          <w:b/>
        </w:rPr>
        <w:t>SPDT</w:t>
      </w:r>
      <w:r>
        <w:rPr/>
        <w:t>] &lt;</w:t>
      </w:r>
      <w:r>
        <w:rPr>
          <w:b/>
        </w:rPr>
        <w:t>Insert type</w:t>
      </w:r>
      <w:r>
        <w:rPr/>
        <w:t>&gt; snap switch.</w:t>
      </w:r>
    </w:p>
    <w:p>
      <w:pPr>
        <w:pStyle w:val="PR2"/>
        <w:numPr>
          <w:ilvl w:val="5"/>
          <w:numId w:val="1"/>
        </w:numPr>
        <w:spacing w:before="240" w:after="0"/>
        <w:ind w:hanging="0" w:left="0"/>
        <w:rPr/>
      </w:pPr>
      <w:r>
        <w:rPr/>
        <w:t>Construction:</w:t>
      </w:r>
    </w:p>
    <w:p>
      <w:pPr>
        <w:pStyle w:val="PR3"/>
        <w:numPr>
          <w:ilvl w:val="6"/>
          <w:numId w:val="1"/>
        </w:numPr>
        <w:spacing w:before="240" w:after="0"/>
        <w:ind w:hanging="0" w:left="0"/>
        <w:rPr/>
      </w:pPr>
      <w:r>
        <w:rPr/>
        <w:t>Enclosure: Plastic or painted metal; NEMA 250, Type 1[</w:t>
      </w:r>
      <w:r>
        <w:rPr>
          <w:b/>
        </w:rPr>
        <w:t>, 4, or 4X</w:t>
      </w:r>
      <w:r>
        <w:rPr/>
        <w:t>].</w:t>
      </w:r>
    </w:p>
    <w:p>
      <w:pPr>
        <w:pStyle w:val="PR3"/>
        <w:numPr>
          <w:ilvl w:val="6"/>
          <w:numId w:val="1"/>
        </w:numPr>
        <w:ind w:hanging="0" w:left="0"/>
        <w:rPr/>
      </w:pPr>
      <w:r>
        <w:rPr/>
        <w:t>Electrical Connections: Screw terminals.</w:t>
      </w:r>
    </w:p>
    <w:p>
      <w:pPr>
        <w:pStyle w:val="PR1"/>
        <w:numPr>
          <w:ilvl w:val="4"/>
          <w:numId w:val="1"/>
        </w:numPr>
        <w:ind w:hanging="0" w:left="0"/>
        <w:rPr/>
      </w:pPr>
      <w:r>
        <w:rPr/>
        <w:t>Humidistats for Space Applications:</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PR2"/>
        <w:numPr>
          <w:ilvl w:val="5"/>
          <w:numId w:val="1"/>
        </w:numPr>
        <w:spacing w:before="240" w:after="0"/>
        <w:ind w:hanging="0" w:left="0"/>
        <w:rPr/>
      </w:pPr>
      <w:r>
        <w:rPr/>
        <w:t>Source Limitations: Obtain humidistats for space applications from single manufacturer.</w:t>
      </w:r>
    </w:p>
    <w:p>
      <w:pPr>
        <w:pStyle w:val="PR2"/>
        <w:numPr>
          <w:ilvl w:val="5"/>
          <w:numId w:val="1"/>
        </w:numPr>
        <w:ind w:hanging="0" w:left="0"/>
        <w:rPr/>
      </w:pPr>
      <w:r>
        <w:rPr/>
        <w:t>Description:</w:t>
      </w:r>
    </w:p>
    <w:p>
      <w:pPr>
        <w:pStyle w:val="PR3"/>
        <w:numPr>
          <w:ilvl w:val="6"/>
          <w:numId w:val="1"/>
        </w:numPr>
        <w:spacing w:before="240" w:after="0"/>
        <w:ind w:hanging="0" w:left="0"/>
        <w:rPr/>
      </w:pPr>
      <w:r>
        <w:rPr/>
        <w:t>Two-position control.</w:t>
      </w:r>
    </w:p>
    <w:p>
      <w:pPr>
        <w:pStyle w:val="PR3"/>
        <w:numPr>
          <w:ilvl w:val="6"/>
          <w:numId w:val="1"/>
        </w:numPr>
        <w:ind w:hanging="0" w:left="0"/>
        <w:rPr/>
      </w:pPr>
      <w:r>
        <w:rPr/>
        <w:t>Field-adjustable set point.</w:t>
      </w:r>
    </w:p>
    <w:p>
      <w:pPr>
        <w:pStyle w:val="PR3"/>
        <w:numPr>
          <w:ilvl w:val="6"/>
          <w:numId w:val="1"/>
        </w:numPr>
        <w:ind w:hanging="0" w:left="0"/>
        <w:rPr/>
      </w:pPr>
      <w:r>
        <w:rPr/>
        <w:t>Listed and labeled as defined in NFPA 70, by a qualified testing agency, and marked for intended location and application.</w:t>
      </w:r>
    </w:p>
    <w:p>
      <w:pPr>
        <w:pStyle w:val="PR2"/>
        <w:numPr>
          <w:ilvl w:val="5"/>
          <w:numId w:val="1"/>
        </w:numPr>
        <w:spacing w:before="240" w:after="0"/>
        <w:ind w:hanging="0" w:left="0"/>
        <w:rPr/>
      </w:pPr>
      <w:r>
        <w:rPr/>
        <w:t>Performance:</w:t>
      </w:r>
    </w:p>
    <w:p>
      <w:pPr>
        <w:pStyle w:val="PR3"/>
        <w:numPr>
          <w:ilvl w:val="6"/>
          <w:numId w:val="1"/>
        </w:numPr>
        <w:spacing w:before="240" w:after="0"/>
        <w:ind w:hanging="0" w:left="0"/>
        <w:rPr/>
      </w:pPr>
      <w:r>
        <w:rPr/>
        <w:t>Ambient Relative Humidity: [</w:t>
      </w:r>
      <w:r>
        <w:rPr>
          <w:b/>
        </w:rPr>
        <w:t>Zero to 100</w:t>
      </w:r>
      <w:r>
        <w:rPr/>
        <w:t>] [</w:t>
      </w:r>
      <w:r>
        <w:rPr>
          <w:b/>
        </w:rPr>
        <w:t>5 to 95</w:t>
      </w:r>
      <w:r>
        <w:rPr/>
        <w:t>] &lt;</w:t>
      </w:r>
      <w:r>
        <w:rPr>
          <w:b/>
        </w:rPr>
        <w:t>Insert numbers</w:t>
      </w:r>
      <w:r>
        <w:rPr/>
        <w:t>&gt; percent.</w:t>
      </w:r>
    </w:p>
    <w:p>
      <w:pPr>
        <w:pStyle w:val="PR3"/>
        <w:numPr>
          <w:ilvl w:val="6"/>
          <w:numId w:val="1"/>
        </w:numPr>
        <w:ind w:hanging="0" w:left="0"/>
        <w:rPr/>
      </w:pPr>
      <w:r>
        <w:rPr/>
        <w:t>Relative Humidity Control Range: [</w:t>
      </w:r>
      <w:r>
        <w:rPr>
          <w:b/>
        </w:rPr>
        <w:t>Zero to 70</w:t>
      </w:r>
      <w:r>
        <w:rPr/>
        <w:t>] [</w:t>
      </w:r>
      <w:r>
        <w:rPr>
          <w:b/>
        </w:rPr>
        <w:t>10 to 90</w:t>
      </w:r>
      <w:r>
        <w:rPr/>
        <w:t>] &lt;</w:t>
      </w:r>
      <w:r>
        <w:rPr>
          <w:b/>
        </w:rPr>
        <w:t>Insert numbers</w:t>
      </w:r>
      <w:r>
        <w:rPr/>
        <w:t>&gt; percent.</w:t>
      </w:r>
    </w:p>
    <w:p>
      <w:pPr>
        <w:pStyle w:val="PR3"/>
        <w:numPr>
          <w:ilvl w:val="6"/>
          <w:numId w:val="1"/>
        </w:numPr>
        <w:ind w:hanging="0" w:left="0"/>
        <w:rPr/>
      </w:pPr>
      <w:r>
        <w:rPr/>
        <w:t>Relative Humidity Differential: [</w:t>
      </w:r>
      <w:r>
        <w:rPr>
          <w:b/>
        </w:rPr>
        <w:t>4</w:t>
      </w:r>
      <w:r>
        <w:rPr/>
        <w:t>] [</w:t>
      </w:r>
      <w:r>
        <w:rPr>
          <w:b/>
        </w:rPr>
        <w:t>5</w:t>
      </w:r>
      <w:r>
        <w:rPr/>
        <w:t>] [</w:t>
      </w:r>
      <w:r>
        <w:rPr>
          <w:b/>
        </w:rPr>
        <w:t>6</w:t>
      </w:r>
      <w:r>
        <w:rPr/>
        <w:t>] &lt;</w:t>
      </w:r>
      <w:r>
        <w:rPr>
          <w:b/>
        </w:rPr>
        <w:t>Insert number</w:t>
      </w:r>
      <w:r>
        <w:rPr/>
        <w:t>&gt; percent.</w:t>
      </w:r>
    </w:p>
    <w:p>
      <w:pPr>
        <w:pStyle w:val="PR3"/>
        <w:numPr>
          <w:ilvl w:val="6"/>
          <w:numId w:val="1"/>
        </w:numPr>
        <w:ind w:hanging="0" w:left="0"/>
        <w:rPr/>
      </w:pPr>
      <w:r>
        <w:rPr/>
        <w:t>Ambient Temperature: [</w:t>
      </w:r>
      <w:r>
        <w:rPr>
          <w:rStyle w:val="IP"/>
          <w:b/>
        </w:rPr>
        <w:t>40 to 100 deg F</w:t>
      </w:r>
      <w:r>
        <w:rPr>
          <w:rStyle w:val="SI"/>
          <w:b/>
        </w:rPr>
        <w:t xml:space="preserve"> (4 to 38 deg C)</w:t>
      </w:r>
      <w:r>
        <w:rPr/>
        <w:t>] [</w:t>
      </w:r>
      <w:r>
        <w:rPr>
          <w:rStyle w:val="IP"/>
          <w:b/>
        </w:rPr>
        <w:t>40 to 125 deg F</w:t>
      </w:r>
      <w:r>
        <w:rPr>
          <w:rStyle w:val="SI"/>
          <w:b/>
        </w:rPr>
        <w:t xml:space="preserve"> (4 to 52 deg C)</w:t>
      </w:r>
      <w:r>
        <w:rPr/>
        <w:t>] &lt;</w:t>
      </w:r>
      <w:r>
        <w:rPr>
          <w:b/>
        </w:rPr>
        <w:t>Insert temperature range</w:t>
      </w:r>
      <w:r>
        <w:rPr/>
        <w:t>&gt;.</w:t>
      </w:r>
    </w:p>
    <w:p>
      <w:pPr>
        <w:pStyle w:val="PR3"/>
        <w:numPr>
          <w:ilvl w:val="6"/>
          <w:numId w:val="1"/>
        </w:numPr>
        <w:ind w:hanging="0" w:left="0"/>
        <w:rPr/>
      </w:pPr>
      <w:r>
        <w:rPr/>
        <w:t>Voltage: [</w:t>
      </w:r>
      <w:r>
        <w:rPr>
          <w:b/>
        </w:rPr>
        <w:t>24</w:t>
      </w:r>
      <w:r>
        <w:rPr/>
        <w:t>] [</w:t>
      </w:r>
      <w:r>
        <w:rPr>
          <w:b/>
        </w:rPr>
        <w:t>120</w:t>
      </w:r>
      <w:r>
        <w:rPr/>
        <w:t>] [</w:t>
      </w:r>
      <w:r>
        <w:rPr>
          <w:b/>
        </w:rPr>
        <w:t>or</w:t>
      </w:r>
      <w:r>
        <w:rPr/>
        <w:t>] [</w:t>
      </w:r>
      <w:r>
        <w:rPr>
          <w:b/>
        </w:rPr>
        <w:t>240</w:t>
      </w:r>
      <w:r>
        <w:rPr/>
        <w:t>] &lt;</w:t>
      </w:r>
      <w:r>
        <w:rPr>
          <w:b/>
        </w:rPr>
        <w:t>Insert value</w:t>
      </w:r>
      <w:r>
        <w:rPr/>
        <w:t>&gt; V ac.</w:t>
      </w:r>
    </w:p>
    <w:p>
      <w:pPr>
        <w:pStyle w:val="PR3"/>
        <w:numPr>
          <w:ilvl w:val="6"/>
          <w:numId w:val="1"/>
        </w:numPr>
        <w:ind w:hanging="0" w:left="0"/>
        <w:rPr/>
      </w:pPr>
      <w:r>
        <w:rPr/>
        <w:t>Switch Type: SPDT snap switch.</w:t>
      </w:r>
    </w:p>
    <w:p>
      <w:pPr>
        <w:pStyle w:val="PR2"/>
        <w:numPr>
          <w:ilvl w:val="5"/>
          <w:numId w:val="1"/>
        </w:numPr>
        <w:spacing w:before="240" w:after="0"/>
        <w:ind w:hanging="0" w:left="0"/>
        <w:rPr/>
      </w:pPr>
      <w:r>
        <w:rPr/>
        <w:t>Construction:</w:t>
      </w:r>
    </w:p>
    <w:p>
      <w:pPr>
        <w:pStyle w:val="PR3"/>
        <w:numPr>
          <w:ilvl w:val="6"/>
          <w:numId w:val="1"/>
        </w:numPr>
        <w:spacing w:before="240" w:after="0"/>
        <w:ind w:hanging="0" w:left="0"/>
        <w:rPr/>
      </w:pPr>
      <w:r>
        <w:rPr/>
        <w:t>Enclosure: Plastic or painted metal; NEMA 250, Type 1.</w:t>
      </w:r>
    </w:p>
    <w:p>
      <w:pPr>
        <w:pStyle w:val="PR3"/>
        <w:numPr>
          <w:ilvl w:val="6"/>
          <w:numId w:val="1"/>
        </w:numPr>
        <w:ind w:hanging="0" w:left="0"/>
        <w:rPr/>
      </w:pPr>
      <w:r>
        <w:rPr/>
        <w:t>Electrical Connections: Cable or screw terminals.</w:t>
      </w:r>
    </w:p>
    <w:p>
      <w:pPr>
        <w:pStyle w:val="ART"/>
        <w:numPr>
          <w:ilvl w:val="3"/>
          <w:numId w:val="1"/>
        </w:numPr>
        <w:ind w:hanging="0" w:left="0"/>
        <w:rPr/>
      </w:pPr>
      <w:r>
        <w:rPr/>
        <w:t>MOISTURE SENSORS AND TRANSMITTERS</w:t>
      </w:r>
    </w:p>
    <w:p>
      <w:pPr>
        <w:pStyle w:val="PR1"/>
        <w:numPr>
          <w:ilvl w:val="4"/>
          <w:numId w:val="1"/>
        </w:numPr>
        <w:ind w:hanging="0" w:left="0"/>
        <w:rPr/>
      </w:pPr>
      <w:r>
        <w:rPr/>
        <w:t>Moisture Sensors and Transmitters for Duct Applications:</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PR2"/>
        <w:numPr>
          <w:ilvl w:val="5"/>
          <w:numId w:val="1"/>
        </w:numPr>
        <w:spacing w:before="240" w:after="0"/>
        <w:ind w:hanging="0" w:left="0"/>
        <w:rPr/>
      </w:pPr>
      <w:r>
        <w:rPr/>
        <w:t>Source Limitations: Obtain moisture sensors and transmitters for duct applications from single manufacturer.</w:t>
      </w:r>
    </w:p>
    <w:p>
      <w:pPr>
        <w:pStyle w:val="PR2"/>
        <w:numPr>
          <w:ilvl w:val="5"/>
          <w:numId w:val="1"/>
        </w:numPr>
        <w:ind w:hanging="0" w:left="0"/>
        <w:rPr/>
      </w:pPr>
      <w:r>
        <w:rPr/>
        <w:t>Description: Moisture measurement transmitter for use in duct and equipment applications.</w:t>
      </w:r>
    </w:p>
    <w:p>
      <w:pPr>
        <w:pStyle w:val="PR2"/>
        <w:numPr>
          <w:ilvl w:val="5"/>
          <w:numId w:val="1"/>
        </w:numPr>
        <w:ind w:hanging="0" w:left="0"/>
        <w:rPr/>
      </w:pPr>
      <w:r>
        <w:rPr/>
        <w:t>Factory Calibration: Factory calibrate each transmitter to [</w:t>
      </w:r>
      <w:r>
        <w:rPr>
          <w:b/>
        </w:rPr>
        <w:t>NIST </w:t>
      </w:r>
      <w:r>
        <w:rPr/>
        <w:t>]traceable standards and include transmitter with calibration certificate.</w:t>
      </w:r>
    </w:p>
    <w:p>
      <w:pPr>
        <w:pStyle w:val="CMT"/>
        <w:rPr/>
      </w:pPr>
      <w:r>
        <w:rPr/>
        <w:t>All requirements indicated for this product may not be available from all manufacturers. Consult manufacturers.</w:t>
      </w:r>
    </w:p>
    <w:p>
      <w:pPr>
        <w:pStyle w:val="CMT"/>
        <w:rPr/>
      </w:pPr>
      <w:r>
        <w:rPr/>
        <w:t>If requirements are not the same for all applications, copy and edit requirements in subparagraphs below for each unique application and indicate product for each unique application on Drawings.</w:t>
      </w:r>
    </w:p>
    <w:p>
      <w:pPr>
        <w:pStyle w:val="PR2"/>
        <w:numPr>
          <w:ilvl w:val="5"/>
          <w:numId w:val="1"/>
        </w:numPr>
        <w:ind w:hanging="0" w:left="0"/>
        <w:rPr/>
      </w:pPr>
      <w:r>
        <w:rPr/>
        <w:t>Performance:</w:t>
      </w:r>
    </w:p>
    <w:p>
      <w:pPr>
        <w:pStyle w:val="PR3"/>
        <w:numPr>
          <w:ilvl w:val="6"/>
          <w:numId w:val="1"/>
        </w:numPr>
        <w:spacing w:before="240" w:after="0"/>
        <w:ind w:hanging="0" w:left="0"/>
        <w:rPr/>
      </w:pPr>
      <w:r>
        <w:rPr/>
        <w:t>Relative Humidity Accuracy Including Non-Linearity, Hysteresis, and Repeatability:</w:t>
      </w:r>
    </w:p>
    <w:p>
      <w:pPr>
        <w:pStyle w:val="PR4"/>
        <w:numPr>
          <w:ilvl w:val="7"/>
          <w:numId w:val="1"/>
        </w:numPr>
        <w:spacing w:before="240" w:after="0"/>
        <w:ind w:hanging="0" w:left="0"/>
        <w:rPr/>
      </w:pPr>
      <w:r>
        <w:rPr/>
        <w:t>Operating Temperature Range between 32 to 122 Deg F (0 to 50 Deg C):</w:t>
      </w:r>
    </w:p>
    <w:p>
      <w:pPr>
        <w:pStyle w:val="PR5"/>
        <w:numPr>
          <w:ilvl w:val="8"/>
          <w:numId w:val="1"/>
        </w:numPr>
        <w:spacing w:before="240" w:after="0"/>
        <w:ind w:hanging="0" w:left="0"/>
        <w:rPr/>
      </w:pPr>
      <w:r>
        <w:rPr/>
        <w:t>Within [</w:t>
      </w:r>
      <w:r>
        <w:rPr>
          <w:b/>
        </w:rPr>
        <w:t>1.5</w:t>
      </w:r>
      <w:r>
        <w:rPr/>
        <w:t>] [</w:t>
      </w:r>
      <w:r>
        <w:rPr>
          <w:b/>
        </w:rPr>
        <w:t>2</w:t>
      </w:r>
      <w:r>
        <w:rPr/>
        <w:t>] [</w:t>
      </w:r>
      <w:r>
        <w:rPr>
          <w:b/>
        </w:rPr>
        <w:t>3</w:t>
      </w:r>
      <w:r>
        <w:rPr/>
        <w:t>] [</w:t>
      </w:r>
      <w:r>
        <w:rPr>
          <w:b/>
        </w:rPr>
        <w:t>5</w:t>
      </w:r>
      <w:r>
        <w:rPr/>
        <w:t>] &lt;</w:t>
      </w:r>
      <w:r>
        <w:rPr>
          <w:b/>
        </w:rPr>
        <w:t>Insert number</w:t>
      </w:r>
      <w:r>
        <w:rPr/>
        <w:t>&gt; percent from [</w:t>
      </w:r>
      <w:r>
        <w:rPr>
          <w:b/>
        </w:rPr>
        <w:t>zero to 90</w:t>
      </w:r>
      <w:r>
        <w:rPr/>
        <w:t>] &lt;</w:t>
      </w:r>
      <w:r>
        <w:rPr>
          <w:b/>
        </w:rPr>
        <w:t>Insert numbers</w:t>
      </w:r>
      <w:r>
        <w:rPr/>
        <w:t>&gt; percent relative humidity.</w:t>
      </w:r>
    </w:p>
    <w:p>
      <w:pPr>
        <w:pStyle w:val="PR5"/>
        <w:numPr>
          <w:ilvl w:val="8"/>
          <w:numId w:val="1"/>
        </w:numPr>
        <w:ind w:hanging="0" w:left="0"/>
        <w:rPr/>
      </w:pPr>
      <w:r>
        <w:rPr/>
        <w:t>Within [</w:t>
      </w:r>
      <w:r>
        <w:rPr>
          <w:b/>
        </w:rPr>
        <w:t>2</w:t>
      </w:r>
      <w:r>
        <w:rPr/>
        <w:t>] [</w:t>
      </w:r>
      <w:r>
        <w:rPr>
          <w:b/>
        </w:rPr>
        <w:t>2.5</w:t>
      </w:r>
      <w:r>
        <w:rPr/>
        <w:t>] [</w:t>
      </w:r>
      <w:r>
        <w:rPr>
          <w:b/>
        </w:rPr>
        <w:t>3</w:t>
      </w:r>
      <w:r>
        <w:rPr/>
        <w:t>] [</w:t>
      </w:r>
      <w:r>
        <w:rPr>
          <w:b/>
        </w:rPr>
        <w:t>4</w:t>
      </w:r>
      <w:r>
        <w:rPr/>
        <w:t>] [</w:t>
      </w:r>
      <w:r>
        <w:rPr>
          <w:b/>
        </w:rPr>
        <w:t>5</w:t>
      </w:r>
      <w:r>
        <w:rPr/>
        <w:t>] &lt;</w:t>
      </w:r>
      <w:r>
        <w:rPr>
          <w:b/>
        </w:rPr>
        <w:t>Insert number</w:t>
      </w:r>
      <w:r>
        <w:rPr/>
        <w:t>&gt; percent from [</w:t>
      </w:r>
      <w:r>
        <w:rPr>
          <w:b/>
        </w:rPr>
        <w:t>90 to 95</w:t>
      </w:r>
      <w:r>
        <w:rPr/>
        <w:t>] [</w:t>
      </w:r>
      <w:r>
        <w:rPr>
          <w:b/>
        </w:rPr>
        <w:t>90 to 100</w:t>
      </w:r>
      <w:r>
        <w:rPr/>
        <w:t>] &lt;</w:t>
      </w:r>
      <w:r>
        <w:rPr>
          <w:b/>
        </w:rPr>
        <w:t>Insert numbers</w:t>
      </w:r>
      <w:r>
        <w:rPr/>
        <w:t>&gt; percent relative humidity.</w:t>
      </w:r>
    </w:p>
    <w:p>
      <w:pPr>
        <w:pStyle w:val="PR3"/>
        <w:numPr>
          <w:ilvl w:val="6"/>
          <w:numId w:val="1"/>
        </w:numPr>
        <w:spacing w:before="240" w:after="0"/>
        <w:ind w:hanging="0" w:left="0"/>
        <w:rPr/>
      </w:pPr>
      <w:r>
        <w:rPr/>
        <w:t>Relative Humidity Operating Stability: [</w:t>
      </w:r>
      <w:r>
        <w:rPr>
          <w:b/>
        </w:rPr>
        <w:t>Within 0.25 percent/year</w:t>
      </w:r>
      <w:r>
        <w:rPr/>
        <w:t>] [</w:t>
      </w:r>
      <w:r>
        <w:rPr>
          <w:b/>
        </w:rPr>
        <w:t>Within 0.5 percent/year</w:t>
      </w:r>
      <w:r>
        <w:rPr/>
        <w:t>] &lt;</w:t>
      </w:r>
      <w:r>
        <w:rPr>
          <w:b/>
        </w:rPr>
        <w:t>Insert requirement</w:t>
      </w:r>
      <w:r>
        <w:rPr/>
        <w:t>&gt;.</w:t>
      </w:r>
    </w:p>
    <w:p>
      <w:pPr>
        <w:pStyle w:val="PR3"/>
        <w:numPr>
          <w:ilvl w:val="6"/>
          <w:numId w:val="1"/>
        </w:numPr>
        <w:ind w:hanging="0" w:left="0"/>
        <w:rPr/>
      </w:pPr>
      <w:r>
        <w:rPr/>
        <w:t>Relative Humidity Range: [</w:t>
      </w:r>
      <w:r>
        <w:rPr>
          <w:b/>
        </w:rPr>
        <w:t>Zero to 100</w:t>
      </w:r>
      <w:r>
        <w:rPr/>
        <w:t>] &lt;</w:t>
      </w:r>
      <w:r>
        <w:rPr>
          <w:b/>
        </w:rPr>
        <w:t>Insert numbers</w:t>
      </w:r>
      <w:r>
        <w:rPr/>
        <w:t>&gt; percent.</w:t>
      </w:r>
    </w:p>
    <w:p>
      <w:pPr>
        <w:pStyle w:val="PR3"/>
        <w:numPr>
          <w:ilvl w:val="6"/>
          <w:numId w:val="1"/>
        </w:numPr>
        <w:ind w:hanging="0" w:left="0"/>
        <w:rPr/>
      </w:pPr>
      <w:r>
        <w:rPr/>
        <w:t>Response Time: Within [</w:t>
      </w:r>
      <w:r>
        <w:rPr>
          <w:b/>
        </w:rPr>
        <w:t>10</w:t>
      </w:r>
      <w:r>
        <w:rPr/>
        <w:t>] [</w:t>
      </w:r>
      <w:r>
        <w:rPr>
          <w:b/>
        </w:rPr>
        <w:t>20</w:t>
      </w:r>
      <w:r>
        <w:rPr/>
        <w:t>] [</w:t>
      </w:r>
      <w:r>
        <w:rPr>
          <w:b/>
        </w:rPr>
        <w:t>50</w:t>
      </w:r>
      <w:r>
        <w:rPr/>
        <w:t>] &lt;</w:t>
      </w:r>
      <w:r>
        <w:rPr>
          <w:b/>
        </w:rPr>
        <w:t>Insert number</w:t>
      </w:r>
      <w:r>
        <w:rPr/>
        <w:t>&gt; seconds.</w:t>
      </w:r>
    </w:p>
    <w:p>
      <w:pPr>
        <w:pStyle w:val="PR3"/>
        <w:numPr>
          <w:ilvl w:val="6"/>
          <w:numId w:val="1"/>
        </w:numPr>
        <w:ind w:hanging="0" w:left="0"/>
        <w:rPr/>
      </w:pPr>
      <w:r>
        <w:rPr/>
        <w:t>Operating Temperature Range: Select for application, but not less than [</w:t>
      </w:r>
      <w:r>
        <w:rPr>
          <w:rStyle w:val="IP"/>
          <w:b/>
        </w:rPr>
        <w:t>minus 40 to plus 140 deg F</w:t>
      </w:r>
      <w:r>
        <w:rPr>
          <w:rStyle w:val="SI"/>
          <w:b/>
        </w:rPr>
        <w:t xml:space="preserve"> (minus 40 to plus 60 deg C)</w:t>
      </w:r>
      <w:r>
        <w:rPr/>
        <w:t>] &lt;</w:t>
      </w:r>
      <w:r>
        <w:rPr>
          <w:b/>
        </w:rPr>
        <w:t>Insert temperature range</w:t>
      </w:r>
      <w:r>
        <w:rPr/>
        <w:t>&gt;.</w:t>
      </w:r>
    </w:p>
    <w:p>
      <w:pPr>
        <w:pStyle w:val="PR3"/>
        <w:numPr>
          <w:ilvl w:val="6"/>
          <w:numId w:val="1"/>
        </w:numPr>
        <w:ind w:hanging="0" w:left="0"/>
        <w:rPr/>
      </w:pPr>
      <w:r>
        <w:rPr/>
        <w:t>Maximum Air Velocity: As required by application, but not less than [</w:t>
      </w:r>
      <w:r>
        <w:rPr>
          <w:rStyle w:val="IP"/>
          <w:b/>
        </w:rPr>
        <w:t>0 to 4000 fpm</w:t>
      </w:r>
      <w:r>
        <w:rPr>
          <w:rStyle w:val="SI"/>
          <w:b/>
        </w:rPr>
        <w:t xml:space="preserve"> (0 to 20.3 m/s)</w:t>
      </w:r>
      <w:r>
        <w:rPr/>
        <w:t>] &lt;</w:t>
      </w:r>
      <w:r>
        <w:rPr>
          <w:b/>
        </w:rPr>
        <w:t>Insert velocity range</w:t>
      </w:r>
      <w:r>
        <w:rPr/>
        <w:t>&gt;.</w:t>
      </w:r>
    </w:p>
    <w:p>
      <w:pPr>
        <w:pStyle w:val="CMT"/>
        <w:rPr/>
      </w:pPr>
      <w:r>
        <w:rPr/>
        <w:t>Retain "Display" Subparagraph below for transmitter with integral display. An integral display is not available from all manufacturers. Consult manufacturers.</w:t>
      </w:r>
    </w:p>
    <w:p>
      <w:pPr>
        <w:pStyle w:val="PR2"/>
        <w:numPr>
          <w:ilvl w:val="5"/>
          <w:numId w:val="1"/>
        </w:numPr>
        <w:spacing w:before="240" w:after="0"/>
        <w:ind w:hanging="0" w:left="0"/>
        <w:rPr/>
      </w:pPr>
      <w:r>
        <w:rPr/>
        <w:t>Display:</w:t>
      </w:r>
    </w:p>
    <w:p>
      <w:pPr>
        <w:pStyle w:val="PR3"/>
        <w:numPr>
          <w:ilvl w:val="6"/>
          <w:numId w:val="1"/>
        </w:numPr>
        <w:spacing w:before="240" w:after="0"/>
        <w:ind w:hanging="0" w:left="0"/>
        <w:rPr/>
      </w:pPr>
      <w:r>
        <w:rPr/>
        <w:t>Application: Include transmitters with integral [</w:t>
      </w:r>
      <w:r>
        <w:rPr>
          <w:b/>
        </w:rPr>
        <w:t>backlit </w:t>
      </w:r>
      <w:r>
        <w:rPr/>
        <w:t>]LCD display[</w:t>
      </w:r>
      <w:r>
        <w:rPr>
          <w:b/>
        </w:rPr>
        <w:t> where indicated on Drawings</w:t>
      </w:r>
      <w:r>
        <w:rPr/>
        <w:t>] &lt;</w:t>
      </w:r>
      <w:r>
        <w:rPr>
          <w:b/>
        </w:rPr>
        <w:t>Insert application requiring display</w:t>
      </w:r>
      <w:r>
        <w:rPr/>
        <w:t>&gt;.</w:t>
      </w:r>
    </w:p>
    <w:p>
      <w:pPr>
        <w:pStyle w:val="PR3"/>
        <w:numPr>
          <w:ilvl w:val="6"/>
          <w:numId w:val="1"/>
        </w:numPr>
        <w:ind w:hanging="0" w:left="0"/>
        <w:rPr/>
      </w:pPr>
      <w:r>
        <w:rPr/>
        <w:t>Display percent relative humidity and temperature in units indicated.</w:t>
      </w:r>
    </w:p>
    <w:p>
      <w:pPr>
        <w:pStyle w:val="PR2"/>
        <w:numPr>
          <w:ilvl w:val="5"/>
          <w:numId w:val="1"/>
        </w:numPr>
        <w:spacing w:before="240" w:after="0"/>
        <w:ind w:hanging="0" w:left="0"/>
        <w:rPr/>
      </w:pPr>
      <w:r>
        <w:rPr/>
        <w:t>Duct Probe: [</w:t>
      </w:r>
      <w:r>
        <w:rPr>
          <w:b/>
        </w:rPr>
        <w:t>Plastic material listed for use in airstream with filter</w:t>
      </w:r>
      <w:r>
        <w:rPr/>
        <w:t>] [</w:t>
      </w:r>
      <w:r>
        <w:rPr>
          <w:b/>
        </w:rPr>
        <w:t>or</w:t>
      </w:r>
      <w:r>
        <w:rPr/>
        <w:t>] [</w:t>
      </w:r>
      <w:r>
        <w:rPr>
          <w:b/>
        </w:rPr>
        <w:t>stainless steel with sintered filter</w:t>
      </w:r>
      <w:r>
        <w:rPr/>
        <w:t>] &lt;</w:t>
      </w:r>
      <w:r>
        <w:rPr>
          <w:b/>
        </w:rPr>
        <w:t>Insert requirement</w:t>
      </w:r>
      <w:r>
        <w:rPr/>
        <w:t>&gt;.</w:t>
      </w:r>
    </w:p>
    <w:p>
      <w:pPr>
        <w:pStyle w:val="PR2"/>
        <w:numPr>
          <w:ilvl w:val="5"/>
          <w:numId w:val="1"/>
        </w:numPr>
        <w:ind w:hanging="0" w:left="0"/>
        <w:rPr/>
      </w:pPr>
      <w:r>
        <w:rPr/>
        <w:t>Transmitter Enclosure:</w:t>
      </w:r>
    </w:p>
    <w:p>
      <w:pPr>
        <w:pStyle w:val="PR3"/>
        <w:numPr>
          <w:ilvl w:val="6"/>
          <w:numId w:val="1"/>
        </w:numPr>
        <w:spacing w:before="240" w:after="0"/>
        <w:ind w:hanging="0" w:left="0"/>
        <w:rPr/>
      </w:pPr>
      <w:r>
        <w:rPr/>
        <w:t>Enclosure Mounting: [</w:t>
      </w:r>
      <w:r>
        <w:rPr>
          <w:b/>
        </w:rPr>
        <w:t>Integral to</w:t>
      </w:r>
      <w:r>
        <w:rPr/>
        <w:t>] [</w:t>
      </w:r>
      <w:r>
        <w:rPr>
          <w:b/>
        </w:rPr>
        <w:t>or</w:t>
      </w:r>
      <w:r>
        <w:rPr/>
        <w:t>] [</w:t>
      </w:r>
      <w:r>
        <w:rPr>
          <w:b/>
        </w:rPr>
        <w:t>remote from</w:t>
      </w:r>
      <w:r>
        <w:rPr/>
        <w:t>] duct probe.</w:t>
      </w:r>
    </w:p>
    <w:p>
      <w:pPr>
        <w:pStyle w:val="PR3"/>
        <w:numPr>
          <w:ilvl w:val="6"/>
          <w:numId w:val="1"/>
        </w:numPr>
        <w:ind w:hanging="0" w:left="0"/>
        <w:rPr/>
      </w:pPr>
      <w:r>
        <w:rPr/>
        <w:t>Enclosure Material: [</w:t>
      </w:r>
      <w:r>
        <w:rPr>
          <w:b/>
        </w:rPr>
        <w:t>Cast aluminum</w:t>
      </w:r>
      <w:r>
        <w:rPr/>
        <w:t>] [</w:t>
      </w:r>
      <w:r>
        <w:rPr>
          <w:b/>
        </w:rPr>
        <w:t>Plastic</w:t>
      </w:r>
      <w:r>
        <w:rPr/>
        <w:t>] [</w:t>
      </w:r>
      <w:r>
        <w:rPr>
          <w:b/>
        </w:rPr>
        <w:t>or</w:t>
      </w:r>
      <w:r>
        <w:rPr/>
        <w:t>] [</w:t>
      </w:r>
      <w:r>
        <w:rPr>
          <w:b/>
        </w:rPr>
        <w:t>painted metal</w:t>
      </w:r>
      <w:r>
        <w:rPr/>
        <w:t>].</w:t>
      </w:r>
    </w:p>
    <w:p>
      <w:pPr>
        <w:pStyle w:val="PR3"/>
        <w:numPr>
          <w:ilvl w:val="6"/>
          <w:numId w:val="1"/>
        </w:numPr>
        <w:ind w:hanging="0" w:left="0"/>
        <w:rPr/>
      </w:pPr>
      <w:r>
        <w:rPr/>
        <w:t>Enclosure Rating: NEMA 250, [</w:t>
      </w:r>
      <w:r>
        <w:rPr>
          <w:b/>
        </w:rPr>
        <w:t>Type 1</w:t>
      </w:r>
      <w:r>
        <w:rPr/>
        <w:t>] [</w:t>
      </w:r>
      <w:r>
        <w:rPr>
          <w:b/>
        </w:rPr>
        <w:t>or</w:t>
      </w:r>
      <w:r>
        <w:rPr/>
        <w:t>] [</w:t>
      </w:r>
      <w:r>
        <w:rPr>
          <w:b/>
        </w:rPr>
        <w:t>Type 3R</w:t>
      </w:r>
      <w:r>
        <w:rPr/>
        <w:t>] [</w:t>
      </w:r>
      <w:r>
        <w:rPr>
          <w:b/>
        </w:rPr>
        <w:t>Type 4</w:t>
      </w:r>
      <w:r>
        <w:rPr/>
        <w:t>] [</w:t>
      </w:r>
      <w:r>
        <w:rPr>
          <w:b/>
        </w:rPr>
        <w:t>Type 4X</w:t>
      </w:r>
      <w:r>
        <w:rPr/>
        <w:t>] &lt;</w:t>
      </w:r>
      <w:r>
        <w:rPr>
          <w:b/>
        </w:rPr>
        <w:t>Insert type</w:t>
      </w:r>
      <w:r>
        <w:rPr/>
        <w:t>&gt;.</w:t>
      </w:r>
    </w:p>
    <w:p>
      <w:pPr>
        <w:pStyle w:val="PR2"/>
        <w:numPr>
          <w:ilvl w:val="5"/>
          <w:numId w:val="1"/>
        </w:numPr>
        <w:spacing w:before="240" w:after="0"/>
        <w:ind w:hanging="0" w:left="0"/>
        <w:rPr/>
      </w:pPr>
      <w:r>
        <w:rPr/>
        <w:t>Analog Output Signal: [</w:t>
      </w:r>
      <w:r>
        <w:rPr>
          <w:b/>
        </w:rPr>
        <w:t>4 to 20 mA</w:t>
      </w:r>
      <w:r>
        <w:rPr/>
        <w:t>] [</w:t>
      </w:r>
      <w:r>
        <w:rPr>
          <w:b/>
        </w:rPr>
        <w:t>or</w:t>
      </w:r>
      <w:r>
        <w:rPr/>
        <w:t>] [</w:t>
      </w:r>
      <w:r>
        <w:rPr>
          <w:b/>
        </w:rPr>
        <w:t>0 to 5 V dc</w:t>
      </w:r>
      <w:r>
        <w:rPr/>
        <w:t>] [</w:t>
      </w:r>
      <w:r>
        <w:rPr>
          <w:b/>
        </w:rPr>
        <w:t>0 to 10 V dc</w:t>
      </w:r>
      <w:r>
        <w:rPr/>
        <w:t>] &lt;</w:t>
      </w:r>
      <w:r>
        <w:rPr>
          <w:b/>
        </w:rPr>
        <w:t>Insert signal requirements</w:t>
      </w:r>
      <w:r>
        <w:rPr/>
        <w:t>&gt;.</w:t>
      </w:r>
    </w:p>
    <w:p>
      <w:pPr>
        <w:pStyle w:val="CMT"/>
        <w:rPr/>
      </w:pPr>
      <w:r>
        <w:rPr/>
        <w:t>Retain "Communication Network Interface" Subparagraph below for communication network interface. A communication network interface is not available from all manufacturers. Consult manufacturers.</w:t>
      </w:r>
    </w:p>
    <w:p>
      <w:pPr>
        <w:pStyle w:val="PR2"/>
        <w:numPr>
          <w:ilvl w:val="5"/>
          <w:numId w:val="1"/>
        </w:numPr>
        <w:ind w:hanging="0" w:left="0"/>
        <w:rPr/>
      </w:pPr>
      <w:r>
        <w:rPr/>
        <w:t>Communication Network Interface: [</w:t>
      </w:r>
      <w:r>
        <w:rPr>
          <w:b/>
        </w:rPr>
        <w:t>BACnet MS/TP</w:t>
      </w:r>
      <w:r>
        <w:rPr/>
        <w:t>] [</w:t>
      </w:r>
      <w:r>
        <w:rPr>
          <w:b/>
        </w:rPr>
        <w:t>or</w:t>
      </w:r>
      <w:r>
        <w:rPr/>
        <w:t>] [</w:t>
      </w:r>
      <w:r>
        <w:rPr>
          <w:b/>
        </w:rPr>
        <w:t>Modbus RTU</w:t>
      </w:r>
      <w:r>
        <w:rPr/>
        <w:t>] &lt;</w:t>
      </w:r>
      <w:r>
        <w:rPr>
          <w:b/>
        </w:rPr>
        <w:t>Insert network protocol</w:t>
      </w:r>
      <w:r>
        <w:rPr/>
        <w:t>&gt;.</w:t>
      </w:r>
    </w:p>
    <w:p>
      <w:pPr>
        <w:pStyle w:val="PR2"/>
        <w:numPr>
          <w:ilvl w:val="5"/>
          <w:numId w:val="1"/>
        </w:numPr>
        <w:ind w:hanging="0" w:left="0"/>
        <w:rPr/>
      </w:pPr>
      <w:r>
        <w:rPr/>
        <w:t>Humidity Sensor: Manufacturer's choice to comply with requirements indicated.</w:t>
      </w:r>
    </w:p>
    <w:p>
      <w:pPr>
        <w:pStyle w:val="PR2"/>
        <w:numPr>
          <w:ilvl w:val="5"/>
          <w:numId w:val="1"/>
        </w:numPr>
        <w:ind w:hanging="0" w:left="0"/>
        <w:rPr/>
      </w:pPr>
      <w:r>
        <w:rPr/>
        <w:t>Sensor Cables: Provide interconnecting cables, as required by the application, for transmitters located remotely from the humidity sensors.</w:t>
      </w:r>
    </w:p>
    <w:p>
      <w:pPr>
        <w:pStyle w:val="PR1"/>
        <w:numPr>
          <w:ilvl w:val="4"/>
          <w:numId w:val="1"/>
        </w:numPr>
        <w:ind w:hanging="0" w:left="0"/>
        <w:rPr/>
      </w:pPr>
      <w:r>
        <w:rPr/>
        <w:t>Moisture Sensors and Transmitters for Space Applications:</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PR2"/>
        <w:numPr>
          <w:ilvl w:val="5"/>
          <w:numId w:val="1"/>
        </w:numPr>
        <w:spacing w:before="240" w:after="0"/>
        <w:ind w:hanging="0" w:left="0"/>
        <w:rPr/>
      </w:pPr>
      <w:r>
        <w:rPr/>
        <w:t>Source Limitations: Obtain moisture sensors and transmitters for space applications from single manufacturer.</w:t>
      </w:r>
    </w:p>
    <w:p>
      <w:pPr>
        <w:pStyle w:val="PR2"/>
        <w:numPr>
          <w:ilvl w:val="5"/>
          <w:numId w:val="1"/>
        </w:numPr>
        <w:ind w:hanging="0" w:left="0"/>
        <w:rPr/>
      </w:pPr>
      <w:r>
        <w:rPr/>
        <w:t>Description: Moisture measurement transmitter for use in space applications.</w:t>
      </w:r>
    </w:p>
    <w:p>
      <w:pPr>
        <w:pStyle w:val="PR2"/>
        <w:numPr>
          <w:ilvl w:val="5"/>
          <w:numId w:val="1"/>
        </w:numPr>
        <w:ind w:hanging="0" w:left="0"/>
        <w:rPr/>
      </w:pPr>
      <w:r>
        <w:rPr/>
        <w:t>Factory Calibration: Factory calibrate each transmitter to [</w:t>
      </w:r>
      <w:r>
        <w:rPr>
          <w:b/>
        </w:rPr>
        <w:t>NIST </w:t>
      </w:r>
      <w:r>
        <w:rPr/>
        <w:t>]traceable standards and include transmitter with calibration certificate.</w:t>
      </w:r>
    </w:p>
    <w:p>
      <w:pPr>
        <w:pStyle w:val="CMT"/>
        <w:rPr/>
      </w:pPr>
      <w:r>
        <w:rPr/>
        <w:t>All requirements indicated for this product may not be available from all manufacturers. Consult manufacturers.</w:t>
      </w:r>
    </w:p>
    <w:p>
      <w:pPr>
        <w:pStyle w:val="CMT"/>
        <w:rPr/>
      </w:pPr>
      <w:r>
        <w:rPr/>
        <w:t>If requirements are not the same for all applications, copy and edit requirements in subparagraphs below for each unique application and indicate product for each unique application on Drawings.</w:t>
      </w:r>
    </w:p>
    <w:p>
      <w:pPr>
        <w:pStyle w:val="PR2"/>
        <w:numPr>
          <w:ilvl w:val="5"/>
          <w:numId w:val="1"/>
        </w:numPr>
        <w:ind w:hanging="0" w:left="0"/>
        <w:rPr/>
      </w:pPr>
      <w:r>
        <w:rPr/>
        <w:t>Performance:</w:t>
      </w:r>
    </w:p>
    <w:p>
      <w:pPr>
        <w:pStyle w:val="PR3"/>
        <w:numPr>
          <w:ilvl w:val="6"/>
          <w:numId w:val="1"/>
        </w:numPr>
        <w:spacing w:before="240" w:after="0"/>
        <w:ind w:hanging="0" w:left="0"/>
        <w:rPr/>
      </w:pPr>
      <w:r>
        <w:rPr/>
        <w:t>Relative Humidity Accuracy Including Non-Linearity, Hysteresis, and Repeatability:</w:t>
      </w:r>
    </w:p>
    <w:p>
      <w:pPr>
        <w:pStyle w:val="PR4"/>
        <w:numPr>
          <w:ilvl w:val="7"/>
          <w:numId w:val="1"/>
        </w:numPr>
        <w:spacing w:before="240" w:after="0"/>
        <w:ind w:hanging="0" w:left="0"/>
        <w:rPr/>
      </w:pPr>
      <w:r>
        <w:rPr/>
        <w:t>Operating Temperature Range between 32 to 104 Deg F (0 to 40 Deg C):</w:t>
      </w:r>
    </w:p>
    <w:p>
      <w:pPr>
        <w:pStyle w:val="PR5"/>
        <w:numPr>
          <w:ilvl w:val="8"/>
          <w:numId w:val="1"/>
        </w:numPr>
        <w:spacing w:before="240" w:after="0"/>
        <w:ind w:hanging="0" w:left="0"/>
        <w:rPr/>
      </w:pPr>
      <w:r>
        <w:rPr/>
        <w:t>Within [</w:t>
      </w:r>
      <w:r>
        <w:rPr>
          <w:b/>
        </w:rPr>
        <w:t>1.5</w:t>
      </w:r>
      <w:r>
        <w:rPr/>
        <w:t>] [</w:t>
      </w:r>
      <w:r>
        <w:rPr>
          <w:b/>
        </w:rPr>
        <w:t>2</w:t>
      </w:r>
      <w:r>
        <w:rPr/>
        <w:t>] [</w:t>
      </w:r>
      <w:r>
        <w:rPr>
          <w:b/>
        </w:rPr>
        <w:t>3</w:t>
      </w:r>
      <w:r>
        <w:rPr/>
        <w:t>] [</w:t>
      </w:r>
      <w:r>
        <w:rPr>
          <w:b/>
        </w:rPr>
        <w:t>5</w:t>
      </w:r>
      <w:r>
        <w:rPr/>
        <w:t>] &lt;</w:t>
      </w:r>
      <w:r>
        <w:rPr>
          <w:b/>
        </w:rPr>
        <w:t>Insert number</w:t>
      </w:r>
      <w:r>
        <w:rPr/>
        <w:t>&gt; percent from [</w:t>
      </w:r>
      <w:r>
        <w:rPr>
          <w:b/>
        </w:rPr>
        <w:t>zero to 90</w:t>
      </w:r>
      <w:r>
        <w:rPr/>
        <w:t>] &lt;</w:t>
      </w:r>
      <w:r>
        <w:rPr>
          <w:b/>
        </w:rPr>
        <w:t>Insert numbers</w:t>
      </w:r>
      <w:r>
        <w:rPr/>
        <w:t>&gt; percent relative humidity.</w:t>
      </w:r>
    </w:p>
    <w:p>
      <w:pPr>
        <w:pStyle w:val="PR5"/>
        <w:numPr>
          <w:ilvl w:val="8"/>
          <w:numId w:val="1"/>
        </w:numPr>
        <w:ind w:hanging="0" w:left="0"/>
        <w:rPr/>
      </w:pPr>
      <w:r>
        <w:rPr/>
        <w:t>Within [</w:t>
      </w:r>
      <w:r>
        <w:rPr>
          <w:b/>
        </w:rPr>
        <w:t>2</w:t>
      </w:r>
      <w:r>
        <w:rPr/>
        <w:t>] [</w:t>
      </w:r>
      <w:r>
        <w:rPr>
          <w:b/>
        </w:rPr>
        <w:t>2.5</w:t>
      </w:r>
      <w:r>
        <w:rPr/>
        <w:t>] [</w:t>
      </w:r>
      <w:r>
        <w:rPr>
          <w:b/>
        </w:rPr>
        <w:t>3</w:t>
      </w:r>
      <w:r>
        <w:rPr/>
        <w:t>] [</w:t>
      </w:r>
      <w:r>
        <w:rPr>
          <w:b/>
        </w:rPr>
        <w:t>4</w:t>
      </w:r>
      <w:r>
        <w:rPr/>
        <w:t>] [</w:t>
      </w:r>
      <w:r>
        <w:rPr>
          <w:b/>
        </w:rPr>
        <w:t>5</w:t>
      </w:r>
      <w:r>
        <w:rPr/>
        <w:t>] &lt;</w:t>
      </w:r>
      <w:r>
        <w:rPr>
          <w:b/>
        </w:rPr>
        <w:t>Insert number</w:t>
      </w:r>
      <w:r>
        <w:rPr/>
        <w:t>&gt; percent from [</w:t>
      </w:r>
      <w:r>
        <w:rPr>
          <w:b/>
        </w:rPr>
        <w:t>90 to 95</w:t>
      </w:r>
      <w:r>
        <w:rPr/>
        <w:t>] [</w:t>
      </w:r>
      <w:r>
        <w:rPr>
          <w:b/>
        </w:rPr>
        <w:t>90 to 100</w:t>
      </w:r>
      <w:r>
        <w:rPr/>
        <w:t>] &lt;</w:t>
      </w:r>
      <w:r>
        <w:rPr>
          <w:b/>
        </w:rPr>
        <w:t>Insert numbers</w:t>
      </w:r>
      <w:r>
        <w:rPr/>
        <w:t>&gt; percent relative humidity.</w:t>
      </w:r>
    </w:p>
    <w:p>
      <w:pPr>
        <w:pStyle w:val="PR3"/>
        <w:numPr>
          <w:ilvl w:val="6"/>
          <w:numId w:val="1"/>
        </w:numPr>
        <w:spacing w:before="240" w:after="0"/>
        <w:ind w:hanging="0" w:left="0"/>
        <w:rPr/>
      </w:pPr>
      <w:r>
        <w:rPr/>
        <w:t>Relative Humidity Operating Stability: [</w:t>
      </w:r>
      <w:r>
        <w:rPr>
          <w:b/>
        </w:rPr>
        <w:t>Within 0.5 percent/year</w:t>
      </w:r>
      <w:r>
        <w:rPr/>
        <w:t>] &lt;</w:t>
      </w:r>
      <w:r>
        <w:rPr>
          <w:b/>
        </w:rPr>
        <w:t>Insert requirement</w:t>
      </w:r>
      <w:r>
        <w:rPr/>
        <w:t>&gt;.</w:t>
      </w:r>
    </w:p>
    <w:p>
      <w:pPr>
        <w:pStyle w:val="PR3"/>
        <w:numPr>
          <w:ilvl w:val="6"/>
          <w:numId w:val="1"/>
        </w:numPr>
        <w:ind w:hanging="0" w:left="0"/>
        <w:rPr/>
      </w:pPr>
      <w:r>
        <w:rPr/>
        <w:t>Relative Humidity Range: [</w:t>
      </w:r>
      <w:r>
        <w:rPr>
          <w:b/>
        </w:rPr>
        <w:t>Zero to 100</w:t>
      </w:r>
      <w:r>
        <w:rPr/>
        <w:t>] &lt;</w:t>
      </w:r>
      <w:r>
        <w:rPr>
          <w:b/>
        </w:rPr>
        <w:t>Insert numbers</w:t>
      </w:r>
      <w:r>
        <w:rPr/>
        <w:t>&gt; percent.</w:t>
      </w:r>
    </w:p>
    <w:p>
      <w:pPr>
        <w:pStyle w:val="PR3"/>
        <w:numPr>
          <w:ilvl w:val="6"/>
          <w:numId w:val="1"/>
        </w:numPr>
        <w:ind w:hanging="0" w:left="0"/>
        <w:rPr/>
      </w:pPr>
      <w:r>
        <w:rPr/>
        <w:t>Response Time: Within [</w:t>
      </w:r>
      <w:r>
        <w:rPr>
          <w:b/>
        </w:rPr>
        <w:t>10</w:t>
      </w:r>
      <w:r>
        <w:rPr/>
        <w:t>] [</w:t>
      </w:r>
      <w:r>
        <w:rPr>
          <w:b/>
        </w:rPr>
        <w:t>20</w:t>
      </w:r>
      <w:r>
        <w:rPr/>
        <w:t>] &lt;</w:t>
      </w:r>
      <w:r>
        <w:rPr>
          <w:b/>
        </w:rPr>
        <w:t>Insert number</w:t>
      </w:r>
      <w:r>
        <w:rPr/>
        <w:t>&gt; seconds.</w:t>
      </w:r>
    </w:p>
    <w:p>
      <w:pPr>
        <w:pStyle w:val="PR3"/>
        <w:numPr>
          <w:ilvl w:val="6"/>
          <w:numId w:val="1"/>
        </w:numPr>
        <w:ind w:hanging="0" w:left="0"/>
        <w:rPr/>
      </w:pPr>
      <w:r>
        <w:rPr/>
        <w:t>Operating Temperature Range: Select for application, but not less than [</w:t>
      </w:r>
      <w:r>
        <w:rPr>
          <w:rStyle w:val="IP"/>
          <w:b/>
        </w:rPr>
        <w:t>32 to 122 deg F</w:t>
      </w:r>
      <w:r>
        <w:rPr>
          <w:rStyle w:val="SI"/>
          <w:b/>
        </w:rPr>
        <w:t xml:space="preserve"> (0 to 50 deg C)</w:t>
      </w:r>
      <w:r>
        <w:rPr/>
        <w:t>] &lt;</w:t>
      </w:r>
      <w:r>
        <w:rPr>
          <w:b/>
        </w:rPr>
        <w:t>Insert temperature range</w:t>
      </w:r>
      <w:r>
        <w:rPr/>
        <w:t>&gt;.</w:t>
      </w:r>
    </w:p>
    <w:p>
      <w:pPr>
        <w:pStyle w:val="CMT"/>
        <w:rPr/>
      </w:pPr>
      <w:r>
        <w:rPr/>
        <w:t>Retain "Display" Subparagraph below for transmitter with integral display. An integral display is not available from all manufacturers. Consult manufacturers.</w:t>
      </w:r>
    </w:p>
    <w:p>
      <w:pPr>
        <w:pStyle w:val="PR2"/>
        <w:numPr>
          <w:ilvl w:val="5"/>
          <w:numId w:val="1"/>
        </w:numPr>
        <w:spacing w:before="240" w:after="0"/>
        <w:ind w:hanging="0" w:left="0"/>
        <w:rPr/>
      </w:pPr>
      <w:r>
        <w:rPr/>
        <w:t>Display:</w:t>
      </w:r>
    </w:p>
    <w:p>
      <w:pPr>
        <w:pStyle w:val="PR3"/>
        <w:numPr>
          <w:ilvl w:val="6"/>
          <w:numId w:val="1"/>
        </w:numPr>
        <w:spacing w:before="240" w:after="0"/>
        <w:ind w:hanging="0" w:left="0"/>
        <w:rPr/>
      </w:pPr>
      <w:r>
        <w:rPr/>
        <w:t>Application: Include transmitters with integral [</w:t>
      </w:r>
      <w:r>
        <w:rPr>
          <w:b/>
        </w:rPr>
        <w:t>backlit </w:t>
      </w:r>
      <w:r>
        <w:rPr/>
        <w:t>]LCD display[</w:t>
      </w:r>
      <w:r>
        <w:rPr>
          <w:b/>
        </w:rPr>
        <w:t> where indicated on Drawings</w:t>
      </w:r>
      <w:r>
        <w:rPr/>
        <w:t>] &lt;</w:t>
      </w:r>
      <w:r>
        <w:rPr>
          <w:b/>
        </w:rPr>
        <w:t>Insert application requiring display</w:t>
      </w:r>
      <w:r>
        <w:rPr/>
        <w:t>&gt;.</w:t>
      </w:r>
    </w:p>
    <w:p>
      <w:pPr>
        <w:pStyle w:val="PR2"/>
        <w:numPr>
          <w:ilvl w:val="5"/>
          <w:numId w:val="1"/>
        </w:numPr>
        <w:spacing w:before="240" w:after="0"/>
        <w:ind w:hanging="0" w:left="0"/>
        <w:rPr/>
      </w:pPr>
      <w:r>
        <w:rPr/>
        <w:t>Transmitter Enclosure:</w:t>
      </w:r>
    </w:p>
    <w:p>
      <w:pPr>
        <w:pStyle w:val="PR3"/>
        <w:numPr>
          <w:ilvl w:val="6"/>
          <w:numId w:val="1"/>
        </w:numPr>
        <w:spacing w:before="240" w:after="0"/>
        <w:ind w:hanging="0" w:left="0"/>
        <w:rPr/>
      </w:pPr>
      <w:r>
        <w:rPr/>
        <w:t>Enclosure Mounting: [</w:t>
      </w:r>
      <w:r>
        <w:rPr>
          <w:b/>
        </w:rPr>
        <w:t>Integral to</w:t>
      </w:r>
      <w:r>
        <w:rPr/>
        <w:t>] [</w:t>
      </w:r>
      <w:r>
        <w:rPr>
          <w:b/>
        </w:rPr>
        <w:t>or</w:t>
      </w:r>
      <w:r>
        <w:rPr/>
        <w:t>] [</w:t>
      </w:r>
      <w:r>
        <w:rPr>
          <w:b/>
        </w:rPr>
        <w:t>remote from</w:t>
      </w:r>
      <w:r>
        <w:rPr/>
        <w:t>] humidity sensor.</w:t>
      </w:r>
    </w:p>
    <w:p>
      <w:pPr>
        <w:pStyle w:val="PR3"/>
        <w:numPr>
          <w:ilvl w:val="6"/>
          <w:numId w:val="1"/>
        </w:numPr>
        <w:ind w:hanging="0" w:left="0"/>
        <w:rPr/>
      </w:pPr>
      <w:r>
        <w:rPr/>
        <w:t>Enclosure Material: [</w:t>
      </w:r>
      <w:r>
        <w:rPr>
          <w:b/>
        </w:rPr>
        <w:t>Plastic</w:t>
      </w:r>
      <w:r>
        <w:rPr/>
        <w:t>] [</w:t>
      </w:r>
      <w:r>
        <w:rPr>
          <w:b/>
        </w:rPr>
        <w:t>or</w:t>
      </w:r>
      <w:r>
        <w:rPr/>
        <w:t>] [</w:t>
      </w:r>
      <w:r>
        <w:rPr>
          <w:b/>
        </w:rPr>
        <w:t>painted carbon steel or stainless steel</w:t>
      </w:r>
      <w:r>
        <w:rPr/>
        <w:t>].</w:t>
      </w:r>
    </w:p>
    <w:p>
      <w:pPr>
        <w:pStyle w:val="PR3"/>
        <w:numPr>
          <w:ilvl w:val="6"/>
          <w:numId w:val="1"/>
        </w:numPr>
        <w:ind w:hanging="0" w:left="0"/>
        <w:rPr/>
      </w:pPr>
      <w:r>
        <w:rPr/>
        <w:t>Enclosure Rating: NEMA 250, [</w:t>
      </w:r>
      <w:r>
        <w:rPr>
          <w:b/>
        </w:rPr>
        <w:t>Type 1</w:t>
      </w:r>
      <w:r>
        <w:rPr/>
        <w:t>] &lt;</w:t>
      </w:r>
      <w:r>
        <w:rPr>
          <w:b/>
        </w:rPr>
        <w:t>Insert type</w:t>
      </w:r>
      <w:r>
        <w:rPr/>
        <w:t>&gt;.</w:t>
      </w:r>
    </w:p>
    <w:p>
      <w:pPr>
        <w:pStyle w:val="PR2"/>
        <w:numPr>
          <w:ilvl w:val="5"/>
          <w:numId w:val="1"/>
        </w:numPr>
        <w:spacing w:before="240" w:after="0"/>
        <w:ind w:hanging="0" w:left="0"/>
        <w:rPr/>
      </w:pPr>
      <w:r>
        <w:rPr/>
        <w:t>Analog Output Signals: [</w:t>
      </w:r>
      <w:r>
        <w:rPr>
          <w:b/>
        </w:rPr>
        <w:t>4 to 20 mA</w:t>
      </w:r>
      <w:r>
        <w:rPr/>
        <w:t>] [</w:t>
      </w:r>
      <w:r>
        <w:rPr>
          <w:b/>
        </w:rPr>
        <w:t>or</w:t>
      </w:r>
      <w:r>
        <w:rPr/>
        <w:t>] [</w:t>
      </w:r>
      <w:r>
        <w:rPr>
          <w:b/>
        </w:rPr>
        <w:t>0 to 5 V dc</w:t>
      </w:r>
      <w:r>
        <w:rPr/>
        <w:t>] [</w:t>
      </w:r>
      <w:r>
        <w:rPr>
          <w:b/>
        </w:rPr>
        <w:t>0 to 10 V dc</w:t>
      </w:r>
      <w:r>
        <w:rPr/>
        <w:t>] &lt;</w:t>
      </w:r>
      <w:r>
        <w:rPr>
          <w:b/>
        </w:rPr>
        <w:t>Insert signal requirements</w:t>
      </w:r>
      <w:r>
        <w:rPr/>
        <w:t>&gt;.</w:t>
      </w:r>
    </w:p>
    <w:p>
      <w:pPr>
        <w:pStyle w:val="CMT"/>
        <w:rPr/>
      </w:pPr>
      <w:r>
        <w:rPr/>
        <w:t>Retain "Communication Network Interface" Subparagraph below for communication network interface. A communication network interface is not available from all manufacturers. Consult manufacturers.</w:t>
      </w:r>
    </w:p>
    <w:p>
      <w:pPr>
        <w:pStyle w:val="PR2"/>
        <w:numPr>
          <w:ilvl w:val="5"/>
          <w:numId w:val="1"/>
        </w:numPr>
        <w:ind w:hanging="0" w:left="0"/>
        <w:rPr/>
      </w:pPr>
      <w:r>
        <w:rPr/>
        <w:t>Communication Network Interface: [</w:t>
      </w:r>
      <w:r>
        <w:rPr>
          <w:b/>
        </w:rPr>
        <w:t>BACnet MS/TP</w:t>
      </w:r>
      <w:r>
        <w:rPr/>
        <w:t>] [</w:t>
      </w:r>
      <w:r>
        <w:rPr>
          <w:b/>
        </w:rPr>
        <w:t>or</w:t>
      </w:r>
      <w:r>
        <w:rPr/>
        <w:t>] [</w:t>
      </w:r>
      <w:r>
        <w:rPr>
          <w:b/>
        </w:rPr>
        <w:t>Modbus RTU</w:t>
      </w:r>
      <w:r>
        <w:rPr/>
        <w:t>] &lt;</w:t>
      </w:r>
      <w:r>
        <w:rPr>
          <w:b/>
        </w:rPr>
        <w:t>Insert network protocol</w:t>
      </w:r>
      <w:r>
        <w:rPr/>
        <w:t>&gt;.</w:t>
      </w:r>
    </w:p>
    <w:p>
      <w:pPr>
        <w:pStyle w:val="PR2"/>
        <w:numPr>
          <w:ilvl w:val="5"/>
          <w:numId w:val="1"/>
        </w:numPr>
        <w:ind w:hanging="0" w:left="0"/>
        <w:rPr/>
      </w:pPr>
      <w:r>
        <w:rPr/>
        <w:t>Humidity Sensor: Manufacturer's choice to comply with requirements indicated.</w:t>
      </w:r>
    </w:p>
    <w:p>
      <w:pPr>
        <w:pStyle w:val="PR2"/>
        <w:numPr>
          <w:ilvl w:val="5"/>
          <w:numId w:val="1"/>
        </w:numPr>
        <w:ind w:hanging="0" w:left="0"/>
        <w:rPr/>
      </w:pPr>
      <w:r>
        <w:rPr/>
        <w:t>Sensor Cables: Provide interconnecting cables, as required by the application, for transmitters located remotely from the humidity sensors.</w:t>
      </w:r>
    </w:p>
    <w:p>
      <w:pPr>
        <w:pStyle w:val="ART"/>
        <w:numPr>
          <w:ilvl w:val="3"/>
          <w:numId w:val="1"/>
        </w:numPr>
        <w:ind w:hanging="0" w:left="0"/>
        <w:rPr/>
      </w:pPr>
      <w:r>
        <w:rPr/>
        <w:t>MOISTURE AND TEMPERATURE SENSORS AND TRANSMITTERS</w:t>
      </w:r>
    </w:p>
    <w:p>
      <w:pPr>
        <w:pStyle w:val="PR1"/>
        <w:numPr>
          <w:ilvl w:val="4"/>
          <w:numId w:val="1"/>
        </w:numPr>
        <w:ind w:hanging="0" w:left="0"/>
        <w:rPr/>
      </w:pPr>
      <w:r>
        <w:rPr/>
        <w:t>Moisture and Temperature Sensors and Transmitters for Duct Applications:</w:t>
      </w:r>
    </w:p>
    <w:p>
      <w:pPr>
        <w:pStyle w:val="PR2"/>
        <w:numPr>
          <w:ilvl w:val="5"/>
          <w:numId w:val="1"/>
        </w:numPr>
        <w:spacing w:before="240" w:after="0"/>
        <w:ind w:hanging="0" w:left="0"/>
        <w:rPr/>
      </w:pPr>
      <w:hyperlink r:id="rId7">
        <w:r>
          <w:rPr>
            <w:rStyle w:val="Hyperlink"/>
          </w:rPr>
          <w:t>&lt;Double click here to find, evaluate, and insert list of manufacturers and products.&gt;</w:t>
        </w:r>
      </w:hyperlink>
    </w:p>
    <w:p>
      <w:pPr>
        <w:pStyle w:val="PR2"/>
        <w:numPr>
          <w:ilvl w:val="5"/>
          <w:numId w:val="1"/>
        </w:numPr>
        <w:spacing w:before="240" w:after="0"/>
        <w:ind w:hanging="0" w:left="0"/>
        <w:rPr/>
      </w:pPr>
      <w:r>
        <w:rPr/>
        <w:t>Source Limitations: Obtain moisture and temperature sensors and transmitters for duct applications from single manufacturer.</w:t>
      </w:r>
    </w:p>
    <w:p>
      <w:pPr>
        <w:pStyle w:val="PR2"/>
        <w:numPr>
          <w:ilvl w:val="5"/>
          <w:numId w:val="1"/>
        </w:numPr>
        <w:ind w:hanging="0" w:left="0"/>
        <w:rPr/>
      </w:pPr>
      <w:r>
        <w:rPr/>
        <w:t>Description: Moisture and temperature measurements combined in a single transmitter for use in duct and equipment applications.</w:t>
      </w:r>
    </w:p>
    <w:p>
      <w:pPr>
        <w:pStyle w:val="PR2"/>
        <w:numPr>
          <w:ilvl w:val="5"/>
          <w:numId w:val="1"/>
        </w:numPr>
        <w:ind w:hanging="0" w:left="0"/>
        <w:rPr/>
      </w:pPr>
      <w:r>
        <w:rPr/>
        <w:t>Factory Calibration: Factory calibrate each transmitter to [</w:t>
      </w:r>
      <w:r>
        <w:rPr>
          <w:b/>
        </w:rPr>
        <w:t>NIST </w:t>
      </w:r>
      <w:r>
        <w:rPr/>
        <w:t>]traceable standards and include transmitter with calibration certificate.</w:t>
      </w:r>
    </w:p>
    <w:p>
      <w:pPr>
        <w:pStyle w:val="CMT"/>
        <w:rPr/>
      </w:pPr>
      <w:r>
        <w:rPr/>
        <w:t>All requirements indicated for this product may not be available from all manufacturers. Consult manufacturers.</w:t>
      </w:r>
    </w:p>
    <w:p>
      <w:pPr>
        <w:pStyle w:val="CMT"/>
        <w:rPr/>
      </w:pPr>
      <w:r>
        <w:rPr/>
        <w:t>If requirements are not the same for all applications, copy and edit requirements in subparagraphs below for each unique application and indicate product for each unique application on Drawings.</w:t>
      </w:r>
    </w:p>
    <w:p>
      <w:pPr>
        <w:pStyle w:val="PR2"/>
        <w:numPr>
          <w:ilvl w:val="5"/>
          <w:numId w:val="1"/>
        </w:numPr>
        <w:ind w:hanging="0" w:left="0"/>
        <w:rPr/>
      </w:pPr>
      <w:r>
        <w:rPr/>
        <w:t>Performance:</w:t>
      </w:r>
    </w:p>
    <w:p>
      <w:pPr>
        <w:pStyle w:val="PR3"/>
        <w:numPr>
          <w:ilvl w:val="6"/>
          <w:numId w:val="1"/>
        </w:numPr>
        <w:spacing w:before="240" w:after="0"/>
        <w:ind w:hanging="0" w:left="0"/>
        <w:rPr/>
      </w:pPr>
      <w:r>
        <w:rPr/>
        <w:t>Relative Humidity Accuracy Including Non-Linearity, Hysteresis, and Repeatability:</w:t>
      </w:r>
    </w:p>
    <w:p>
      <w:pPr>
        <w:pStyle w:val="PR4"/>
        <w:numPr>
          <w:ilvl w:val="7"/>
          <w:numId w:val="1"/>
        </w:numPr>
        <w:spacing w:before="240" w:after="0"/>
        <w:ind w:hanging="0" w:left="0"/>
        <w:rPr/>
      </w:pPr>
      <w:r>
        <w:rPr/>
        <w:t>Operating Temperature Range between 32 to 104 Deg F (0 to 40 Deg C):</w:t>
      </w:r>
    </w:p>
    <w:p>
      <w:pPr>
        <w:pStyle w:val="PR5"/>
        <w:numPr>
          <w:ilvl w:val="8"/>
          <w:numId w:val="1"/>
        </w:numPr>
        <w:spacing w:before="240" w:after="0"/>
        <w:ind w:hanging="0" w:left="0"/>
        <w:rPr/>
      </w:pPr>
      <w:r>
        <w:rPr/>
        <w:t>Within [</w:t>
      </w:r>
      <w:r>
        <w:rPr>
          <w:b/>
        </w:rPr>
        <w:t>1.5</w:t>
      </w:r>
      <w:r>
        <w:rPr/>
        <w:t>] [</w:t>
      </w:r>
      <w:r>
        <w:rPr>
          <w:b/>
        </w:rPr>
        <w:t>2</w:t>
      </w:r>
      <w:r>
        <w:rPr/>
        <w:t>] [</w:t>
      </w:r>
      <w:r>
        <w:rPr>
          <w:b/>
        </w:rPr>
        <w:t>3</w:t>
      </w:r>
      <w:r>
        <w:rPr/>
        <w:t>] [</w:t>
      </w:r>
      <w:r>
        <w:rPr>
          <w:b/>
        </w:rPr>
        <w:t>5</w:t>
      </w:r>
      <w:r>
        <w:rPr/>
        <w:t>] &lt;</w:t>
      </w:r>
      <w:r>
        <w:rPr>
          <w:b/>
        </w:rPr>
        <w:t>Insert number</w:t>
      </w:r>
      <w:r>
        <w:rPr/>
        <w:t>&gt; percent from [</w:t>
      </w:r>
      <w:r>
        <w:rPr>
          <w:b/>
        </w:rPr>
        <w:t>zero to 90</w:t>
      </w:r>
      <w:r>
        <w:rPr/>
        <w:t>] &lt;</w:t>
      </w:r>
      <w:r>
        <w:rPr>
          <w:b/>
        </w:rPr>
        <w:t>Insert numbers</w:t>
      </w:r>
      <w:r>
        <w:rPr/>
        <w:t>&gt; percent relative humidity.</w:t>
      </w:r>
    </w:p>
    <w:p>
      <w:pPr>
        <w:pStyle w:val="PR5"/>
        <w:numPr>
          <w:ilvl w:val="8"/>
          <w:numId w:val="1"/>
        </w:numPr>
        <w:ind w:hanging="0" w:left="0"/>
        <w:rPr/>
      </w:pPr>
      <w:r>
        <w:rPr/>
        <w:t>Within [</w:t>
      </w:r>
      <w:r>
        <w:rPr>
          <w:b/>
        </w:rPr>
        <w:t>2</w:t>
      </w:r>
      <w:r>
        <w:rPr/>
        <w:t>] [</w:t>
      </w:r>
      <w:r>
        <w:rPr>
          <w:b/>
        </w:rPr>
        <w:t>2.5</w:t>
      </w:r>
      <w:r>
        <w:rPr/>
        <w:t>] [</w:t>
      </w:r>
      <w:r>
        <w:rPr>
          <w:b/>
        </w:rPr>
        <w:t>3</w:t>
      </w:r>
      <w:r>
        <w:rPr/>
        <w:t>] [</w:t>
      </w:r>
      <w:r>
        <w:rPr>
          <w:b/>
        </w:rPr>
        <w:t>4</w:t>
      </w:r>
      <w:r>
        <w:rPr/>
        <w:t>] [</w:t>
      </w:r>
      <w:r>
        <w:rPr>
          <w:b/>
        </w:rPr>
        <w:t>5</w:t>
      </w:r>
      <w:r>
        <w:rPr/>
        <w:t>] &lt;</w:t>
      </w:r>
      <w:r>
        <w:rPr>
          <w:b/>
        </w:rPr>
        <w:t>Insert number</w:t>
      </w:r>
      <w:r>
        <w:rPr/>
        <w:t>&gt; percent from [</w:t>
      </w:r>
      <w:r>
        <w:rPr>
          <w:b/>
        </w:rPr>
        <w:t>90 to 95</w:t>
      </w:r>
      <w:r>
        <w:rPr/>
        <w:t>] [</w:t>
      </w:r>
      <w:r>
        <w:rPr>
          <w:b/>
        </w:rPr>
        <w:t>90 to 100</w:t>
      </w:r>
      <w:r>
        <w:rPr/>
        <w:t>] &lt;</w:t>
      </w:r>
      <w:r>
        <w:rPr>
          <w:b/>
        </w:rPr>
        <w:t>Insert numbers</w:t>
      </w:r>
      <w:r>
        <w:rPr/>
        <w:t>&gt; percent relative humidity.</w:t>
      </w:r>
    </w:p>
    <w:p>
      <w:pPr>
        <w:pStyle w:val="PR4"/>
        <w:numPr>
          <w:ilvl w:val="7"/>
          <w:numId w:val="1"/>
        </w:numPr>
        <w:spacing w:before="240" w:after="0"/>
        <w:ind w:hanging="0" w:left="0"/>
        <w:rPr/>
      </w:pPr>
      <w:r>
        <w:rPr/>
        <w:t>Operating Temperature Range within the Remainder of the Temperature Range Indicated:</w:t>
      </w:r>
    </w:p>
    <w:p>
      <w:pPr>
        <w:pStyle w:val="PR5"/>
        <w:numPr>
          <w:ilvl w:val="8"/>
          <w:numId w:val="1"/>
        </w:numPr>
        <w:spacing w:before="240" w:after="0"/>
        <w:ind w:hanging="0" w:left="0"/>
        <w:rPr/>
      </w:pPr>
      <w:r>
        <w:rPr/>
        <w:t>Within [</w:t>
      </w:r>
      <w:r>
        <w:rPr>
          <w:b/>
        </w:rPr>
        <w:t>2</w:t>
      </w:r>
      <w:r>
        <w:rPr/>
        <w:t>] [</w:t>
      </w:r>
      <w:r>
        <w:rPr>
          <w:b/>
        </w:rPr>
        <w:t>2.5</w:t>
      </w:r>
      <w:r>
        <w:rPr/>
        <w:t>] [</w:t>
      </w:r>
      <w:r>
        <w:rPr>
          <w:b/>
        </w:rPr>
        <w:t>3</w:t>
      </w:r>
      <w:r>
        <w:rPr/>
        <w:t>] [</w:t>
      </w:r>
      <w:r>
        <w:rPr>
          <w:b/>
        </w:rPr>
        <w:t>5</w:t>
      </w:r>
      <w:r>
        <w:rPr/>
        <w:t>] &lt;</w:t>
      </w:r>
      <w:r>
        <w:rPr>
          <w:b/>
        </w:rPr>
        <w:t>Insert number</w:t>
      </w:r>
      <w:r>
        <w:rPr/>
        <w:t>&gt; percent from [</w:t>
      </w:r>
      <w:r>
        <w:rPr>
          <w:b/>
        </w:rPr>
        <w:t>zero to 90</w:t>
      </w:r>
      <w:r>
        <w:rPr/>
        <w:t>] &lt;</w:t>
      </w:r>
      <w:r>
        <w:rPr>
          <w:b/>
        </w:rPr>
        <w:t>Insert numbers</w:t>
      </w:r>
      <w:r>
        <w:rPr/>
        <w:t>&gt; percent relative humidity.</w:t>
      </w:r>
    </w:p>
    <w:p>
      <w:pPr>
        <w:pStyle w:val="PR5"/>
        <w:numPr>
          <w:ilvl w:val="8"/>
          <w:numId w:val="1"/>
        </w:numPr>
        <w:ind w:hanging="0" w:left="0"/>
        <w:rPr/>
      </w:pPr>
      <w:r>
        <w:rPr/>
        <w:t>Within [</w:t>
      </w:r>
      <w:r>
        <w:rPr>
          <w:b/>
        </w:rPr>
        <w:t>2</w:t>
      </w:r>
      <w:r>
        <w:rPr/>
        <w:t>] [</w:t>
      </w:r>
      <w:r>
        <w:rPr>
          <w:b/>
        </w:rPr>
        <w:t>3</w:t>
      </w:r>
      <w:r>
        <w:rPr/>
        <w:t>] [</w:t>
      </w:r>
      <w:r>
        <w:rPr>
          <w:b/>
        </w:rPr>
        <w:t>3.5</w:t>
      </w:r>
      <w:r>
        <w:rPr/>
        <w:t>] [</w:t>
      </w:r>
      <w:r>
        <w:rPr>
          <w:b/>
        </w:rPr>
        <w:t>5</w:t>
      </w:r>
      <w:r>
        <w:rPr/>
        <w:t>] &lt;</w:t>
      </w:r>
      <w:r>
        <w:rPr>
          <w:b/>
        </w:rPr>
        <w:t>Insert number</w:t>
      </w:r>
      <w:r>
        <w:rPr/>
        <w:t>&gt; percent from [</w:t>
      </w:r>
      <w:r>
        <w:rPr>
          <w:b/>
        </w:rPr>
        <w:t>90 to 95</w:t>
      </w:r>
      <w:r>
        <w:rPr/>
        <w:t>] [</w:t>
      </w:r>
      <w:r>
        <w:rPr>
          <w:b/>
        </w:rPr>
        <w:t>90 to 100</w:t>
      </w:r>
      <w:r>
        <w:rPr/>
        <w:t>] &lt;</w:t>
      </w:r>
      <w:r>
        <w:rPr>
          <w:b/>
        </w:rPr>
        <w:t>Insert numbers</w:t>
      </w:r>
      <w:r>
        <w:rPr/>
        <w:t>&gt; percent relative humidity.</w:t>
      </w:r>
    </w:p>
    <w:p>
      <w:pPr>
        <w:pStyle w:val="PR3"/>
        <w:numPr>
          <w:ilvl w:val="6"/>
          <w:numId w:val="1"/>
        </w:numPr>
        <w:spacing w:before="240" w:after="0"/>
        <w:ind w:hanging="0" w:left="0"/>
        <w:rPr/>
      </w:pPr>
      <w:r>
        <w:rPr/>
        <w:t>Relative Humidity Operating Stability: [</w:t>
      </w:r>
      <w:r>
        <w:rPr>
          <w:b/>
        </w:rPr>
        <w:t>Within 0.25 percent/year</w:t>
      </w:r>
      <w:r>
        <w:rPr/>
        <w:t>] [</w:t>
      </w:r>
      <w:r>
        <w:rPr>
          <w:b/>
        </w:rPr>
        <w:t>Within 0.5 percent/year</w:t>
      </w:r>
      <w:r>
        <w:rPr/>
        <w:t>] &lt;</w:t>
      </w:r>
      <w:r>
        <w:rPr>
          <w:b/>
        </w:rPr>
        <w:t>Insert requirement</w:t>
      </w:r>
      <w:r>
        <w:rPr/>
        <w:t>&gt;.</w:t>
      </w:r>
    </w:p>
    <w:p>
      <w:pPr>
        <w:pStyle w:val="PR3"/>
        <w:numPr>
          <w:ilvl w:val="6"/>
          <w:numId w:val="1"/>
        </w:numPr>
        <w:ind w:hanging="0" w:left="0"/>
        <w:rPr/>
      </w:pPr>
      <w:r>
        <w:rPr/>
        <w:t>Relative Humidity Range: [</w:t>
      </w:r>
      <w:r>
        <w:rPr>
          <w:b/>
        </w:rPr>
        <w:t>Zero to 100</w:t>
      </w:r>
      <w:r>
        <w:rPr/>
        <w:t>] &lt;</w:t>
      </w:r>
      <w:r>
        <w:rPr>
          <w:b/>
        </w:rPr>
        <w:t>Insert numbers</w:t>
      </w:r>
      <w:r>
        <w:rPr/>
        <w:t>&gt; percent.</w:t>
      </w:r>
    </w:p>
    <w:p>
      <w:pPr>
        <w:pStyle w:val="PR3"/>
        <w:numPr>
          <w:ilvl w:val="6"/>
          <w:numId w:val="1"/>
        </w:numPr>
        <w:ind w:hanging="0" w:left="0"/>
        <w:rPr/>
      </w:pPr>
      <w:r>
        <w:rPr/>
        <w:t>Response Time: Within [</w:t>
      </w:r>
      <w:r>
        <w:rPr>
          <w:b/>
        </w:rPr>
        <w:t>10</w:t>
      </w:r>
      <w:r>
        <w:rPr/>
        <w:t>] [</w:t>
      </w:r>
      <w:r>
        <w:rPr>
          <w:b/>
        </w:rPr>
        <w:t>20</w:t>
      </w:r>
      <w:r>
        <w:rPr/>
        <w:t>] &lt;</w:t>
      </w:r>
      <w:r>
        <w:rPr>
          <w:b/>
        </w:rPr>
        <w:t>Insert number</w:t>
      </w:r>
      <w:r>
        <w:rPr/>
        <w:t>&gt; seconds.</w:t>
      </w:r>
    </w:p>
    <w:p>
      <w:pPr>
        <w:pStyle w:val="PR3"/>
        <w:numPr>
          <w:ilvl w:val="6"/>
          <w:numId w:val="1"/>
        </w:numPr>
        <w:ind w:hanging="0" w:left="0"/>
        <w:rPr/>
      </w:pPr>
      <w:r>
        <w:rPr/>
        <w:t>Temperature Accuracy:</w:t>
      </w:r>
    </w:p>
    <w:p>
      <w:pPr>
        <w:pStyle w:val="PR4"/>
        <w:numPr>
          <w:ilvl w:val="7"/>
          <w:numId w:val="1"/>
        </w:numPr>
        <w:spacing w:before="240" w:after="0"/>
        <w:ind w:hanging="0" w:left="0"/>
        <w:rPr/>
      </w:pPr>
      <w:r>
        <w:rPr/>
        <w:t>Within [</w:t>
      </w:r>
      <w:r>
        <w:rPr>
          <w:rStyle w:val="IP"/>
          <w:b/>
        </w:rPr>
        <w:t>0.5 deg F</w:t>
      </w:r>
      <w:r>
        <w:rPr>
          <w:rStyle w:val="SI"/>
          <w:b/>
        </w:rPr>
        <w:t xml:space="preserve"> (0.3 deg C)</w:t>
      </w:r>
      <w:r>
        <w:rPr/>
        <w:t>] &lt;</w:t>
      </w:r>
      <w:r>
        <w:rPr>
          <w:b/>
        </w:rPr>
        <w:t>Insert temperature</w:t>
      </w:r>
      <w:r>
        <w:rPr/>
        <w:t>&gt;accuracy over the temperature range of [</w:t>
      </w:r>
      <w:r>
        <w:rPr>
          <w:rStyle w:val="IP"/>
          <w:b/>
        </w:rPr>
        <w:t>50 to 100 deg F</w:t>
      </w:r>
      <w:r>
        <w:rPr>
          <w:rStyle w:val="SI"/>
          <w:b/>
        </w:rPr>
        <w:t xml:space="preserve"> (10 to 38 deg C)</w:t>
      </w:r>
      <w:r>
        <w:rPr/>
        <w:t>] &lt;</w:t>
      </w:r>
      <w:r>
        <w:rPr>
          <w:b/>
        </w:rPr>
        <w:t>Insert temperature range</w:t>
      </w:r>
      <w:r>
        <w:rPr/>
        <w:t>&gt;.</w:t>
      </w:r>
    </w:p>
    <w:p>
      <w:pPr>
        <w:pStyle w:val="PR4"/>
        <w:numPr>
          <w:ilvl w:val="7"/>
          <w:numId w:val="1"/>
        </w:numPr>
        <w:ind w:hanging="0" w:left="0"/>
        <w:rPr/>
      </w:pPr>
      <w:r>
        <w:rPr/>
        <w:t>Within [</w:t>
      </w:r>
      <w:r>
        <w:rPr>
          <w:rStyle w:val="IP"/>
          <w:b/>
        </w:rPr>
        <w:t>1 deg F</w:t>
      </w:r>
      <w:r>
        <w:rPr>
          <w:rStyle w:val="SI"/>
          <w:b/>
        </w:rPr>
        <w:t xml:space="preserve"> (0.6 deg C)</w:t>
      </w:r>
      <w:r>
        <w:rPr/>
        <w:t>] &lt;</w:t>
      </w:r>
      <w:r>
        <w:rPr>
          <w:b/>
        </w:rPr>
        <w:t>Insert temperature</w:t>
      </w:r>
      <w:r>
        <w:rPr/>
        <w:t>&gt; when operating within the remainder of the temperature range.</w:t>
      </w:r>
    </w:p>
    <w:p>
      <w:pPr>
        <w:pStyle w:val="PR3"/>
        <w:numPr>
          <w:ilvl w:val="6"/>
          <w:numId w:val="1"/>
        </w:numPr>
        <w:spacing w:before="240" w:after="0"/>
        <w:ind w:hanging="0" w:left="0"/>
        <w:rPr/>
      </w:pPr>
      <w:r>
        <w:rPr/>
        <w:t>Temperature Range: Select for application, but not less than [</w:t>
      </w:r>
      <w:r>
        <w:rPr>
          <w:rStyle w:val="IP"/>
          <w:b/>
        </w:rPr>
        <w:t>minus 40 to plus 140 deg F</w:t>
      </w:r>
      <w:r>
        <w:rPr>
          <w:rStyle w:val="SI"/>
          <w:b/>
        </w:rPr>
        <w:t xml:space="preserve"> (minus 40 to plus 60 deg C)</w:t>
      </w:r>
      <w:r>
        <w:rPr/>
        <w:t>] &lt;</w:t>
      </w:r>
      <w:r>
        <w:rPr>
          <w:b/>
        </w:rPr>
        <w:t>Insert temperature range</w:t>
      </w:r>
      <w:r>
        <w:rPr/>
        <w:t>&gt;.</w:t>
      </w:r>
    </w:p>
    <w:p>
      <w:pPr>
        <w:pStyle w:val="PR3"/>
        <w:numPr>
          <w:ilvl w:val="6"/>
          <w:numId w:val="1"/>
        </w:numPr>
        <w:ind w:hanging="0" w:left="0"/>
        <w:rPr/>
      </w:pPr>
      <w:r>
        <w:rPr/>
        <w:t>Maximum Air Velocity: As required by application, but not less than [</w:t>
      </w:r>
      <w:r>
        <w:rPr>
          <w:rStyle w:val="IP"/>
          <w:b/>
        </w:rPr>
        <w:t>0 to 4000 fpm</w:t>
      </w:r>
      <w:r>
        <w:rPr>
          <w:rStyle w:val="SI"/>
          <w:b/>
        </w:rPr>
        <w:t xml:space="preserve"> (0 to 20.3 m/s)</w:t>
      </w:r>
      <w:r>
        <w:rPr/>
        <w:t>] &lt;</w:t>
      </w:r>
      <w:r>
        <w:rPr>
          <w:b/>
        </w:rPr>
        <w:t>Insert velocity range</w:t>
      </w:r>
      <w:r>
        <w:rPr/>
        <w:t>&gt;.</w:t>
      </w:r>
    </w:p>
    <w:p>
      <w:pPr>
        <w:pStyle w:val="CMT"/>
        <w:rPr/>
      </w:pPr>
      <w:r>
        <w:rPr/>
        <w:t>Retain "Display" Subparagraph below for transmitter with integral display. An integral display is not available from all manufacturers. Consult manufacturers.</w:t>
      </w:r>
    </w:p>
    <w:p>
      <w:pPr>
        <w:pStyle w:val="PR2"/>
        <w:numPr>
          <w:ilvl w:val="5"/>
          <w:numId w:val="1"/>
        </w:numPr>
        <w:spacing w:before="240" w:after="0"/>
        <w:ind w:hanging="0" w:left="0"/>
        <w:rPr/>
      </w:pPr>
      <w:r>
        <w:rPr/>
        <w:t>Display:</w:t>
      </w:r>
    </w:p>
    <w:p>
      <w:pPr>
        <w:pStyle w:val="PR3"/>
        <w:numPr>
          <w:ilvl w:val="6"/>
          <w:numId w:val="1"/>
        </w:numPr>
        <w:spacing w:before="240" w:after="0"/>
        <w:ind w:hanging="0" w:left="0"/>
        <w:rPr/>
      </w:pPr>
      <w:r>
        <w:rPr/>
        <w:t>Application: Include transmitters with integral [</w:t>
      </w:r>
      <w:r>
        <w:rPr>
          <w:b/>
        </w:rPr>
        <w:t>backlit </w:t>
      </w:r>
      <w:r>
        <w:rPr/>
        <w:t>]LCD display[</w:t>
      </w:r>
      <w:r>
        <w:rPr>
          <w:b/>
        </w:rPr>
        <w:t> where indicated on Drawings</w:t>
      </w:r>
      <w:r>
        <w:rPr/>
        <w:t>] &lt;</w:t>
      </w:r>
      <w:r>
        <w:rPr>
          <w:b/>
        </w:rPr>
        <w:t>Insert application requiring display</w:t>
      </w:r>
      <w:r>
        <w:rPr/>
        <w:t>&gt;.</w:t>
      </w:r>
    </w:p>
    <w:p>
      <w:pPr>
        <w:pStyle w:val="PR3"/>
        <w:numPr>
          <w:ilvl w:val="6"/>
          <w:numId w:val="1"/>
        </w:numPr>
        <w:ind w:hanging="0" w:left="0"/>
        <w:rPr/>
      </w:pPr>
      <w:r>
        <w:rPr/>
        <w:t>Display percent relative humidity and temperature in units indicated.</w:t>
      </w:r>
    </w:p>
    <w:p>
      <w:pPr>
        <w:pStyle w:val="PR2"/>
        <w:numPr>
          <w:ilvl w:val="5"/>
          <w:numId w:val="1"/>
        </w:numPr>
        <w:spacing w:before="240" w:after="0"/>
        <w:ind w:hanging="0" w:left="0"/>
        <w:rPr/>
      </w:pPr>
      <w:r>
        <w:rPr/>
        <w:t>Duct Probe: [</w:t>
      </w:r>
      <w:r>
        <w:rPr>
          <w:b/>
        </w:rPr>
        <w:t>Plastic material listed for use in airstream with filter</w:t>
      </w:r>
      <w:r>
        <w:rPr/>
        <w:t>] [</w:t>
      </w:r>
      <w:r>
        <w:rPr>
          <w:b/>
        </w:rPr>
        <w:t>or</w:t>
      </w:r>
      <w:r>
        <w:rPr/>
        <w:t>] [</w:t>
      </w:r>
      <w:r>
        <w:rPr>
          <w:b/>
        </w:rPr>
        <w:t>stainless steel with sintered filter</w:t>
      </w:r>
      <w:r>
        <w:rPr/>
        <w:t>] &lt;</w:t>
      </w:r>
      <w:r>
        <w:rPr>
          <w:b/>
        </w:rPr>
        <w:t>Insert requirement</w:t>
      </w:r>
      <w:r>
        <w:rPr/>
        <w:t>&gt;.</w:t>
      </w:r>
    </w:p>
    <w:p>
      <w:pPr>
        <w:pStyle w:val="PR2"/>
        <w:numPr>
          <w:ilvl w:val="5"/>
          <w:numId w:val="1"/>
        </w:numPr>
        <w:ind w:hanging="0" w:left="0"/>
        <w:rPr/>
      </w:pPr>
      <w:r>
        <w:rPr/>
        <w:t>Transmitter Enclosure:</w:t>
      </w:r>
    </w:p>
    <w:p>
      <w:pPr>
        <w:pStyle w:val="PR3"/>
        <w:numPr>
          <w:ilvl w:val="6"/>
          <w:numId w:val="1"/>
        </w:numPr>
        <w:spacing w:before="240" w:after="0"/>
        <w:ind w:hanging="0" w:left="0"/>
        <w:rPr/>
      </w:pPr>
      <w:r>
        <w:rPr/>
        <w:t>Enclosure Mounting: [</w:t>
      </w:r>
      <w:r>
        <w:rPr>
          <w:b/>
        </w:rPr>
        <w:t>Integral to</w:t>
      </w:r>
      <w:r>
        <w:rPr/>
        <w:t>] [</w:t>
      </w:r>
      <w:r>
        <w:rPr>
          <w:b/>
        </w:rPr>
        <w:t>or</w:t>
      </w:r>
      <w:r>
        <w:rPr/>
        <w:t>] [</w:t>
      </w:r>
      <w:r>
        <w:rPr>
          <w:b/>
        </w:rPr>
        <w:t>remote from</w:t>
      </w:r>
      <w:r>
        <w:rPr/>
        <w:t>] duct probe.</w:t>
      </w:r>
    </w:p>
    <w:p>
      <w:pPr>
        <w:pStyle w:val="PR3"/>
        <w:numPr>
          <w:ilvl w:val="6"/>
          <w:numId w:val="1"/>
        </w:numPr>
        <w:ind w:hanging="0" w:left="0"/>
        <w:rPr/>
      </w:pPr>
      <w:r>
        <w:rPr/>
        <w:t>Enclosure Material: [</w:t>
      </w:r>
      <w:r>
        <w:rPr>
          <w:b/>
        </w:rPr>
        <w:t>Cast aluminum</w:t>
      </w:r>
      <w:r>
        <w:rPr/>
        <w:t>] [</w:t>
      </w:r>
      <w:r>
        <w:rPr>
          <w:b/>
        </w:rPr>
        <w:t>Plastic</w:t>
      </w:r>
      <w:r>
        <w:rPr/>
        <w:t>] [</w:t>
      </w:r>
      <w:r>
        <w:rPr>
          <w:b/>
        </w:rPr>
        <w:t>or</w:t>
      </w:r>
      <w:r>
        <w:rPr/>
        <w:t>] [</w:t>
      </w:r>
      <w:r>
        <w:rPr>
          <w:b/>
        </w:rPr>
        <w:t>painted metal</w:t>
      </w:r>
      <w:r>
        <w:rPr/>
        <w:t>].</w:t>
      </w:r>
    </w:p>
    <w:p>
      <w:pPr>
        <w:pStyle w:val="PR3"/>
        <w:numPr>
          <w:ilvl w:val="6"/>
          <w:numId w:val="1"/>
        </w:numPr>
        <w:ind w:hanging="0" w:left="0"/>
        <w:rPr/>
      </w:pPr>
      <w:r>
        <w:rPr/>
        <w:t>Enclosure Rating: NEMA 250, [</w:t>
      </w:r>
      <w:r>
        <w:rPr>
          <w:b/>
        </w:rPr>
        <w:t>Type 1</w:t>
      </w:r>
      <w:r>
        <w:rPr/>
        <w:t>] [</w:t>
      </w:r>
      <w:r>
        <w:rPr>
          <w:b/>
        </w:rPr>
        <w:t>or</w:t>
      </w:r>
      <w:r>
        <w:rPr/>
        <w:t>] [</w:t>
      </w:r>
      <w:r>
        <w:rPr>
          <w:b/>
        </w:rPr>
        <w:t>Type 3R</w:t>
      </w:r>
      <w:r>
        <w:rPr/>
        <w:t>] [</w:t>
      </w:r>
      <w:r>
        <w:rPr>
          <w:b/>
        </w:rPr>
        <w:t>Type 4</w:t>
      </w:r>
      <w:r>
        <w:rPr/>
        <w:t>] [</w:t>
      </w:r>
      <w:r>
        <w:rPr>
          <w:b/>
        </w:rPr>
        <w:t>Type 4X</w:t>
      </w:r>
      <w:r>
        <w:rPr/>
        <w:t>] &lt;</w:t>
      </w:r>
      <w:r>
        <w:rPr>
          <w:b/>
        </w:rPr>
        <w:t>Insert type</w:t>
      </w:r>
      <w:r>
        <w:rPr/>
        <w:t>&gt;.</w:t>
      </w:r>
    </w:p>
    <w:p>
      <w:pPr>
        <w:pStyle w:val="PR2"/>
        <w:numPr>
          <w:ilvl w:val="5"/>
          <w:numId w:val="1"/>
        </w:numPr>
        <w:spacing w:before="240" w:after="0"/>
        <w:ind w:hanging="0" w:left="0"/>
        <w:rPr/>
      </w:pPr>
      <w:r>
        <w:rPr/>
        <w:t>Analog Output Signals: Two separate signals; [</w:t>
      </w:r>
      <w:r>
        <w:rPr>
          <w:b/>
        </w:rPr>
        <w:t>4 to 20 mA</w:t>
      </w:r>
      <w:r>
        <w:rPr/>
        <w:t>] [</w:t>
      </w:r>
      <w:r>
        <w:rPr>
          <w:b/>
        </w:rPr>
        <w:t>or</w:t>
      </w:r>
      <w:r>
        <w:rPr/>
        <w:t>] [</w:t>
      </w:r>
      <w:r>
        <w:rPr>
          <w:b/>
        </w:rPr>
        <w:t>0 to 5 V dc</w:t>
      </w:r>
      <w:r>
        <w:rPr/>
        <w:t>] [</w:t>
      </w:r>
      <w:r>
        <w:rPr>
          <w:b/>
        </w:rPr>
        <w:t>0 to 10 V dc</w:t>
      </w:r>
      <w:r>
        <w:rPr/>
        <w:t>] &lt;</w:t>
      </w:r>
      <w:r>
        <w:rPr>
          <w:b/>
        </w:rPr>
        <w:t>Insert signal requirements</w:t>
      </w:r>
      <w:r>
        <w:rPr/>
        <w:t>&gt;. Include analog output signal for relative humidity and dry-bulb temperature.</w:t>
      </w:r>
    </w:p>
    <w:p>
      <w:pPr>
        <w:pStyle w:val="CMT"/>
        <w:rPr/>
      </w:pPr>
      <w:r>
        <w:rPr/>
        <w:t>Retain "Communication Network Interface" Subparagraph below for communication network interface. A communication network interface is not available from all manufacturers. Consult manufacturers.</w:t>
      </w:r>
    </w:p>
    <w:p>
      <w:pPr>
        <w:pStyle w:val="PR2"/>
        <w:numPr>
          <w:ilvl w:val="5"/>
          <w:numId w:val="1"/>
        </w:numPr>
        <w:ind w:hanging="0" w:left="0"/>
        <w:rPr/>
      </w:pPr>
      <w:r>
        <w:rPr/>
        <w:t>Communication Network Interface: [</w:t>
      </w:r>
      <w:r>
        <w:rPr>
          <w:b/>
        </w:rPr>
        <w:t>BACnet MS/TP</w:t>
      </w:r>
      <w:r>
        <w:rPr/>
        <w:t>] [</w:t>
      </w:r>
      <w:r>
        <w:rPr>
          <w:b/>
        </w:rPr>
        <w:t>or</w:t>
      </w:r>
      <w:r>
        <w:rPr/>
        <w:t>] [</w:t>
      </w:r>
      <w:r>
        <w:rPr>
          <w:b/>
        </w:rPr>
        <w:t>Modbus RTU</w:t>
      </w:r>
      <w:r>
        <w:rPr/>
        <w:t>] &lt;</w:t>
      </w:r>
      <w:r>
        <w:rPr>
          <w:b/>
        </w:rPr>
        <w:t>Insert network protocol</w:t>
      </w:r>
      <w:r>
        <w:rPr/>
        <w:t>&gt;.</w:t>
      </w:r>
    </w:p>
    <w:p>
      <w:pPr>
        <w:pStyle w:val="PR2"/>
        <w:numPr>
          <w:ilvl w:val="5"/>
          <w:numId w:val="1"/>
        </w:numPr>
        <w:ind w:hanging="0" w:left="0"/>
        <w:rPr/>
      </w:pPr>
      <w:r>
        <w:rPr/>
        <w:t>Humidity Sensor: Manufacturer's choice to comply with requirements indicated.</w:t>
      </w:r>
    </w:p>
    <w:p>
      <w:pPr>
        <w:pStyle w:val="PR2"/>
        <w:numPr>
          <w:ilvl w:val="5"/>
          <w:numId w:val="1"/>
        </w:numPr>
        <w:ind w:hanging="0" w:left="0"/>
        <w:rPr/>
      </w:pPr>
      <w:r>
        <w:rPr/>
        <w:t>Temperature Sensor: [</w:t>
      </w:r>
      <w:r>
        <w:rPr>
          <w:b/>
        </w:rPr>
        <w:t>100-ohm platinum RTD</w:t>
      </w:r>
      <w:r>
        <w:rPr/>
        <w:t>] [</w:t>
      </w:r>
      <w:r>
        <w:rPr>
          <w:b/>
        </w:rPr>
        <w:t>or</w:t>
      </w:r>
      <w:r>
        <w:rPr/>
        <w:t>] [</w:t>
      </w:r>
      <w:r>
        <w:rPr>
          <w:b/>
        </w:rPr>
        <w:t>1000-ohm platinum RTD</w:t>
      </w:r>
      <w:r>
        <w:rPr/>
        <w:t>] [</w:t>
      </w:r>
      <w:r>
        <w:rPr>
          <w:b/>
        </w:rPr>
        <w:t>10000-ohm Type II NTC thermistor</w:t>
      </w:r>
      <w:r>
        <w:rPr/>
        <w:t>] [</w:t>
      </w:r>
      <w:r>
        <w:rPr>
          <w:b/>
        </w:rPr>
        <w:t>10000-ohm Type III NTC thermistor</w:t>
      </w:r>
      <w:r>
        <w:rPr/>
        <w:t>] [</w:t>
      </w:r>
      <w:r>
        <w:rPr>
          <w:b/>
        </w:rPr>
        <w:t>20000-ohm NTC thermistor</w:t>
      </w:r>
      <w:r>
        <w:rPr/>
        <w:t>] &lt;</w:t>
      </w:r>
      <w:r>
        <w:rPr>
          <w:b/>
        </w:rPr>
        <w:t>Insert requirement</w:t>
      </w:r>
      <w:r>
        <w:rPr/>
        <w:t>&gt;.</w:t>
      </w:r>
    </w:p>
    <w:p>
      <w:pPr>
        <w:pStyle w:val="PR2"/>
        <w:numPr>
          <w:ilvl w:val="5"/>
          <w:numId w:val="1"/>
        </w:numPr>
        <w:ind w:hanging="0" w:left="0"/>
        <w:rPr/>
      </w:pPr>
      <w:r>
        <w:rPr/>
        <w:t>Sensor Cables: Provide interconnecting cables, as required by the application, for transmitters located remotely from the humidity and temperature sensors.</w:t>
      </w:r>
    </w:p>
    <w:p>
      <w:pPr>
        <w:pStyle w:val="PR1"/>
        <w:numPr>
          <w:ilvl w:val="4"/>
          <w:numId w:val="1"/>
        </w:numPr>
        <w:ind w:hanging="0" w:left="0"/>
        <w:rPr/>
      </w:pPr>
      <w:r>
        <w:rPr/>
        <w:t>Moisture and Temperature Sensors and Transmitters for Space Applications:</w:t>
      </w:r>
    </w:p>
    <w:p>
      <w:pPr>
        <w:pStyle w:val="PR2"/>
        <w:numPr>
          <w:ilvl w:val="5"/>
          <w:numId w:val="1"/>
        </w:numPr>
        <w:spacing w:before="240" w:after="0"/>
        <w:ind w:hanging="0" w:left="0"/>
        <w:rPr/>
      </w:pPr>
      <w:hyperlink r:id="rId8">
        <w:r>
          <w:rPr>
            <w:rStyle w:val="Hyperlink"/>
          </w:rPr>
          <w:t>&lt;Double click here to find, evaluate, and insert list of manufacturers and products.&gt;</w:t>
        </w:r>
      </w:hyperlink>
    </w:p>
    <w:p>
      <w:pPr>
        <w:pStyle w:val="PR2"/>
        <w:numPr>
          <w:ilvl w:val="5"/>
          <w:numId w:val="1"/>
        </w:numPr>
        <w:spacing w:before="240" w:after="0"/>
        <w:ind w:hanging="0" w:left="0"/>
        <w:rPr/>
      </w:pPr>
      <w:r>
        <w:rPr/>
        <w:t>Source Limitations: Obtain moisture and temperature sensors and transmitters for space applications from single manufacturer.</w:t>
      </w:r>
    </w:p>
    <w:p>
      <w:pPr>
        <w:pStyle w:val="PR2"/>
        <w:numPr>
          <w:ilvl w:val="5"/>
          <w:numId w:val="1"/>
        </w:numPr>
        <w:ind w:hanging="0" w:left="0"/>
        <w:rPr/>
      </w:pPr>
      <w:r>
        <w:rPr/>
        <w:t>Description: Moisture and temperature measurements combined in a single transmitter for use in space applications.</w:t>
      </w:r>
    </w:p>
    <w:p>
      <w:pPr>
        <w:pStyle w:val="PR2"/>
        <w:numPr>
          <w:ilvl w:val="5"/>
          <w:numId w:val="1"/>
        </w:numPr>
        <w:ind w:hanging="0" w:left="0"/>
        <w:rPr/>
      </w:pPr>
      <w:r>
        <w:rPr/>
        <w:t>Factory Calibration: Factory calibrate each transmitter to [</w:t>
      </w:r>
      <w:r>
        <w:rPr>
          <w:b/>
        </w:rPr>
        <w:t>NIST </w:t>
      </w:r>
      <w:r>
        <w:rPr/>
        <w:t>]traceable standards and include transmitter with calibration certificate.</w:t>
      </w:r>
    </w:p>
    <w:p>
      <w:pPr>
        <w:pStyle w:val="CMT"/>
        <w:rPr/>
      </w:pPr>
      <w:r>
        <w:rPr/>
        <w:t>All requirements indicated for this product may not be available from all manufacturers. Consult manufacturers.</w:t>
      </w:r>
    </w:p>
    <w:p>
      <w:pPr>
        <w:pStyle w:val="CMT"/>
        <w:rPr/>
      </w:pPr>
      <w:r>
        <w:rPr/>
        <w:t>If requirements are not the same for all applications, copy and edit requirements in subparagraphs below for each unique application and indicate product for each unique application on Drawings.</w:t>
      </w:r>
    </w:p>
    <w:p>
      <w:pPr>
        <w:pStyle w:val="PR2"/>
        <w:numPr>
          <w:ilvl w:val="5"/>
          <w:numId w:val="1"/>
        </w:numPr>
        <w:ind w:hanging="0" w:left="0"/>
        <w:rPr/>
      </w:pPr>
      <w:r>
        <w:rPr/>
        <w:t>Performance:</w:t>
      </w:r>
    </w:p>
    <w:p>
      <w:pPr>
        <w:pStyle w:val="PR3"/>
        <w:numPr>
          <w:ilvl w:val="6"/>
          <w:numId w:val="1"/>
        </w:numPr>
        <w:spacing w:before="240" w:after="0"/>
        <w:ind w:hanging="0" w:left="0"/>
        <w:rPr/>
      </w:pPr>
      <w:r>
        <w:rPr/>
        <w:t>Relative Humidity Accuracy Including Non-Linearity, Hysteresis, and Repeatability:</w:t>
      </w:r>
    </w:p>
    <w:p>
      <w:pPr>
        <w:pStyle w:val="PR4"/>
        <w:numPr>
          <w:ilvl w:val="7"/>
          <w:numId w:val="1"/>
        </w:numPr>
        <w:spacing w:before="240" w:after="0"/>
        <w:ind w:hanging="0" w:left="0"/>
        <w:rPr/>
      </w:pPr>
      <w:r>
        <w:rPr/>
        <w:t>Operating Temperature Range between 32 to 104 Deg F (0 to 40 Deg C):</w:t>
      </w:r>
    </w:p>
    <w:p>
      <w:pPr>
        <w:pStyle w:val="PR5"/>
        <w:numPr>
          <w:ilvl w:val="8"/>
          <w:numId w:val="1"/>
        </w:numPr>
        <w:spacing w:before="240" w:after="0"/>
        <w:ind w:hanging="0" w:left="0"/>
        <w:rPr/>
      </w:pPr>
      <w:r>
        <w:rPr/>
        <w:t>Within [</w:t>
      </w:r>
      <w:r>
        <w:rPr>
          <w:b/>
        </w:rPr>
        <w:t>1.5</w:t>
      </w:r>
      <w:r>
        <w:rPr/>
        <w:t>] [</w:t>
      </w:r>
      <w:r>
        <w:rPr>
          <w:b/>
        </w:rPr>
        <w:t>2</w:t>
      </w:r>
      <w:r>
        <w:rPr/>
        <w:t>] [</w:t>
      </w:r>
      <w:r>
        <w:rPr>
          <w:b/>
        </w:rPr>
        <w:t>3</w:t>
      </w:r>
      <w:r>
        <w:rPr/>
        <w:t>] [</w:t>
      </w:r>
      <w:r>
        <w:rPr>
          <w:b/>
        </w:rPr>
        <w:t>5</w:t>
      </w:r>
      <w:r>
        <w:rPr/>
        <w:t>] &lt;</w:t>
      </w:r>
      <w:r>
        <w:rPr>
          <w:b/>
        </w:rPr>
        <w:t>Insert number</w:t>
      </w:r>
      <w:r>
        <w:rPr/>
        <w:t>&gt; percent from [</w:t>
      </w:r>
      <w:r>
        <w:rPr>
          <w:b/>
        </w:rPr>
        <w:t>zero to 90</w:t>
      </w:r>
      <w:r>
        <w:rPr/>
        <w:t>] &lt;</w:t>
      </w:r>
      <w:r>
        <w:rPr>
          <w:b/>
        </w:rPr>
        <w:t>Insert numbers</w:t>
      </w:r>
      <w:r>
        <w:rPr/>
        <w:t>&gt; percent relative humidity.</w:t>
      </w:r>
    </w:p>
    <w:p>
      <w:pPr>
        <w:pStyle w:val="PR5"/>
        <w:numPr>
          <w:ilvl w:val="8"/>
          <w:numId w:val="1"/>
        </w:numPr>
        <w:ind w:hanging="0" w:left="0"/>
        <w:rPr/>
      </w:pPr>
      <w:r>
        <w:rPr/>
        <w:t>Within [</w:t>
      </w:r>
      <w:r>
        <w:rPr>
          <w:b/>
        </w:rPr>
        <w:t>2</w:t>
      </w:r>
      <w:r>
        <w:rPr/>
        <w:t>] [</w:t>
      </w:r>
      <w:r>
        <w:rPr>
          <w:b/>
        </w:rPr>
        <w:t>2.5</w:t>
      </w:r>
      <w:r>
        <w:rPr/>
        <w:t>] [</w:t>
      </w:r>
      <w:r>
        <w:rPr>
          <w:b/>
        </w:rPr>
        <w:t>3</w:t>
      </w:r>
      <w:r>
        <w:rPr/>
        <w:t>] [</w:t>
      </w:r>
      <w:r>
        <w:rPr>
          <w:b/>
        </w:rPr>
        <w:t>4</w:t>
      </w:r>
      <w:r>
        <w:rPr/>
        <w:t>] [</w:t>
      </w:r>
      <w:r>
        <w:rPr>
          <w:b/>
        </w:rPr>
        <w:t>5</w:t>
      </w:r>
      <w:r>
        <w:rPr/>
        <w:t>] &lt;</w:t>
      </w:r>
      <w:r>
        <w:rPr>
          <w:b/>
        </w:rPr>
        <w:t>Insert number</w:t>
      </w:r>
      <w:r>
        <w:rPr/>
        <w:t>&gt; percent from [</w:t>
      </w:r>
      <w:r>
        <w:rPr>
          <w:b/>
        </w:rPr>
        <w:t>90 to 95</w:t>
      </w:r>
      <w:r>
        <w:rPr/>
        <w:t>] [</w:t>
      </w:r>
      <w:r>
        <w:rPr>
          <w:b/>
        </w:rPr>
        <w:t>90 to 100</w:t>
      </w:r>
      <w:r>
        <w:rPr/>
        <w:t>] &lt;</w:t>
      </w:r>
      <w:r>
        <w:rPr>
          <w:b/>
        </w:rPr>
        <w:t>Insert numbers</w:t>
      </w:r>
      <w:r>
        <w:rPr/>
        <w:t>&gt; percent relative humidity.</w:t>
      </w:r>
    </w:p>
    <w:p>
      <w:pPr>
        <w:pStyle w:val="PR4"/>
        <w:numPr>
          <w:ilvl w:val="7"/>
          <w:numId w:val="1"/>
        </w:numPr>
        <w:spacing w:before="240" w:after="0"/>
        <w:ind w:hanging="0" w:left="0"/>
        <w:rPr/>
      </w:pPr>
      <w:r>
        <w:rPr/>
        <w:t>Operating Temperature Range within the Remainder of the Temperature Range Indicated:</w:t>
      </w:r>
    </w:p>
    <w:p>
      <w:pPr>
        <w:pStyle w:val="PR5"/>
        <w:numPr>
          <w:ilvl w:val="8"/>
          <w:numId w:val="1"/>
        </w:numPr>
        <w:spacing w:before="240" w:after="0"/>
        <w:ind w:hanging="0" w:left="0"/>
        <w:rPr/>
      </w:pPr>
      <w:r>
        <w:rPr/>
        <w:t>Within [</w:t>
      </w:r>
      <w:r>
        <w:rPr>
          <w:b/>
        </w:rPr>
        <w:t>2</w:t>
      </w:r>
      <w:r>
        <w:rPr/>
        <w:t>] [</w:t>
      </w:r>
      <w:r>
        <w:rPr>
          <w:b/>
        </w:rPr>
        <w:t>2.5</w:t>
      </w:r>
      <w:r>
        <w:rPr/>
        <w:t>] [</w:t>
      </w:r>
      <w:r>
        <w:rPr>
          <w:b/>
        </w:rPr>
        <w:t>3</w:t>
      </w:r>
      <w:r>
        <w:rPr/>
        <w:t>] [</w:t>
      </w:r>
      <w:r>
        <w:rPr>
          <w:b/>
        </w:rPr>
        <w:t>5</w:t>
      </w:r>
      <w:r>
        <w:rPr/>
        <w:t>] &lt;</w:t>
      </w:r>
      <w:r>
        <w:rPr>
          <w:b/>
        </w:rPr>
        <w:t>Insert number</w:t>
      </w:r>
      <w:r>
        <w:rPr/>
        <w:t>&gt; percent from [</w:t>
      </w:r>
      <w:r>
        <w:rPr>
          <w:b/>
        </w:rPr>
        <w:t>zero to 90</w:t>
      </w:r>
      <w:r>
        <w:rPr/>
        <w:t>] &lt;</w:t>
      </w:r>
      <w:r>
        <w:rPr>
          <w:b/>
        </w:rPr>
        <w:t>Insert numbers</w:t>
      </w:r>
      <w:r>
        <w:rPr/>
        <w:t>&gt; percent relative humidity.</w:t>
      </w:r>
    </w:p>
    <w:p>
      <w:pPr>
        <w:pStyle w:val="PR5"/>
        <w:numPr>
          <w:ilvl w:val="8"/>
          <w:numId w:val="1"/>
        </w:numPr>
        <w:ind w:hanging="0" w:left="0"/>
        <w:rPr/>
      </w:pPr>
      <w:r>
        <w:rPr/>
        <w:t>Within [</w:t>
      </w:r>
      <w:r>
        <w:rPr>
          <w:b/>
        </w:rPr>
        <w:t>2</w:t>
      </w:r>
      <w:r>
        <w:rPr/>
        <w:t>] [</w:t>
      </w:r>
      <w:r>
        <w:rPr>
          <w:b/>
        </w:rPr>
        <w:t>3</w:t>
      </w:r>
      <w:r>
        <w:rPr/>
        <w:t>] [</w:t>
      </w:r>
      <w:r>
        <w:rPr>
          <w:b/>
        </w:rPr>
        <w:t>3.5</w:t>
      </w:r>
      <w:r>
        <w:rPr/>
        <w:t>] [</w:t>
      </w:r>
      <w:r>
        <w:rPr>
          <w:b/>
        </w:rPr>
        <w:t>5</w:t>
      </w:r>
      <w:r>
        <w:rPr/>
        <w:t>] &lt;</w:t>
      </w:r>
      <w:r>
        <w:rPr>
          <w:b/>
        </w:rPr>
        <w:t>Insert number</w:t>
      </w:r>
      <w:r>
        <w:rPr/>
        <w:t>&gt; percent from [</w:t>
      </w:r>
      <w:r>
        <w:rPr>
          <w:b/>
        </w:rPr>
        <w:t>90 to 95</w:t>
      </w:r>
      <w:r>
        <w:rPr/>
        <w:t>] [</w:t>
      </w:r>
      <w:r>
        <w:rPr>
          <w:b/>
        </w:rPr>
        <w:t>90 to 100</w:t>
      </w:r>
      <w:r>
        <w:rPr/>
        <w:t>] &lt;</w:t>
      </w:r>
      <w:r>
        <w:rPr>
          <w:b/>
        </w:rPr>
        <w:t>Insert numbers</w:t>
      </w:r>
      <w:r>
        <w:rPr/>
        <w:t>&gt; percent relative humidity.</w:t>
      </w:r>
    </w:p>
    <w:p>
      <w:pPr>
        <w:pStyle w:val="PR3"/>
        <w:numPr>
          <w:ilvl w:val="6"/>
          <w:numId w:val="1"/>
        </w:numPr>
        <w:spacing w:before="240" w:after="0"/>
        <w:ind w:hanging="0" w:left="0"/>
        <w:rPr/>
      </w:pPr>
      <w:r>
        <w:rPr/>
        <w:t>Relative Humidity Operating Stability: [</w:t>
      </w:r>
      <w:r>
        <w:rPr>
          <w:b/>
        </w:rPr>
        <w:t>Within 0.5 percent/year</w:t>
      </w:r>
      <w:r>
        <w:rPr/>
        <w:t>] &lt;</w:t>
      </w:r>
      <w:r>
        <w:rPr>
          <w:b/>
        </w:rPr>
        <w:t>Insert requirement</w:t>
      </w:r>
      <w:r>
        <w:rPr/>
        <w:t>&gt;.</w:t>
      </w:r>
    </w:p>
    <w:p>
      <w:pPr>
        <w:pStyle w:val="PR3"/>
        <w:numPr>
          <w:ilvl w:val="6"/>
          <w:numId w:val="1"/>
        </w:numPr>
        <w:ind w:hanging="0" w:left="0"/>
        <w:rPr/>
      </w:pPr>
      <w:r>
        <w:rPr/>
        <w:t>Relative Humidity Range: [</w:t>
      </w:r>
      <w:r>
        <w:rPr>
          <w:b/>
        </w:rPr>
        <w:t>Zero to 100</w:t>
      </w:r>
      <w:r>
        <w:rPr/>
        <w:t>] &lt;</w:t>
      </w:r>
      <w:r>
        <w:rPr>
          <w:b/>
        </w:rPr>
        <w:t>Insert numbers</w:t>
      </w:r>
      <w:r>
        <w:rPr/>
        <w:t>&gt; percent.</w:t>
      </w:r>
    </w:p>
    <w:p>
      <w:pPr>
        <w:pStyle w:val="PR3"/>
        <w:numPr>
          <w:ilvl w:val="6"/>
          <w:numId w:val="1"/>
        </w:numPr>
        <w:ind w:hanging="0" w:left="0"/>
        <w:rPr/>
      </w:pPr>
      <w:r>
        <w:rPr/>
        <w:t>Response Time: Within [</w:t>
      </w:r>
      <w:r>
        <w:rPr>
          <w:b/>
        </w:rPr>
        <w:t>10</w:t>
      </w:r>
      <w:r>
        <w:rPr/>
        <w:t>] [</w:t>
      </w:r>
      <w:r>
        <w:rPr>
          <w:b/>
        </w:rPr>
        <w:t>20</w:t>
      </w:r>
      <w:r>
        <w:rPr/>
        <w:t>] &lt;</w:t>
      </w:r>
      <w:r>
        <w:rPr>
          <w:b/>
        </w:rPr>
        <w:t>Insert number</w:t>
      </w:r>
      <w:r>
        <w:rPr/>
        <w:t>&gt; seconds.</w:t>
      </w:r>
    </w:p>
    <w:p>
      <w:pPr>
        <w:pStyle w:val="PR3"/>
        <w:numPr>
          <w:ilvl w:val="6"/>
          <w:numId w:val="1"/>
        </w:numPr>
        <w:ind w:hanging="0" w:left="0"/>
        <w:rPr/>
      </w:pPr>
      <w:r>
        <w:rPr/>
        <w:t>Temperature Accuracy:</w:t>
      </w:r>
    </w:p>
    <w:p>
      <w:pPr>
        <w:pStyle w:val="PR4"/>
        <w:numPr>
          <w:ilvl w:val="7"/>
          <w:numId w:val="1"/>
        </w:numPr>
        <w:spacing w:before="240" w:after="0"/>
        <w:ind w:hanging="0" w:left="0"/>
        <w:rPr/>
      </w:pPr>
      <w:r>
        <w:rPr/>
        <w:t>Within [</w:t>
      </w:r>
      <w:r>
        <w:rPr>
          <w:rStyle w:val="IP"/>
          <w:b/>
        </w:rPr>
        <w:t>0.5 deg F</w:t>
      </w:r>
      <w:r>
        <w:rPr>
          <w:rStyle w:val="SI"/>
          <w:b/>
        </w:rPr>
        <w:t xml:space="preserve"> (0.3 deg C)</w:t>
      </w:r>
      <w:r>
        <w:rPr/>
        <w:t>] &lt;</w:t>
      </w:r>
      <w:r>
        <w:rPr>
          <w:b/>
        </w:rPr>
        <w:t>Insert temperature</w:t>
      </w:r>
      <w:r>
        <w:rPr/>
        <w:t>&gt;accuracy over the temperature range of [</w:t>
      </w:r>
      <w:r>
        <w:rPr>
          <w:rStyle w:val="IP"/>
          <w:b/>
        </w:rPr>
        <w:t>50 to 100 deg F</w:t>
      </w:r>
      <w:r>
        <w:rPr>
          <w:rStyle w:val="SI"/>
          <w:b/>
        </w:rPr>
        <w:t xml:space="preserve"> (10 to 38 deg C)</w:t>
      </w:r>
      <w:r>
        <w:rPr/>
        <w:t>] &lt;</w:t>
      </w:r>
      <w:r>
        <w:rPr>
          <w:b/>
        </w:rPr>
        <w:t>Insert temperature range</w:t>
      </w:r>
      <w:r>
        <w:rPr/>
        <w:t>&gt;.</w:t>
      </w:r>
    </w:p>
    <w:p>
      <w:pPr>
        <w:pStyle w:val="PR4"/>
        <w:numPr>
          <w:ilvl w:val="7"/>
          <w:numId w:val="1"/>
        </w:numPr>
        <w:ind w:hanging="0" w:left="0"/>
        <w:rPr/>
      </w:pPr>
      <w:r>
        <w:rPr/>
        <w:t>Within [</w:t>
      </w:r>
      <w:r>
        <w:rPr>
          <w:rStyle w:val="IP"/>
          <w:b/>
        </w:rPr>
        <w:t>1 deg F</w:t>
      </w:r>
      <w:r>
        <w:rPr>
          <w:rStyle w:val="SI"/>
          <w:b/>
        </w:rPr>
        <w:t xml:space="preserve"> (0.6 deg C)</w:t>
      </w:r>
      <w:r>
        <w:rPr/>
        <w:t>] &lt;</w:t>
      </w:r>
      <w:r>
        <w:rPr>
          <w:b/>
        </w:rPr>
        <w:t>Insert temperature</w:t>
      </w:r>
      <w:r>
        <w:rPr/>
        <w:t>&gt; when operating within the remainder of the temperature range.</w:t>
      </w:r>
    </w:p>
    <w:p>
      <w:pPr>
        <w:pStyle w:val="PR3"/>
        <w:numPr>
          <w:ilvl w:val="6"/>
          <w:numId w:val="1"/>
        </w:numPr>
        <w:spacing w:before="240" w:after="0"/>
        <w:ind w:hanging="0" w:left="0"/>
        <w:rPr/>
      </w:pPr>
      <w:r>
        <w:rPr/>
        <w:t>Temperature Range: Select for application, but not less than [</w:t>
      </w:r>
      <w:r>
        <w:rPr>
          <w:rStyle w:val="IP"/>
          <w:b/>
        </w:rPr>
        <w:t>32 to 122 deg F</w:t>
      </w:r>
      <w:r>
        <w:rPr>
          <w:rStyle w:val="SI"/>
          <w:b/>
        </w:rPr>
        <w:t xml:space="preserve"> (0 to 50 deg C)</w:t>
      </w:r>
      <w:r>
        <w:rPr/>
        <w:t>] &lt;</w:t>
      </w:r>
      <w:r>
        <w:rPr>
          <w:b/>
        </w:rPr>
        <w:t>Insert temperature range</w:t>
      </w:r>
      <w:r>
        <w:rPr/>
        <w:t>&gt;.</w:t>
      </w:r>
    </w:p>
    <w:p>
      <w:pPr>
        <w:pStyle w:val="CMT"/>
        <w:rPr/>
      </w:pPr>
      <w:r>
        <w:rPr/>
        <w:t>Retain "Display" Subparagraph below for transmitter with integral display. An integral display is not available from all manufacturers. Consult manufacturers.</w:t>
      </w:r>
    </w:p>
    <w:p>
      <w:pPr>
        <w:pStyle w:val="PR2"/>
        <w:numPr>
          <w:ilvl w:val="5"/>
          <w:numId w:val="1"/>
        </w:numPr>
        <w:spacing w:before="240" w:after="0"/>
        <w:ind w:hanging="0" w:left="0"/>
        <w:rPr/>
      </w:pPr>
      <w:r>
        <w:rPr/>
        <w:t>Display:</w:t>
      </w:r>
    </w:p>
    <w:p>
      <w:pPr>
        <w:pStyle w:val="PR3"/>
        <w:numPr>
          <w:ilvl w:val="6"/>
          <w:numId w:val="1"/>
        </w:numPr>
        <w:spacing w:before="240" w:after="0"/>
        <w:ind w:hanging="0" w:left="0"/>
        <w:rPr/>
      </w:pPr>
      <w:r>
        <w:rPr/>
        <w:t>Application: Include transmitters with integral [</w:t>
      </w:r>
      <w:r>
        <w:rPr>
          <w:b/>
        </w:rPr>
        <w:t>backlit </w:t>
      </w:r>
      <w:r>
        <w:rPr/>
        <w:t>]LCD display[</w:t>
      </w:r>
      <w:r>
        <w:rPr>
          <w:b/>
        </w:rPr>
        <w:t> where indicated on Drawings</w:t>
      </w:r>
      <w:r>
        <w:rPr/>
        <w:t>] &lt;</w:t>
      </w:r>
      <w:r>
        <w:rPr>
          <w:b/>
        </w:rPr>
        <w:t>Insert application requiring display</w:t>
      </w:r>
      <w:r>
        <w:rPr/>
        <w:t>&gt;.</w:t>
      </w:r>
    </w:p>
    <w:p>
      <w:pPr>
        <w:pStyle w:val="PR3"/>
        <w:numPr>
          <w:ilvl w:val="6"/>
          <w:numId w:val="1"/>
        </w:numPr>
        <w:ind w:hanging="0" w:left="0"/>
        <w:rPr/>
      </w:pPr>
      <w:r>
        <w:rPr/>
        <w:t>Display percent relative humidity and temperature in units indicated.</w:t>
      </w:r>
    </w:p>
    <w:p>
      <w:pPr>
        <w:pStyle w:val="PR2"/>
        <w:numPr>
          <w:ilvl w:val="5"/>
          <w:numId w:val="1"/>
        </w:numPr>
        <w:spacing w:before="240" w:after="0"/>
        <w:ind w:hanging="0" w:left="0"/>
        <w:rPr/>
      </w:pPr>
      <w:r>
        <w:rPr/>
        <w:t>Transmitter Enclosure:</w:t>
      </w:r>
    </w:p>
    <w:p>
      <w:pPr>
        <w:pStyle w:val="PR3"/>
        <w:numPr>
          <w:ilvl w:val="6"/>
          <w:numId w:val="1"/>
        </w:numPr>
        <w:spacing w:before="240" w:after="0"/>
        <w:ind w:hanging="0" w:left="0"/>
        <w:rPr/>
      </w:pPr>
      <w:r>
        <w:rPr/>
        <w:t>Enclosure Mounting: [</w:t>
      </w:r>
      <w:r>
        <w:rPr>
          <w:b/>
        </w:rPr>
        <w:t>Integral to</w:t>
      </w:r>
      <w:r>
        <w:rPr/>
        <w:t>] [</w:t>
      </w:r>
      <w:r>
        <w:rPr>
          <w:b/>
        </w:rPr>
        <w:t>or</w:t>
      </w:r>
      <w:r>
        <w:rPr/>
        <w:t>] [</w:t>
      </w:r>
      <w:r>
        <w:rPr>
          <w:b/>
        </w:rPr>
        <w:t>remote from</w:t>
      </w:r>
      <w:r>
        <w:rPr/>
        <w:t>] humidity and temperature sensor.</w:t>
      </w:r>
    </w:p>
    <w:p>
      <w:pPr>
        <w:pStyle w:val="PR3"/>
        <w:numPr>
          <w:ilvl w:val="6"/>
          <w:numId w:val="1"/>
        </w:numPr>
        <w:ind w:hanging="0" w:left="0"/>
        <w:rPr/>
      </w:pPr>
      <w:r>
        <w:rPr/>
        <w:t>Enclosure Material: [</w:t>
      </w:r>
      <w:r>
        <w:rPr>
          <w:b/>
        </w:rPr>
        <w:t>Cast aluminum</w:t>
      </w:r>
      <w:r>
        <w:rPr/>
        <w:t>] [</w:t>
      </w:r>
      <w:r>
        <w:rPr>
          <w:b/>
        </w:rPr>
        <w:t>or</w:t>
      </w:r>
      <w:r>
        <w:rPr/>
        <w:t>] [</w:t>
      </w:r>
      <w:r>
        <w:rPr>
          <w:b/>
        </w:rPr>
        <w:t>plastic</w:t>
      </w:r>
      <w:r>
        <w:rPr/>
        <w:t>] [</w:t>
      </w:r>
      <w:r>
        <w:rPr>
          <w:b/>
        </w:rPr>
        <w:t>painted metal</w:t>
      </w:r>
      <w:r>
        <w:rPr/>
        <w:t>].</w:t>
      </w:r>
    </w:p>
    <w:p>
      <w:pPr>
        <w:pStyle w:val="PR3"/>
        <w:numPr>
          <w:ilvl w:val="6"/>
          <w:numId w:val="1"/>
        </w:numPr>
        <w:ind w:hanging="0" w:left="0"/>
        <w:rPr/>
      </w:pPr>
      <w:r>
        <w:rPr/>
        <w:t>Enclosure Rating: NEMA 250, [</w:t>
      </w:r>
      <w:r>
        <w:rPr>
          <w:b/>
        </w:rPr>
        <w:t>Type 1</w:t>
      </w:r>
      <w:r>
        <w:rPr/>
        <w:t>] [</w:t>
      </w:r>
      <w:r>
        <w:rPr>
          <w:b/>
        </w:rPr>
        <w:t>or</w:t>
      </w:r>
      <w:r>
        <w:rPr/>
        <w:t>] [</w:t>
      </w:r>
      <w:r>
        <w:rPr>
          <w:b/>
        </w:rPr>
        <w:t>Type 4</w:t>
      </w:r>
      <w:r>
        <w:rPr/>
        <w:t>] [</w:t>
      </w:r>
      <w:r>
        <w:rPr>
          <w:b/>
        </w:rPr>
        <w:t>Type 4X</w:t>
      </w:r>
      <w:r>
        <w:rPr/>
        <w:t>] &lt;</w:t>
      </w:r>
      <w:r>
        <w:rPr>
          <w:b/>
        </w:rPr>
        <w:t>Insert type</w:t>
      </w:r>
      <w:r>
        <w:rPr/>
        <w:t>&gt;.</w:t>
      </w:r>
    </w:p>
    <w:p>
      <w:pPr>
        <w:pStyle w:val="PR2"/>
        <w:numPr>
          <w:ilvl w:val="5"/>
          <w:numId w:val="1"/>
        </w:numPr>
        <w:spacing w:before="240" w:after="0"/>
        <w:ind w:hanging="0" w:left="0"/>
        <w:rPr/>
      </w:pPr>
      <w:r>
        <w:rPr/>
        <w:t>Analog Output Signals: Two separate signals; [</w:t>
      </w:r>
      <w:r>
        <w:rPr>
          <w:b/>
        </w:rPr>
        <w:t>4 to 20 mA</w:t>
      </w:r>
      <w:r>
        <w:rPr/>
        <w:t>] [</w:t>
      </w:r>
      <w:r>
        <w:rPr>
          <w:b/>
        </w:rPr>
        <w:t>or</w:t>
      </w:r>
      <w:r>
        <w:rPr/>
        <w:t>] [</w:t>
      </w:r>
      <w:r>
        <w:rPr>
          <w:b/>
        </w:rPr>
        <w:t>0 to 5 V dc</w:t>
      </w:r>
      <w:r>
        <w:rPr/>
        <w:t>] [</w:t>
      </w:r>
      <w:r>
        <w:rPr>
          <w:b/>
        </w:rPr>
        <w:t>0 to 10 V dc</w:t>
      </w:r>
      <w:r>
        <w:rPr/>
        <w:t>] &lt;</w:t>
      </w:r>
      <w:r>
        <w:rPr>
          <w:b/>
        </w:rPr>
        <w:t>Insert signal requirements</w:t>
      </w:r>
      <w:r>
        <w:rPr/>
        <w:t>&gt;. Include analog output signal for relative humidity and dry-bulb temperature.</w:t>
      </w:r>
    </w:p>
    <w:p>
      <w:pPr>
        <w:pStyle w:val="CMT"/>
        <w:rPr/>
      </w:pPr>
      <w:r>
        <w:rPr/>
        <w:t>Retain "Communication Network Interface" Subparagraph below for communication network interface. A communication network interface is not available from all manufacturers. Consult manufacturers.</w:t>
      </w:r>
    </w:p>
    <w:p>
      <w:pPr>
        <w:pStyle w:val="PR2"/>
        <w:numPr>
          <w:ilvl w:val="5"/>
          <w:numId w:val="1"/>
        </w:numPr>
        <w:ind w:hanging="0" w:left="0"/>
        <w:rPr/>
      </w:pPr>
      <w:r>
        <w:rPr/>
        <w:t>Communication Network Interface: [</w:t>
      </w:r>
      <w:r>
        <w:rPr>
          <w:b/>
        </w:rPr>
        <w:t>BACnet MS/TP</w:t>
      </w:r>
      <w:r>
        <w:rPr/>
        <w:t>] [</w:t>
      </w:r>
      <w:r>
        <w:rPr>
          <w:b/>
        </w:rPr>
        <w:t>or</w:t>
      </w:r>
      <w:r>
        <w:rPr/>
        <w:t>] [</w:t>
      </w:r>
      <w:r>
        <w:rPr>
          <w:b/>
        </w:rPr>
        <w:t>Modbus RTU</w:t>
      </w:r>
      <w:r>
        <w:rPr/>
        <w:t>] &lt;</w:t>
      </w:r>
      <w:r>
        <w:rPr>
          <w:b/>
        </w:rPr>
        <w:t>Insert network protocol</w:t>
      </w:r>
      <w:r>
        <w:rPr/>
        <w:t>&gt;.</w:t>
      </w:r>
    </w:p>
    <w:p>
      <w:pPr>
        <w:pStyle w:val="PR2"/>
        <w:numPr>
          <w:ilvl w:val="5"/>
          <w:numId w:val="1"/>
        </w:numPr>
        <w:ind w:hanging="0" w:left="0"/>
        <w:rPr/>
      </w:pPr>
      <w:r>
        <w:rPr/>
        <w:t>Humidity Sensor: Manufacturer's choice to comply with requirements indicated.</w:t>
      </w:r>
    </w:p>
    <w:p>
      <w:pPr>
        <w:pStyle w:val="PR2"/>
        <w:numPr>
          <w:ilvl w:val="5"/>
          <w:numId w:val="1"/>
        </w:numPr>
        <w:ind w:hanging="0" w:left="0"/>
        <w:rPr/>
      </w:pPr>
      <w:r>
        <w:rPr/>
        <w:t>Temperature Sensor: [</w:t>
      </w:r>
      <w:r>
        <w:rPr>
          <w:b/>
        </w:rPr>
        <w:t>100-ohm platinum RTD</w:t>
      </w:r>
      <w:r>
        <w:rPr/>
        <w:t>] [</w:t>
      </w:r>
      <w:r>
        <w:rPr>
          <w:b/>
        </w:rPr>
        <w:t>or</w:t>
      </w:r>
      <w:r>
        <w:rPr/>
        <w:t>] [</w:t>
      </w:r>
      <w:r>
        <w:rPr>
          <w:b/>
        </w:rPr>
        <w:t>1000-ohm platinum RTD</w:t>
      </w:r>
      <w:r>
        <w:rPr/>
        <w:t>] [</w:t>
      </w:r>
      <w:r>
        <w:rPr>
          <w:b/>
        </w:rPr>
        <w:t>10000-ohm Type II NTC thermistor</w:t>
      </w:r>
      <w:r>
        <w:rPr/>
        <w:t>] [</w:t>
      </w:r>
      <w:r>
        <w:rPr>
          <w:b/>
        </w:rPr>
        <w:t>10000-ohm Type III NTC thermistor</w:t>
      </w:r>
      <w:r>
        <w:rPr/>
        <w:t>] [</w:t>
      </w:r>
      <w:r>
        <w:rPr>
          <w:b/>
        </w:rPr>
        <w:t>20000-ohm NTC thermistor</w:t>
      </w:r>
      <w:r>
        <w:rPr/>
        <w:t>] &lt;</w:t>
      </w:r>
      <w:r>
        <w:rPr>
          <w:b/>
        </w:rPr>
        <w:t>Insert requirement</w:t>
      </w:r>
      <w:r>
        <w:rPr/>
        <w:t>&gt;.</w:t>
      </w:r>
    </w:p>
    <w:p>
      <w:pPr>
        <w:pStyle w:val="PR2"/>
        <w:numPr>
          <w:ilvl w:val="5"/>
          <w:numId w:val="1"/>
        </w:numPr>
        <w:ind w:hanging="0" w:left="0"/>
        <w:rPr/>
      </w:pPr>
      <w:r>
        <w:rPr/>
        <w:t>Sensor Cables: Provide interconnecting cables, as required by the application, for transmitters located remotely from the humidity and temperature sensors.</w:t>
      </w:r>
    </w:p>
    <w:p>
      <w:pPr>
        <w:pStyle w:val="PR1"/>
        <w:numPr>
          <w:ilvl w:val="4"/>
          <w:numId w:val="1"/>
        </w:numPr>
        <w:ind w:hanging="0" w:left="0"/>
        <w:rPr/>
      </w:pPr>
      <w:r>
        <w:rPr/>
        <w:t>Moisture and Temperature Sensors and Transmitters for Outdoor Applications:</w:t>
      </w:r>
    </w:p>
    <w:p>
      <w:pPr>
        <w:pStyle w:val="PR2"/>
        <w:numPr>
          <w:ilvl w:val="5"/>
          <w:numId w:val="1"/>
        </w:numPr>
        <w:spacing w:before="240" w:after="0"/>
        <w:ind w:hanging="0" w:left="0"/>
        <w:rPr/>
      </w:pPr>
      <w:hyperlink r:id="rId9">
        <w:r>
          <w:rPr>
            <w:rStyle w:val="Hyperlink"/>
          </w:rPr>
          <w:t>&lt;Double click here to find, evaluate, and insert list of manufacturers and products.&gt;</w:t>
        </w:r>
      </w:hyperlink>
    </w:p>
    <w:p>
      <w:pPr>
        <w:pStyle w:val="PR2"/>
        <w:numPr>
          <w:ilvl w:val="5"/>
          <w:numId w:val="1"/>
        </w:numPr>
        <w:spacing w:before="240" w:after="0"/>
        <w:ind w:hanging="0" w:left="0"/>
        <w:rPr/>
      </w:pPr>
      <w:r>
        <w:rPr/>
        <w:t>Source Limitations: Obtain moisture and temperature sensors and transmitters for outdoor applications from single manufacturer.</w:t>
      </w:r>
    </w:p>
    <w:p>
      <w:pPr>
        <w:pStyle w:val="PR2"/>
        <w:numPr>
          <w:ilvl w:val="5"/>
          <w:numId w:val="1"/>
        </w:numPr>
        <w:ind w:hanging="0" w:left="0"/>
        <w:rPr/>
      </w:pPr>
      <w:r>
        <w:rPr/>
        <w:t>Description: Moisture and temperature measurements combined in a single transmitter for use in outdoor applications.</w:t>
      </w:r>
    </w:p>
    <w:p>
      <w:pPr>
        <w:pStyle w:val="PR2"/>
        <w:numPr>
          <w:ilvl w:val="5"/>
          <w:numId w:val="1"/>
        </w:numPr>
        <w:ind w:hanging="0" w:left="0"/>
        <w:rPr/>
      </w:pPr>
      <w:r>
        <w:rPr/>
        <w:t>Factory Calibration: Factory calibrate each transmitter to [</w:t>
      </w:r>
      <w:r>
        <w:rPr>
          <w:b/>
        </w:rPr>
        <w:t>NIST </w:t>
      </w:r>
      <w:r>
        <w:rPr/>
        <w:t>]traceable standards and include transmitter with calibration certificate.</w:t>
      </w:r>
    </w:p>
    <w:p>
      <w:pPr>
        <w:pStyle w:val="CMT"/>
        <w:rPr/>
      </w:pPr>
      <w:r>
        <w:rPr/>
        <w:t>All requirements indicated for this product may not be available from all manufacturers. Consult manufacturers.</w:t>
      </w:r>
    </w:p>
    <w:p>
      <w:pPr>
        <w:pStyle w:val="CMT"/>
        <w:rPr/>
      </w:pPr>
      <w:r>
        <w:rPr/>
        <w:t>If requirements are not the same for all applications, copy and edit requirements in subparagraphs below for each unique application and indicate product for each unique application on Drawings.</w:t>
      </w:r>
    </w:p>
    <w:p>
      <w:pPr>
        <w:pStyle w:val="PR2"/>
        <w:numPr>
          <w:ilvl w:val="5"/>
          <w:numId w:val="1"/>
        </w:numPr>
        <w:ind w:hanging="0" w:left="0"/>
        <w:rPr/>
      </w:pPr>
      <w:r>
        <w:rPr/>
        <w:t>Performance:</w:t>
      </w:r>
    </w:p>
    <w:p>
      <w:pPr>
        <w:pStyle w:val="PR3"/>
        <w:numPr>
          <w:ilvl w:val="6"/>
          <w:numId w:val="1"/>
        </w:numPr>
        <w:spacing w:before="240" w:after="0"/>
        <w:ind w:hanging="0" w:left="0"/>
        <w:rPr/>
      </w:pPr>
      <w:r>
        <w:rPr/>
        <w:t>Relative Humidity Accuracy Including Non-Linearity, Hysteresis, and Repeatability:</w:t>
      </w:r>
    </w:p>
    <w:p>
      <w:pPr>
        <w:pStyle w:val="PR4"/>
        <w:numPr>
          <w:ilvl w:val="7"/>
          <w:numId w:val="1"/>
        </w:numPr>
        <w:spacing w:before="240" w:after="0"/>
        <w:ind w:hanging="0" w:left="0"/>
        <w:rPr/>
      </w:pPr>
      <w:r>
        <w:rPr/>
        <w:t>When operating within the temperature range indicated:</w:t>
      </w:r>
    </w:p>
    <w:p>
      <w:pPr>
        <w:pStyle w:val="PR5"/>
        <w:numPr>
          <w:ilvl w:val="8"/>
          <w:numId w:val="1"/>
        </w:numPr>
        <w:spacing w:before="240" w:after="0"/>
        <w:ind w:hanging="0" w:left="0"/>
        <w:rPr/>
      </w:pPr>
      <w:r>
        <w:rPr/>
        <w:t>Within [</w:t>
      </w:r>
      <w:r>
        <w:rPr>
          <w:b/>
        </w:rPr>
        <w:t>2</w:t>
      </w:r>
      <w:r>
        <w:rPr/>
        <w:t>] [</w:t>
      </w:r>
      <w:r>
        <w:rPr>
          <w:b/>
        </w:rPr>
        <w:t>3</w:t>
      </w:r>
      <w:r>
        <w:rPr/>
        <w:t>] [</w:t>
      </w:r>
      <w:r>
        <w:rPr>
          <w:b/>
        </w:rPr>
        <w:t>5</w:t>
      </w:r>
      <w:r>
        <w:rPr/>
        <w:t>] &lt;</w:t>
      </w:r>
      <w:r>
        <w:rPr>
          <w:b/>
        </w:rPr>
        <w:t>Insert number</w:t>
      </w:r>
      <w:r>
        <w:rPr/>
        <w:t>&gt; percent from [</w:t>
      </w:r>
      <w:r>
        <w:rPr>
          <w:b/>
        </w:rPr>
        <w:t>zero to 90</w:t>
      </w:r>
      <w:r>
        <w:rPr/>
        <w:t>] &lt;</w:t>
      </w:r>
      <w:r>
        <w:rPr>
          <w:b/>
        </w:rPr>
        <w:t>Insert numbers</w:t>
      </w:r>
      <w:r>
        <w:rPr/>
        <w:t>&gt; percent relative humidity.</w:t>
      </w:r>
    </w:p>
    <w:p>
      <w:pPr>
        <w:pStyle w:val="PR5"/>
        <w:numPr>
          <w:ilvl w:val="8"/>
          <w:numId w:val="1"/>
        </w:numPr>
        <w:ind w:hanging="0" w:left="0"/>
        <w:rPr/>
      </w:pPr>
      <w:r>
        <w:rPr/>
        <w:t>Within [</w:t>
      </w:r>
      <w:r>
        <w:rPr>
          <w:b/>
        </w:rPr>
        <w:t>5</w:t>
      </w:r>
      <w:r>
        <w:rPr/>
        <w:t>] &lt;</w:t>
      </w:r>
      <w:r>
        <w:rPr>
          <w:b/>
        </w:rPr>
        <w:t>Insert number</w:t>
      </w:r>
      <w:r>
        <w:rPr/>
        <w:t>&gt; percent from [</w:t>
      </w:r>
      <w:r>
        <w:rPr>
          <w:b/>
        </w:rPr>
        <w:t>90 to 100</w:t>
      </w:r>
      <w:r>
        <w:rPr/>
        <w:t>] &lt;</w:t>
      </w:r>
      <w:r>
        <w:rPr>
          <w:b/>
        </w:rPr>
        <w:t>Insert numbers</w:t>
      </w:r>
      <w:r>
        <w:rPr/>
        <w:t>&gt; percent relative humidity.</w:t>
      </w:r>
    </w:p>
    <w:p>
      <w:pPr>
        <w:pStyle w:val="PR3"/>
        <w:numPr>
          <w:ilvl w:val="6"/>
          <w:numId w:val="1"/>
        </w:numPr>
        <w:spacing w:before="240" w:after="0"/>
        <w:ind w:hanging="0" w:left="0"/>
        <w:rPr/>
      </w:pPr>
      <w:r>
        <w:rPr/>
        <w:t>Relative Humidity Operating Stability: [</w:t>
      </w:r>
      <w:r>
        <w:rPr>
          <w:b/>
        </w:rPr>
        <w:t>Within 1 percent/year</w:t>
      </w:r>
      <w:r>
        <w:rPr/>
        <w:t>] &lt;</w:t>
      </w:r>
      <w:r>
        <w:rPr>
          <w:b/>
        </w:rPr>
        <w:t>Insert requirement</w:t>
      </w:r>
      <w:r>
        <w:rPr/>
        <w:t>&gt;.</w:t>
      </w:r>
    </w:p>
    <w:p>
      <w:pPr>
        <w:pStyle w:val="PR3"/>
        <w:numPr>
          <w:ilvl w:val="6"/>
          <w:numId w:val="1"/>
        </w:numPr>
        <w:ind w:hanging="0" w:left="0"/>
        <w:rPr/>
      </w:pPr>
      <w:r>
        <w:rPr/>
        <w:t>Relative Humidity Range: [</w:t>
      </w:r>
      <w:r>
        <w:rPr>
          <w:b/>
        </w:rPr>
        <w:t>Zero to 100</w:t>
      </w:r>
      <w:r>
        <w:rPr/>
        <w:t>] &lt;</w:t>
      </w:r>
      <w:r>
        <w:rPr>
          <w:b/>
        </w:rPr>
        <w:t>Insert numbers</w:t>
      </w:r>
      <w:r>
        <w:rPr/>
        <w:t>&gt; percent.</w:t>
      </w:r>
    </w:p>
    <w:p>
      <w:pPr>
        <w:pStyle w:val="PR3"/>
        <w:numPr>
          <w:ilvl w:val="6"/>
          <w:numId w:val="1"/>
        </w:numPr>
        <w:ind w:hanging="0" w:left="0"/>
        <w:rPr/>
      </w:pPr>
      <w:r>
        <w:rPr/>
        <w:t>Response Time: Within [</w:t>
      </w:r>
      <w:r>
        <w:rPr>
          <w:b/>
        </w:rPr>
        <w:t>20</w:t>
      </w:r>
      <w:r>
        <w:rPr/>
        <w:t>] [</w:t>
      </w:r>
      <w:r>
        <w:rPr>
          <w:b/>
        </w:rPr>
        <w:t>50</w:t>
      </w:r>
      <w:r>
        <w:rPr/>
        <w:t>] &lt;</w:t>
      </w:r>
      <w:r>
        <w:rPr>
          <w:b/>
        </w:rPr>
        <w:t>Insert number</w:t>
      </w:r>
      <w:r>
        <w:rPr/>
        <w:t>&gt; seconds.</w:t>
      </w:r>
    </w:p>
    <w:p>
      <w:pPr>
        <w:pStyle w:val="PR3"/>
        <w:numPr>
          <w:ilvl w:val="6"/>
          <w:numId w:val="1"/>
        </w:numPr>
        <w:ind w:hanging="0" w:left="0"/>
        <w:rPr/>
      </w:pPr>
      <w:r>
        <w:rPr/>
        <w:t>Temperature Accuracy:</w:t>
      </w:r>
    </w:p>
    <w:p>
      <w:pPr>
        <w:pStyle w:val="PR4"/>
        <w:numPr>
          <w:ilvl w:val="7"/>
          <w:numId w:val="1"/>
        </w:numPr>
        <w:spacing w:before="240" w:after="0"/>
        <w:ind w:hanging="0" w:left="0"/>
        <w:rPr/>
      </w:pPr>
      <w:r>
        <w:rPr/>
        <w:t>Within [</w:t>
      </w:r>
      <w:r>
        <w:rPr>
          <w:rStyle w:val="IP"/>
          <w:b/>
        </w:rPr>
        <w:t>0.5 deg F</w:t>
      </w:r>
      <w:r>
        <w:rPr>
          <w:rStyle w:val="SI"/>
          <w:b/>
        </w:rPr>
        <w:t xml:space="preserve"> (0.3 deg C)</w:t>
      </w:r>
      <w:r>
        <w:rPr/>
        <w:t>] &lt;</w:t>
      </w:r>
      <w:r>
        <w:rPr>
          <w:b/>
        </w:rPr>
        <w:t>Insert temperature</w:t>
      </w:r>
      <w:r>
        <w:rPr/>
        <w:t>&gt;accuracy over the temperature range of [</w:t>
      </w:r>
      <w:r>
        <w:rPr>
          <w:rStyle w:val="IP"/>
          <w:b/>
        </w:rPr>
        <w:t>50 to 100 deg F</w:t>
      </w:r>
      <w:r>
        <w:rPr>
          <w:rStyle w:val="SI"/>
          <w:b/>
        </w:rPr>
        <w:t xml:space="preserve"> (10 to 38 deg C)</w:t>
      </w:r>
      <w:r>
        <w:rPr/>
        <w:t>] &lt;</w:t>
      </w:r>
      <w:r>
        <w:rPr>
          <w:b/>
        </w:rPr>
        <w:t>Insert temperature range</w:t>
      </w:r>
      <w:r>
        <w:rPr/>
        <w:t>&gt;.</w:t>
      </w:r>
    </w:p>
    <w:p>
      <w:pPr>
        <w:pStyle w:val="PR4"/>
        <w:numPr>
          <w:ilvl w:val="7"/>
          <w:numId w:val="1"/>
        </w:numPr>
        <w:ind w:hanging="0" w:left="0"/>
        <w:rPr/>
      </w:pPr>
      <w:r>
        <w:rPr/>
        <w:t>Within [</w:t>
      </w:r>
      <w:r>
        <w:rPr>
          <w:rStyle w:val="IP"/>
          <w:b/>
        </w:rPr>
        <w:t>1 deg F</w:t>
      </w:r>
      <w:r>
        <w:rPr>
          <w:rStyle w:val="SI"/>
          <w:b/>
        </w:rPr>
        <w:t xml:space="preserve"> (0.6 deg C)</w:t>
      </w:r>
      <w:r>
        <w:rPr/>
        <w:t>] &lt;</w:t>
      </w:r>
      <w:r>
        <w:rPr>
          <w:b/>
        </w:rPr>
        <w:t>Insert temperature</w:t>
      </w:r>
      <w:r>
        <w:rPr/>
        <w:t>&gt; when operating within the remainder of the temperature range.</w:t>
      </w:r>
    </w:p>
    <w:p>
      <w:pPr>
        <w:pStyle w:val="PR3"/>
        <w:numPr>
          <w:ilvl w:val="6"/>
          <w:numId w:val="1"/>
        </w:numPr>
        <w:spacing w:before="240" w:after="0"/>
        <w:ind w:hanging="0" w:left="0"/>
        <w:rPr/>
      </w:pPr>
      <w:r>
        <w:rPr/>
        <w:t>Temperature Range: Select for application, but not less than [</w:t>
      </w:r>
      <w:r>
        <w:rPr>
          <w:rStyle w:val="IP"/>
          <w:b/>
        </w:rPr>
        <w:t>minus 40 to plus 140 deg F</w:t>
      </w:r>
      <w:r>
        <w:rPr>
          <w:rStyle w:val="SI"/>
          <w:b/>
        </w:rPr>
        <w:t xml:space="preserve"> (minus 40 to plus 60 deg C)</w:t>
      </w:r>
      <w:r>
        <w:rPr/>
        <w:t>] &lt;</w:t>
      </w:r>
      <w:r>
        <w:rPr>
          <w:b/>
        </w:rPr>
        <w:t>Insert temperature range</w:t>
      </w:r>
      <w:r>
        <w:rPr/>
        <w:t>&gt;.</w:t>
      </w:r>
    </w:p>
    <w:p>
      <w:pPr>
        <w:pStyle w:val="PR2"/>
        <w:numPr>
          <w:ilvl w:val="5"/>
          <w:numId w:val="1"/>
        </w:numPr>
        <w:spacing w:before="240" w:after="0"/>
        <w:ind w:hanging="0" w:left="0"/>
        <w:rPr/>
      </w:pPr>
      <w:r>
        <w:rPr/>
        <w:t>Transmitter Enclosure:</w:t>
      </w:r>
    </w:p>
    <w:p>
      <w:pPr>
        <w:pStyle w:val="PR3"/>
        <w:numPr>
          <w:ilvl w:val="6"/>
          <w:numId w:val="1"/>
        </w:numPr>
        <w:spacing w:before="240" w:after="0"/>
        <w:ind w:hanging="0" w:left="0"/>
        <w:rPr/>
      </w:pPr>
      <w:r>
        <w:rPr/>
        <w:t>Enclosure Mounting: [</w:t>
      </w:r>
      <w:r>
        <w:rPr>
          <w:b/>
        </w:rPr>
        <w:t>Integral to</w:t>
      </w:r>
      <w:r>
        <w:rPr/>
        <w:t>] [</w:t>
      </w:r>
      <w:r>
        <w:rPr>
          <w:b/>
        </w:rPr>
        <w:t>or</w:t>
      </w:r>
      <w:r>
        <w:rPr/>
        <w:t>] [</w:t>
      </w:r>
      <w:r>
        <w:rPr>
          <w:b/>
        </w:rPr>
        <w:t>remote from</w:t>
      </w:r>
      <w:r>
        <w:rPr/>
        <w:t>] humidity and temperature sensors.</w:t>
      </w:r>
    </w:p>
    <w:p>
      <w:pPr>
        <w:pStyle w:val="PR3"/>
        <w:numPr>
          <w:ilvl w:val="6"/>
          <w:numId w:val="1"/>
        </w:numPr>
        <w:ind w:hanging="0" w:left="0"/>
        <w:rPr/>
      </w:pPr>
      <w:r>
        <w:rPr/>
        <w:t>Enclosure Material: [</w:t>
      </w:r>
      <w:r>
        <w:rPr>
          <w:b/>
        </w:rPr>
        <w:t>Cast aluminum</w:t>
      </w:r>
      <w:r>
        <w:rPr/>
        <w:t>] [</w:t>
      </w:r>
      <w:r>
        <w:rPr>
          <w:b/>
        </w:rPr>
        <w:t>Plastic</w:t>
      </w:r>
      <w:r>
        <w:rPr/>
        <w:t>] [</w:t>
      </w:r>
      <w:r>
        <w:rPr>
          <w:b/>
        </w:rPr>
        <w:t>or</w:t>
      </w:r>
      <w:r>
        <w:rPr/>
        <w:t>] [</w:t>
      </w:r>
      <w:r>
        <w:rPr>
          <w:b/>
        </w:rPr>
        <w:t>painted metal</w:t>
      </w:r>
      <w:r>
        <w:rPr/>
        <w:t>].</w:t>
      </w:r>
    </w:p>
    <w:p>
      <w:pPr>
        <w:pStyle w:val="PR3"/>
        <w:numPr>
          <w:ilvl w:val="6"/>
          <w:numId w:val="1"/>
        </w:numPr>
        <w:ind w:hanging="0" w:left="0"/>
        <w:rPr/>
      </w:pPr>
      <w:r>
        <w:rPr/>
        <w:t>Enclosure Rating: NEMA 250, [</w:t>
      </w:r>
      <w:r>
        <w:rPr>
          <w:b/>
        </w:rPr>
        <w:t>Type 3R</w:t>
      </w:r>
      <w:r>
        <w:rPr/>
        <w:t>] [</w:t>
      </w:r>
      <w:r>
        <w:rPr>
          <w:b/>
        </w:rPr>
        <w:t>or</w:t>
      </w:r>
      <w:r>
        <w:rPr/>
        <w:t>] [</w:t>
      </w:r>
      <w:r>
        <w:rPr>
          <w:b/>
        </w:rPr>
        <w:t>Type 4</w:t>
      </w:r>
      <w:r>
        <w:rPr/>
        <w:t>] [</w:t>
      </w:r>
      <w:r>
        <w:rPr>
          <w:b/>
        </w:rPr>
        <w:t>Type 4X</w:t>
      </w:r>
      <w:r>
        <w:rPr/>
        <w:t>] &lt;</w:t>
      </w:r>
      <w:r>
        <w:rPr>
          <w:b/>
        </w:rPr>
        <w:t>Insert type</w:t>
      </w:r>
      <w:r>
        <w:rPr/>
        <w:t>&gt;.</w:t>
      </w:r>
    </w:p>
    <w:p>
      <w:pPr>
        <w:pStyle w:val="PR2"/>
        <w:numPr>
          <w:ilvl w:val="5"/>
          <w:numId w:val="1"/>
        </w:numPr>
        <w:spacing w:before="240" w:after="0"/>
        <w:ind w:hanging="0" w:left="0"/>
        <w:rPr/>
      </w:pPr>
      <w:r>
        <w:rPr/>
        <w:t>Analog Output Signals: Two separate signals; [</w:t>
      </w:r>
      <w:r>
        <w:rPr>
          <w:b/>
        </w:rPr>
        <w:t>4 to 20 mA</w:t>
      </w:r>
      <w:r>
        <w:rPr/>
        <w:t>] [</w:t>
      </w:r>
      <w:r>
        <w:rPr>
          <w:b/>
        </w:rPr>
        <w:t>or</w:t>
      </w:r>
      <w:r>
        <w:rPr/>
        <w:t>] [</w:t>
      </w:r>
      <w:r>
        <w:rPr>
          <w:b/>
        </w:rPr>
        <w:t>0 to 10 V dc</w:t>
      </w:r>
      <w:r>
        <w:rPr/>
        <w:t>] &lt;</w:t>
      </w:r>
      <w:r>
        <w:rPr>
          <w:b/>
        </w:rPr>
        <w:t>Insert signal requirements</w:t>
      </w:r>
      <w:r>
        <w:rPr/>
        <w:t>&gt;. Include analog output signal for relative humidity and dry-bulb temperature.</w:t>
      </w:r>
    </w:p>
    <w:p>
      <w:pPr>
        <w:pStyle w:val="PR2"/>
        <w:numPr>
          <w:ilvl w:val="5"/>
          <w:numId w:val="1"/>
        </w:numPr>
        <w:ind w:hanging="0" w:left="0"/>
        <w:rPr/>
      </w:pPr>
      <w:r>
        <w:rPr/>
        <w:t>Humidity Sensor: Manufacturer's choice to comply with requirements indicated.</w:t>
      </w:r>
    </w:p>
    <w:p>
      <w:pPr>
        <w:pStyle w:val="PR2"/>
        <w:numPr>
          <w:ilvl w:val="5"/>
          <w:numId w:val="1"/>
        </w:numPr>
        <w:ind w:hanging="0" w:left="0"/>
        <w:rPr/>
      </w:pPr>
      <w:r>
        <w:rPr/>
        <w:t>Temperature Sensor: [</w:t>
      </w:r>
      <w:r>
        <w:rPr>
          <w:b/>
        </w:rPr>
        <w:t>Platinum RTD</w:t>
      </w:r>
      <w:r>
        <w:rPr/>
        <w:t>] [</w:t>
      </w:r>
      <w:r>
        <w:rPr>
          <w:b/>
        </w:rPr>
        <w:t>or</w:t>
      </w:r>
      <w:r>
        <w:rPr/>
        <w:t>] [</w:t>
      </w:r>
      <w:r>
        <w:rPr>
          <w:b/>
        </w:rPr>
        <w:t>NTC thermistor</w:t>
      </w:r>
      <w:r>
        <w:rPr/>
        <w:t>] &lt;</w:t>
      </w:r>
      <w:r>
        <w:rPr>
          <w:b/>
        </w:rPr>
        <w:t>Insert requirement</w:t>
      </w:r>
      <w:r>
        <w:rPr/>
        <w:t>&gt;.</w:t>
      </w:r>
    </w:p>
    <w:p>
      <w:pPr>
        <w:pStyle w:val="PR2"/>
        <w:numPr>
          <w:ilvl w:val="5"/>
          <w:numId w:val="1"/>
        </w:numPr>
        <w:ind w:hanging="0" w:left="0"/>
        <w:rPr/>
      </w:pPr>
      <w:r>
        <w:rPr/>
        <w:t>Sensor Cables: Provide interconnecting cables, as required by the application, for transmitters located remotely from the humidity and temperature sensors.</w:t>
      </w:r>
    </w:p>
    <w:p>
      <w:pPr>
        <w:pStyle w:val="PR2"/>
        <w:numPr>
          <w:ilvl w:val="5"/>
          <w:numId w:val="1"/>
        </w:numPr>
        <w:ind w:hanging="0" w:left="0"/>
        <w:rPr/>
      </w:pPr>
      <w:r>
        <w:rPr/>
        <w:t>Accessories: Include transmitter assembly with weather (solar radiation and precipitation) shield and mounting kit suitable for application.</w:t>
      </w:r>
    </w:p>
    <w:p>
      <w:pPr>
        <w:pStyle w:val="ART"/>
        <w:numPr>
          <w:ilvl w:val="3"/>
          <w:numId w:val="1"/>
        </w:numPr>
        <w:ind w:hanging="0" w:left="0"/>
        <w:rPr/>
      </w:pPr>
      <w:r>
        <w:rPr/>
        <w:t>MULTIFUNCTION MOISTURE AND TEMPERATURE SENSORS AND TRANSMITTERS</w:t>
      </w:r>
    </w:p>
    <w:p>
      <w:pPr>
        <w:pStyle w:val="PR1"/>
        <w:numPr>
          <w:ilvl w:val="4"/>
          <w:numId w:val="1"/>
        </w:numPr>
        <w:ind w:hanging="0" w:left="0"/>
        <w:rPr/>
      </w:pPr>
      <w:r>
        <w:rPr/>
        <w:t>Multifunction Moisture and Temperature Sensors and Transmitters:</w:t>
      </w:r>
    </w:p>
    <w:p>
      <w:pPr>
        <w:pStyle w:val="PR2"/>
        <w:numPr>
          <w:ilvl w:val="5"/>
          <w:numId w:val="1"/>
        </w:numPr>
        <w:spacing w:before="240" w:after="0"/>
        <w:ind w:hanging="0" w:left="0"/>
        <w:rPr/>
      </w:pPr>
      <w:hyperlink r:id="rId10">
        <w:r>
          <w:rPr>
            <w:rStyle w:val="Hyperlink"/>
          </w:rPr>
          <w:t>&lt;Double click here to find, evaluate, and insert list of manufacturers and products.&gt;</w:t>
        </w:r>
      </w:hyperlink>
    </w:p>
    <w:p>
      <w:pPr>
        <w:pStyle w:val="PR2"/>
        <w:numPr>
          <w:ilvl w:val="5"/>
          <w:numId w:val="1"/>
        </w:numPr>
        <w:spacing w:before="240" w:after="0"/>
        <w:ind w:hanging="0" w:left="0"/>
        <w:rPr/>
      </w:pPr>
      <w:r>
        <w:rPr/>
        <w:t>Source Limitations: Obtain multifunction moisture and temperature sensors and transmitters from single manufacturer.</w:t>
      </w:r>
    </w:p>
    <w:p>
      <w:pPr>
        <w:pStyle w:val="CMT"/>
        <w:rPr/>
      </w:pPr>
      <w:r>
        <w:rPr/>
        <w:t>All requirements indicated for this product may not be available from all manufacturers. Consult manufacturers.</w:t>
      </w:r>
    </w:p>
    <w:p>
      <w:pPr>
        <w:pStyle w:val="CMT"/>
        <w:rPr/>
      </w:pPr>
      <w:r>
        <w:rPr/>
        <w:t>If requirements are not the same for all applications, copy and edit requirements in subparagraphs below for each unique application and indicate product for each unique application on Drawings.</w:t>
      </w:r>
    </w:p>
    <w:p>
      <w:pPr>
        <w:pStyle w:val="PR2"/>
        <w:numPr>
          <w:ilvl w:val="5"/>
          <w:numId w:val="1"/>
        </w:numPr>
        <w:ind w:hanging="0" w:left="0"/>
        <w:rPr/>
      </w:pPr>
      <w:r>
        <w:rPr/>
        <w:t>Description:</w:t>
      </w:r>
    </w:p>
    <w:p>
      <w:pPr>
        <w:pStyle w:val="PR3"/>
        <w:numPr>
          <w:ilvl w:val="6"/>
          <w:numId w:val="1"/>
        </w:numPr>
        <w:spacing w:before="240" w:after="0"/>
        <w:ind w:hanging="0" w:left="0"/>
        <w:rPr/>
      </w:pPr>
      <w:r>
        <w:rPr/>
        <w:t>Factory package consisting of humidity and temperature sensors and transmitter, digital display, keypad or touchscreen display operator interface, installation hardware, interconnecting sensor cabling, installation instructions, and operating manual.</w:t>
      </w:r>
    </w:p>
    <w:p>
      <w:pPr>
        <w:pStyle w:val="PR3"/>
        <w:numPr>
          <w:ilvl w:val="6"/>
          <w:numId w:val="1"/>
        </w:numPr>
        <w:ind w:hanging="0" w:left="0"/>
        <w:rPr/>
      </w:pPr>
      <w:r>
        <w:rPr/>
        <w:t>Temperature-compensated relative humidity measurement.</w:t>
      </w:r>
    </w:p>
    <w:p>
      <w:pPr>
        <w:pStyle w:val="PR3"/>
        <w:numPr>
          <w:ilvl w:val="6"/>
          <w:numId w:val="1"/>
        </w:numPr>
        <w:ind w:hanging="0" w:left="0"/>
        <w:rPr/>
      </w:pPr>
      <w:r>
        <w:rPr/>
        <w:t>Interchangeable sensors.</w:t>
      </w:r>
    </w:p>
    <w:p>
      <w:pPr>
        <w:pStyle w:val="PR3"/>
        <w:numPr>
          <w:ilvl w:val="6"/>
          <w:numId w:val="1"/>
        </w:numPr>
        <w:ind w:hanging="0" w:left="0"/>
        <w:rPr/>
      </w:pPr>
      <w:r>
        <w:rPr/>
        <w:t>Include signal conditioning and analog to digital conversion either at sensors, if offering smart sensors, or at transmitter to achieve performance indicated.</w:t>
      </w:r>
    </w:p>
    <w:p>
      <w:pPr>
        <w:pStyle w:val="PR3"/>
        <w:numPr>
          <w:ilvl w:val="6"/>
          <w:numId w:val="1"/>
        </w:numPr>
        <w:ind w:hanging="0" w:left="0"/>
        <w:rPr/>
      </w:pPr>
      <w:r>
        <w:rPr/>
        <w:t>Provide a service cable for connecting to a notebook computer and Microsoft Windows-compatible software.</w:t>
      </w:r>
    </w:p>
    <w:p>
      <w:pPr>
        <w:pStyle w:val="PR2"/>
        <w:numPr>
          <w:ilvl w:val="5"/>
          <w:numId w:val="1"/>
        </w:numPr>
        <w:spacing w:before="240" w:after="0"/>
        <w:ind w:hanging="0" w:left="0"/>
        <w:rPr/>
      </w:pPr>
      <w:r>
        <w:rPr/>
        <w:t>Factory Calibration: Factory calibrate each transmitter to [</w:t>
      </w:r>
      <w:r>
        <w:rPr>
          <w:b/>
        </w:rPr>
        <w:t>NIST </w:t>
      </w:r>
      <w:r>
        <w:rPr/>
        <w:t>]traceable standards and include transmitter with calibration certificate.</w:t>
      </w:r>
    </w:p>
    <w:p>
      <w:pPr>
        <w:pStyle w:val="PR2"/>
        <w:numPr>
          <w:ilvl w:val="5"/>
          <w:numId w:val="1"/>
        </w:numPr>
        <w:ind w:hanging="0" w:left="0"/>
        <w:rPr/>
      </w:pPr>
      <w:r>
        <w:rPr/>
        <w:t>Performance:</w:t>
      </w:r>
    </w:p>
    <w:p>
      <w:pPr>
        <w:pStyle w:val="PR3"/>
        <w:numPr>
          <w:ilvl w:val="6"/>
          <w:numId w:val="1"/>
        </w:numPr>
        <w:spacing w:before="240" w:after="0"/>
        <w:ind w:hanging="0" w:left="0"/>
        <w:rPr/>
      </w:pPr>
      <w:r>
        <w:rPr/>
        <w:t>Ambient Operating Temperature-Transmitter: [</w:t>
      </w:r>
      <w:r>
        <w:rPr>
          <w:rStyle w:val="IP"/>
          <w:b/>
        </w:rPr>
        <w:t>32 to 140 deg F</w:t>
      </w:r>
      <w:r>
        <w:rPr>
          <w:rStyle w:val="SI"/>
          <w:b/>
        </w:rPr>
        <w:t xml:space="preserve"> (0 to 60 deg C)</w:t>
      </w:r>
      <w:r>
        <w:rPr/>
        <w:t>] &lt;</w:t>
      </w:r>
      <w:r>
        <w:rPr>
          <w:b/>
        </w:rPr>
        <w:t>Insert temperature range</w:t>
      </w:r>
      <w:r>
        <w:rPr/>
        <w:t>&gt;.</w:t>
      </w:r>
    </w:p>
    <w:p>
      <w:pPr>
        <w:pStyle w:val="PR3"/>
        <w:numPr>
          <w:ilvl w:val="6"/>
          <w:numId w:val="1"/>
        </w:numPr>
        <w:ind w:hanging="0" w:left="0"/>
        <w:rPr/>
      </w:pPr>
      <w:r>
        <w:rPr/>
        <w:t>Relative Humidity Measurement Range: Zero to 100 percent.</w:t>
      </w:r>
    </w:p>
    <w:p>
      <w:pPr>
        <w:pStyle w:val="PR3"/>
        <w:numPr>
          <w:ilvl w:val="6"/>
          <w:numId w:val="1"/>
        </w:numPr>
        <w:ind w:hanging="0" w:left="0"/>
        <w:rPr/>
      </w:pPr>
      <w:r>
        <w:rPr/>
        <w:t>Relative Humidity Accuracy Including Non-Linearity, Hysteresis, and Repeatability:</w:t>
      </w:r>
    </w:p>
    <w:p>
      <w:pPr>
        <w:pStyle w:val="PR4"/>
        <w:numPr>
          <w:ilvl w:val="7"/>
          <w:numId w:val="1"/>
        </w:numPr>
        <w:spacing w:before="240" w:after="0"/>
        <w:ind w:hanging="0" w:left="0"/>
        <w:rPr/>
      </w:pPr>
      <w:r>
        <w:rPr/>
        <w:t>For Temperature Range between 59 to 77 Deg F (15 to 25 Deg C):</w:t>
      </w:r>
    </w:p>
    <w:p>
      <w:pPr>
        <w:pStyle w:val="PR5"/>
        <w:numPr>
          <w:ilvl w:val="8"/>
          <w:numId w:val="1"/>
        </w:numPr>
        <w:spacing w:before="240" w:after="0"/>
        <w:ind w:hanging="0" w:left="0"/>
        <w:rPr/>
      </w:pPr>
      <w:r>
        <w:rPr/>
        <w:t>Relative Humidity between Zero to 90 Percent: Within [</w:t>
      </w:r>
      <w:r>
        <w:rPr>
          <w:b/>
        </w:rPr>
        <w:t>0.8</w:t>
      </w:r>
      <w:r>
        <w:rPr/>
        <w:t>] [</w:t>
      </w:r>
      <w:r>
        <w:rPr>
          <w:b/>
        </w:rPr>
        <w:t>1</w:t>
      </w:r>
      <w:r>
        <w:rPr/>
        <w:t>] &lt;</w:t>
      </w:r>
      <w:r>
        <w:rPr>
          <w:b/>
        </w:rPr>
        <w:t>Insert number</w:t>
      </w:r>
      <w:r>
        <w:rPr/>
        <w:t>&gt; percent.</w:t>
      </w:r>
    </w:p>
    <w:p>
      <w:pPr>
        <w:pStyle w:val="PR5"/>
        <w:numPr>
          <w:ilvl w:val="8"/>
          <w:numId w:val="1"/>
        </w:numPr>
        <w:ind w:hanging="0" w:left="0"/>
        <w:rPr/>
      </w:pPr>
      <w:r>
        <w:rPr/>
        <w:t>Relative Humidity between 90 to 100 Percent: Within [</w:t>
      </w:r>
      <w:r>
        <w:rPr>
          <w:b/>
        </w:rPr>
        <w:t>1.7</w:t>
      </w:r>
      <w:r>
        <w:rPr/>
        <w:t>] &lt;</w:t>
      </w:r>
      <w:r>
        <w:rPr>
          <w:b/>
        </w:rPr>
        <w:t>Insert number</w:t>
      </w:r>
      <w:r>
        <w:rPr/>
        <w:t>&gt; percent.</w:t>
      </w:r>
    </w:p>
    <w:p>
      <w:pPr>
        <w:pStyle w:val="PR4"/>
        <w:numPr>
          <w:ilvl w:val="7"/>
          <w:numId w:val="1"/>
        </w:numPr>
        <w:spacing w:before="240" w:after="0"/>
        <w:ind w:hanging="0" w:left="0"/>
        <w:rPr/>
      </w:pPr>
      <w:r>
        <w:rPr/>
        <w:t>For Temperature Range between Minus 4 to Plus 104 Deg F (Minus 20 to Plus 40 Deg C): Within [</w:t>
      </w:r>
      <w:r>
        <w:rPr>
          <w:b/>
        </w:rPr>
        <w:t>1 percent plus 0.008 times relative humidity reading</w:t>
      </w:r>
      <w:r>
        <w:rPr/>
        <w:t>] &lt;</w:t>
      </w:r>
      <w:r>
        <w:rPr>
          <w:b/>
        </w:rPr>
        <w:t>Insert accuracy</w:t>
      </w:r>
      <w:r>
        <w:rPr/>
        <w:t>&gt;.</w:t>
      </w:r>
    </w:p>
    <w:p>
      <w:pPr>
        <w:pStyle w:val="PR4"/>
        <w:numPr>
          <w:ilvl w:val="7"/>
          <w:numId w:val="1"/>
        </w:numPr>
        <w:ind w:hanging="0" w:left="0"/>
        <w:rPr/>
      </w:pPr>
      <w:r>
        <w:rPr/>
        <w:t>For Temperature between Minus 40 to 356 Deg F (Minus 40 to Plus 180 Deg C): [</w:t>
      </w:r>
      <w:r>
        <w:rPr>
          <w:b/>
        </w:rPr>
        <w:t>Within 1.5 percent plus 0.015 times the relative humidity reading</w:t>
      </w:r>
      <w:r>
        <w:rPr/>
        <w:t>] &lt;</w:t>
      </w:r>
      <w:r>
        <w:rPr>
          <w:b/>
        </w:rPr>
        <w:t>Insert accuracy</w:t>
      </w:r>
      <w:r>
        <w:rPr/>
        <w:t>&gt;.</w:t>
      </w:r>
    </w:p>
    <w:p>
      <w:pPr>
        <w:pStyle w:val="PR3"/>
        <w:numPr>
          <w:ilvl w:val="6"/>
          <w:numId w:val="1"/>
        </w:numPr>
        <w:spacing w:before="240" w:after="0"/>
        <w:ind w:hanging="0" w:left="0"/>
        <w:rPr/>
      </w:pPr>
      <w:r>
        <w:rPr/>
        <w:t>Relative Humidity Operating Stability: [</w:t>
      </w:r>
      <w:r>
        <w:rPr>
          <w:b/>
        </w:rPr>
        <w:t>Within 0.5 percent/year</w:t>
      </w:r>
      <w:r>
        <w:rPr/>
        <w:t>] &lt;</w:t>
      </w:r>
      <w:r>
        <w:rPr>
          <w:b/>
        </w:rPr>
        <w:t>Insert requirement</w:t>
      </w:r>
      <w:r>
        <w:rPr/>
        <w:t>&gt;.</w:t>
      </w:r>
    </w:p>
    <w:p>
      <w:pPr>
        <w:pStyle w:val="PR3"/>
        <w:numPr>
          <w:ilvl w:val="6"/>
          <w:numId w:val="1"/>
        </w:numPr>
        <w:ind w:hanging="0" w:left="0"/>
        <w:rPr/>
      </w:pPr>
      <w:r>
        <w:rPr/>
        <w:t>Response Time: Within [</w:t>
      </w:r>
      <w:r>
        <w:rPr>
          <w:b/>
        </w:rPr>
        <w:t>20</w:t>
      </w:r>
      <w:r>
        <w:rPr/>
        <w:t>] [</w:t>
      </w:r>
      <w:r>
        <w:rPr>
          <w:b/>
        </w:rPr>
        <w:t>40</w:t>
      </w:r>
      <w:r>
        <w:rPr/>
        <w:t>] [</w:t>
      </w:r>
      <w:r>
        <w:rPr>
          <w:b/>
        </w:rPr>
        <w:t>60</w:t>
      </w:r>
      <w:r>
        <w:rPr/>
        <w:t>] &lt;</w:t>
      </w:r>
      <w:r>
        <w:rPr>
          <w:b/>
        </w:rPr>
        <w:t>Insert value</w:t>
      </w:r>
      <w:r>
        <w:rPr/>
        <w:t>&gt; seconds[</w:t>
      </w:r>
      <w:r>
        <w:rPr>
          <w:b/>
        </w:rPr>
        <w:t> in still air</w:t>
      </w:r>
      <w:r>
        <w:rPr/>
        <w:t>].</w:t>
      </w:r>
    </w:p>
    <w:p>
      <w:pPr>
        <w:pStyle w:val="PR3"/>
        <w:numPr>
          <w:ilvl w:val="6"/>
          <w:numId w:val="1"/>
        </w:numPr>
        <w:ind w:hanging="0" w:left="0"/>
        <w:rPr/>
      </w:pPr>
      <w:r>
        <w:rPr/>
        <w:t>Temperature Accuracy:</w:t>
      </w:r>
    </w:p>
    <w:p>
      <w:pPr>
        <w:pStyle w:val="PR4"/>
        <w:numPr>
          <w:ilvl w:val="7"/>
          <w:numId w:val="1"/>
        </w:numPr>
        <w:spacing w:before="240" w:after="0"/>
        <w:ind w:hanging="0" w:left="0"/>
        <w:rPr/>
      </w:pPr>
      <w:r>
        <w:rPr/>
        <w:t>Within [</w:t>
      </w:r>
      <w:r>
        <w:rPr>
          <w:rStyle w:val="IP"/>
          <w:b/>
        </w:rPr>
        <w:t>0.5 deg F</w:t>
      </w:r>
      <w:r>
        <w:rPr>
          <w:rStyle w:val="SI"/>
          <w:b/>
        </w:rPr>
        <w:t xml:space="preserve"> (0.3 deg C)</w:t>
      </w:r>
      <w:r>
        <w:rPr/>
        <w:t>] &lt;</w:t>
      </w:r>
      <w:r>
        <w:rPr>
          <w:b/>
        </w:rPr>
        <w:t>Insert temperature</w:t>
      </w:r>
      <w:r>
        <w:rPr/>
        <w:t>&gt;accuracy over the temperature range of [</w:t>
      </w:r>
      <w:r>
        <w:rPr>
          <w:rStyle w:val="IP"/>
          <w:b/>
        </w:rPr>
        <w:t>50 to 100 deg F</w:t>
      </w:r>
      <w:r>
        <w:rPr>
          <w:rStyle w:val="SI"/>
          <w:b/>
        </w:rPr>
        <w:t xml:space="preserve"> (10 to 38 deg C)</w:t>
      </w:r>
      <w:r>
        <w:rPr/>
        <w:t>] &lt;</w:t>
      </w:r>
      <w:r>
        <w:rPr>
          <w:b/>
        </w:rPr>
        <w:t>Insert temperature range</w:t>
      </w:r>
      <w:r>
        <w:rPr/>
        <w:t>&gt;.</w:t>
      </w:r>
    </w:p>
    <w:p>
      <w:pPr>
        <w:pStyle w:val="PR4"/>
        <w:numPr>
          <w:ilvl w:val="7"/>
          <w:numId w:val="1"/>
        </w:numPr>
        <w:ind w:hanging="0" w:left="0"/>
        <w:rPr/>
      </w:pPr>
      <w:r>
        <w:rPr/>
        <w:t>Within [</w:t>
      </w:r>
      <w:r>
        <w:rPr>
          <w:rStyle w:val="IP"/>
          <w:b/>
        </w:rPr>
        <w:t>1 deg F</w:t>
      </w:r>
      <w:r>
        <w:rPr>
          <w:rStyle w:val="SI"/>
          <w:b/>
        </w:rPr>
        <w:t xml:space="preserve"> (0.6 deg C)</w:t>
      </w:r>
      <w:r>
        <w:rPr/>
        <w:t>] &lt;</w:t>
      </w:r>
      <w:r>
        <w:rPr>
          <w:b/>
        </w:rPr>
        <w:t>Insert temperature</w:t>
      </w:r>
      <w:r>
        <w:rPr/>
        <w:t>&gt; when operating within the remainder of the temperature range.</w:t>
      </w:r>
    </w:p>
    <w:p>
      <w:pPr>
        <w:pStyle w:val="PR3"/>
        <w:numPr>
          <w:ilvl w:val="6"/>
          <w:numId w:val="1"/>
        </w:numPr>
        <w:spacing w:before="240" w:after="0"/>
        <w:ind w:hanging="0" w:left="0"/>
        <w:rPr/>
      </w:pPr>
      <w:r>
        <w:rPr/>
        <w:t>Temperature Range: Select for application, but not less than [</w:t>
      </w:r>
      <w:r>
        <w:rPr>
          <w:rStyle w:val="IP"/>
          <w:b/>
        </w:rPr>
        <w:t>minus 40 to plus 140 deg F</w:t>
      </w:r>
      <w:r>
        <w:rPr>
          <w:rStyle w:val="SI"/>
          <w:b/>
        </w:rPr>
        <w:t xml:space="preserve"> (minus 40 to plus 60 deg C)</w:t>
      </w:r>
      <w:r>
        <w:rPr/>
        <w:t>] &lt;</w:t>
      </w:r>
      <w:r>
        <w:rPr>
          <w:b/>
        </w:rPr>
        <w:t>Insert temperature range</w:t>
      </w:r>
      <w:r>
        <w:rPr/>
        <w:t>&gt;.</w:t>
      </w:r>
    </w:p>
    <w:p>
      <w:pPr>
        <w:pStyle w:val="CMT"/>
        <w:rPr/>
      </w:pPr>
      <w:r>
        <w:rPr/>
        <w:t>Retain "Integral Data Logger with Real-Time Clock" Subparagraph below to store measured parameters in transmitter for local access by operator.</w:t>
      </w:r>
    </w:p>
    <w:p>
      <w:pPr>
        <w:pStyle w:val="PR2"/>
        <w:numPr>
          <w:ilvl w:val="5"/>
          <w:numId w:val="1"/>
        </w:numPr>
        <w:spacing w:before="240" w:after="0"/>
        <w:ind w:hanging="0" w:left="0"/>
        <w:rPr/>
      </w:pPr>
      <w:r>
        <w:rPr/>
        <w:t>Integral Data Logger with Real-Time Clock:</w:t>
      </w:r>
    </w:p>
    <w:p>
      <w:pPr>
        <w:pStyle w:val="PR3"/>
        <w:numPr>
          <w:ilvl w:val="6"/>
          <w:numId w:val="1"/>
        </w:numPr>
        <w:spacing w:before="240" w:after="0"/>
        <w:ind w:hanging="0" w:left="0"/>
        <w:rPr/>
      </w:pPr>
      <w:r>
        <w:rPr/>
        <w:t>Parameters Logged: Up to [</w:t>
      </w:r>
      <w:r>
        <w:rPr>
          <w:b/>
        </w:rPr>
        <w:t>four</w:t>
      </w:r>
      <w:r>
        <w:rPr/>
        <w:t>] &lt;</w:t>
      </w:r>
      <w:r>
        <w:rPr>
          <w:b/>
        </w:rPr>
        <w:t>Insert number</w:t>
      </w:r>
      <w:r>
        <w:rPr/>
        <w:t>&gt; operator selectable parameters with measurement trend, minimum value and maximum value over time.</w:t>
      </w:r>
    </w:p>
    <w:p>
      <w:pPr>
        <w:pStyle w:val="PR3"/>
        <w:numPr>
          <w:ilvl w:val="6"/>
          <w:numId w:val="1"/>
        </w:numPr>
        <w:ind w:hanging="0" w:left="0"/>
        <w:rPr/>
      </w:pPr>
      <w:r>
        <w:rPr/>
        <w:t>Measurement Interval: [</w:t>
      </w:r>
      <w:r>
        <w:rPr>
          <w:b/>
        </w:rPr>
        <w:t>10 seconds</w:t>
      </w:r>
      <w:r>
        <w:rPr/>
        <w:t>] [</w:t>
      </w:r>
      <w:r>
        <w:rPr>
          <w:b/>
        </w:rPr>
        <w:t>Manufacturer's standard offering</w:t>
      </w:r>
      <w:r>
        <w:rPr/>
        <w:t>] &lt;</w:t>
      </w:r>
      <w:r>
        <w:rPr>
          <w:b/>
        </w:rPr>
        <w:t>Insert requirement</w:t>
      </w:r>
      <w:r>
        <w:rPr/>
        <w:t>&gt;.</w:t>
      </w:r>
    </w:p>
    <w:p>
      <w:pPr>
        <w:pStyle w:val="PR3"/>
        <w:numPr>
          <w:ilvl w:val="6"/>
          <w:numId w:val="1"/>
        </w:numPr>
        <w:ind w:hanging="0" w:left="0"/>
        <w:rPr/>
      </w:pPr>
      <w:r>
        <w:rPr/>
        <w:t>Logged Measurement Storage: Up to [</w:t>
      </w:r>
      <w:r>
        <w:rPr>
          <w:b/>
        </w:rPr>
        <w:t>13 million measurements per parameter</w:t>
      </w:r>
      <w:r>
        <w:rPr/>
        <w:t>] &lt;</w:t>
      </w:r>
      <w:r>
        <w:rPr>
          <w:b/>
        </w:rPr>
        <w:t>Insert requirement</w:t>
      </w:r>
      <w:r>
        <w:rPr/>
        <w:t>&gt;.</w:t>
      </w:r>
    </w:p>
    <w:p>
      <w:pPr>
        <w:pStyle w:val="PR3"/>
        <w:numPr>
          <w:ilvl w:val="6"/>
          <w:numId w:val="1"/>
        </w:numPr>
        <w:ind w:hanging="0" w:left="0"/>
        <w:rPr/>
      </w:pPr>
      <w:r>
        <w:rPr/>
        <w:t>Data History: Up to [</w:t>
      </w:r>
      <w:r>
        <w:rPr>
          <w:b/>
        </w:rPr>
        <w:t>one</w:t>
      </w:r>
      <w:r>
        <w:rPr/>
        <w:t>] [</w:t>
      </w:r>
      <w:r>
        <w:rPr>
          <w:b/>
        </w:rPr>
        <w:t>four</w:t>
      </w:r>
      <w:r>
        <w:rPr/>
        <w:t>] &lt;</w:t>
      </w:r>
      <w:r>
        <w:rPr>
          <w:b/>
        </w:rPr>
        <w:t>Insert number</w:t>
      </w:r>
      <w:r>
        <w:rPr/>
        <w:t>&gt;-year period.</w:t>
      </w:r>
    </w:p>
    <w:p>
      <w:pPr>
        <w:pStyle w:val="PR3"/>
        <w:numPr>
          <w:ilvl w:val="6"/>
          <w:numId w:val="1"/>
        </w:numPr>
        <w:ind w:hanging="0" w:left="0"/>
        <w:rPr/>
      </w:pPr>
      <w:r>
        <w:rPr/>
        <w:t>Include display with graphic of measurement trends, and minimum and maximum values over data history indicated.</w:t>
      </w:r>
    </w:p>
    <w:p>
      <w:pPr>
        <w:pStyle w:val="PR2"/>
        <w:numPr>
          <w:ilvl w:val="5"/>
          <w:numId w:val="1"/>
        </w:numPr>
        <w:spacing w:before="240" w:after="0"/>
        <w:ind w:hanging="0" w:left="0"/>
        <w:rPr/>
      </w:pPr>
      <w:r>
        <w:rPr/>
        <w:t>Display:</w:t>
      </w:r>
    </w:p>
    <w:p>
      <w:pPr>
        <w:pStyle w:val="PR3"/>
        <w:numPr>
          <w:ilvl w:val="6"/>
          <w:numId w:val="1"/>
        </w:numPr>
        <w:spacing w:before="240" w:after="0"/>
        <w:ind w:hanging="0" w:left="0"/>
        <w:rPr/>
      </w:pPr>
      <w:r>
        <w:rPr/>
        <w:t>Alphanumeric display of the following parameters on the face of the enclosure:</w:t>
      </w:r>
    </w:p>
    <w:p>
      <w:pPr>
        <w:pStyle w:val="CMT"/>
        <w:rPr/>
      </w:pPr>
      <w:r>
        <w:rPr/>
        <w:t>Retain any of first seven subparagraphs below.</w:t>
      </w:r>
    </w:p>
    <w:p>
      <w:pPr>
        <w:pStyle w:val="PR4"/>
        <w:numPr>
          <w:ilvl w:val="7"/>
          <w:numId w:val="1"/>
        </w:numPr>
        <w:spacing w:before="240" w:after="0"/>
        <w:ind w:hanging="0" w:left="0"/>
        <w:rPr/>
      </w:pPr>
      <w:r>
        <w:rPr/>
        <w:t>Percent relative humidity.</w:t>
      </w:r>
    </w:p>
    <w:p>
      <w:pPr>
        <w:pStyle w:val="PR4"/>
        <w:numPr>
          <w:ilvl w:val="7"/>
          <w:numId w:val="1"/>
        </w:numPr>
        <w:ind w:hanging="0" w:left="0"/>
        <w:rPr/>
      </w:pPr>
      <w:r>
        <w:rPr/>
        <w:t>Absolute humidity.</w:t>
      </w:r>
    </w:p>
    <w:p>
      <w:pPr>
        <w:pStyle w:val="PR4"/>
        <w:numPr>
          <w:ilvl w:val="7"/>
          <w:numId w:val="1"/>
        </w:numPr>
        <w:ind w:hanging="0" w:left="0"/>
        <w:rPr/>
      </w:pPr>
      <w:r>
        <w:rPr/>
        <w:t>Mixing ratio.</w:t>
      </w:r>
    </w:p>
    <w:p>
      <w:pPr>
        <w:pStyle w:val="PR4"/>
        <w:numPr>
          <w:ilvl w:val="7"/>
          <w:numId w:val="1"/>
        </w:numPr>
        <w:ind w:hanging="0" w:left="0"/>
        <w:rPr/>
      </w:pPr>
      <w:r>
        <w:rPr/>
        <w:t>Dry-bulb temperature.</w:t>
      </w:r>
    </w:p>
    <w:p>
      <w:pPr>
        <w:pStyle w:val="PR4"/>
        <w:numPr>
          <w:ilvl w:val="7"/>
          <w:numId w:val="1"/>
        </w:numPr>
        <w:ind w:hanging="0" w:left="0"/>
        <w:rPr/>
      </w:pPr>
      <w:r>
        <w:rPr/>
        <w:t>Wet-bulb temperature.</w:t>
      </w:r>
    </w:p>
    <w:p>
      <w:pPr>
        <w:pStyle w:val="PR4"/>
        <w:numPr>
          <w:ilvl w:val="7"/>
          <w:numId w:val="1"/>
        </w:numPr>
        <w:ind w:hanging="0" w:left="0"/>
        <w:rPr/>
      </w:pPr>
      <w:r>
        <w:rPr/>
        <w:t>Dew point temperature.</w:t>
      </w:r>
    </w:p>
    <w:p>
      <w:pPr>
        <w:pStyle w:val="PR4"/>
        <w:numPr>
          <w:ilvl w:val="7"/>
          <w:numId w:val="1"/>
        </w:numPr>
        <w:ind w:hanging="0" w:left="0"/>
        <w:rPr/>
      </w:pPr>
      <w:r>
        <w:rPr/>
        <w:t>Enthalpy.</w:t>
      </w:r>
    </w:p>
    <w:p>
      <w:pPr>
        <w:pStyle w:val="PR3"/>
        <w:numPr>
          <w:ilvl w:val="6"/>
          <w:numId w:val="1"/>
        </w:numPr>
        <w:spacing w:before="240" w:after="0"/>
        <w:ind w:hanging="0" w:left="0"/>
        <w:rPr/>
      </w:pPr>
      <w:r>
        <w:rPr/>
        <w:t>LCD display with backlight.</w:t>
      </w:r>
    </w:p>
    <w:p>
      <w:pPr>
        <w:pStyle w:val="PR2"/>
        <w:numPr>
          <w:ilvl w:val="5"/>
          <w:numId w:val="1"/>
        </w:numPr>
        <w:spacing w:before="240" w:after="0"/>
        <w:ind w:hanging="0" w:left="0"/>
        <w:rPr/>
      </w:pPr>
      <w:r>
        <w:rPr/>
        <w:t>Transmitter Electronics Enclosure:</w:t>
      </w:r>
    </w:p>
    <w:p>
      <w:pPr>
        <w:pStyle w:val="PR3"/>
        <w:numPr>
          <w:ilvl w:val="6"/>
          <w:numId w:val="1"/>
        </w:numPr>
        <w:spacing w:before="240" w:after="0"/>
        <w:ind w:hanging="0" w:left="0"/>
        <w:rPr/>
      </w:pPr>
      <w:r>
        <w:rPr/>
        <w:t>Enclosure Mounting: Integral to sensors for space-mounted applications unless otherwise indicated on Drawings. Install remote from temperature and humidity sensors for duct and equipment applications.</w:t>
      </w:r>
    </w:p>
    <w:p>
      <w:pPr>
        <w:pStyle w:val="PR3"/>
        <w:numPr>
          <w:ilvl w:val="6"/>
          <w:numId w:val="1"/>
        </w:numPr>
        <w:ind w:hanging="0" w:left="0"/>
        <w:rPr/>
      </w:pPr>
      <w:r>
        <w:rPr/>
        <w:t>Material: Aluminum or aluminum alloy.</w:t>
      </w:r>
    </w:p>
    <w:p>
      <w:pPr>
        <w:pStyle w:val="PR3"/>
        <w:numPr>
          <w:ilvl w:val="6"/>
          <w:numId w:val="1"/>
        </w:numPr>
        <w:ind w:hanging="0" w:left="0"/>
        <w:rPr/>
      </w:pPr>
      <w:r>
        <w:rPr/>
        <w:t>Rating: NEMA 250, Type 4 or 4X.</w:t>
      </w:r>
    </w:p>
    <w:p>
      <w:pPr>
        <w:pStyle w:val="PR3"/>
        <w:numPr>
          <w:ilvl w:val="6"/>
          <w:numId w:val="1"/>
        </w:numPr>
        <w:ind w:hanging="0" w:left="0"/>
        <w:rPr/>
      </w:pPr>
      <w:r>
        <w:rPr/>
        <w:t>Electrical Connections: Labeled terminal strip for field wiring connections.</w:t>
      </w:r>
    </w:p>
    <w:p>
      <w:pPr>
        <w:pStyle w:val="PR3"/>
        <w:numPr>
          <w:ilvl w:val="6"/>
          <w:numId w:val="1"/>
        </w:numPr>
        <w:ind w:hanging="0" w:left="0"/>
        <w:rPr/>
      </w:pPr>
      <w:r>
        <w:rPr/>
        <w:t xml:space="preserve">Conduit Connections: Minimum </w:t>
      </w:r>
      <w:r>
        <w:rPr>
          <w:rStyle w:val="IP"/>
        </w:rPr>
        <w:t>1/2-inch</w:t>
      </w:r>
      <w:r>
        <w:rPr>
          <w:rStyle w:val="SI"/>
        </w:rPr>
        <w:t xml:space="preserve"> (16-mm)</w:t>
      </w:r>
      <w:r>
        <w:rPr/>
        <w:t xml:space="preserve"> trade size, threaded.</w:t>
      </w:r>
    </w:p>
    <w:p>
      <w:pPr>
        <w:pStyle w:val="PR3"/>
        <w:numPr>
          <w:ilvl w:val="6"/>
          <w:numId w:val="1"/>
        </w:numPr>
        <w:ind w:hanging="0" w:left="0"/>
        <w:rPr/>
      </w:pPr>
      <w:r>
        <w:rPr/>
        <w:t>Mounting Kit: Suitable for specific field mounting application; wall, DIN rail, pipe stand.</w:t>
      </w:r>
    </w:p>
    <w:p>
      <w:pPr>
        <w:pStyle w:val="PR2"/>
        <w:numPr>
          <w:ilvl w:val="5"/>
          <w:numId w:val="1"/>
        </w:numPr>
        <w:spacing w:before="240" w:after="0"/>
        <w:ind w:hanging="0" w:left="0"/>
        <w:rPr/>
      </w:pPr>
      <w:r>
        <w:rPr/>
        <w:t>Programming:</w:t>
      </w:r>
    </w:p>
    <w:p>
      <w:pPr>
        <w:pStyle w:val="PR3"/>
        <w:numPr>
          <w:ilvl w:val="6"/>
          <w:numId w:val="1"/>
        </w:numPr>
        <w:spacing w:before="240" w:after="0"/>
        <w:ind w:hanging="0" w:left="0"/>
        <w:rPr/>
      </w:pPr>
      <w:r>
        <w:rPr/>
        <w:t>Parameters are field programmable through keypad on the face of the enclosure.</w:t>
      </w:r>
    </w:p>
    <w:p>
      <w:pPr>
        <w:pStyle w:val="PR3"/>
        <w:numPr>
          <w:ilvl w:val="6"/>
          <w:numId w:val="1"/>
        </w:numPr>
        <w:ind w:hanging="0" w:left="0"/>
        <w:rPr/>
      </w:pPr>
      <w:r>
        <w:rPr/>
        <w:t>Store programmed parameters in nonvolatile memory (EEPROM).</w:t>
      </w:r>
    </w:p>
    <w:p>
      <w:pPr>
        <w:pStyle w:val="PR2"/>
        <w:numPr>
          <w:ilvl w:val="5"/>
          <w:numId w:val="1"/>
        </w:numPr>
        <w:spacing w:before="240" w:after="0"/>
        <w:ind w:hanging="0" w:left="0"/>
        <w:rPr/>
      </w:pPr>
      <w:r>
        <w:rPr/>
        <w:t>Output Signals:</w:t>
      </w:r>
    </w:p>
    <w:p>
      <w:pPr>
        <w:pStyle w:val="PR3"/>
        <w:numPr>
          <w:ilvl w:val="6"/>
          <w:numId w:val="1"/>
        </w:numPr>
        <w:spacing w:before="240" w:after="0"/>
        <w:ind w:hanging="0" w:left="0"/>
        <w:rPr/>
      </w:pPr>
      <w:r>
        <w:rPr/>
        <w:t>Analog Output Signals: [</w:t>
      </w:r>
      <w:r>
        <w:rPr>
          <w:b/>
        </w:rPr>
        <w:t>Two</w:t>
      </w:r>
      <w:r>
        <w:rPr/>
        <w:t>] [</w:t>
      </w:r>
      <w:r>
        <w:rPr>
          <w:b/>
        </w:rPr>
        <w:t>Three</w:t>
      </w:r>
      <w:r>
        <w:rPr/>
        <w:t>] separate signals; [</w:t>
      </w:r>
      <w:r>
        <w:rPr>
          <w:b/>
        </w:rPr>
        <w:t>4 to 20 mA</w:t>
      </w:r>
      <w:r>
        <w:rPr/>
        <w:t>] [</w:t>
      </w:r>
      <w:r>
        <w:rPr>
          <w:b/>
        </w:rPr>
        <w:t>or</w:t>
      </w:r>
      <w:r>
        <w:rPr/>
        <w:t>] [</w:t>
      </w:r>
      <w:r>
        <w:rPr>
          <w:b/>
        </w:rPr>
        <w:t>0 to 10 V dc</w:t>
      </w:r>
      <w:r>
        <w:rPr/>
        <w:t>] &lt;</w:t>
      </w:r>
      <w:r>
        <w:rPr>
          <w:b/>
        </w:rPr>
        <w:t>Insert signal requirements</w:t>
      </w:r>
      <w:r>
        <w:rPr/>
        <w:t>&gt;. Include analog output signal for each of the following variables: [</w:t>
      </w:r>
      <w:r>
        <w:rPr>
          <w:b/>
        </w:rPr>
        <w:t>Relative humidity</w:t>
      </w:r>
      <w:r>
        <w:rPr/>
        <w:t>] [</w:t>
      </w:r>
      <w:r>
        <w:rPr>
          <w:b/>
        </w:rPr>
        <w:t>Dry-bulb temperature</w:t>
      </w:r>
      <w:r>
        <w:rPr/>
        <w:t>] &lt;</w:t>
      </w:r>
      <w:r>
        <w:rPr>
          <w:b/>
        </w:rPr>
        <w:t>Insert variable</w:t>
      </w:r>
      <w:r>
        <w:rPr/>
        <w:t>&gt;.</w:t>
      </w:r>
    </w:p>
    <w:p>
      <w:pPr>
        <w:pStyle w:val="CMT"/>
        <w:rPr/>
      </w:pPr>
      <w:r>
        <w:rPr/>
        <w:t>Retain "Digital Output Signals" Subparagraph below for remote monitoring of hardwired digital alarm signals.</w:t>
      </w:r>
    </w:p>
    <w:p>
      <w:pPr>
        <w:pStyle w:val="PR3"/>
        <w:numPr>
          <w:ilvl w:val="6"/>
          <w:numId w:val="1"/>
        </w:numPr>
        <w:ind w:hanging="0" w:left="0"/>
        <w:rPr/>
      </w:pPr>
      <w:r>
        <w:rPr/>
        <w:t>Digital Output Signals: [</w:t>
      </w:r>
      <w:r>
        <w:rPr>
          <w:b/>
        </w:rPr>
        <w:t>One</w:t>
      </w:r>
      <w:r>
        <w:rPr/>
        <w:t>] [</w:t>
      </w:r>
      <w:r>
        <w:rPr>
          <w:b/>
        </w:rPr>
        <w:t>Two</w:t>
      </w:r>
      <w:r>
        <w:rPr/>
        <w:t>] [</w:t>
      </w:r>
      <w:r>
        <w:rPr>
          <w:b/>
        </w:rPr>
        <w:t>Three</w:t>
      </w:r>
      <w:r>
        <w:rPr/>
        <w:t>] [</w:t>
      </w:r>
      <w:r>
        <w:rPr>
          <w:b/>
        </w:rPr>
        <w:t>Four</w:t>
      </w:r>
      <w:r>
        <w:rPr/>
        <w:t>] separate relay signals; [</w:t>
      </w:r>
      <w:r>
        <w:rPr>
          <w:b/>
        </w:rPr>
        <w:t>0.5</w:t>
      </w:r>
      <w:r>
        <w:rPr/>
        <w:t>] &lt;</w:t>
      </w:r>
      <w:r>
        <w:rPr>
          <w:b/>
        </w:rPr>
        <w:t>Insert value</w:t>
      </w:r>
      <w:r>
        <w:rPr/>
        <w:t>&gt; A at [</w:t>
      </w:r>
      <w:r>
        <w:rPr>
          <w:b/>
        </w:rPr>
        <w:t>240</w:t>
      </w:r>
      <w:r>
        <w:rPr/>
        <w:t>] &lt;</w:t>
      </w:r>
      <w:r>
        <w:rPr>
          <w:b/>
        </w:rPr>
        <w:t>Insert value</w:t>
      </w:r>
      <w:r>
        <w:rPr/>
        <w:t>&gt; V ac. Include digital output signal for each of the following variables: &lt;</w:t>
      </w:r>
      <w:r>
        <w:rPr>
          <w:b/>
        </w:rPr>
        <w:t>Insert variable</w:t>
      </w:r>
      <w:r>
        <w:rPr/>
        <w:t>&gt;.</w:t>
      </w:r>
    </w:p>
    <w:p>
      <w:pPr>
        <w:pStyle w:val="CMT"/>
        <w:rPr/>
      </w:pPr>
      <w:r>
        <w:rPr/>
        <w:t>Retain "Communication Network Interface" Subparagraph below for communication network interface.</w:t>
      </w:r>
    </w:p>
    <w:p>
      <w:pPr>
        <w:pStyle w:val="PR2"/>
        <w:numPr>
          <w:ilvl w:val="5"/>
          <w:numId w:val="1"/>
        </w:numPr>
        <w:spacing w:before="240" w:after="0"/>
        <w:ind w:hanging="0" w:left="0"/>
        <w:rPr/>
      </w:pPr>
      <w:r>
        <w:rPr/>
        <w:t>Communication Network Interface: [</w:t>
      </w:r>
      <w:r>
        <w:rPr>
          <w:b/>
        </w:rPr>
        <w:t>Modbus RTU</w:t>
      </w:r>
      <w:r>
        <w:rPr/>
        <w:t>] [</w:t>
      </w:r>
      <w:r>
        <w:rPr>
          <w:b/>
        </w:rPr>
        <w:t>or</w:t>
      </w:r>
      <w:r>
        <w:rPr/>
        <w:t>] [</w:t>
      </w:r>
      <w:r>
        <w:rPr>
          <w:b/>
        </w:rPr>
        <w:t>Modbus TCP/IP</w:t>
      </w:r>
      <w:r>
        <w:rPr/>
        <w:t>] &lt;</w:t>
      </w:r>
      <w:r>
        <w:rPr>
          <w:b/>
        </w:rPr>
        <w:t>Insert network protocol</w:t>
      </w:r>
      <w:r>
        <w:rPr/>
        <w:t>&gt;.</w:t>
      </w:r>
    </w:p>
    <w:p>
      <w:pPr>
        <w:pStyle w:val="PR2"/>
        <w:numPr>
          <w:ilvl w:val="5"/>
          <w:numId w:val="1"/>
        </w:numPr>
        <w:ind w:hanging="0" w:left="0"/>
        <w:rPr/>
      </w:pPr>
      <w:r>
        <w:rPr/>
        <w:t>Humidity Sensor:</w:t>
      </w:r>
    </w:p>
    <w:p>
      <w:pPr>
        <w:pStyle w:val="PR3"/>
        <w:numPr>
          <w:ilvl w:val="6"/>
          <w:numId w:val="1"/>
        </w:numPr>
        <w:spacing w:before="240" w:after="0"/>
        <w:ind w:hanging="0" w:left="0"/>
        <w:rPr/>
      </w:pPr>
      <w:r>
        <w:rPr/>
        <w:t>Capacitive thin-film polymer or manufacturer's choice to comply with requirements indicated.</w:t>
      </w:r>
    </w:p>
    <w:p>
      <w:pPr>
        <w:pStyle w:val="PR3"/>
        <w:numPr>
          <w:ilvl w:val="6"/>
          <w:numId w:val="1"/>
        </w:numPr>
        <w:ind w:hanging="0" w:left="0"/>
        <w:rPr/>
      </w:pPr>
      <w:r>
        <w:rPr/>
        <w:t>Stainless steel sheath.</w:t>
      </w:r>
    </w:p>
    <w:p>
      <w:pPr>
        <w:pStyle w:val="PR3"/>
        <w:numPr>
          <w:ilvl w:val="6"/>
          <w:numId w:val="1"/>
        </w:numPr>
        <w:ind w:hanging="0" w:left="0"/>
        <w:rPr/>
      </w:pPr>
      <w:r>
        <w:rPr/>
        <w:t>Sintered, stainless steel filter, protecting sensor.</w:t>
      </w:r>
    </w:p>
    <w:p>
      <w:pPr>
        <w:pStyle w:val="PR3"/>
        <w:numPr>
          <w:ilvl w:val="6"/>
          <w:numId w:val="1"/>
        </w:numPr>
        <w:ind w:hanging="0" w:left="0"/>
        <w:rPr/>
      </w:pPr>
      <w:r>
        <w:rPr/>
        <w:t>Provide duct installation kit for duct and equipment applications.</w:t>
      </w:r>
    </w:p>
    <w:p>
      <w:pPr>
        <w:pStyle w:val="PR2"/>
        <w:numPr>
          <w:ilvl w:val="5"/>
          <w:numId w:val="1"/>
        </w:numPr>
        <w:spacing w:before="240" w:after="0"/>
        <w:ind w:hanging="0" w:left="0"/>
        <w:rPr/>
      </w:pPr>
      <w:r>
        <w:rPr/>
        <w:t>Temperature Sensor:</w:t>
      </w:r>
    </w:p>
    <w:p>
      <w:pPr>
        <w:pStyle w:val="PR3"/>
        <w:numPr>
          <w:ilvl w:val="6"/>
          <w:numId w:val="1"/>
        </w:numPr>
        <w:spacing w:before="240" w:after="0"/>
        <w:ind w:hanging="0" w:left="0"/>
        <w:rPr/>
      </w:pPr>
      <w:r>
        <w:rPr/>
        <w:t>Platinum RTD; [</w:t>
      </w:r>
      <w:r>
        <w:rPr>
          <w:b/>
        </w:rPr>
        <w:t>100 ohms</w:t>
      </w:r>
      <w:r>
        <w:rPr/>
        <w:t>] [</w:t>
      </w:r>
      <w:r>
        <w:rPr>
          <w:b/>
        </w:rPr>
        <w:t>or</w:t>
      </w:r>
      <w:r>
        <w:rPr/>
        <w:t>] [</w:t>
      </w:r>
      <w:r>
        <w:rPr>
          <w:b/>
        </w:rPr>
        <w:t>1000 ohms</w:t>
      </w:r>
      <w:r>
        <w:rPr/>
        <w:t>] &lt;</w:t>
      </w:r>
      <w:r>
        <w:rPr>
          <w:b/>
        </w:rPr>
        <w:t>Insert resistance value</w:t>
      </w:r>
      <w:r>
        <w:rPr/>
        <w:t>&gt;.</w:t>
      </w:r>
    </w:p>
    <w:p>
      <w:pPr>
        <w:pStyle w:val="PR3"/>
        <w:numPr>
          <w:ilvl w:val="6"/>
          <w:numId w:val="1"/>
        </w:numPr>
        <w:ind w:hanging="0" w:left="0"/>
        <w:rPr/>
      </w:pPr>
      <w:r>
        <w:rPr/>
        <w:t>Provide duct installation kit for duct and equipment applications.</w:t>
      </w:r>
    </w:p>
    <w:p>
      <w:pPr>
        <w:pStyle w:val="PR2"/>
        <w:numPr>
          <w:ilvl w:val="5"/>
          <w:numId w:val="1"/>
        </w:numPr>
        <w:spacing w:before="240" w:after="0"/>
        <w:ind w:hanging="0" w:left="0"/>
        <w:rPr/>
      </w:pPr>
      <w:r>
        <w:rPr/>
        <w:t>Sensor Cables: Provide interconnecting cables, as required by the application, for transmitters located remotely from the humidity and temperature sensors.</w:t>
      </w:r>
    </w:p>
    <w:p>
      <w:pPr>
        <w:pStyle w:val="PR2"/>
        <w:numPr>
          <w:ilvl w:val="5"/>
          <w:numId w:val="1"/>
        </w:numPr>
        <w:ind w:hanging="0" w:left="0"/>
        <w:rPr/>
      </w:pPr>
      <w:r>
        <w:rPr/>
        <w:t>Power Supply:</w:t>
      </w:r>
    </w:p>
    <w:p>
      <w:pPr>
        <w:pStyle w:val="PR3"/>
        <w:numPr>
          <w:ilvl w:val="6"/>
          <w:numId w:val="1"/>
        </w:numPr>
        <w:spacing w:before="240" w:after="0"/>
        <w:ind w:hanging="0" w:left="0"/>
        <w:rPr/>
      </w:pPr>
      <w:r>
        <w:rPr/>
        <w:t>Field Power: [</w:t>
      </w:r>
      <w:r>
        <w:rPr>
          <w:b/>
        </w:rPr>
        <w:t>24</w:t>
      </w:r>
      <w:r>
        <w:rPr/>
        <w:t>] [</w:t>
      </w:r>
      <w:r>
        <w:rPr>
          <w:b/>
        </w:rPr>
        <w:t>120</w:t>
      </w:r>
      <w:r>
        <w:rPr/>
        <w:t>] [</w:t>
      </w:r>
      <w:r>
        <w:rPr>
          <w:b/>
        </w:rPr>
        <w:t>or</w:t>
      </w:r>
      <w:r>
        <w:rPr/>
        <w:t>] [</w:t>
      </w:r>
      <w:r>
        <w:rPr>
          <w:b/>
        </w:rPr>
        <w:t>240</w:t>
      </w:r>
      <w:r>
        <w:rPr/>
        <w:t>] V ac, 60 Hz, as required by the application.</w:t>
      </w:r>
    </w:p>
    <w:p>
      <w:pPr>
        <w:pStyle w:val="PR3"/>
        <w:numPr>
          <w:ilvl w:val="6"/>
          <w:numId w:val="1"/>
        </w:numPr>
        <w:ind w:hanging="0" w:left="0"/>
        <w:rPr/>
      </w:pPr>
      <w:r>
        <w:rPr/>
        <w:t>Internal Power: Manufacturer's standard, as required by transmitter and sensors.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and conditions for compliance with requirements for installation tolerances and other conditions affecting performance of the Work.</w:t>
      </w:r>
    </w:p>
    <w:p>
      <w:pPr>
        <w:pStyle w:val="PR1"/>
        <w:numPr>
          <w:ilvl w:val="4"/>
          <w:numId w:val="1"/>
        </w:numPr>
        <w:ind w:hanging="0" w:left="0"/>
        <w:rPr/>
      </w:pPr>
      <w:r>
        <w:rPr/>
        <w:t>Examine roughing-in for instruments to verify actual locations of connections before installation.</w:t>
      </w:r>
    </w:p>
    <w:p>
      <w:pPr>
        <w:pStyle w:val="PR1"/>
        <w:numPr>
          <w:ilvl w:val="4"/>
          <w:numId w:val="1"/>
        </w:numPr>
        <w:ind w:hanging="0" w:left="0"/>
        <w:rPr/>
      </w:pPr>
      <w:r>
        <w:rPr/>
        <w:t>Prepare written report, endorsed by Installer, listing conditions detrimental to performance.</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MOISTURE INSTRUMENT APPLICATIONS</w:t>
      </w:r>
    </w:p>
    <w:p>
      <w:pPr>
        <w:pStyle w:val="CMT"/>
        <w:rPr/>
      </w:pPr>
      <w:r>
        <w:rPr/>
        <w:t>Retain any of first eight paragraphs below. Copy and edit paragraphs below for each unique application requiring a different moisture instrument. Delete entire article or applicable paragraphs if instrument types are indicated on Drawings.</w:t>
      </w:r>
    </w:p>
    <w:p>
      <w:pPr>
        <w:pStyle w:val="PR1"/>
        <w:numPr>
          <w:ilvl w:val="4"/>
          <w:numId w:val="1"/>
        </w:numPr>
        <w:ind w:hanging="0" w:left="0"/>
        <w:rPr/>
      </w:pPr>
      <w:r>
        <w:rPr/>
        <w:t>Humidistat for Duct Applications: &lt;</w:t>
      </w:r>
      <w:r>
        <w:rPr>
          <w:b/>
        </w:rPr>
        <w:t>Insert application</w:t>
      </w:r>
      <w:r>
        <w:rPr/>
        <w:t>&gt;.</w:t>
      </w:r>
    </w:p>
    <w:p>
      <w:pPr>
        <w:pStyle w:val="PR1"/>
        <w:numPr>
          <w:ilvl w:val="4"/>
          <w:numId w:val="1"/>
        </w:numPr>
        <w:ind w:hanging="0" w:left="0"/>
        <w:rPr/>
      </w:pPr>
      <w:r>
        <w:rPr/>
        <w:t>Humidistat for Space Applications: &lt;</w:t>
      </w:r>
      <w:r>
        <w:rPr>
          <w:b/>
        </w:rPr>
        <w:t>Insert application</w:t>
      </w:r>
      <w:r>
        <w:rPr/>
        <w:t>&gt;.</w:t>
      </w:r>
    </w:p>
    <w:p>
      <w:pPr>
        <w:pStyle w:val="PR1"/>
        <w:numPr>
          <w:ilvl w:val="4"/>
          <w:numId w:val="1"/>
        </w:numPr>
        <w:ind w:hanging="0" w:left="0"/>
        <w:rPr/>
      </w:pPr>
      <w:r>
        <w:rPr/>
        <w:t>Moisture Transmitter for Duct Applications: &lt;</w:t>
      </w:r>
      <w:r>
        <w:rPr>
          <w:b/>
        </w:rPr>
        <w:t>Insert application</w:t>
      </w:r>
      <w:r>
        <w:rPr/>
        <w:t>&gt;.</w:t>
      </w:r>
    </w:p>
    <w:p>
      <w:pPr>
        <w:pStyle w:val="PR1"/>
        <w:numPr>
          <w:ilvl w:val="4"/>
          <w:numId w:val="1"/>
        </w:numPr>
        <w:ind w:hanging="0" w:left="0"/>
        <w:rPr/>
      </w:pPr>
      <w:r>
        <w:rPr/>
        <w:t>Moisture Transmitter for Space Applications: &lt;</w:t>
      </w:r>
      <w:r>
        <w:rPr>
          <w:b/>
        </w:rPr>
        <w:t>Insert application</w:t>
      </w:r>
      <w:r>
        <w:rPr/>
        <w:t>&gt;.</w:t>
      </w:r>
    </w:p>
    <w:p>
      <w:pPr>
        <w:pStyle w:val="PR1"/>
        <w:numPr>
          <w:ilvl w:val="4"/>
          <w:numId w:val="1"/>
        </w:numPr>
        <w:ind w:hanging="0" w:left="0"/>
        <w:rPr/>
      </w:pPr>
      <w:r>
        <w:rPr/>
        <w:t>Moisture and Temperature Transmitter for Duct Applications: &lt;</w:t>
      </w:r>
      <w:r>
        <w:rPr>
          <w:b/>
        </w:rPr>
        <w:t>Insert application</w:t>
      </w:r>
      <w:r>
        <w:rPr/>
        <w:t>&gt;.</w:t>
      </w:r>
    </w:p>
    <w:p>
      <w:pPr>
        <w:pStyle w:val="PR1"/>
        <w:numPr>
          <w:ilvl w:val="4"/>
          <w:numId w:val="1"/>
        </w:numPr>
        <w:ind w:hanging="0" w:left="0"/>
        <w:rPr/>
      </w:pPr>
      <w:r>
        <w:rPr/>
        <w:t>Moisture and Temperature Transmitter for Space Applications: &lt;</w:t>
      </w:r>
      <w:r>
        <w:rPr>
          <w:b/>
        </w:rPr>
        <w:t>Insert application</w:t>
      </w:r>
      <w:r>
        <w:rPr/>
        <w:t>&gt;.</w:t>
      </w:r>
    </w:p>
    <w:p>
      <w:pPr>
        <w:pStyle w:val="PR1"/>
        <w:numPr>
          <w:ilvl w:val="4"/>
          <w:numId w:val="1"/>
        </w:numPr>
        <w:ind w:hanging="0" w:left="0"/>
        <w:rPr/>
      </w:pPr>
      <w:r>
        <w:rPr/>
        <w:t>Moisture and Temperature Transmitter for Outdoor Applications: &lt;</w:t>
      </w:r>
      <w:r>
        <w:rPr>
          <w:b/>
        </w:rPr>
        <w:t>Insert application</w:t>
      </w:r>
      <w:r>
        <w:rPr/>
        <w:t>&gt;.</w:t>
      </w:r>
    </w:p>
    <w:p>
      <w:pPr>
        <w:pStyle w:val="PR1"/>
        <w:numPr>
          <w:ilvl w:val="4"/>
          <w:numId w:val="1"/>
        </w:numPr>
        <w:ind w:hanging="0" w:left="0"/>
        <w:rPr/>
      </w:pPr>
      <w:r>
        <w:rPr/>
        <w:t>Multifunction Moisture and Temperature Transmitter: &lt;</w:t>
      </w:r>
      <w:r>
        <w:rPr>
          <w:b/>
        </w:rPr>
        <w:t>Insert application</w:t>
      </w:r>
      <w:r>
        <w:rPr/>
        <w:t>&gt;.</w:t>
      </w:r>
    </w:p>
    <w:p>
      <w:pPr>
        <w:pStyle w:val="ART"/>
        <w:numPr>
          <w:ilvl w:val="3"/>
          <w:numId w:val="1"/>
        </w:numPr>
        <w:ind w:hanging="0" w:left="0"/>
        <w:rPr/>
      </w:pPr>
      <w:r>
        <w:rPr/>
        <w:t>INSTALLATION, GENERAL</w:t>
      </w:r>
    </w:p>
    <w:p>
      <w:pPr>
        <w:pStyle w:val="PR1"/>
        <w:numPr>
          <w:ilvl w:val="4"/>
          <w:numId w:val="1"/>
        </w:numPr>
        <w:ind w:hanging="0" w:left="0"/>
        <w:rPr/>
      </w:pPr>
      <w:r>
        <w:rPr/>
        <w:t>Install products level, plumb, parallel, and perpendicular with building construction.</w:t>
      </w:r>
    </w:p>
    <w:p>
      <w:pPr>
        <w:pStyle w:val="PR1"/>
        <w:numPr>
          <w:ilvl w:val="4"/>
          <w:numId w:val="1"/>
        </w:numPr>
        <w:ind w:hanging="0" w:left="0"/>
        <w:rPr/>
      </w:pPr>
      <w:r>
        <w:rPr/>
        <w:t>Properly support instruments, wiring, and conduit to comply with requirements indicated. Brace all products to prevent lateral movement and sway or a break in attachment when subjected to [</w:t>
      </w:r>
      <w:r>
        <w:rPr>
          <w:b/>
        </w:rPr>
        <w:t>seismic</w:t>
      </w:r>
      <w:r>
        <w:rPr/>
        <w:t>] [</w:t>
      </w:r>
      <w:r>
        <w:rPr>
          <w:b/>
        </w:rPr>
        <w:t>or</w:t>
      </w:r>
      <w:r>
        <w:rPr/>
        <w:t>] [</w:t>
      </w:r>
      <w:r>
        <w:rPr>
          <w:b/>
        </w:rPr>
        <w:t>external</w:t>
      </w:r>
      <w:r>
        <w:rPr/>
        <w:t>] loads.</w:t>
      </w:r>
    </w:p>
    <w:p>
      <w:pPr>
        <w:pStyle w:val="PR1"/>
        <w:numPr>
          <w:ilvl w:val="4"/>
          <w:numId w:val="1"/>
        </w:numPr>
        <w:ind w:hanging="0" w:left="0"/>
        <w:rPr/>
      </w:pPr>
      <w:r>
        <w:rPr/>
        <w:t>Fastening Hardware:</w:t>
      </w:r>
    </w:p>
    <w:p>
      <w:pPr>
        <w:pStyle w:val="PR2"/>
        <w:numPr>
          <w:ilvl w:val="5"/>
          <w:numId w:val="1"/>
        </w:numPr>
        <w:spacing w:before="240" w:after="0"/>
        <w:ind w:hanging="0" w:left="0"/>
        <w:rPr/>
      </w:pPr>
      <w:r>
        <w:rPr/>
        <w:t>Wrenches, pliers, and other tools that cause injury to or mar surfaces of rods, nuts, and other parts are prohibited for work of assembling and tightening nuts.</w:t>
      </w:r>
    </w:p>
    <w:p>
      <w:pPr>
        <w:pStyle w:val="PR2"/>
        <w:numPr>
          <w:ilvl w:val="5"/>
          <w:numId w:val="1"/>
        </w:numPr>
        <w:ind w:hanging="0" w:left="0"/>
        <w:rPr/>
      </w:pPr>
      <w:r>
        <w:rPr/>
        <w:t>Tighten bolts and nuts firmly and uniformly. Do not overstress threads by excessive force or by oversized wrenches.</w:t>
      </w:r>
    </w:p>
    <w:p>
      <w:pPr>
        <w:pStyle w:val="PR2"/>
        <w:numPr>
          <w:ilvl w:val="5"/>
          <w:numId w:val="1"/>
        </w:numPr>
        <w:ind w:hanging="0" w:left="0"/>
        <w:rPr/>
      </w:pPr>
      <w:r>
        <w:rPr/>
        <w:t>Lubricate threads of bolts, nuts, and screws with graphite and oil before assembly.</w:t>
      </w:r>
    </w:p>
    <w:p>
      <w:pPr>
        <w:pStyle w:val="PR1"/>
        <w:numPr>
          <w:ilvl w:val="4"/>
          <w:numId w:val="1"/>
        </w:numPr>
        <w:ind w:hanging="0" w:left="0"/>
        <w:rPr/>
      </w:pPr>
      <w:r>
        <w:rPr/>
        <w:t>Install products in locations that are accessible and that permit calibration and maintenance from floor, equipment platforms, or catwalks. Where ladders are required for Owner's access, verify that unrestricted ladder placement is possible during occupied condition.</w:t>
      </w:r>
    </w:p>
    <w:p>
      <w:pPr>
        <w:pStyle w:val="PR1"/>
        <w:numPr>
          <w:ilvl w:val="4"/>
          <w:numId w:val="1"/>
        </w:numPr>
        <w:ind w:hanging="0" w:left="0"/>
        <w:rPr/>
      </w:pPr>
      <w:r>
        <w:rPr/>
        <w:t>Corrosive Environments:</w:t>
      </w:r>
    </w:p>
    <w:p>
      <w:pPr>
        <w:pStyle w:val="PR2"/>
        <w:numPr>
          <w:ilvl w:val="5"/>
          <w:numId w:val="1"/>
        </w:numPr>
        <w:spacing w:before="240" w:after="0"/>
        <w:ind w:hanging="0" w:left="0"/>
        <w:rPr/>
      </w:pPr>
      <w:r>
        <w:rPr/>
        <w:t>Use products that are suitable for environment to which they are subjected.</w:t>
      </w:r>
    </w:p>
    <w:p>
      <w:pPr>
        <w:pStyle w:val="PR2"/>
        <w:numPr>
          <w:ilvl w:val="5"/>
          <w:numId w:val="1"/>
        </w:numPr>
        <w:ind w:hanging="0" w:left="0"/>
        <w:rPr/>
      </w:pPr>
      <w:r>
        <w:rPr/>
        <w:t>Where possible, avoid or limit use of materials in corrosive environments.</w:t>
      </w:r>
    </w:p>
    <w:p>
      <w:pPr>
        <w:pStyle w:val="PR2"/>
        <w:numPr>
          <w:ilvl w:val="5"/>
          <w:numId w:val="1"/>
        </w:numPr>
        <w:ind w:hanging="0" w:left="0"/>
        <w:rPr/>
      </w:pPr>
      <w:r>
        <w:rPr/>
        <w:t>When conduit is in a corrosive environment, use Type 316 stainless steel conduit and fittings or conduit and fittings that are coated with a corrosive-resistant coating that is suitable for environment.</w:t>
      </w:r>
    </w:p>
    <w:p>
      <w:pPr>
        <w:pStyle w:val="PR2"/>
        <w:numPr>
          <w:ilvl w:val="5"/>
          <w:numId w:val="1"/>
        </w:numPr>
        <w:ind w:hanging="0" w:left="0"/>
        <w:rPr/>
      </w:pPr>
      <w:r>
        <w:rPr/>
        <w:t>Where instruments are located in a corrosive environment and are not corrosive resistant from manufacturer, field install products in a NEMA 250, Type 4X enclosure constructed of Type 316L stainless steel.</w:t>
      </w:r>
    </w:p>
    <w:p>
      <w:pPr>
        <w:pStyle w:val="ART"/>
        <w:numPr>
          <w:ilvl w:val="3"/>
          <w:numId w:val="1"/>
        </w:numPr>
        <w:ind w:hanging="0" w:left="0"/>
        <w:rPr/>
      </w:pPr>
      <w:r>
        <w:rPr/>
        <w:t>INSTALLATION OF MOISTURE INSTRUMENTS</w:t>
      </w:r>
    </w:p>
    <w:p>
      <w:pPr>
        <w:pStyle w:val="PR1"/>
        <w:numPr>
          <w:ilvl w:val="4"/>
          <w:numId w:val="1"/>
        </w:numPr>
        <w:ind w:hanging="0" w:left="0"/>
        <w:rPr/>
      </w:pPr>
      <w:r>
        <w:rPr/>
        <w:t>Mounting Location: Rough-in instrument-mounting locations before setting instruments and routing, cable, wiring, and conduit to final location.</w:t>
      </w:r>
    </w:p>
    <w:p>
      <w:pPr>
        <w:pStyle w:val="PR1"/>
        <w:numPr>
          <w:ilvl w:val="4"/>
          <w:numId w:val="1"/>
        </w:numPr>
        <w:ind w:hanging="0" w:left="0"/>
        <w:rPr/>
      </w:pPr>
      <w:r>
        <w:rPr/>
        <w:t>Mounting Height:</w:t>
      </w:r>
    </w:p>
    <w:p>
      <w:pPr>
        <w:pStyle w:val="PR2"/>
        <w:numPr>
          <w:ilvl w:val="5"/>
          <w:numId w:val="1"/>
        </w:numPr>
        <w:spacing w:before="240" w:after="0"/>
        <w:ind w:hanging="0" w:left="0"/>
        <w:rPr/>
      </w:pPr>
      <w:r>
        <w:rPr/>
        <w:t>Mount instruments in user-occupied space to match mounting height of light switches unless otherwise indicated on Drawings. Mounting height to comply with codes and accessibility requirements.</w:t>
      </w:r>
    </w:p>
    <w:p>
      <w:pPr>
        <w:pStyle w:val="PR2"/>
        <w:numPr>
          <w:ilvl w:val="5"/>
          <w:numId w:val="1"/>
        </w:numPr>
        <w:ind w:hanging="0" w:left="0"/>
        <w:rPr/>
      </w:pPr>
      <w:r>
        <w:rPr/>
        <w:t xml:space="preserve">Mount instruments located in mechanical equipment rooms and other similar space not subject to code, state, and Federal accessibility requirements within a range of </w:t>
      </w:r>
      <w:r>
        <w:rPr>
          <w:rStyle w:val="IP"/>
        </w:rPr>
        <w:t>42 to 72 inches</w:t>
      </w:r>
      <w:r>
        <w:rPr>
          <w:rStyle w:val="SI"/>
        </w:rPr>
        <w:t xml:space="preserve"> (1.1 to 1.6 m)</w:t>
      </w:r>
      <w:r>
        <w:rPr/>
        <w:t xml:space="preserve"> above the adjacent floor, grade, or service catwalk or platform.</w:t>
      </w:r>
    </w:p>
    <w:p>
      <w:pPr>
        <w:pStyle w:val="PR3"/>
        <w:numPr>
          <w:ilvl w:val="6"/>
          <w:numId w:val="1"/>
        </w:numPr>
        <w:spacing w:before="240" w:after="0"/>
        <w:ind w:hanging="0" w:left="0"/>
        <w:rPr/>
      </w:pPr>
      <w:r>
        <w:rPr/>
        <w:t xml:space="preserve">Make every effort to mount at </w:t>
      </w:r>
      <w:r>
        <w:rPr>
          <w:rStyle w:val="IP"/>
        </w:rPr>
        <w:t>60 inches</w:t>
      </w:r>
      <w:r>
        <w:rPr>
          <w:rStyle w:val="SI"/>
        </w:rPr>
        <w:t xml:space="preserve"> (1.5 m)</w:t>
      </w:r>
      <w:r>
        <w:rPr/>
        <w:t>.</w:t>
      </w:r>
    </w:p>
    <w:p>
      <w:pPr>
        <w:pStyle w:val="PR1"/>
        <w:numPr>
          <w:ilvl w:val="4"/>
          <w:numId w:val="1"/>
        </w:numPr>
        <w:ind w:hanging="0" w:left="0"/>
        <w:rPr/>
      </w:pPr>
      <w:r>
        <w:rPr/>
        <w:t>Seal penetrations to ductwork, plenums, and equipment to comply with duct static-pressure class and leakage and seal classes indicated, using neoprene gaskets or grommets.</w:t>
      </w:r>
    </w:p>
    <w:p>
      <w:pPr>
        <w:pStyle w:val="ART"/>
        <w:numPr>
          <w:ilvl w:val="3"/>
          <w:numId w:val="1"/>
        </w:numPr>
        <w:ind w:hanging="0" w:left="0"/>
        <w:rPr/>
      </w:pPr>
      <w:r>
        <w:rPr/>
        <w:t>ELECTRICAL CONNECTIONS</w:t>
      </w:r>
    </w:p>
    <w:p>
      <w:pPr>
        <w:pStyle w:val="PR1"/>
        <w:numPr>
          <w:ilvl w:val="4"/>
          <w:numId w:val="1"/>
        </w:numPr>
        <w:ind w:hanging="0" w:left="0"/>
        <w:rPr/>
      </w:pPr>
      <w:r>
        <w:rPr/>
        <w:t>Furnish and install electrical power to products requiring electrical connections.</w:t>
      </w:r>
    </w:p>
    <w:p>
      <w:pPr>
        <w:pStyle w:val="PR1"/>
        <w:numPr>
          <w:ilvl w:val="4"/>
          <w:numId w:val="1"/>
        </w:numPr>
        <w:ind w:hanging="0" w:left="0"/>
        <w:rPr/>
      </w:pPr>
      <w:r>
        <w:rPr/>
        <w:t>Furnish and install power wiring. Comply with requirements in Section 260519 "Low-Voltage Electrical Power Conductors and Cables."</w:t>
      </w:r>
    </w:p>
    <w:p>
      <w:pPr>
        <w:pStyle w:val="PR1"/>
        <w:numPr>
          <w:ilvl w:val="4"/>
          <w:numId w:val="1"/>
        </w:numPr>
        <w:ind w:hanging="0" w:left="0"/>
        <w:rPr/>
      </w:pPr>
      <w:r>
        <w:rPr/>
        <w:t>Ground equipment in accordance with Section 260526 "Grounding and Bonding for Electrical Systems."</w:t>
      </w:r>
    </w:p>
    <w:p>
      <w:pPr>
        <w:pStyle w:val="PR1"/>
        <w:numPr>
          <w:ilvl w:val="4"/>
          <w:numId w:val="1"/>
        </w:numPr>
        <w:ind w:hanging="0" w:left="0"/>
        <w:rPr/>
      </w:pPr>
      <w:r>
        <w:rPr/>
        <w:t>Furnish and install raceways. Comply with requirements in Section 260533.13 "Conduits for Electrical Systems" and Section 260533.16 "Boxes and Covers for Electrical Systems."</w:t>
      </w:r>
    </w:p>
    <w:p>
      <w:pPr>
        <w:pStyle w:val="PR1"/>
        <w:numPr>
          <w:ilvl w:val="4"/>
          <w:numId w:val="1"/>
        </w:numPr>
        <w:ind w:hanging="0" w:left="0"/>
        <w:rPr/>
      </w:pPr>
      <w:r>
        <w:rPr/>
        <w:t>Furnish and install circuit breakers. Comply with requirements in Section 262816 "Enclosed Switches and Circuit Breakers."</w:t>
      </w:r>
    </w:p>
    <w:p>
      <w:pPr>
        <w:pStyle w:val="PR1"/>
        <w:numPr>
          <w:ilvl w:val="4"/>
          <w:numId w:val="1"/>
        </w:numPr>
        <w:ind w:hanging="0" w:left="0"/>
        <w:rPr/>
      </w:pPr>
      <w:r>
        <w:rPr/>
        <w:t>Install electrical devices furnished by manufacturer, but not factory mounted, in accordance with NFPA 70 and NECA 1.</w:t>
      </w:r>
    </w:p>
    <w:p>
      <w:pPr>
        <w:pStyle w:val="PR1"/>
        <w:numPr>
          <w:ilvl w:val="4"/>
          <w:numId w:val="1"/>
        </w:numPr>
        <w:ind w:hanging="0" w:left="0"/>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ind w:hanging="0" w:left="0"/>
        <w:rPr/>
      </w:pPr>
      <w:r>
        <w:rPr/>
        <w:t>Nameplate to be laminated acrylic or melamine plastic signs, as specified in Section 260553 "Identification for Electrical Systems."</w:t>
      </w:r>
    </w:p>
    <w:p>
      <w:pPr>
        <w:pStyle w:val="PR2"/>
        <w:numPr>
          <w:ilvl w:val="5"/>
          <w:numId w:val="1"/>
        </w:numPr>
        <w:ind w:hanging="0" w:left="0"/>
        <w:rPr/>
      </w:pPr>
      <w:r>
        <w:rPr/>
        <w:t xml:space="preserve">Nameplate to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PR1"/>
        <w:numPr>
          <w:ilvl w:val="4"/>
          <w:numId w:val="1"/>
        </w:numPr>
        <w:ind w:hanging="0" w:left="0"/>
        <w:rPr/>
      </w:pPr>
      <w:r>
        <w:rPr/>
        <w:t>Install control signal wiring to field-mounted control devices.</w:t>
      </w:r>
    </w:p>
    <w:p>
      <w:pPr>
        <w:pStyle w:val="PR1"/>
        <w:numPr>
          <w:ilvl w:val="4"/>
          <w:numId w:val="1"/>
        </w:numPr>
        <w:ind w:hanging="0" w:left="0"/>
        <w:rPr/>
      </w:pPr>
      <w:r>
        <w:rPr/>
        <w:t>Connect control signal wiring in accordance with Section 260523 "Control-Voltage Electrical Power Cables."</w:t>
      </w:r>
    </w:p>
    <w:p>
      <w:pPr>
        <w:pStyle w:val="PR1"/>
        <w:numPr>
          <w:ilvl w:val="4"/>
          <w:numId w:val="1"/>
        </w:numPr>
        <w:ind w:hanging="0" w:left="0"/>
        <w:rPr/>
      </w:pPr>
      <w:r>
        <w:rPr/>
        <w:t>Furnish and install raceways. Comply with requirements in Section 260533.13 "Conduits for Electrical Systems" and Section 260533.16 "Boxes and Covers for Electrical Systems."</w:t>
      </w:r>
    </w:p>
    <w:p>
      <w:pPr>
        <w:pStyle w:val="ART"/>
        <w:numPr>
          <w:ilvl w:val="3"/>
          <w:numId w:val="1"/>
        </w:numPr>
        <w:ind w:hanging="0" w:left="0"/>
        <w:rPr/>
      </w:pPr>
      <w:r>
        <w:rPr/>
        <w:t>IDENTIFICATION</w:t>
      </w:r>
    </w:p>
    <w:p>
      <w:pPr>
        <w:pStyle w:val="PR1"/>
        <w:numPr>
          <w:ilvl w:val="4"/>
          <w:numId w:val="1"/>
        </w:numPr>
        <w:ind w:hanging="0" w:left="0"/>
        <w:rPr/>
      </w:pPr>
      <w:r>
        <w:rPr/>
        <w:t>Identify system components, wiring, cabling, and terminals. Each piece of wire, cable, and tubing to have the same designation at each end for operators to determine continuity at points of connection. Comply with requirements for identification specified in Section 260553 "Identification for Electrical Systems."</w:t>
      </w:r>
    </w:p>
    <w:p>
      <w:pPr>
        <w:pStyle w:val="PR1"/>
        <w:numPr>
          <w:ilvl w:val="4"/>
          <w:numId w:val="1"/>
        </w:numPr>
        <w:ind w:hanging="0" w:left="0"/>
        <w:rPr/>
      </w:pPr>
      <w:r>
        <w:rPr/>
        <w:t>Install engraved phenolic nameplate with instrument identification[</w:t>
      </w:r>
      <w:r>
        <w:rPr>
          <w:b/>
        </w:rPr>
        <w:t> on face of ceiling directly below instruments concealed above ceilings</w:t>
      </w:r>
      <w:r>
        <w:rPr/>
        <w:t>].</w:t>
      </w:r>
    </w:p>
    <w:p>
      <w:pPr>
        <w:pStyle w:val="ART"/>
        <w:numPr>
          <w:ilvl w:val="3"/>
          <w:numId w:val="1"/>
        </w:numPr>
        <w:ind w:hanging="0" w:left="0"/>
        <w:rPr/>
      </w:pPr>
      <w:r>
        <w:rPr/>
        <w:t>CLEANING</w:t>
      </w:r>
    </w:p>
    <w:p>
      <w:pPr>
        <w:pStyle w:val="PR1"/>
        <w:numPr>
          <w:ilvl w:val="4"/>
          <w:numId w:val="1"/>
        </w:numPr>
        <w:ind w:hanging="0" w:left="0"/>
        <w:rPr/>
      </w:pPr>
      <w:r>
        <w:rPr/>
        <w:t>Remove grease, mastic, adhesives, dust, dirt, stains, fingerprints, labels, and other foreign materials from exposed interior and exterior surfaces.</w:t>
      </w:r>
    </w:p>
    <w:p>
      <w:pPr>
        <w:pStyle w:val="ART"/>
        <w:numPr>
          <w:ilvl w:val="3"/>
          <w:numId w:val="1"/>
        </w:numPr>
        <w:ind w:hanging="0" w:left="0"/>
        <w:rPr/>
      </w:pPr>
      <w:r>
        <w:rPr/>
        <w:t>CHECKOUT PROCEDURES</w:t>
      </w:r>
    </w:p>
    <w:p>
      <w:pPr>
        <w:pStyle w:val="PR1"/>
        <w:numPr>
          <w:ilvl w:val="4"/>
          <w:numId w:val="1"/>
        </w:numPr>
        <w:ind w:hanging="0" w:left="0"/>
        <w:rPr/>
      </w:pPr>
      <w:r>
        <w:rPr/>
        <w:t>Check installed products before continuity tests and calibration.</w:t>
      </w:r>
    </w:p>
    <w:p>
      <w:pPr>
        <w:pStyle w:val="PR1"/>
        <w:numPr>
          <w:ilvl w:val="4"/>
          <w:numId w:val="1"/>
        </w:numPr>
        <w:ind w:hanging="0" w:left="0"/>
        <w:rPr/>
      </w:pPr>
      <w:r>
        <w:rPr/>
        <w:t>Check instruments for proper location and accessibility.</w:t>
      </w:r>
    </w:p>
    <w:p>
      <w:pPr>
        <w:pStyle w:val="PR1"/>
        <w:numPr>
          <w:ilvl w:val="4"/>
          <w:numId w:val="1"/>
        </w:numPr>
        <w:ind w:hanging="0" w:left="0"/>
        <w:rPr/>
      </w:pPr>
      <w:r>
        <w:rPr/>
        <w:t>Check instruments for proper installation that impacts performance.</w:t>
      </w:r>
    </w:p>
    <w:p>
      <w:pPr>
        <w:pStyle w:val="ART"/>
        <w:numPr>
          <w:ilvl w:val="3"/>
          <w:numId w:val="1"/>
        </w:numPr>
        <w:ind w:hanging="0" w:left="0"/>
        <w:rPr/>
      </w:pPr>
      <w:r>
        <w:rPr/>
        <w:t>ADJUSTMENT, CALIBRATION, AND TESTING</w:t>
      </w:r>
    </w:p>
    <w:p>
      <w:pPr>
        <w:pStyle w:val="PR1"/>
        <w:numPr>
          <w:ilvl w:val="4"/>
          <w:numId w:val="1"/>
        </w:numPr>
        <w:ind w:hanging="0" w:left="0"/>
        <w:rPr/>
      </w:pPr>
      <w:r>
        <w:rPr/>
        <w:t>Description:</w:t>
      </w:r>
    </w:p>
    <w:p>
      <w:pPr>
        <w:pStyle w:val="PR2"/>
        <w:numPr>
          <w:ilvl w:val="5"/>
          <w:numId w:val="1"/>
        </w:numPr>
        <w:spacing w:before="240" w:after="0"/>
        <w:ind w:hanging="0" w:left="0"/>
        <w:rPr/>
      </w:pPr>
      <w:r>
        <w:rPr/>
        <w:t>Calibrate each instrument installed that is not factory calibrated and provided with calibration documentation.</w:t>
      </w:r>
    </w:p>
    <w:p>
      <w:pPr>
        <w:pStyle w:val="PR2"/>
        <w:numPr>
          <w:ilvl w:val="5"/>
          <w:numId w:val="1"/>
        </w:numPr>
        <w:ind w:hanging="0" w:left="0"/>
        <w:rPr/>
      </w:pPr>
      <w:r>
        <w:rPr/>
        <w:t>Provide a written description of proposed field procedures and equipment for calibrating each type of instrument. Submit procedures before calibration and adjustment.</w:t>
      </w:r>
    </w:p>
    <w:p>
      <w:pPr>
        <w:pStyle w:val="PR2"/>
        <w:numPr>
          <w:ilvl w:val="5"/>
          <w:numId w:val="1"/>
        </w:numPr>
        <w:ind w:hanging="0" w:left="0"/>
        <w:rPr/>
      </w:pPr>
      <w:r>
        <w:rPr/>
        <w:t>For each analog instrument, make a three-point test of calibration for both linearity and accuracy.</w:t>
      </w:r>
    </w:p>
    <w:p>
      <w:pPr>
        <w:pStyle w:val="PR2"/>
        <w:numPr>
          <w:ilvl w:val="5"/>
          <w:numId w:val="1"/>
        </w:numPr>
        <w:ind w:hanging="0" w:left="0"/>
        <w:rPr/>
      </w:pPr>
      <w:r>
        <w:rPr/>
        <w:t>Equipment and procedures used for calibration to comply with instrument manufacturer's written instructions.</w:t>
      </w:r>
    </w:p>
    <w:p>
      <w:pPr>
        <w:pStyle w:val="PR2"/>
        <w:numPr>
          <w:ilvl w:val="5"/>
          <w:numId w:val="1"/>
        </w:numPr>
        <w:ind w:hanging="0" w:left="0"/>
        <w:rPr/>
      </w:pPr>
      <w:r>
        <w:rPr/>
        <w:t>Provide diagnostic and test equipment for calibration and adjustment.</w:t>
      </w:r>
    </w:p>
    <w:p>
      <w:pPr>
        <w:pStyle w:val="PR2"/>
        <w:numPr>
          <w:ilvl w:val="5"/>
          <w:numId w:val="1"/>
        </w:numPr>
        <w:ind w:hanging="0" w:left="0"/>
        <w:rPr/>
      </w:pPr>
      <w:r>
        <w:rPr/>
        <w:t>Field instruments and equipment used to test and calibrate installed instruments to have accuracy at least twice the instrument accuracy being calibrated. For example, an installed instrument with an accuracy of 1 percent to be checked by an instrument with an accuracy of 0.5 percent.</w:t>
      </w:r>
    </w:p>
    <w:p>
      <w:pPr>
        <w:pStyle w:val="PR2"/>
        <w:numPr>
          <w:ilvl w:val="5"/>
          <w:numId w:val="1"/>
        </w:numPr>
        <w:ind w:hanging="0" w:left="0"/>
        <w:rPr/>
      </w:pPr>
      <w:r>
        <w:rPr/>
        <w:t>Calibrate each instrument in accordance with instrument instruction manual supplied by manufacturer.</w:t>
      </w:r>
    </w:p>
    <w:p>
      <w:pPr>
        <w:pStyle w:val="PR2"/>
        <w:numPr>
          <w:ilvl w:val="5"/>
          <w:numId w:val="1"/>
        </w:numPr>
        <w:ind w:hanging="0" w:left="0"/>
        <w:rPr/>
      </w:pPr>
      <w:r>
        <w:rPr/>
        <w:t>If after calibration indicated performance cannot be achieved, replace out-of-tolerance instruments.</w:t>
      </w:r>
    </w:p>
    <w:p>
      <w:pPr>
        <w:pStyle w:val="PR2"/>
        <w:numPr>
          <w:ilvl w:val="5"/>
          <w:numId w:val="1"/>
        </w:numPr>
        <w:ind w:hanging="0" w:left="0"/>
        <w:rPr/>
      </w:pPr>
      <w:r>
        <w:rPr/>
        <w:t>Comply with field-testing requirements and procedures indicated by ASHRAE's Guideline 11, in the absence of specific requirements, and to supplement requirements indicated.</w:t>
      </w:r>
    </w:p>
    <w:p>
      <w:pPr>
        <w:pStyle w:val="PR1"/>
        <w:numPr>
          <w:ilvl w:val="4"/>
          <w:numId w:val="1"/>
        </w:numPr>
        <w:ind w:hanging="0" w:left="0"/>
        <w:rPr/>
      </w:pPr>
      <w:r>
        <w:rPr/>
        <w:t>Analog Signals:</w:t>
      </w:r>
    </w:p>
    <w:p>
      <w:pPr>
        <w:pStyle w:val="PR2"/>
        <w:numPr>
          <w:ilvl w:val="5"/>
          <w:numId w:val="1"/>
        </w:numPr>
        <w:spacing w:before="240" w:after="0"/>
        <w:ind w:hanging="0" w:left="0"/>
        <w:rPr/>
      </w:pPr>
      <w:r>
        <w:rPr/>
        <w:t>Check analog voltage signals using a precision voltage meter at zero, 50, and 100 percent.</w:t>
      </w:r>
    </w:p>
    <w:p>
      <w:pPr>
        <w:pStyle w:val="PR2"/>
        <w:numPr>
          <w:ilvl w:val="5"/>
          <w:numId w:val="1"/>
        </w:numPr>
        <w:ind w:hanging="0" w:left="0"/>
        <w:rPr/>
      </w:pPr>
      <w:r>
        <w:rPr/>
        <w:t>Check analog current signals using a precision current meter at zero, 50, and 100 percent.</w:t>
      </w:r>
    </w:p>
    <w:p>
      <w:pPr>
        <w:pStyle w:val="PR1"/>
        <w:numPr>
          <w:ilvl w:val="4"/>
          <w:numId w:val="1"/>
        </w:numPr>
        <w:ind w:hanging="0" w:left="0"/>
        <w:rPr/>
      </w:pPr>
      <w:r>
        <w:rPr/>
        <w:t>Digital Signals:</w:t>
      </w:r>
    </w:p>
    <w:p>
      <w:pPr>
        <w:pStyle w:val="PR2"/>
        <w:numPr>
          <w:ilvl w:val="5"/>
          <w:numId w:val="1"/>
        </w:numPr>
        <w:spacing w:before="240" w:after="0"/>
        <w:ind w:hanging="0" w:left="0"/>
        <w:rPr/>
      </w:pPr>
      <w:r>
        <w:rPr/>
        <w:t>Check digital signals using a jumper wire.</w:t>
      </w:r>
    </w:p>
    <w:p>
      <w:pPr>
        <w:pStyle w:val="PR2"/>
        <w:numPr>
          <w:ilvl w:val="5"/>
          <w:numId w:val="1"/>
        </w:numPr>
        <w:ind w:hanging="0" w:left="0"/>
        <w:rPr/>
      </w:pPr>
      <w:r>
        <w:rPr/>
        <w:t>Check digital signals using an ohmmeter to test for contact.</w:t>
      </w:r>
    </w:p>
    <w:p>
      <w:pPr>
        <w:pStyle w:val="PR1"/>
        <w:numPr>
          <w:ilvl w:val="4"/>
          <w:numId w:val="1"/>
        </w:numPr>
        <w:ind w:hanging="0" w:left="0"/>
        <w:rPr/>
      </w:pPr>
      <w:r>
        <w:rPr/>
        <w:t>Switches: Calibrate switches to make or break contact at set points indicated.</w:t>
      </w:r>
    </w:p>
    <w:p>
      <w:pPr>
        <w:pStyle w:val="PR1"/>
        <w:numPr>
          <w:ilvl w:val="4"/>
          <w:numId w:val="1"/>
        </w:numPr>
        <w:ind w:hanging="0" w:left="0"/>
        <w:rPr/>
      </w:pPr>
      <w:r>
        <w:rPr/>
        <w:t>Transmitters:</w:t>
      </w:r>
    </w:p>
    <w:p>
      <w:pPr>
        <w:pStyle w:val="PR2"/>
        <w:numPr>
          <w:ilvl w:val="5"/>
          <w:numId w:val="1"/>
        </w:numPr>
        <w:spacing w:before="240" w:after="0"/>
        <w:ind w:hanging="0" w:left="0"/>
        <w:rPr/>
      </w:pPr>
      <w:r>
        <w:rPr/>
        <w:t>Check and calibrate transmitters at zero, 50, and 100 percent of Project design values.[</w:t>
      </w:r>
      <w:r>
        <w:rPr>
          <w:b/>
        </w:rPr>
        <w:t> Field calibration is not required for instruments that have been factory calibrated and provided with certificates.</w:t>
      </w:r>
      <w:r>
        <w:rPr/>
        <w:t>]</w:t>
      </w:r>
    </w:p>
    <w:p>
      <w:pPr>
        <w:pStyle w:val="ART"/>
        <w:numPr>
          <w:ilvl w:val="3"/>
          <w:numId w:val="1"/>
        </w:numPr>
        <w:ind w:hanging="0" w:left="0"/>
        <w:rPr/>
      </w:pPr>
      <w:r>
        <w:rPr/>
        <w:t>MAINTENANCE SERVICE</w:t>
      </w:r>
    </w:p>
    <w:p>
      <w:pPr>
        <w:pStyle w:val="CMT"/>
        <w:rPr/>
      </w:pPr>
      <w:r>
        <w:rPr/>
        <w:t>Verify, with Owner, that maintenance service is required for Project.</w:t>
      </w:r>
    </w:p>
    <w:p>
      <w:pPr>
        <w:pStyle w:val="PR1"/>
        <w:numPr>
          <w:ilvl w:val="4"/>
          <w:numId w:val="1"/>
        </w:numPr>
        <w:ind w:hanging="0" w:left="0"/>
        <w:rPr/>
      </w:pPr>
      <w:r>
        <w:rPr/>
        <w:t>Beginning at Substantial Completion, verify that maintenance service includes [</w:t>
      </w:r>
      <w:r>
        <w:rPr>
          <w:b/>
        </w:rPr>
        <w:t>three</w:t>
      </w:r>
      <w:r>
        <w:rPr/>
        <w:t>] [</w:t>
      </w:r>
      <w:r>
        <w:rPr>
          <w:b/>
        </w:rPr>
        <w:t>six</w:t>
      </w:r>
      <w:r>
        <w:rPr/>
        <w:t>] [</w:t>
      </w:r>
      <w:r>
        <w:rPr>
          <w:b/>
        </w:rPr>
        <w:t>nine</w:t>
      </w:r>
      <w:r>
        <w:rPr/>
        <w:t>] [</w:t>
      </w:r>
      <w:r>
        <w:rPr>
          <w:b/>
        </w:rPr>
        <w:t>12</w:t>
      </w:r>
      <w:r>
        <w:rPr/>
        <w:t>] months' full maintenance by [</w:t>
      </w:r>
      <w:r>
        <w:rPr>
          <w:b/>
        </w:rPr>
        <w:t>skilled employees of systems and equipment Installer</w:t>
      </w:r>
      <w:r>
        <w:rPr/>
        <w:t>] [</w:t>
      </w:r>
      <w:r>
        <w:rPr>
          <w:b/>
        </w:rPr>
        <w:t>manufacturer's authorized service representative</w:t>
      </w:r>
      <w:r>
        <w:rPr/>
        <w:t>]. Include [</w:t>
      </w:r>
      <w:r>
        <w:rPr>
          <w:b/>
        </w:rPr>
        <w:t>monthly</w:t>
      </w:r>
      <w:r>
        <w:rPr/>
        <w:t>] [</w:t>
      </w:r>
      <w:r>
        <w:rPr>
          <w:b/>
        </w:rPr>
        <w:t>quarterly</w:t>
      </w:r>
      <w:r>
        <w:rPr/>
        <w:t>] [</w:t>
      </w:r>
      <w:r>
        <w:rPr>
          <w:b/>
        </w:rPr>
        <w:t>semiannual</w:t>
      </w:r>
      <w:r>
        <w:rPr/>
        <w:t>] [</w:t>
      </w:r>
      <w:r>
        <w:rPr>
          <w:b/>
        </w:rPr>
        <w:t>annual</w:t>
      </w:r>
      <w:r>
        <w:rPr/>
        <w:t>] preventive maintenance, repair or replacement of worn or defective components, lubrication, cleaning, and adjusting as required for proper &lt;</w:t>
      </w:r>
      <w:r>
        <w:rPr>
          <w:b/>
        </w:rPr>
        <w:t>Insert equipment</w:t>
      </w:r>
      <w:r>
        <w:rPr/>
        <w:t>&gt; operation. Verify that parts and supplies are manufacturer's authorized replacement parts and supplies.</w:t>
      </w:r>
    </w:p>
    <w:p>
      <w:pPr>
        <w:pStyle w:val="ART"/>
        <w:numPr>
          <w:ilvl w:val="3"/>
          <w:numId w:val="1"/>
        </w:numPr>
        <w:ind w:hanging="0" w:left="0"/>
        <w:rPr/>
      </w:pPr>
      <w:r>
        <w:rPr/>
        <w:t>DEMONSTRATION</w:t>
      </w:r>
    </w:p>
    <w:p>
      <w:pPr>
        <w:pStyle w:val="PR1"/>
        <w:numPr>
          <w:ilvl w:val="4"/>
          <w:numId w:val="1"/>
        </w:numPr>
        <w:ind w:hanging="0" w:left="0"/>
        <w:rPr/>
      </w:pPr>
      <w:r>
        <w:rPr/>
        <w:t>[</w:t>
      </w:r>
      <w:r>
        <w:rPr>
          <w:b/>
        </w:rPr>
        <w:t>Engage a factory-authorized service representative to train</w:t>
      </w:r>
      <w:r>
        <w:rPr/>
        <w:t>] [</w:t>
      </w:r>
      <w:r>
        <w:rPr>
          <w:b/>
        </w:rPr>
        <w:t>Train</w:t>
      </w:r>
      <w:r>
        <w:rPr/>
        <w:t>] Owner's maintenance personnel to adjust, operate, and maintain instrumentation and control devices.</w:t>
      </w:r>
    </w:p>
    <w:p>
      <w:pPr>
        <w:pStyle w:val="PR1"/>
        <w:numPr>
          <w:ilvl w:val="4"/>
          <w:numId w:val="1"/>
        </w:numPr>
        <w:ind w:hanging="0" w:left="0"/>
        <w:rPr/>
      </w:pPr>
      <w:r>
        <w:rPr/>
        <w:t>Coordinate training video with operation and maintenance manuals and classroom instruction for use by Owner in operating, maintaining, and troubleshooting.</w:t>
      </w:r>
    </w:p>
    <w:p>
      <w:pPr>
        <w:pStyle w:val="PR1"/>
        <w:numPr>
          <w:ilvl w:val="4"/>
          <w:numId w:val="1"/>
        </w:numPr>
        <w:ind w:hanging="0" w:left="0"/>
        <w:rPr/>
      </w:pPr>
      <w:r>
        <w:rPr/>
        <w:t>Record Owner training and submit digital files with closeout documents for Owner's future use.</w:t>
      </w:r>
    </w:p>
    <w:p>
      <w:pPr>
        <w:pStyle w:val="EOS"/>
        <w:rPr/>
      </w:pPr>
      <w:r>
        <w:rPr/>
        <w:t>END OF SECTION 230923.19</w:t>
      </w:r>
    </w:p>
    <w:sectPr>
      <w:headerReference w:type="default" r:id="rId11"/>
      <w:footerReference w:type="default" r:id="rId1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MOISTURE INSTRUMENTS</w:t>
          </w:r>
        </w:p>
      </w:tc>
      <w:tc>
        <w:tcPr>
          <w:tcW w:w="1872" w:type="dxa"/>
          <w:tcBorders/>
        </w:tcPr>
        <w:p>
          <w:pPr>
            <w:pStyle w:val="RJUST"/>
            <w:rPr/>
          </w:pPr>
          <w:r>
            <w:rPr>
              <w:rStyle w:val="NUM"/>
            </w:rPr>
            <w:t>230923.19</w:t>
          </w:r>
          <w:r>
            <w:rPr/>
            <w:t xml:space="preserve"> - </w:t>
          </w:r>
          <w:r>
            <w:rPr/>
            <w:fldChar w:fldCharType="begin"/>
          </w:r>
          <w:r>
            <w:rPr/>
            <w:instrText xml:space="preserve"> PAGE </w:instrText>
          </w:r>
          <w:r>
            <w:rPr/>
            <w:fldChar w:fldCharType="separate"/>
          </w:r>
          <w:r>
            <w:rPr/>
            <w:t>18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09/22</w:t>
    </w:r>
    <w:r>
      <mc:AlternateContent>
        <mc:Choice Requires="wps">
          <w:drawing>
            <wp:anchor behindDoc="1" distT="0" distB="0" distL="114935" distR="114935" simplePos="0" locked="0" layoutInCell="1" allowOverlap="1" relativeHeight="1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09/01/22"/>
    <w:docVar w:name="Format" w:val="1"/>
    <w:docVar w:name="MF04" w:val="23092319"/>
    <w:docVar w:name="MF95" w:val="15909"/>
    <w:docVar w:name="MFOrigin" w:val="MF04"/>
    <w:docVar w:name="SectionID" w:val="3078"/>
    <w:docVar w:name="SpecType" w:val="MasterSpec"/>
    <w:docVar w:name="Type" w:val="Full Length"/>
    <w:docVar w:name="Version" w:val="1688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92319&amp;ver=09-01-22&amp;format=FL&amp;sid=16884&amp;utm_source=MasterSpec&amp;utm_medium=Word" TargetMode="External"/><Relationship Id="rId3" Type="http://schemas.openxmlformats.org/officeDocument/2006/relationships/hyperlink" Target="http://www.specagent.com/LookUp/?ulid=15849&amp;mf=04&amp;src=wd&amp;sn=230923.19&amp;rd=sp" TargetMode="External"/><Relationship Id="rId4" Type="http://schemas.openxmlformats.org/officeDocument/2006/relationships/hyperlink" Target="http://www.specagent.com/LookUp/?ulid=15850&amp;mf=04&amp;src=wd&amp;sn=230923.19&amp;rd=sp" TargetMode="External"/><Relationship Id="rId5" Type="http://schemas.openxmlformats.org/officeDocument/2006/relationships/hyperlink" Target="http://www.specagent.com/LookUp/?ulid=15796&amp;mf=&amp;src=wd" TargetMode="External"/><Relationship Id="rId6" Type="http://schemas.openxmlformats.org/officeDocument/2006/relationships/hyperlink" Target="http://www.specagent.com/LookUp/?ulid=15797&amp;mf=&amp;src=wd" TargetMode="External"/><Relationship Id="rId7" Type="http://schemas.openxmlformats.org/officeDocument/2006/relationships/hyperlink" Target="http://www.specagent.com/LookUp/?ulid=15798&amp;mf=&amp;src=wd" TargetMode="External"/><Relationship Id="rId8" Type="http://schemas.openxmlformats.org/officeDocument/2006/relationships/hyperlink" Target="http://www.specagent.com/LookUp/?ulid=15799&amp;mf=&amp;src=wd" TargetMode="External"/><Relationship Id="rId9" Type="http://schemas.openxmlformats.org/officeDocument/2006/relationships/hyperlink" Target="http://www.specagent.com/LookUp/?ulid=15800&amp;mf=&amp;src=wd" TargetMode="External"/><Relationship Id="rId10" Type="http://schemas.openxmlformats.org/officeDocument/2006/relationships/hyperlink" Target="http://www.specagent.com/LookUp/?ulid=15851&amp;mf=04&amp;src=wd&amp;sn=230923.19&amp;rd=sp"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2022-09-26T03:05:00Z</dcterms:created>
  <dc:creator>Deltek, Inc.</dc:creator>
  <dc:description/>
  <cp:keywords>BAS-12345-MS80</cp:keywords>
  <dc:language>zh-CN</dc:language>
  <cp:lastModifiedBy>Janice Nacional</cp:lastModifiedBy>
  <dcterms:modified xsi:type="dcterms:W3CDTF">2022-09-26T03:05:00Z</dcterms:modified>
  <cp:revision>2</cp:revision>
  <dc:subject>MOISTURE INSTRUMENTS</dc:subject>
  <dc:title>SECTION 230923.19 - MOISTURE INSTRUMENTS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