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234100</w:t>
      </w:r>
      <w:r>
        <w:rPr/>
        <w:t xml:space="preserve"> - </w:t>
      </w:r>
      <w:r>
        <w:rPr>
          <w:rStyle w:val="NAM"/>
        </w:rPr>
        <w:t>PARTICULATE AIR FILTRATION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panel filters.</w:t>
      </w:r>
    </w:p>
    <w:p>
      <w:pPr>
        <w:pStyle w:val="PR2"/>
        <w:numPr>
          <w:ilvl w:val="5"/>
          <w:numId w:val="1"/>
        </w:numPr>
        <w:rPr/>
      </w:pPr>
      <w:r>
        <w:rPr/>
        <w:t>Flat panel filters.</w:t>
      </w:r>
    </w:p>
    <w:p>
      <w:pPr>
        <w:pStyle w:val="PR2"/>
        <w:numPr>
          <w:ilvl w:val="5"/>
          <w:numId w:val="1"/>
        </w:numPr>
        <w:rPr/>
      </w:pPr>
      <w:r>
        <w:rPr/>
        <w:t>Pleated panel filters.</w:t>
      </w:r>
    </w:p>
    <w:p>
      <w:pPr>
        <w:pStyle w:val="PR2"/>
        <w:numPr>
          <w:ilvl w:val="5"/>
          <w:numId w:val="1"/>
        </w:numPr>
        <w:rPr/>
      </w:pPr>
      <w:r>
        <w:rPr/>
        <w:t>Ring panel filters.</w:t>
      </w:r>
    </w:p>
    <w:p>
      <w:pPr>
        <w:pStyle w:val="PR2"/>
        <w:numPr>
          <w:ilvl w:val="5"/>
          <w:numId w:val="1"/>
        </w:numPr>
        <w:rPr/>
      </w:pPr>
      <w:r>
        <w:rPr/>
        <w:t>Nonsupported bag filters.</w:t>
      </w:r>
    </w:p>
    <w:p>
      <w:pPr>
        <w:pStyle w:val="PR2"/>
        <w:numPr>
          <w:ilvl w:val="5"/>
          <w:numId w:val="1"/>
        </w:numPr>
        <w:rPr/>
      </w:pPr>
      <w:r>
        <w:rPr/>
        <w:t>Supported bag filters.</w:t>
      </w:r>
    </w:p>
    <w:p>
      <w:pPr>
        <w:pStyle w:val="PR2"/>
        <w:numPr>
          <w:ilvl w:val="5"/>
          <w:numId w:val="1"/>
        </w:numPr>
        <w:rPr/>
      </w:pPr>
      <w:r>
        <w:rPr/>
        <w:t>Rigid cell box filters.</w:t>
      </w:r>
    </w:p>
    <w:p>
      <w:pPr>
        <w:pStyle w:val="PR2"/>
        <w:numPr>
          <w:ilvl w:val="5"/>
          <w:numId w:val="1"/>
        </w:numPr>
        <w:rPr/>
      </w:pPr>
      <w:r>
        <w:rPr/>
        <w:t>V-bank cell filters.</w:t>
      </w:r>
    </w:p>
    <w:p>
      <w:pPr>
        <w:pStyle w:val="PR2"/>
        <w:numPr>
          <w:ilvl w:val="5"/>
          <w:numId w:val="1"/>
        </w:numPr>
        <w:rPr/>
      </w:pPr>
      <w:r>
        <w:rPr/>
        <w:t>Self-supported pocket filters.</w:t>
      </w:r>
    </w:p>
    <w:p>
      <w:pPr>
        <w:pStyle w:val="PR2"/>
        <w:numPr>
          <w:ilvl w:val="5"/>
          <w:numId w:val="1"/>
        </w:numPr>
        <w:rPr/>
      </w:pPr>
      <w:r>
        <w:rPr/>
        <w:t>Bulk media.</w:t>
      </w:r>
    </w:p>
    <w:p>
      <w:pPr>
        <w:pStyle w:val="PR2"/>
        <w:numPr>
          <w:ilvl w:val="5"/>
          <w:numId w:val="1"/>
        </w:numPr>
        <w:rPr/>
      </w:pPr>
      <w:r>
        <w:rPr/>
        <w:t>Front- or back-access filter frames.</w:t>
      </w:r>
    </w:p>
    <w:p>
      <w:pPr>
        <w:pStyle w:val="PR2"/>
        <w:numPr>
          <w:ilvl w:val="5"/>
          <w:numId w:val="1"/>
        </w:numPr>
        <w:rPr/>
      </w:pPr>
      <w:r>
        <w:rPr/>
        <w:t>Side-access filter housings.</w:t>
      </w:r>
    </w:p>
    <w:p>
      <w:pPr>
        <w:pStyle w:val="PR2"/>
        <w:numPr>
          <w:ilvl w:val="5"/>
          <w:numId w:val="1"/>
        </w:numPr>
        <w:rPr/>
      </w:pPr>
      <w:r>
        <w:rPr/>
        <w:t>Filter gauges.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233119 "HVAC Casings" for customized housings used for particulate air filters.</w:t>
      </w:r>
    </w:p>
    <w:p>
      <w:pPr>
        <w:pStyle w:val="PR2"/>
        <w:numPr>
          <w:ilvl w:val="5"/>
          <w:numId w:val="1"/>
        </w:numPr>
        <w:rPr/>
      </w:pPr>
      <w:r>
        <w:rPr/>
        <w:t>Section 233416 "Centrifugal HVAC Fans" for customized fan and filter units.</w:t>
      </w:r>
    </w:p>
    <w:p>
      <w:pPr>
        <w:pStyle w:val="PR2"/>
        <w:numPr>
          <w:ilvl w:val="5"/>
          <w:numId w:val="1"/>
        </w:numPr>
        <w:rPr/>
      </w:pPr>
      <w:r>
        <w:rPr/>
        <w:t>Section 234133 "High-Efficiency Particulate Air Filtration" for HEPA filters used in combination with particulate air filters.</w:t>
      </w:r>
    </w:p>
    <w:p>
      <w:pPr>
        <w:pStyle w:val="PR2"/>
        <w:numPr>
          <w:ilvl w:val="5"/>
          <w:numId w:val="1"/>
        </w:numPr>
        <w:rPr/>
      </w:pPr>
      <w:r>
        <w:rPr/>
        <w:t>Section 234300 "Electronic Air Cleaners" for electronic units combined with particulate filters as part of a system.</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HIPS: High-impact polystyrene.</w:t>
      </w:r>
    </w:p>
    <w:p>
      <w:pPr>
        <w:pStyle w:val="ART"/>
        <w:numPr>
          <w:ilvl w:val="3"/>
          <w:numId w:val="1"/>
        </w:numPr>
        <w:ind w:hanging="0" w:left="0"/>
        <w:rPr/>
      </w:pPr>
      <w:r>
        <w:rPr/>
        <w:t>ACTION SUBMITTALS</w:t>
      </w:r>
    </w:p>
    <w:p>
      <w:pPr>
        <w:pStyle w:val="PR1"/>
        <w:numPr>
          <w:ilvl w:val="4"/>
          <w:numId w:val="1"/>
        </w:numPr>
        <w:rPr/>
      </w:pPr>
      <w:r>
        <w:rPr/>
        <w:t>Product Data: For each type of product. Include dimensions; operating characteristics; required clearances and access; rated flow capacity, including initial and final pressure drop at rated airflow; efficiency and test method; fire classification; furnished specialties; and accessories for each model indicated.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For air filters. Include plans, elevations, sections, details, and attachments to other work.</w:t>
      </w:r>
    </w:p>
    <w:p>
      <w:pPr>
        <w:pStyle w:val="PR2"/>
        <w:numPr>
          <w:ilvl w:val="5"/>
          <w:numId w:val="1"/>
        </w:numPr>
        <w:spacing w:before="240" w:after="0"/>
        <w:rPr/>
      </w:pPr>
      <w:r>
        <w:rPr/>
        <w:t>Show filter rack assembly, dimensions, materials, and methods of assembly of components.</w:t>
      </w:r>
    </w:p>
    <w:p>
      <w:pPr>
        <w:pStyle w:val="PR2"/>
        <w:numPr>
          <w:ilvl w:val="5"/>
          <w:numId w:val="1"/>
        </w:numPr>
        <w:rPr/>
      </w:pPr>
      <w:r>
        <w:rPr/>
        <w:t>Include setting drawings, templates, and requirements for installing anchor bolts and anchorages.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filters,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Product Test Reports: For each filter, for tests performed by [</w:t>
      </w:r>
      <w:r>
        <w:rPr>
          <w:b/>
        </w:rPr>
        <w:t>manufacturer and witnessed by a qualified testing agency</w:t>
      </w:r>
      <w:r>
        <w:rPr/>
        <w:t>] [</w:t>
      </w:r>
      <w:r>
        <w:rPr>
          <w:b/>
        </w:rPr>
        <w:t>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each type of filter and rack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Provide [</w:t>
      </w:r>
      <w:r>
        <w:rPr>
          <w:b/>
        </w:rPr>
        <w:t>one</w:t>
      </w:r>
      <w:r>
        <w:rPr/>
        <w:t>] &lt;</w:t>
      </w:r>
      <w:r>
        <w:rPr>
          <w:b/>
        </w:rPr>
        <w:t>Insert number</w:t>
      </w:r>
      <w:r>
        <w:rPr/>
        <w:t>&gt; complete set(s) of filters for each filter bank. If system includes prefilters, provide only prefilters.</w:t>
      </w:r>
    </w:p>
    <w:p>
      <w:pPr>
        <w:pStyle w:val="PR2"/>
        <w:numPr>
          <w:ilvl w:val="5"/>
          <w:numId w:val="1"/>
        </w:numPr>
        <w:rPr/>
      </w:pPr>
      <w:r>
        <w:rPr/>
        <w:t>Provide [</w:t>
      </w:r>
      <w:r>
        <w:rPr>
          <w:b/>
        </w:rPr>
        <w:t>one</w:t>
      </w:r>
      <w:r>
        <w:rPr/>
        <w:t>] &lt;</w:t>
      </w:r>
      <w:r>
        <w:rPr>
          <w:b/>
        </w:rPr>
        <w:t>Insert number</w:t>
      </w:r>
      <w:r>
        <w:rPr/>
        <w:t>&gt; container(s) of red oil for inclined manometer filter gauge.</w:t>
      </w:r>
    </w:p>
    <w:p>
      <w:pPr>
        <w:pStyle w:val="ART"/>
        <w:numPr>
          <w:ilvl w:val="3"/>
          <w:numId w:val="1"/>
        </w:numPr>
        <w:ind w:hanging="0" w:left="0"/>
        <w:rPr/>
      </w:pPr>
      <w:r>
        <w:rPr/>
        <w:t>QUALITY ASSURANCE</w:t>
      </w:r>
    </w:p>
    <w:p>
      <w:pPr>
        <w:pStyle w:val="CMT"/>
        <w:rPr/>
      </w:pPr>
      <w:r>
        <w:rPr/>
        <w:t>Retain "Testing Agency Qualifications" Paragraph below to require a UL, a CE, or an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ART"/>
        <w:numPr>
          <w:ilvl w:val="3"/>
          <w:numId w:val="1"/>
        </w:numPr>
        <w:ind w:hanging="0" w:left="0"/>
        <w:rPr/>
      </w:pPr>
      <w:r>
        <w:rPr/>
        <w:t>DELIVERY, STORAGE, AND HANDLING</w:t>
      </w:r>
    </w:p>
    <w:p>
      <w:pPr>
        <w:pStyle w:val="PR1"/>
        <w:numPr>
          <w:ilvl w:val="4"/>
          <w:numId w:val="1"/>
        </w:numPr>
        <w:rPr/>
      </w:pPr>
      <w:r>
        <w:rPr/>
        <w:t>Deliver and store products in a clean, dry place.</w:t>
      </w:r>
    </w:p>
    <w:p>
      <w:pPr>
        <w:pStyle w:val="PR1"/>
        <w:numPr>
          <w:ilvl w:val="4"/>
          <w:numId w:val="1"/>
        </w:numPr>
        <w:rPr/>
      </w:pPr>
      <w:r>
        <w:rPr/>
        <w:t>Comply with manufacturer's written rigging and installation instructions for unloading and moving to final installed location.</w:t>
      </w:r>
    </w:p>
    <w:p>
      <w:pPr>
        <w:pStyle w:val="PR1"/>
        <w:numPr>
          <w:ilvl w:val="4"/>
          <w:numId w:val="1"/>
        </w:numPr>
        <w:rPr/>
      </w:pPr>
      <w:r>
        <w:rPr/>
        <w:t>Handle products carefully to prevent damage, breaking, denting, and scoring. Do not install damaged products.</w:t>
      </w:r>
    </w:p>
    <w:p>
      <w:pPr>
        <w:pStyle w:val="PR1"/>
        <w:numPr>
          <w:ilvl w:val="4"/>
          <w:numId w:val="1"/>
        </w:numPr>
        <w:rPr/>
      </w:pPr>
      <w:r>
        <w:rPr/>
        <w:t>Protect products from weather, dirt, dust, water, construction debris, and physical damage.</w:t>
      </w:r>
    </w:p>
    <w:p>
      <w:pPr>
        <w:pStyle w:val="PR2"/>
        <w:numPr>
          <w:ilvl w:val="5"/>
          <w:numId w:val="1"/>
        </w:numPr>
        <w:spacing w:before="240" w:after="0"/>
        <w:rPr/>
      </w:pPr>
      <w:r>
        <w:rPr/>
        <w:t>Retain factory-applied coverings on equipment to protect finishes during construction and remove just prior to operating unit.</w:t>
      </w:r>
    </w:p>
    <w:p>
      <w:pPr>
        <w:pStyle w:val="PR2"/>
        <w:numPr>
          <w:ilvl w:val="5"/>
          <w:numId w:val="1"/>
        </w:numPr>
        <w:rPr/>
      </w:pPr>
      <w:r>
        <w:rPr/>
        <w:t>Cover unit openings before installation to prevent dirt and dust from entering inside of units. If required to remover coverings during unit installation, reapply coverings over openings after unit installation and remove just prior to operating unit.</w:t>
      </w:r>
    </w:p>
    <w:p>
      <w:pPr>
        <w:pStyle w:val="PR2"/>
        <w:numPr>
          <w:ilvl w:val="5"/>
          <w:numId w:val="1"/>
        </w:numPr>
        <w:rPr/>
      </w:pPr>
      <w:r>
        <w:rPr/>
        <w:t>Replace installed products damaged during construction.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Filters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"ASHRAE Compliance" Paragraph below may be required to comply with Project requirements or authorities having jurisdiction. LEED 2009 IEQ Prerequisite 1 and LEED v4 "Minimum Indoor Air Quality Performance"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Consult manufacturers to verify availability of units having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Comply with applicable requirements in ASHRAE 62.1, Section 4 - "Outdoor Air Quality"; Section 5 - "Systems and Equipment"; and Section 7 - "Construction and Startup."</w:t>
      </w:r>
    </w:p>
    <w:p>
      <w:pPr>
        <w:pStyle w:val="PR2"/>
        <w:numPr>
          <w:ilvl w:val="5"/>
          <w:numId w:val="1"/>
        </w:numPr>
        <w:rPr/>
      </w:pPr>
      <w:r>
        <w:rPr/>
        <w:t>Comply with ASHRAE 52.2 for MERV for methods of testing and rating air-filter units.</w:t>
      </w:r>
    </w:p>
    <w:p>
      <w:pPr>
        <w:pStyle w:val="PR1"/>
        <w:numPr>
          <w:ilvl w:val="4"/>
          <w:numId w:val="1"/>
        </w:numPr>
        <w:rPr/>
      </w:pPr>
      <w:r>
        <w:rPr/>
        <w:t>Comply with NFPA 90A and NFPA 90B.</w:t>
      </w:r>
    </w:p>
    <w:p>
      <w:pPr>
        <w:pStyle w:val="CMT"/>
        <w:rPr/>
      </w:pPr>
      <w:r>
        <w:rPr/>
        <w:t>UL 900 no longer has dual class, Class 1/Class 2, distinctions. See the Evaluations.</w:t>
      </w:r>
    </w:p>
    <w:p>
      <w:pPr>
        <w:pStyle w:val="PR1"/>
        <w:numPr>
          <w:ilvl w:val="4"/>
          <w:numId w:val="1"/>
        </w:numPr>
        <w:rPr/>
      </w:pPr>
      <w:r>
        <w:rPr/>
        <w:t>Comply with UL 900.</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METAL PANEL FILTERS</w:t>
      </w:r>
    </w:p>
    <w:p>
      <w:pPr>
        <w:pStyle w:val="PR1"/>
        <w:numPr>
          <w:ilvl w:val="4"/>
          <w:numId w:val="1"/>
        </w:numPr>
        <w:rPr/>
      </w:pPr>
      <w:r>
        <w:rPr/>
        <w:t>Description: Factory-fabricated, self-supported, cleanable, all-metal, impingement-type, panel-type, permanent air filters with holding frames.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 xml:space="preserve"> nominal.</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Access: [</w:t>
      </w:r>
      <w:r>
        <w:rPr>
          <w:b/>
        </w:rPr>
        <w:t>Front</w:t>
      </w:r>
      <w:r>
        <w:rPr/>
        <w:t>] [</w:t>
      </w:r>
      <w:r>
        <w:rPr>
          <w:b/>
        </w:rPr>
        <w:t>Back</w:t>
      </w:r>
      <w:r>
        <w:rPr/>
        <w:t>] [</w:t>
      </w:r>
      <w:r>
        <w:rPr>
          <w:b/>
        </w:rPr>
        <w:t>Side</w:t>
      </w:r>
      <w:r>
        <w:rPr/>
        <w:t>].</w:t>
      </w:r>
    </w:p>
    <w:p>
      <w:pPr>
        <w:pStyle w:val="PR1"/>
        <w:numPr>
          <w:ilvl w:val="4"/>
          <w:numId w:val="1"/>
        </w:numPr>
        <w:rPr/>
      </w:pPr>
      <w:r>
        <w:rPr/>
        <w:t>Media: Minimum of [</w:t>
      </w:r>
      <w:r>
        <w:rPr>
          <w:b/>
        </w:rPr>
        <w:t>three</w:t>
      </w:r>
      <w:r>
        <w:rPr/>
        <w:t>] [</w:t>
      </w:r>
      <w:r>
        <w:rPr>
          <w:b/>
        </w:rPr>
        <w:t>four</w:t>
      </w:r>
      <w:r>
        <w:rPr/>
        <w:t>] &lt;</w:t>
      </w:r>
      <w:r>
        <w:rPr>
          <w:b/>
        </w:rPr>
        <w:t>Insert number</w:t>
      </w:r>
      <w:r>
        <w:rPr/>
        <w:t>&gt; alternate layers of [</w:t>
      </w:r>
      <w:r>
        <w:rPr>
          <w:b/>
        </w:rPr>
        <w:t>galvanized-steel</w:t>
      </w:r>
      <w:r>
        <w:rPr/>
        <w:t>] [</w:t>
      </w:r>
      <w:r>
        <w:rPr>
          <w:b/>
        </w:rPr>
        <w:t>aluminum</w:t>
      </w:r>
      <w:r>
        <w:rPr/>
        <w:t>] [</w:t>
      </w:r>
      <w:r>
        <w:rPr>
          <w:b/>
        </w:rPr>
        <w:t>stainless steel</w:t>
      </w:r>
      <w:r>
        <w:rPr/>
        <w:t>] flat and herringbone or serpentine-crimp mesh screen.</w:t>
      </w:r>
    </w:p>
    <w:p>
      <w:pPr>
        <w:pStyle w:val="PR2"/>
        <w:numPr>
          <w:ilvl w:val="5"/>
          <w:numId w:val="1"/>
        </w:numPr>
        <w:spacing w:before="240" w:after="0"/>
        <w:rPr/>
      </w:pPr>
      <w:r>
        <w:rPr/>
        <w:t>Non-oiled for grease removal application.</w:t>
      </w:r>
    </w:p>
    <w:p>
      <w:pPr>
        <w:pStyle w:val="PR2"/>
        <w:numPr>
          <w:ilvl w:val="5"/>
          <w:numId w:val="1"/>
        </w:numPr>
        <w:rPr/>
      </w:pPr>
      <w:r>
        <w:rPr/>
        <w:t>Adhesive coating.</w:t>
      </w:r>
    </w:p>
    <w:p>
      <w:pPr>
        <w:pStyle w:val="PR1"/>
        <w:numPr>
          <w:ilvl w:val="4"/>
          <w:numId w:val="1"/>
        </w:numPr>
        <w:rPr/>
      </w:pPr>
      <w:r>
        <w:rPr/>
        <w:t>Filter-Media Frame: [</w:t>
      </w:r>
      <w:r>
        <w:rPr>
          <w:b/>
        </w:rPr>
        <w:t>Galvanized steel</w:t>
      </w:r>
      <w:r>
        <w:rPr/>
        <w:t>] [</w:t>
      </w:r>
      <w:r>
        <w:rPr>
          <w:b/>
        </w:rPr>
        <w:t>Hot-dip galvanized steel</w:t>
      </w:r>
      <w:r>
        <w:rPr/>
        <w:t>] [</w:t>
      </w:r>
      <w:r>
        <w:rPr>
          <w:b/>
        </w:rPr>
        <w:t>Aluminum</w:t>
      </w:r>
      <w:r>
        <w:rPr/>
        <w:t>] [</w:t>
      </w:r>
      <w:r>
        <w:rPr>
          <w:b/>
        </w:rPr>
        <w:t>Stainless steel</w:t>
      </w:r>
      <w:r>
        <w:rPr/>
        <w:t>], hinged, and with pull and retaining handles fastened to the media.</w:t>
      </w:r>
    </w:p>
    <w:p>
      <w:pPr>
        <w:pStyle w:val="PR2"/>
        <w:numPr>
          <w:ilvl w:val="5"/>
          <w:numId w:val="1"/>
        </w:numPr>
        <w:spacing w:before="240" w:after="0"/>
        <w:rPr/>
      </w:pPr>
      <w:r>
        <w:rPr/>
        <w:t>Drain holes.</w:t>
      </w:r>
    </w:p>
    <w:p>
      <w:pPr>
        <w:pStyle w:val="CMT"/>
        <w:rPr/>
      </w:pPr>
      <w:r>
        <w:rPr/>
        <w:t>Confirm available efficiency in paragraph below with manufacturers.</w:t>
      </w:r>
    </w:p>
    <w:p>
      <w:pPr>
        <w:pStyle w:val="PR1"/>
        <w:numPr>
          <w:ilvl w:val="4"/>
          <w:numId w:val="1"/>
        </w:numPr>
        <w:rPr/>
      </w:pPr>
      <w:r>
        <w:rPr/>
        <w:t>Efficiency: Minimum [</w:t>
      </w:r>
      <w:r>
        <w:rPr>
          <w:b/>
        </w:rPr>
        <w:t>90</w:t>
      </w:r>
      <w:r>
        <w:rPr/>
        <w:t>] &lt;</w:t>
      </w:r>
      <w:r>
        <w:rPr>
          <w:b/>
        </w:rPr>
        <w:t>Insert number</w:t>
      </w:r>
      <w:r>
        <w:rPr/>
        <w:t>&gt; percent efficiency on particles [</w:t>
      </w:r>
      <w:r>
        <w:rPr>
          <w:b/>
        </w:rPr>
        <w:t>10</w:t>
      </w:r>
      <w:r>
        <w:rPr/>
        <w:t>] &lt;</w:t>
      </w:r>
      <w:r>
        <w:rPr>
          <w:b/>
        </w:rPr>
        <w:t>Insert number</w:t>
      </w:r>
      <w:r>
        <w:rPr/>
        <w:t>&gt; microns and larger.</w:t>
      </w:r>
    </w:p>
    <w:p>
      <w:pPr>
        <w:pStyle w:val="ART"/>
        <w:numPr>
          <w:ilvl w:val="3"/>
          <w:numId w:val="1"/>
        </w:numPr>
        <w:ind w:hanging="0" w:left="0"/>
        <w:rPr/>
      </w:pPr>
      <w:r>
        <w:rPr/>
        <w:t>FLAT PANEL FILTERS</w:t>
      </w:r>
    </w:p>
    <w:p>
      <w:pPr>
        <w:pStyle w:val="PR1"/>
        <w:numPr>
          <w:ilvl w:val="4"/>
          <w:numId w:val="1"/>
        </w:numPr>
        <w:rPr/>
      </w:pPr>
      <w:r>
        <w:rPr/>
        <w:t>Description: Factory-fabricated, self-supported, flat, nonpleated, panel-type, disposable air filters with holding frames.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w:t>
      </w:r>
      <w:r>
        <w:rPr>
          <w:rStyle w:val="IP"/>
          <w:b/>
        </w:rPr>
        <w:t>4 inches</w:t>
      </w:r>
      <w:r>
        <w:rPr>
          <w:rStyle w:val="SI"/>
          <w:b/>
        </w:rPr>
        <w:t xml:space="preserve"> (100 mm)</w:t>
      </w:r>
      <w:r>
        <w:rPr/>
        <w:t>] &lt;</w:t>
      </w:r>
      <w:r>
        <w:rPr>
          <w:b/>
        </w:rPr>
        <w:t>Insert dimension</w:t>
      </w:r>
      <w:r>
        <w:rPr/>
        <w:t>&gt; nominal.</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w:t>
      </w:r>
      <w:r>
        <w:rPr>
          <w:rStyle w:val="IP"/>
          <w:b/>
        </w:rPr>
        <w:t>0.45-inch wg</w:t>
      </w:r>
      <w:r>
        <w:rPr>
          <w:rStyle w:val="SI"/>
          <w:b/>
        </w:rPr>
        <w:t xml:space="preserve"> (112 Pa)</w:t>
      </w:r>
      <w:r>
        <w:rPr/>
        <w:t>] &lt;</w:t>
      </w:r>
      <w:r>
        <w:rPr>
          <w:b/>
        </w:rPr>
        <w:t>Insert value</w:t>
      </w:r>
      <w:r>
        <w:rPr/>
        <w:t>&gt; at [</w:t>
      </w:r>
      <w:r>
        <w:rPr>
          <w:rStyle w:val="IP"/>
          <w:b/>
        </w:rPr>
        <w:t>500 fpm</w:t>
      </w:r>
      <w:r>
        <w:rPr>
          <w:rStyle w:val="SI"/>
          <w:b/>
        </w:rPr>
        <w:t xml:space="preserve"> (2.5 m/s)</w:t>
      </w:r>
      <w:r>
        <w:rPr/>
        <w:t>] &lt;</w:t>
      </w:r>
      <w:r>
        <w:rPr>
          <w:b/>
        </w:rPr>
        <w:t>Insert value</w:t>
      </w:r>
      <w:r>
        <w:rPr/>
        <w:t>&gt;.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"Minimum Efficiency Reporting Value and Average Arrestance" Subparagraph below if inserting requirement for MERV 1 to 4.</w:t>
      </w:r>
    </w:p>
    <w:p>
      <w:pPr>
        <w:pStyle w:val="PR2"/>
        <w:numPr>
          <w:ilvl w:val="5"/>
          <w:numId w:val="1"/>
        </w:numPr>
        <w:rPr/>
      </w:pPr>
      <w:r>
        <w:rPr/>
        <w:t>Minimum Efficiency Reporting Value and Average Arrestance: MERV [</w:t>
      </w:r>
      <w:r>
        <w:rPr>
          <w:b/>
        </w:rPr>
        <w:t>4</w:t>
      </w:r>
      <w:r>
        <w:rPr/>
        <w:t>] &lt;</w:t>
      </w:r>
      <w:r>
        <w:rPr>
          <w:b/>
        </w:rPr>
        <w:t>Insert value</w:t>
      </w:r>
      <w:r>
        <w:rPr/>
        <w:t>&gt;, with "Composite Average Particle Size Efficiency, Percent in Size Range, Micrometers" and "Average Arrestance"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6</w:t>
      </w:r>
      <w:r>
        <w:rPr/>
        <w:t>] &lt;</w:t>
      </w:r>
      <w:r>
        <w:rPr>
          <w:b/>
        </w:rPr>
        <w:t>Insert value</w:t>
      </w:r>
      <w:r>
        <w:rPr/>
        <w:t>&gt;, with "Composite Average Particle Size Efficiency, Percent in Size Range, Micrometers" according to ASHRAE 52.2.</w:t>
      </w:r>
    </w:p>
    <w:p>
      <w:pPr>
        <w:pStyle w:val="PR2"/>
        <w:numPr>
          <w:ilvl w:val="5"/>
          <w:numId w:val="1"/>
        </w:numPr>
        <w:rPr/>
      </w:pPr>
      <w:r>
        <w:rPr/>
        <w:t>Access: [</w:t>
      </w:r>
      <w:r>
        <w:rPr>
          <w:b/>
        </w:rPr>
        <w:t>Front</w:t>
      </w:r>
      <w:r>
        <w:rPr/>
        <w:t>] [</w:t>
      </w:r>
      <w:r>
        <w:rPr>
          <w:b/>
        </w:rPr>
        <w:t>Back</w:t>
      </w:r>
      <w:r>
        <w:rPr/>
        <w:t>] [</w:t>
      </w:r>
      <w:r>
        <w:rPr>
          <w:b/>
        </w:rPr>
        <w:t>Side</w:t>
      </w:r>
      <w:r>
        <w:rPr/>
        <w:t>].</w:t>
      </w:r>
    </w:p>
    <w:p>
      <w:pPr>
        <w:pStyle w:val="PR1"/>
        <w:numPr>
          <w:ilvl w:val="4"/>
          <w:numId w:val="1"/>
        </w:numPr>
        <w:rPr/>
      </w:pPr>
      <w:r>
        <w:rPr/>
        <w:t>Media: [</w:t>
      </w:r>
      <w:r>
        <w:rPr>
          <w:b/>
        </w:rPr>
        <w:t>Interlaced glass or</w:t>
      </w:r>
      <w:r>
        <w:rPr/>
        <w:t>] [</w:t>
      </w:r>
      <w:r>
        <w:rPr>
          <w:b/>
        </w:rPr>
        <w:t>Cotton and</w:t>
      </w:r>
      <w:r>
        <w:rPr/>
        <w:t>] synthetic fibers coated with nonflammable adhesive.</w:t>
      </w:r>
    </w:p>
    <w:p>
      <w:pPr>
        <w:pStyle w:val="PR2"/>
        <w:numPr>
          <w:ilvl w:val="5"/>
          <w:numId w:val="1"/>
        </w:numPr>
        <w:spacing w:before="240" w:after="0"/>
        <w:rPr/>
      </w:pPr>
      <w:r>
        <w:rPr/>
        <w:t>Media shall be coated with an antimicrobial agent.</w:t>
      </w:r>
    </w:p>
    <w:p>
      <w:pPr>
        <w:pStyle w:val="PR2"/>
        <w:numPr>
          <w:ilvl w:val="5"/>
          <w:numId w:val="1"/>
        </w:numPr>
        <w:rPr/>
      </w:pPr>
      <w:r>
        <w:rPr/>
        <w:t>Metal Retainer: Upstream side and downstream side.</w:t>
      </w:r>
    </w:p>
    <w:p>
      <w:pPr>
        <w:pStyle w:val="PR1"/>
        <w:numPr>
          <w:ilvl w:val="4"/>
          <w:numId w:val="1"/>
        </w:numPr>
        <w:rPr/>
      </w:pPr>
      <w:r>
        <w:rPr/>
        <w:t>Filter-Media Frame: [</w:t>
      </w:r>
      <w:r>
        <w:rPr>
          <w:b/>
        </w:rPr>
        <w:t>Cardboard with perforated metal retainer</w:t>
      </w:r>
      <w:r>
        <w:rPr/>
        <w:t>] [</w:t>
      </w:r>
      <w:r>
        <w:rPr>
          <w:b/>
        </w:rPr>
        <w:t>Galvanized steel with metal grid on outlet side and steel rod grid on inlet side, hinged, with pull and retaining handles</w:t>
      </w:r>
      <w:r>
        <w:rPr/>
        <w:t>] sealed or bonded to the media.</w:t>
      </w:r>
    </w:p>
    <w:p>
      <w:pPr>
        <w:pStyle w:val="ART"/>
        <w:numPr>
          <w:ilvl w:val="3"/>
          <w:numId w:val="1"/>
        </w:numPr>
        <w:ind w:hanging="0" w:left="0"/>
        <w:rPr/>
      </w:pPr>
      <w:r>
        <w:rPr/>
        <w:t>PLEATED PANEL FILTERS</w:t>
      </w:r>
    </w:p>
    <w:p>
      <w:pPr>
        <w:pStyle w:val="PR1"/>
        <w:numPr>
          <w:ilvl w:val="4"/>
          <w:numId w:val="1"/>
        </w:numPr>
        <w:rPr/>
      </w:pPr>
      <w:r>
        <w:rPr/>
        <w:t>Description: Factory-fabricated, self-supported, extended-surface, pleated, panel-type, disposable air filters with holding frames.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dimension</w:t>
      </w:r>
      <w:r>
        <w:rPr/>
        <w:t>&gt; nominal.</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w:t>
      </w:r>
      <w:r>
        <w:rPr>
          <w:rStyle w:val="IP"/>
          <w:b/>
        </w:rPr>
        <w:t>0.25-inch wg</w:t>
      </w:r>
      <w:r>
        <w:rPr>
          <w:rStyle w:val="SI"/>
          <w:b/>
        </w:rPr>
        <w:t xml:space="preserve"> (62 Pa)</w:t>
      </w:r>
      <w:r>
        <w:rPr/>
        <w:t>] [</w:t>
      </w:r>
      <w:r>
        <w:rPr>
          <w:rStyle w:val="IP"/>
          <w:b/>
        </w:rPr>
        <w:t>0.35-inch wg</w:t>
      </w:r>
      <w:r>
        <w:rPr>
          <w:rStyle w:val="SI"/>
          <w:b/>
        </w:rPr>
        <w:t xml:space="preserve"> (87.2 Pa)</w:t>
      </w:r>
      <w:r>
        <w:rPr/>
        <w:t>] [</w:t>
      </w:r>
      <w:r>
        <w:rPr>
          <w:rStyle w:val="IP"/>
          <w:b/>
        </w:rPr>
        <w:t>0.45-inch wg</w:t>
      </w:r>
      <w:r>
        <w:rPr>
          <w:rStyle w:val="SI"/>
          <w:b/>
        </w:rPr>
        <w:t xml:space="preserve"> (112 Pa)</w:t>
      </w:r>
      <w:r>
        <w:rPr/>
        <w:t>] [</w:t>
      </w:r>
      <w:r>
        <w:rPr>
          <w:rStyle w:val="IP"/>
          <w:b/>
        </w:rPr>
        <w:t>0.60-inch wg</w:t>
      </w:r>
      <w:r>
        <w:rPr>
          <w:rStyle w:val="SI"/>
          <w:b/>
        </w:rPr>
        <w:t xml:space="preserve"> (150 Pa)</w:t>
      </w:r>
      <w:r>
        <w:rPr/>
        <w:t>] &lt;</w:t>
      </w:r>
      <w:r>
        <w:rPr>
          <w:b/>
        </w:rPr>
        <w:t>Insert value</w:t>
      </w:r>
      <w:r>
        <w:rPr/>
        <w:t>&gt; at [</w:t>
      </w:r>
      <w:r>
        <w:rPr>
          <w:rStyle w:val="IP"/>
          <w:b/>
        </w:rPr>
        <w:t>350 fpm</w:t>
      </w:r>
      <w:r>
        <w:rPr>
          <w:rStyle w:val="SI"/>
          <w:b/>
        </w:rPr>
        <w:t xml:space="preserve"> (1.8 m/s)</w:t>
      </w:r>
      <w:r>
        <w:rPr/>
        <w:t>] [</w:t>
      </w:r>
      <w:r>
        <w:rPr>
          <w:rStyle w:val="IP"/>
          <w:b/>
        </w:rPr>
        <w:t>500 fpm</w:t>
      </w:r>
      <w:r>
        <w:rPr>
          <w:rStyle w:val="SI"/>
          <w:b/>
        </w:rPr>
        <w:t xml:space="preserve"> (2.5 m/s)</w:t>
      </w:r>
      <w:r>
        <w:rPr/>
        <w:t>] &lt;</w:t>
      </w:r>
      <w:r>
        <w:rPr>
          <w:b/>
        </w:rPr>
        <w:t>Insert value</w:t>
      </w:r>
      <w:r>
        <w:rPr/>
        <w:t>&gt;.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6</w:t>
      </w:r>
      <w:r>
        <w:rPr/>
        <w:t>] [</w:t>
      </w:r>
      <w:r>
        <w:rPr>
          <w:b/>
        </w:rPr>
        <w:t>13</w:t>
      </w:r>
      <w:r>
        <w:rPr/>
        <w:t>] &lt;</w:t>
      </w:r>
      <w:r>
        <w:rPr>
          <w:b/>
        </w:rPr>
        <w:t>Insert value</w:t>
      </w:r>
      <w:r>
        <w:rPr/>
        <w:t>&gt;, with "Composite Average Particle Size Efficiency, Percent in Size Range, Micrometers" according to ASHRAE 52.2.</w:t>
      </w:r>
    </w:p>
    <w:p>
      <w:pPr>
        <w:pStyle w:val="PR2"/>
        <w:numPr>
          <w:ilvl w:val="5"/>
          <w:numId w:val="1"/>
        </w:numPr>
        <w:rPr/>
      </w:pPr>
      <w:r>
        <w:rPr/>
        <w:t>Access: [</w:t>
      </w:r>
      <w:r>
        <w:rPr>
          <w:b/>
        </w:rPr>
        <w:t>Front</w:t>
      </w:r>
      <w:r>
        <w:rPr/>
        <w:t>] [</w:t>
      </w:r>
      <w:r>
        <w:rPr>
          <w:b/>
        </w:rPr>
        <w:t>Back</w:t>
      </w:r>
      <w:r>
        <w:rPr/>
        <w:t>] [</w:t>
      </w:r>
      <w:r>
        <w:rPr>
          <w:b/>
        </w:rPr>
        <w:t>Side</w:t>
      </w:r>
      <w:r>
        <w:rPr/>
        <w:t>].</w:t>
      </w:r>
    </w:p>
    <w:p>
      <w:pPr>
        <w:pStyle w:val="CMT"/>
        <w:rPr/>
      </w:pPr>
      <w:r>
        <w:rPr/>
        <w:t>Last option in "Media" Paragraph is not available from all manufacturers for all MERV ratings; consult manufacturers.</w:t>
      </w:r>
    </w:p>
    <w:p>
      <w:pPr>
        <w:pStyle w:val="PR1"/>
        <w:numPr>
          <w:ilvl w:val="4"/>
          <w:numId w:val="1"/>
        </w:numPr>
        <w:rPr/>
      </w:pPr>
      <w:r>
        <w:rPr/>
        <w:t>Media: [</w:t>
      </w:r>
      <w:r>
        <w:rPr>
          <w:b/>
        </w:rPr>
        <w:t>Interlaced glass or</w:t>
      </w:r>
      <w:r>
        <w:rPr/>
        <w:t>] [</w:t>
      </w:r>
      <w:r>
        <w:rPr>
          <w:b/>
        </w:rPr>
        <w:t>Cotton and</w:t>
      </w:r>
      <w:r>
        <w:rPr/>
        <w:t>] synthetic fibers coated with nonflammable adhesive.[</w:t>
      </w:r>
      <w:r>
        <w:rPr>
          <w:b/>
        </w:rPr>
        <w:t> Coat media with an antimicrobial agent.</w:t>
      </w:r>
      <w:r>
        <w:rPr/>
        <w:t>]</w:t>
      </w:r>
    </w:p>
    <w:p>
      <w:pPr>
        <w:pStyle w:val="PR2"/>
        <w:numPr>
          <w:ilvl w:val="5"/>
          <w:numId w:val="1"/>
        </w:numPr>
        <w:spacing w:before="240" w:after="0"/>
        <w:rPr/>
      </w:pPr>
      <w:r>
        <w:rPr/>
        <w:t>Separators shall be bonded to the media to maintain pleat configuration.</w:t>
      </w:r>
    </w:p>
    <w:p>
      <w:pPr>
        <w:pStyle w:val="PR2"/>
        <w:numPr>
          <w:ilvl w:val="5"/>
          <w:numId w:val="1"/>
        </w:numPr>
        <w:rPr/>
      </w:pPr>
      <w:r>
        <w:rPr/>
        <w:t>Welded-wire grid shall be on downstream side to maintain pleat.</w:t>
      </w:r>
    </w:p>
    <w:p>
      <w:pPr>
        <w:pStyle w:val="PR2"/>
        <w:numPr>
          <w:ilvl w:val="5"/>
          <w:numId w:val="1"/>
        </w:numPr>
        <w:rPr/>
      </w:pPr>
      <w:r>
        <w:rPr/>
        <w:t>Media shall be bonded to frame to prevent air bypass.</w:t>
      </w:r>
    </w:p>
    <w:p>
      <w:pPr>
        <w:pStyle w:val="PR2"/>
        <w:numPr>
          <w:ilvl w:val="5"/>
          <w:numId w:val="1"/>
        </w:numPr>
        <w:rPr/>
      </w:pPr>
      <w:r>
        <w:rPr/>
        <w:t>Support members on upstream and downstream sides to maintain pleat spacing.</w:t>
      </w:r>
    </w:p>
    <w:p>
      <w:pPr>
        <w:pStyle w:val="PR1"/>
        <w:numPr>
          <w:ilvl w:val="4"/>
          <w:numId w:val="1"/>
        </w:numPr>
        <w:rPr/>
      </w:pPr>
      <w:r>
        <w:rPr/>
        <w:t>Filter-Media Frame: [</w:t>
      </w:r>
      <w:r>
        <w:rPr>
          <w:b/>
        </w:rPr>
        <w:t>Cardboard frame with perforated metal retainer</w:t>
      </w:r>
      <w:r>
        <w:rPr/>
        <w:t>] [</w:t>
      </w:r>
      <w:r>
        <w:rPr>
          <w:b/>
        </w:rPr>
        <w:t>Galvanized steel</w:t>
      </w:r>
      <w:r>
        <w:rPr/>
        <w:t>] [</w:t>
      </w:r>
      <w:r>
        <w:rPr>
          <w:b/>
        </w:rPr>
        <w:t>Aluminized steel</w:t>
      </w:r>
      <w:r>
        <w:rPr/>
        <w:t>] [</w:t>
      </w:r>
      <w:r>
        <w:rPr>
          <w:b/>
        </w:rPr>
        <w:t>with metal grid on outlet side and steel rod grid on inlet side, hinged, with pull and retaining handles</w:t>
      </w:r>
      <w:r>
        <w:rPr/>
        <w:t>] sealed or bonded to the media.</w:t>
      </w:r>
    </w:p>
    <w:p>
      <w:pPr>
        <w:pStyle w:val="ART"/>
        <w:numPr>
          <w:ilvl w:val="3"/>
          <w:numId w:val="1"/>
        </w:numPr>
        <w:ind w:hanging="0" w:left="0"/>
        <w:rPr/>
      </w:pPr>
      <w:r>
        <w:rPr/>
        <w:t>RING PANEL FILTERS</w:t>
      </w:r>
    </w:p>
    <w:p>
      <w:pPr>
        <w:pStyle w:val="PR1"/>
        <w:numPr>
          <w:ilvl w:val="4"/>
          <w:numId w:val="1"/>
        </w:numPr>
        <w:rPr/>
      </w:pPr>
      <w:r>
        <w:rPr/>
        <w:t>Description: Internally supported, flat panel filters for installation in a filter track.</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Depth: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(50 mm)</w:t>
      </w:r>
      <w:r>
        <w:rPr/>
        <w:t>] &lt;</w:t>
      </w:r>
      <w:r>
        <w:rPr>
          <w:b/>
        </w:rPr>
        <w:t>Insert dimension</w:t>
      </w:r>
      <w:r>
        <w:rPr/>
        <w:t>&gt;.</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6</w:t>
      </w:r>
      <w:r>
        <w:rPr/>
        <w:t>] &lt;</w:t>
      </w:r>
      <w:r>
        <w:rPr>
          <w:b/>
        </w:rPr>
        <w:t>Insert value</w:t>
      </w:r>
      <w:r>
        <w:rPr/>
        <w:t>&gt;, with "Composite Average Particle Size Efficiency, Percent in Size Range, Micrometers" according to ASHRAE 52.2.</w:t>
      </w:r>
    </w:p>
    <w:p>
      <w:pPr>
        <w:pStyle w:val="PR2"/>
        <w:numPr>
          <w:ilvl w:val="5"/>
          <w:numId w:val="1"/>
        </w:numPr>
        <w:rPr/>
      </w:pPr>
      <w:r>
        <w:rPr/>
        <w:t>Access: Side.</w:t>
      </w:r>
    </w:p>
    <w:p>
      <w:pPr>
        <w:pStyle w:val="CMT"/>
        <w:rPr/>
      </w:pPr>
      <w:r>
        <w:rPr/>
        <w:t>Last option in "Media" Subparagraph is not available from all manufacturers for all MERV ratings; consult manufacturers.</w:t>
      </w:r>
    </w:p>
    <w:p>
      <w:pPr>
        <w:pStyle w:val="PR2"/>
        <w:numPr>
          <w:ilvl w:val="5"/>
          <w:numId w:val="1"/>
        </w:numPr>
        <w:rPr/>
      </w:pPr>
      <w:r>
        <w:rPr/>
        <w:t>Media: [</w:t>
      </w:r>
      <w:r>
        <w:rPr>
          <w:b/>
        </w:rPr>
        <w:t>Two</w:t>
      </w:r>
      <w:r>
        <w:rPr/>
        <w:t>] [</w:t>
      </w:r>
      <w:r>
        <w:rPr>
          <w:b/>
        </w:rPr>
        <w:t>Three</w:t>
      </w:r>
      <w:r>
        <w:rPr/>
        <w:t>] [</w:t>
      </w:r>
      <w:r>
        <w:rPr>
          <w:b/>
        </w:rPr>
        <w:t>Four</w:t>
      </w:r>
      <w:r>
        <w:rPr/>
        <w:t>] &lt;</w:t>
      </w:r>
      <w:r>
        <w:rPr>
          <w:b/>
        </w:rPr>
        <w:t>Insert number</w:t>
      </w:r>
      <w:r>
        <w:rPr/>
        <w:t>&gt;-ply polyester with sealed edges.[</w:t>
      </w:r>
      <w:r>
        <w:rPr>
          <w:b/>
        </w:rPr>
        <w:t> Coat with antimicrobial agent.</w:t>
      </w:r>
      <w:r>
        <w:rPr/>
        <w:t>]</w:t>
      </w:r>
    </w:p>
    <w:p>
      <w:pPr>
        <w:pStyle w:val="PR2"/>
        <w:numPr>
          <w:ilvl w:val="5"/>
          <w:numId w:val="1"/>
        </w:numPr>
        <w:rPr/>
      </w:pPr>
      <w:r>
        <w:rPr/>
        <w:t>Panel Construction: [</w:t>
      </w:r>
      <w:r>
        <w:rPr>
          <w:b/>
        </w:rPr>
        <w:t>Single</w:t>
      </w:r>
      <w:r>
        <w:rPr/>
        <w:t>] [</w:t>
      </w:r>
      <w:r>
        <w:rPr>
          <w:b/>
        </w:rPr>
        <w:t>with one edge unsealed for support removal</w:t>
      </w:r>
      <w:r>
        <w:rPr/>
        <w:t>] [</w:t>
      </w:r>
      <w:r>
        <w:rPr>
          <w:b/>
        </w:rPr>
        <w:t>Linked</w:t>
      </w:r>
      <w:r>
        <w:rPr/>
        <w:t>].</w:t>
      </w:r>
    </w:p>
    <w:p>
      <w:pPr>
        <w:pStyle w:val="PR1"/>
        <w:numPr>
          <w:ilvl w:val="4"/>
          <w:numId w:val="1"/>
        </w:numPr>
        <w:rPr/>
      </w:pPr>
      <w:r>
        <w:rPr/>
        <w:t>Internal Support: 9-gauge steel-wire frame.</w:t>
      </w:r>
    </w:p>
    <w:p>
      <w:pPr>
        <w:pStyle w:val="ART"/>
        <w:numPr>
          <w:ilvl w:val="3"/>
          <w:numId w:val="1"/>
        </w:numPr>
        <w:ind w:hanging="0" w:left="0"/>
        <w:rPr/>
      </w:pPr>
      <w:r>
        <w:rPr/>
        <w:t>NONSUPPORTED BAG FILTERS</w:t>
      </w:r>
    </w:p>
    <w:p>
      <w:pPr>
        <w:pStyle w:val="PR1"/>
        <w:numPr>
          <w:ilvl w:val="4"/>
          <w:numId w:val="1"/>
        </w:numPr>
        <w:rPr/>
      </w:pPr>
      <w:r>
        <w:rPr/>
        <w:t>Description: Factory-fabricated, dry, extended-surface, nonsupported filters with header frames.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w:t>
      </w:r>
      <w:r>
        <w:rPr>
          <w:rStyle w:val="IP"/>
          <w:b/>
        </w:rPr>
        <w:t>12 inches</w:t>
      </w:r>
      <w:r>
        <w:rPr>
          <w:rStyle w:val="SI"/>
          <w:b/>
        </w:rPr>
        <w:t xml:space="preserve"> (300 mm)</w:t>
      </w:r>
      <w:r>
        <w:rPr/>
        <w:t>] [</w:t>
      </w:r>
      <w:r>
        <w:rPr>
          <w:rStyle w:val="IP"/>
          <w:b/>
        </w:rPr>
        <w:t>22 inches</w:t>
      </w:r>
      <w:r>
        <w:rPr>
          <w:rStyle w:val="SI"/>
          <w:b/>
        </w:rPr>
        <w:t xml:space="preserve"> (550 mm)</w:t>
      </w:r>
      <w:r>
        <w:rPr/>
        <w:t>] [</w:t>
      </w:r>
      <w:r>
        <w:rPr>
          <w:rStyle w:val="IP"/>
          <w:b/>
        </w:rPr>
        <w:t>30 inches</w:t>
      </w:r>
      <w:r>
        <w:rPr>
          <w:rStyle w:val="SI"/>
          <w:b/>
        </w:rPr>
        <w:t xml:space="preserve"> (750 mm)</w:t>
      </w:r>
      <w:r>
        <w:rPr/>
        <w:t>] &lt;</w:t>
      </w:r>
      <w:r>
        <w:rPr>
          <w:b/>
        </w:rPr>
        <w:t>Insert dimension</w:t>
      </w:r>
      <w:r>
        <w:rPr/>
        <w:t>&gt;.</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Surface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11</w:t>
      </w:r>
      <w:r>
        <w:rPr/>
        <w:t>] [</w:t>
      </w:r>
      <w:r>
        <w:rPr>
          <w:b/>
        </w:rPr>
        <w:t>13</w:t>
      </w:r>
      <w:r>
        <w:rPr/>
        <w:t>] [</w:t>
      </w:r>
      <w:r>
        <w:rPr>
          <w:b/>
        </w:rPr>
        <w:t>15</w:t>
      </w:r>
      <w:r>
        <w:rPr/>
        <w:t>] &lt;</w:t>
      </w:r>
      <w:r>
        <w:rPr>
          <w:b/>
        </w:rPr>
        <w:t>Insert value</w:t>
      </w:r>
      <w:r>
        <w:rPr/>
        <w:t>&gt;, with "Composite Average Particle Size Efficiency, Percent in Size Range, Micrometers" according to ASHRAE 52.2.</w:t>
      </w:r>
    </w:p>
    <w:p>
      <w:pPr>
        <w:pStyle w:val="PR2"/>
        <w:numPr>
          <w:ilvl w:val="5"/>
          <w:numId w:val="1"/>
        </w:numPr>
        <w:rPr/>
      </w:pPr>
      <w:r>
        <w:rPr/>
        <w:t>Access: [</w:t>
      </w:r>
      <w:r>
        <w:rPr>
          <w:b/>
        </w:rPr>
        <w:t>Front</w:t>
      </w:r>
      <w:r>
        <w:rPr/>
        <w:t>] [</w:t>
      </w:r>
      <w:r>
        <w:rPr>
          <w:b/>
        </w:rPr>
        <w:t>Back</w:t>
      </w:r>
      <w:r>
        <w:rPr/>
        <w:t>] [</w:t>
      </w:r>
      <w:r>
        <w:rPr>
          <w:b/>
        </w:rPr>
        <w:t>Side</w:t>
      </w:r>
      <w:r>
        <w:rPr/>
        <w:t>].</w:t>
      </w:r>
    </w:p>
    <w:p>
      <w:pPr>
        <w:pStyle w:val="CMT"/>
        <w:rPr/>
      </w:pPr>
      <w:r>
        <w:rPr/>
        <w:t>Last option in "Media" Paragraph is not available from all manufacturers for all MERV ratings; consult manufacturers.</w:t>
      </w:r>
    </w:p>
    <w:p>
      <w:pPr>
        <w:pStyle w:val="PR1"/>
        <w:numPr>
          <w:ilvl w:val="4"/>
          <w:numId w:val="1"/>
        </w:numPr>
        <w:rPr/>
      </w:pPr>
      <w:r>
        <w:rPr/>
        <w:t>Media: [</w:t>
      </w:r>
      <w:r>
        <w:rPr>
          <w:b/>
        </w:rPr>
        <w:t>Glass-fiber</w:t>
      </w:r>
      <w:r>
        <w:rPr/>
        <w:t>] [</w:t>
      </w:r>
      <w:r>
        <w:rPr>
          <w:b/>
        </w:rPr>
        <w:t>Synthetic</w:t>
      </w:r>
      <w:r>
        <w:rPr/>
        <w:t>] material constructed so individual pockets are maintained in tapered form under rated-airflow conditions by flexible internal supports.[</w:t>
      </w:r>
      <w:r>
        <w:rPr>
          <w:b/>
        </w:rPr>
        <w:t> Coat media with an antimicrobial agent.</w:t>
      </w:r>
      <w:r>
        <w:rPr/>
        <w:t>]</w:t>
      </w:r>
    </w:p>
    <w:p>
      <w:pPr>
        <w:pStyle w:val="PR1"/>
        <w:numPr>
          <w:ilvl w:val="4"/>
          <w:numId w:val="1"/>
        </w:numPr>
        <w:rPr/>
      </w:pPr>
      <w:r>
        <w:rPr/>
        <w:t>Filter-Media Frame: [</w:t>
      </w:r>
      <w:r>
        <w:rPr>
          <w:b/>
        </w:rPr>
        <w:t>Galvanized steel</w:t>
      </w:r>
      <w:r>
        <w:rPr/>
        <w:t>] &lt;</w:t>
      </w:r>
      <w:r>
        <w:rPr>
          <w:b/>
        </w:rPr>
        <w:t>Insert material</w:t>
      </w:r>
      <w:r>
        <w:rPr/>
        <w:t>&gt;.</w:t>
      </w:r>
    </w:p>
    <w:p>
      <w:pPr>
        <w:pStyle w:val="ART"/>
        <w:numPr>
          <w:ilvl w:val="3"/>
          <w:numId w:val="1"/>
        </w:numPr>
        <w:ind w:hanging="0" w:left="0"/>
        <w:rPr/>
      </w:pPr>
      <w:r>
        <w:rPr/>
        <w:t>SUPPORTED BAG FILTERS</w:t>
      </w:r>
    </w:p>
    <w:p>
      <w:pPr>
        <w:pStyle w:val="PR1"/>
        <w:numPr>
          <w:ilvl w:val="4"/>
          <w:numId w:val="1"/>
        </w:numPr>
        <w:rPr/>
      </w:pPr>
      <w:r>
        <w:rPr/>
        <w:t>Description: Factory-fabricated, dry, extended surface, self-supported filters with holding frames in steel, basket-type retainer, internal metal grid retainer, or self-supporting media pockets.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w:t>
      </w:r>
      <w:r>
        <w:rPr>
          <w:rStyle w:val="IP"/>
          <w:b/>
        </w:rPr>
        <w:t>12 inches</w:t>
      </w:r>
      <w:r>
        <w:rPr>
          <w:rStyle w:val="SI"/>
          <w:b/>
        </w:rPr>
        <w:t xml:space="preserve"> (300 mm)</w:t>
      </w:r>
      <w:r>
        <w:rPr/>
        <w:t>] [</w:t>
      </w:r>
      <w:r>
        <w:rPr>
          <w:rStyle w:val="IP"/>
          <w:b/>
        </w:rPr>
        <w:t>22 inches</w:t>
      </w:r>
      <w:r>
        <w:rPr>
          <w:rStyle w:val="SI"/>
          <w:b/>
        </w:rPr>
        <w:t xml:space="preserve"> (550 mm)</w:t>
      </w:r>
      <w:r>
        <w:rPr/>
        <w:t>] [</w:t>
      </w:r>
      <w:r>
        <w:rPr>
          <w:rStyle w:val="IP"/>
          <w:b/>
        </w:rPr>
        <w:t>30 inches</w:t>
      </w:r>
      <w:r>
        <w:rPr>
          <w:rStyle w:val="SI"/>
          <w:b/>
        </w:rPr>
        <w:t xml:space="preserve"> (750 mm)</w:t>
      </w:r>
      <w:r>
        <w:rPr/>
        <w:t>] &lt;</w:t>
      </w:r>
      <w:r>
        <w:rPr>
          <w:b/>
        </w:rPr>
        <w:t>Insert dimension</w:t>
      </w:r>
      <w:r>
        <w:rPr/>
        <w:t>&gt;.</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Surface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11</w:t>
      </w:r>
      <w:r>
        <w:rPr/>
        <w:t>] [</w:t>
      </w:r>
      <w:r>
        <w:rPr>
          <w:b/>
        </w:rPr>
        <w:t>13</w:t>
      </w:r>
      <w:r>
        <w:rPr/>
        <w:t>] [</w:t>
      </w:r>
      <w:r>
        <w:rPr>
          <w:b/>
        </w:rPr>
        <w:t>15</w:t>
      </w:r>
      <w:r>
        <w:rPr/>
        <w:t>] &lt;</w:t>
      </w:r>
      <w:r>
        <w:rPr>
          <w:b/>
        </w:rPr>
        <w:t>Insert value</w:t>
      </w:r>
      <w:r>
        <w:rPr/>
        <w:t>&gt;, with "Composite Average Particle Size Efficiency, Percent in Size Range, Micrometers" according to ASHRAE 52.2.</w:t>
      </w:r>
    </w:p>
    <w:p>
      <w:pPr>
        <w:pStyle w:val="PR2"/>
        <w:numPr>
          <w:ilvl w:val="5"/>
          <w:numId w:val="1"/>
        </w:numPr>
        <w:rPr/>
      </w:pPr>
      <w:r>
        <w:rPr/>
        <w:t>Access: [</w:t>
      </w:r>
      <w:r>
        <w:rPr>
          <w:b/>
        </w:rPr>
        <w:t>Front</w:t>
      </w:r>
      <w:r>
        <w:rPr/>
        <w:t>] [</w:t>
      </w:r>
      <w:r>
        <w:rPr>
          <w:b/>
        </w:rPr>
        <w:t>Back</w:t>
      </w:r>
      <w:r>
        <w:rPr/>
        <w:t>] [</w:t>
      </w:r>
      <w:r>
        <w:rPr>
          <w:b/>
        </w:rPr>
        <w:t>Side</w:t>
      </w:r>
      <w:r>
        <w:rPr/>
        <w:t>].</w:t>
      </w:r>
    </w:p>
    <w:p>
      <w:pPr>
        <w:pStyle w:val="PR1"/>
        <w:numPr>
          <w:ilvl w:val="4"/>
          <w:numId w:val="1"/>
        </w:numPr>
        <w:rPr/>
      </w:pPr>
      <w:r>
        <w:rPr/>
        <w:t>Media: Fibrous material constructed so individual pleats are maintained in tapered form under rated-airflow conditions by flexible internal supports.[</w:t>
      </w:r>
      <w:r>
        <w:rPr>
          <w:b/>
        </w:rPr>
        <w:t> Coat media with an antimicrobial agent.</w:t>
      </w:r>
      <w:r>
        <w:rPr/>
        <w:t>]</w:t>
      </w:r>
    </w:p>
    <w:p>
      <w:pPr>
        <w:pStyle w:val="PR1"/>
        <w:numPr>
          <w:ilvl w:val="4"/>
          <w:numId w:val="1"/>
        </w:numPr>
        <w:rPr/>
      </w:pPr>
      <w:r>
        <w:rPr/>
        <w:t>Filter-Media Frame: [</w:t>
      </w:r>
      <w:r>
        <w:rPr>
          <w:b/>
        </w:rPr>
        <w:t>Galvanized steel</w:t>
      </w:r>
      <w:r>
        <w:rPr/>
        <w:t>] &lt;</w:t>
      </w:r>
      <w:r>
        <w:rPr>
          <w:b/>
        </w:rPr>
        <w:t>Insert material</w:t>
      </w:r>
      <w:r>
        <w:rPr/>
        <w:t>&gt;.</w:t>
      </w:r>
    </w:p>
    <w:p>
      <w:pPr>
        <w:pStyle w:val="ART"/>
        <w:numPr>
          <w:ilvl w:val="3"/>
          <w:numId w:val="1"/>
        </w:numPr>
        <w:ind w:hanging="0" w:left="0"/>
        <w:rPr/>
      </w:pPr>
      <w:r>
        <w:rPr/>
        <w:t>RIGID CELL BOX FILTERS</w:t>
      </w:r>
    </w:p>
    <w:p>
      <w:pPr>
        <w:pStyle w:val="PR1"/>
        <w:numPr>
          <w:ilvl w:val="4"/>
          <w:numId w:val="1"/>
        </w:numPr>
        <w:rPr/>
      </w:pPr>
      <w:r>
        <w:rPr/>
        <w:t>Description: Factory-fabricated, [</w:t>
      </w:r>
      <w:r>
        <w:rPr>
          <w:b/>
        </w:rPr>
        <w:t>adhesive-coated, </w:t>
      </w:r>
      <w:r>
        <w:rPr/>
        <w:t>]disposable, packaged air filters with media perpendicular to airflow, and with holding frames.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 xml:space="preserve"> nominal.</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Surface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9</w:t>
      </w:r>
      <w:r>
        <w:rPr/>
        <w:t>] [</w:t>
      </w:r>
      <w:r>
        <w:rPr>
          <w:b/>
        </w:rPr>
        <w:t>11</w:t>
      </w:r>
      <w:r>
        <w:rPr/>
        <w:t>] [</w:t>
      </w:r>
      <w:r>
        <w:rPr>
          <w:b/>
        </w:rPr>
        <w:t>13</w:t>
      </w:r>
      <w:r>
        <w:rPr/>
        <w:t>] [</w:t>
      </w:r>
      <w:r>
        <w:rPr>
          <w:b/>
        </w:rPr>
        <w:t>14</w:t>
      </w:r>
      <w:r>
        <w:rPr/>
        <w:t>] &lt;</w:t>
      </w:r>
      <w:r>
        <w:rPr>
          <w:b/>
        </w:rPr>
        <w:t>Insert value</w:t>
      </w:r>
      <w:r>
        <w:rPr/>
        <w:t>&gt;, with "Composite Average Particle Size Efficiency, Percent in Size Range, Micrometers" according to ASHRAE 52.2.</w:t>
      </w:r>
    </w:p>
    <w:p>
      <w:pPr>
        <w:pStyle w:val="PR2"/>
        <w:numPr>
          <w:ilvl w:val="5"/>
          <w:numId w:val="1"/>
        </w:numPr>
        <w:rPr/>
      </w:pPr>
      <w:r>
        <w:rPr/>
        <w:t>Access: [</w:t>
      </w:r>
      <w:r>
        <w:rPr>
          <w:b/>
        </w:rPr>
        <w:t>Front</w:t>
      </w:r>
      <w:r>
        <w:rPr/>
        <w:t>] [</w:t>
      </w:r>
      <w:r>
        <w:rPr>
          <w:b/>
        </w:rPr>
        <w:t>Back</w:t>
      </w:r>
      <w:r>
        <w:rPr/>
        <w:t>] [</w:t>
      </w:r>
      <w:r>
        <w:rPr>
          <w:b/>
        </w:rPr>
        <w:t>Side</w:t>
      </w:r>
      <w:r>
        <w:rPr/>
        <w:t>].</w:t>
      </w:r>
    </w:p>
    <w:p>
      <w:pPr>
        <w:pStyle w:val="CMT"/>
        <w:rPr/>
      </w:pPr>
      <w:r>
        <w:rPr/>
        <w:t>Last option in "Media" Paragraph is not available from all manufacturers for all MERV ratings; consult manufacturers.</w:t>
      </w:r>
    </w:p>
    <w:p>
      <w:pPr>
        <w:pStyle w:val="PR1"/>
        <w:numPr>
          <w:ilvl w:val="4"/>
          <w:numId w:val="1"/>
        </w:numPr>
        <w:rPr/>
      </w:pPr>
      <w:r>
        <w:rPr/>
        <w:t>Media: Fibrous material constructed so individual pleats are maintained in tapered form under rated-airflow conditions by flexible internal supports.[</w:t>
      </w:r>
      <w:r>
        <w:rPr>
          <w:b/>
        </w:rPr>
        <w:t> Coat media with antimicrobial agent</w:t>
      </w:r>
      <w:r>
        <w:rPr/>
        <w:t>].</w:t>
      </w:r>
    </w:p>
    <w:p>
      <w:pPr>
        <w:pStyle w:val="PR1"/>
        <w:numPr>
          <w:ilvl w:val="4"/>
          <w:numId w:val="1"/>
        </w:numPr>
        <w:rPr/>
      </w:pPr>
      <w:r>
        <w:rPr/>
        <w:t>Filter-Media Frames: [</w:t>
      </w:r>
      <w:r>
        <w:rPr>
          <w:b/>
        </w:rPr>
        <w:t>Galvanized steel</w:t>
      </w:r>
      <w:r>
        <w:rPr/>
        <w:t>] &lt;</w:t>
      </w:r>
      <w:r>
        <w:rPr>
          <w:b/>
        </w:rPr>
        <w:t>Insert material</w:t>
      </w:r>
      <w:r>
        <w:rPr/>
        <w:t>&gt;.</w:t>
      </w:r>
    </w:p>
    <w:p>
      <w:pPr>
        <w:pStyle w:val="ART"/>
        <w:numPr>
          <w:ilvl w:val="3"/>
          <w:numId w:val="1"/>
        </w:numPr>
        <w:ind w:hanging="0" w:left="0"/>
        <w:rPr/>
      </w:pPr>
      <w:r>
        <w:rPr/>
        <w:t>V-BANK CELL FILTERS</w:t>
      </w:r>
    </w:p>
    <w:p>
      <w:pPr>
        <w:pStyle w:val="PR1"/>
        <w:numPr>
          <w:ilvl w:val="4"/>
          <w:numId w:val="1"/>
        </w:numPr>
        <w:rPr/>
      </w:pPr>
      <w:r>
        <w:rPr/>
        <w:t>Description: Factory-fabricated, [</w:t>
      </w:r>
      <w:r>
        <w:rPr>
          <w:b/>
        </w:rPr>
        <w:t>adhesive-coated, </w:t>
      </w:r>
      <w:r>
        <w:rPr/>
        <w:t>]disposable, packaged air filters with media angled to airflow, and with holding frames.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 xml:space="preserve"> nominal.</w:t>
      </w:r>
    </w:p>
    <w:p>
      <w:pPr>
        <w:pStyle w:val="PR2"/>
        <w:numPr>
          <w:ilvl w:val="5"/>
          <w:numId w:val="1"/>
        </w:numPr>
        <w:rPr/>
      </w:pPr>
      <w:r>
        <w:rPr/>
        <w:t>Surface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11</w:t>
      </w:r>
      <w:r>
        <w:rPr/>
        <w:t>] [</w:t>
      </w:r>
      <w:r>
        <w:rPr>
          <w:b/>
        </w:rPr>
        <w:t>13</w:t>
      </w:r>
      <w:r>
        <w:rPr/>
        <w:t>] [</w:t>
      </w:r>
      <w:r>
        <w:rPr>
          <w:b/>
        </w:rPr>
        <w:t>14</w:t>
      </w:r>
      <w:r>
        <w:rPr/>
        <w:t>] [</w:t>
      </w:r>
      <w:r>
        <w:rPr>
          <w:b/>
        </w:rPr>
        <w:t>15</w:t>
      </w:r>
      <w:r>
        <w:rPr/>
        <w:t>] &lt;</w:t>
      </w:r>
      <w:r>
        <w:rPr>
          <w:b/>
        </w:rPr>
        <w:t>Insert number</w:t>
      </w:r>
      <w:r>
        <w:rPr/>
        <w:t>&gt;, with "Composite Average Particle Size Efficiency, Percent in Size Range, Micrometers" according to ASHRAE 52.2.</w:t>
      </w:r>
    </w:p>
    <w:p>
      <w:pPr>
        <w:pStyle w:val="PR2"/>
        <w:numPr>
          <w:ilvl w:val="5"/>
          <w:numId w:val="1"/>
        </w:numPr>
        <w:rPr/>
      </w:pPr>
      <w:r>
        <w:rPr/>
        <w:t>Access: [</w:t>
      </w:r>
      <w:r>
        <w:rPr>
          <w:b/>
        </w:rPr>
        <w:t>Front</w:t>
      </w:r>
      <w:r>
        <w:rPr/>
        <w:t>] [</w:t>
      </w:r>
      <w:r>
        <w:rPr>
          <w:b/>
        </w:rPr>
        <w:t>Back</w:t>
      </w:r>
      <w:r>
        <w:rPr/>
        <w:t>] [</w:t>
      </w:r>
      <w:r>
        <w:rPr>
          <w:b/>
        </w:rPr>
        <w:t>Side</w:t>
      </w:r>
      <w:r>
        <w:rPr/>
        <w:t>].</w:t>
      </w:r>
    </w:p>
    <w:p>
      <w:pPr>
        <w:pStyle w:val="CMT"/>
        <w:rPr/>
      </w:pPr>
      <w:r>
        <w:rPr/>
        <w:t>Last option in "Media" Paragraph is not available from all manufacturers for all MERV ratings; consult manufacturers.</w:t>
      </w:r>
    </w:p>
    <w:p>
      <w:pPr>
        <w:pStyle w:val="PR1"/>
        <w:numPr>
          <w:ilvl w:val="4"/>
          <w:numId w:val="1"/>
        </w:numPr>
        <w:rPr/>
      </w:pPr>
      <w:r>
        <w:rPr/>
        <w:t>Media: Fibrous material constructed so individual mini-pleats are maintained in tapered form under rated-airflow conditions by flexible internal supports.[</w:t>
      </w:r>
      <w:r>
        <w:rPr>
          <w:b/>
        </w:rPr>
        <w:t> Coat media with an antimicrobial agent.</w:t>
      </w:r>
      <w:r>
        <w:rPr/>
        <w:t>]</w:t>
      </w:r>
    </w:p>
    <w:p>
      <w:pPr>
        <w:pStyle w:val="PR1"/>
        <w:numPr>
          <w:ilvl w:val="4"/>
          <w:numId w:val="1"/>
        </w:numPr>
        <w:rPr/>
      </w:pPr>
      <w:r>
        <w:rPr/>
        <w:t>Filter-Media Frames: [</w:t>
      </w:r>
      <w:r>
        <w:rPr>
          <w:b/>
        </w:rPr>
        <w:t>HIPS</w:t>
      </w:r>
      <w:r>
        <w:rPr/>
        <w:t>] &lt;</w:t>
      </w:r>
      <w:r>
        <w:rPr>
          <w:b/>
        </w:rPr>
        <w:t>Insert material</w:t>
      </w:r>
      <w:r>
        <w:rPr/>
        <w:t>&gt;.</w:t>
      </w:r>
    </w:p>
    <w:p>
      <w:pPr>
        <w:pStyle w:val="ART"/>
        <w:numPr>
          <w:ilvl w:val="3"/>
          <w:numId w:val="1"/>
        </w:numPr>
        <w:ind w:hanging="0" w:left="0"/>
        <w:rPr/>
      </w:pPr>
      <w:r>
        <w:rPr/>
        <w:t>SELF-SUPPORTED POCKET FILTERS</w:t>
      </w:r>
    </w:p>
    <w:p>
      <w:pPr>
        <w:pStyle w:val="PR1"/>
        <w:numPr>
          <w:ilvl w:val="4"/>
          <w:numId w:val="1"/>
        </w:numPr>
        <w:rPr/>
      </w:pPr>
      <w:r>
        <w:rPr/>
        <w:t>Description: Factory-fabricated, panel-type, disposable air filters with contoured, self-supported media for extended surface.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designation</w:t>
      </w:r>
      <w:r>
        <w:rPr/>
        <w:t>&gt;.</w:t>
      </w:r>
    </w:p>
    <w:p>
      <w:pPr>
        <w:pStyle w:val="PR2"/>
        <w:numPr>
          <w:ilvl w:val="5"/>
          <w:numId w:val="1"/>
        </w:numPr>
        <w:rPr/>
      </w:pPr>
      <w:r>
        <w:rPr/>
        <w:t>Face Size: [</w:t>
      </w:r>
      <w:r>
        <w:rPr>
          <w:rStyle w:val="IP"/>
          <w:b/>
        </w:rPr>
        <w:t>24 by 24 inches</w:t>
      </w:r>
      <w:r>
        <w:rPr>
          <w:rStyle w:val="SI"/>
          <w:b/>
        </w:rPr>
        <w:t xml:space="preserve"> (600 by 600 mm)</w:t>
      </w:r>
      <w:r>
        <w:rPr/>
        <w:t>] &lt;</w:t>
      </w:r>
      <w:r>
        <w:rPr>
          <w:b/>
        </w:rPr>
        <w:t>Insert dimensions</w:t>
      </w:r>
      <w:r>
        <w:rPr/>
        <w:t>&gt;.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 xml:space="preserve"> nominal.</w:t>
      </w:r>
    </w:p>
    <w:p>
      <w:pPr>
        <w:pStyle w:val="PR2"/>
        <w:numPr>
          <w:ilvl w:val="5"/>
          <w:numId w:val="1"/>
        </w:numPr>
        <w:rPr/>
      </w:pPr>
      <w:r>
        <w:rPr/>
        <w:t>Number of Filters, Wide by High: &lt;</w:t>
      </w:r>
      <w:r>
        <w:rPr>
          <w:b/>
        </w:rPr>
        <w:t>Insert number wide by number high</w:t>
      </w:r>
      <w:r>
        <w:rPr/>
        <w:t>&gt;.</w:t>
      </w:r>
    </w:p>
    <w:p>
      <w:pPr>
        <w:pStyle w:val="PR2"/>
        <w:numPr>
          <w:ilvl w:val="5"/>
          <w:numId w:val="1"/>
        </w:numPr>
        <w:rPr/>
      </w:pPr>
      <w:r>
        <w:rPr/>
        <w:t>Surface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w:t>
      </w:r>
      <w:r>
        <w:rPr>
          <w:b/>
        </w:rPr>
        <w:t>6</w:t>
      </w:r>
      <w:r>
        <w:rPr/>
        <w:t>] [</w:t>
      </w:r>
      <w:r>
        <w:rPr>
          <w:b/>
        </w:rPr>
        <w:t>8</w:t>
      </w:r>
      <w:r>
        <w:rPr/>
        <w:t>] &lt;</w:t>
      </w:r>
      <w:r>
        <w:rPr>
          <w:b/>
        </w:rPr>
        <w:t>Insert value</w:t>
      </w:r>
      <w:r>
        <w:rPr/>
        <w:t>&gt;, with "Composite Average Particle Size Efficiency, Percent in Size Range, Micrometers" according to ASHRAE 52.2.</w:t>
      </w:r>
    </w:p>
    <w:p>
      <w:pPr>
        <w:pStyle w:val="PR2"/>
        <w:numPr>
          <w:ilvl w:val="5"/>
          <w:numId w:val="1"/>
        </w:numPr>
        <w:rPr/>
      </w:pPr>
      <w:r>
        <w:rPr/>
        <w:t>Access: [</w:t>
      </w:r>
      <w:r>
        <w:rPr>
          <w:b/>
        </w:rPr>
        <w:t>Front</w:t>
      </w:r>
      <w:r>
        <w:rPr/>
        <w:t>] [</w:t>
      </w:r>
      <w:r>
        <w:rPr>
          <w:b/>
        </w:rPr>
        <w:t>Back</w:t>
      </w:r>
      <w:r>
        <w:rPr/>
        <w:t>] [</w:t>
      </w:r>
      <w:r>
        <w:rPr>
          <w:b/>
        </w:rPr>
        <w:t>Side</w:t>
      </w:r>
      <w:r>
        <w:rPr/>
        <w:t>].</w:t>
      </w:r>
    </w:p>
    <w:p>
      <w:pPr>
        <w:pStyle w:val="CMT"/>
        <w:rPr/>
      </w:pPr>
      <w:r>
        <w:rPr/>
        <w:t>Last option in "Media" Paragraph is not available from all manufacturers for all MERV ratings; consult manufacturers.</w:t>
      </w:r>
    </w:p>
    <w:p>
      <w:pPr>
        <w:pStyle w:val="PR1"/>
        <w:numPr>
          <w:ilvl w:val="4"/>
          <w:numId w:val="1"/>
        </w:numPr>
        <w:rPr/>
      </w:pPr>
      <w:r>
        <w:rPr/>
        <w:t>Media: Fibrous material constructed so individual pleats are maintained in tapered form under rated-airflow conditions by flexible internal supports.[</w:t>
      </w:r>
      <w:r>
        <w:rPr>
          <w:b/>
        </w:rPr>
        <w:t> Coat media with an antimicrobial agent.</w:t>
      </w:r>
      <w:r>
        <w:rPr/>
        <w:t>]</w:t>
      </w:r>
    </w:p>
    <w:p>
      <w:pPr>
        <w:pStyle w:val="PR1"/>
        <w:numPr>
          <w:ilvl w:val="4"/>
          <w:numId w:val="1"/>
        </w:numPr>
        <w:rPr/>
      </w:pPr>
      <w:r>
        <w:rPr/>
        <w:t>Configuration: [</w:t>
      </w:r>
      <w:r>
        <w:rPr>
          <w:b/>
        </w:rPr>
        <w:t>Single-pocket cube</w:t>
      </w:r>
      <w:r>
        <w:rPr/>
        <w:t>] [</w:t>
      </w:r>
      <w:r>
        <w:rPr>
          <w:b/>
        </w:rPr>
        <w:t>Multipocket</w:t>
      </w:r>
      <w:r>
        <w:rPr/>
        <w:t>].</w:t>
      </w:r>
    </w:p>
    <w:p>
      <w:pPr>
        <w:pStyle w:val="PR1"/>
        <w:numPr>
          <w:ilvl w:val="4"/>
          <w:numId w:val="1"/>
        </w:numPr>
        <w:rPr/>
      </w:pPr>
      <w:r>
        <w:rPr/>
        <w:t>Filter-Media Frame: [</w:t>
      </w:r>
      <w:r>
        <w:rPr>
          <w:b/>
        </w:rPr>
        <w:t>Galvanized steel</w:t>
      </w:r>
      <w:r>
        <w:rPr/>
        <w:t>] &lt;</w:t>
      </w:r>
      <w:r>
        <w:rPr>
          <w:b/>
        </w:rPr>
        <w:t>Insert material</w:t>
      </w:r>
      <w:r>
        <w:rPr/>
        <w:t>&gt;.</w:t>
      </w:r>
    </w:p>
    <w:p>
      <w:pPr>
        <w:pStyle w:val="ART"/>
        <w:numPr>
          <w:ilvl w:val="3"/>
          <w:numId w:val="1"/>
        </w:numPr>
        <w:ind w:hanging="0" w:left="0"/>
        <w:rPr/>
      </w:pPr>
      <w:r>
        <w:rPr/>
        <w:t>BULK MEDIA</w:t>
      </w:r>
    </w:p>
    <w:p>
      <w:pPr>
        <w:pStyle w:val="PR1"/>
        <w:numPr>
          <w:ilvl w:val="4"/>
          <w:numId w:val="1"/>
        </w:numPr>
        <w:rPr/>
      </w:pPr>
      <w:r>
        <w:rPr/>
        <w:t>Description: Air-filter media, factory custom cut or rolled.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1"/>
        <w:numPr>
          <w:ilvl w:val="4"/>
          <w:numId w:val="1"/>
        </w:numPr>
        <w:rPr/>
      </w:pPr>
      <w:r>
        <w:rPr/>
        <w:t>Capacities and Characteristics:</w:t>
      </w:r>
    </w:p>
    <w:p>
      <w:pPr>
        <w:pStyle w:val="PR2"/>
        <w:numPr>
          <w:ilvl w:val="5"/>
          <w:numId w:val="1"/>
        </w:numPr>
        <w:spacing w:before="240" w:after="0"/>
        <w:rPr/>
      </w:pPr>
      <w:r>
        <w:rPr/>
        <w:t>Thickness: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"Minimum Efficiency Reporting Value and Average Arrestance" Subparagraph below if inserting requirement for MERV 1 to 4.</w:t>
      </w:r>
    </w:p>
    <w:p>
      <w:pPr>
        <w:pStyle w:val="PR3"/>
        <w:numPr>
          <w:ilvl w:val="6"/>
          <w:numId w:val="1"/>
        </w:numPr>
        <w:spacing w:before="240" w:after="0"/>
        <w:rPr/>
      </w:pPr>
      <w:r>
        <w:rPr/>
        <w:t>Minimum Efficiency Reporting Value and Average Arrestance: MERV [</w:t>
      </w:r>
      <w:r>
        <w:rPr>
          <w:b/>
        </w:rPr>
        <w:t>4</w:t>
      </w:r>
      <w:r>
        <w:rPr/>
        <w:t>] &lt;</w:t>
      </w:r>
      <w:r>
        <w:rPr>
          <w:b/>
        </w:rPr>
        <w:t>Insert number</w:t>
      </w:r>
      <w:r>
        <w:rPr/>
        <w:t>&gt;, with "Composite Average Particle Size Efficiency, Percent in Size Range, Micrometers" and "Average Arrestance"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 MERV [</w:t>
      </w:r>
      <w:r>
        <w:rPr>
          <w:b/>
        </w:rPr>
        <w:t>6</w:t>
      </w:r>
      <w:r>
        <w:rPr/>
        <w:t>] [</w:t>
      </w:r>
      <w:r>
        <w:rPr>
          <w:b/>
        </w:rPr>
        <w:t>8</w:t>
      </w:r>
      <w:r>
        <w:rPr/>
        <w:t>] &lt;</w:t>
      </w:r>
      <w:r>
        <w:rPr>
          <w:b/>
        </w:rPr>
        <w:t>Insert value</w:t>
      </w:r>
      <w:r>
        <w:rPr/>
        <w:t>&gt;, with "Composite Average Particle Size Efficiency, Percent in Size Range, Micrometers" according to ASHRAE 52.2.</w:t>
      </w:r>
    </w:p>
    <w:p>
      <w:pPr>
        <w:pStyle w:val="PR1"/>
        <w:numPr>
          <w:ilvl w:val="4"/>
          <w:numId w:val="1"/>
        </w:numPr>
        <w:rPr/>
      </w:pPr>
      <w:r>
        <w:rPr/>
        <w:t>Media: [</w:t>
      </w:r>
      <w:r>
        <w:rPr>
          <w:b/>
        </w:rPr>
        <w:t>Spun glass</w:t>
      </w:r>
      <w:r>
        <w:rPr/>
        <w:t>] [</w:t>
      </w:r>
      <w:r>
        <w:rPr>
          <w:b/>
        </w:rPr>
        <w:t>Synthetic</w:t>
      </w:r>
      <w:r>
        <w:rPr/>
        <w:t>] [</w:t>
      </w:r>
      <w:r>
        <w:rPr>
          <w:b/>
        </w:rPr>
        <w:t>Polyester</w:t>
      </w:r>
      <w:r>
        <w:rPr/>
        <w:t>], [</w:t>
      </w:r>
      <w:r>
        <w:rPr>
          <w:b/>
        </w:rPr>
        <w:t>in a roll</w:t>
      </w:r>
      <w:r>
        <w:rPr/>
        <w:t>] [</w:t>
      </w:r>
      <w:r>
        <w:rPr>
          <w:b/>
        </w:rPr>
        <w:t>cut into pads</w:t>
      </w:r>
      <w:r>
        <w:rPr/>
        <w:t>].</w:t>
      </w:r>
    </w:p>
    <w:p>
      <w:pPr>
        <w:pStyle w:val="PR2"/>
        <w:numPr>
          <w:ilvl w:val="5"/>
          <w:numId w:val="1"/>
        </w:numPr>
        <w:spacing w:before="240" w:after="0"/>
        <w:rPr/>
      </w:pPr>
      <w:r>
        <w:rPr/>
        <w:t>Pad Dimensions: &lt;</w:t>
      </w:r>
      <w:r>
        <w:rPr>
          <w:b/>
        </w:rPr>
        <w:t>Insert number</w:t>
      </w:r>
      <w:r>
        <w:rPr/>
        <w:t xml:space="preserve">&gt; </w:t>
      </w:r>
      <w:r>
        <w:rPr>
          <w:rStyle w:val="IP"/>
        </w:rPr>
        <w:t>inches</w:t>
      </w:r>
      <w:r>
        <w:rPr>
          <w:rStyle w:val="SI"/>
        </w:rPr>
        <w:t xml:space="preserve"> (mm)</w:t>
      </w:r>
      <w:r>
        <w:rPr/>
        <w:t xml:space="preserve"> by &lt;</w:t>
      </w:r>
      <w:r>
        <w:rPr>
          <w:b/>
        </w:rPr>
        <w:t>Insert number</w:t>
      </w:r>
      <w:r>
        <w:rPr/>
        <w:t xml:space="preserve">&gt; </w:t>
      </w:r>
      <w:r>
        <w:rPr>
          <w:rStyle w:val="IP"/>
        </w:rPr>
        <w:t>inches</w:t>
      </w:r>
      <w:r>
        <w:rPr>
          <w:rStyle w:val="SI"/>
        </w:rPr>
        <w:t xml:space="preserve"> (mm)</w:t>
      </w:r>
      <w:r>
        <w:rPr/>
        <w:t>.</w:t>
      </w:r>
    </w:p>
    <w:p>
      <w:pPr>
        <w:pStyle w:val="ART"/>
        <w:numPr>
          <w:ilvl w:val="3"/>
          <w:numId w:val="1"/>
        </w:numPr>
        <w:ind w:hanging="0" w:left="0"/>
        <w:rPr/>
      </w:pPr>
      <w:r>
        <w:rPr/>
        <w:t>FRONT- OR BACK-ACCESS FILTER FRAMES</w:t>
      </w:r>
    </w:p>
    <w:p>
      <w:pPr>
        <w:pStyle w:val="CMT"/>
        <w:rPr/>
      </w:pPr>
      <w:r>
        <w:rPr/>
        <w:t>Copy and re-edit this article for each type of front- and rear-access filter frame. This article is an example for filter-mounting frames for front or back loading.</w:t>
      </w:r>
    </w:p>
    <w:p>
      <w:pPr>
        <w:pStyle w:val="PR1"/>
        <w:numPr>
          <w:ilvl w:val="4"/>
          <w:numId w:val="1"/>
        </w:numPr>
        <w:rPr/>
      </w:pPr>
      <w:r>
        <w:rPr/>
        <w:t>Description: [</w:t>
      </w:r>
      <w:r>
        <w:rPr>
          <w:b/>
        </w:rPr>
        <w:t>Galvanized-steel</w:t>
      </w:r>
      <w:r>
        <w:rPr/>
        <w:t>] [</w:t>
      </w:r>
      <w:r>
        <w:rPr>
          <w:b/>
        </w:rPr>
        <w:t>Aluminum</w:t>
      </w:r>
      <w:r>
        <w:rPr/>
        <w:t>] framing members with access for either upstream (front) or downstream (back) filter servicing, cut to size and prepunched for assembly into modules. Vertically support filters to prevent deflection of horizontal members without interfering with filter installation or operation.</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1"/>
        <w:numPr>
          <w:ilvl w:val="4"/>
          <w:numId w:val="1"/>
        </w:numPr>
        <w:rPr/>
      </w:pPr>
      <w:r>
        <w:rPr/>
        <w:t>Prefilters: Incorporate a separate track[</w:t>
      </w:r>
      <w:r>
        <w:rPr>
          <w:b/>
        </w:rPr>
        <w:t> with spring clips</w:t>
      </w:r>
      <w:r>
        <w:rPr/>
        <w:t>], removable from front[</w:t>
      </w:r>
      <w:r>
        <w:rPr>
          <w:b/>
        </w:rPr>
        <w:t> or back</w:t>
      </w:r>
      <w:r>
        <w:rPr/>
        <w:t>].</w:t>
      </w:r>
    </w:p>
    <w:p>
      <w:pPr>
        <w:pStyle w:val="PR1"/>
        <w:numPr>
          <w:ilvl w:val="4"/>
          <w:numId w:val="1"/>
        </w:numPr>
        <w:rPr/>
      </w:pPr>
      <w:r>
        <w:rPr/>
        <w:t>Sealing: Factory-installed, positive-sealing device for each row of filters, to ensure seal between gasketed filter elements and to prevent bypass of unfiltered air.</w:t>
      </w:r>
    </w:p>
    <w:p>
      <w:pPr>
        <w:pStyle w:val="ART"/>
        <w:numPr>
          <w:ilvl w:val="3"/>
          <w:numId w:val="1"/>
        </w:numPr>
        <w:ind w:hanging="0" w:left="0"/>
        <w:rPr/>
      </w:pPr>
      <w:r>
        <w:rPr/>
        <w:t>SIDE-ACCESS FILTER HOUSINGS</w:t>
      </w:r>
    </w:p>
    <w:p>
      <w:pPr>
        <w:pStyle w:val="CMT"/>
        <w:rPr/>
      </w:pPr>
      <w:r>
        <w:rPr/>
        <w:t>Copy and re-edit this article for each type of side-service housing.</w:t>
      </w:r>
    </w:p>
    <w:p>
      <w:pPr>
        <w:pStyle w:val="PR1"/>
        <w:numPr>
          <w:ilvl w:val="4"/>
          <w:numId w:val="1"/>
        </w:numPr>
        <w:rPr/>
      </w:pPr>
      <w:r>
        <w:rPr/>
        <w:t>Description: Factory-assembled, side-service housings, constructed of [</w:t>
      </w:r>
      <w:r>
        <w:rPr>
          <w:b/>
        </w:rPr>
        <w:t>galvanized steel</w:t>
      </w:r>
      <w:r>
        <w:rPr/>
        <w:t>] [</w:t>
      </w:r>
      <w:r>
        <w:rPr>
          <w:b/>
        </w:rPr>
        <w:t>aluminum</w:t>
      </w:r>
      <w:r>
        <w:rPr/>
        <w:t>], with flanges to connect to duct or casing system.</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1"/>
        <w:numPr>
          <w:ilvl w:val="4"/>
          <w:numId w:val="1"/>
        </w:numPr>
        <w:rPr/>
      </w:pPr>
      <w:r>
        <w:rPr/>
        <w:t>Prefilters: Integral tracks to accommodate [</w:t>
      </w:r>
      <w:r>
        <w:rPr>
          <w:rStyle w:val="IP"/>
          <w:b/>
        </w:rPr>
        <w:t>2-inch-</w:t>
      </w:r>
      <w:r>
        <w:rPr>
          <w:rStyle w:val="SI"/>
          <w:b/>
        </w:rPr>
        <w:t xml:space="preserve"> (50-mm-)</w:t>
      </w:r>
      <w:r>
        <w:rPr/>
        <w:t>] &lt;</w:t>
      </w:r>
      <w:r>
        <w:rPr>
          <w:b/>
        </w:rPr>
        <w:t>Insert dimension</w:t>
      </w:r>
      <w:r>
        <w:rPr/>
        <w:t>&gt; thick, disposable [</w:t>
      </w:r>
      <w:r>
        <w:rPr>
          <w:b/>
        </w:rPr>
        <w:t>or washable </w:t>
      </w:r>
      <w:r>
        <w:rPr/>
        <w:t>]filters.</w:t>
      </w:r>
    </w:p>
    <w:p>
      <w:pPr>
        <w:pStyle w:val="PR1"/>
        <w:numPr>
          <w:ilvl w:val="4"/>
          <w:numId w:val="1"/>
        </w:numPr>
        <w:rPr/>
      </w:pPr>
      <w:r>
        <w:rPr/>
        <w:t>Access Doors: [</w:t>
      </w:r>
      <w:r>
        <w:rPr>
          <w:b/>
        </w:rPr>
        <w:t>Hinged, with continuous</w:t>
      </w:r>
      <w:r>
        <w:rPr/>
        <w:t>] [</w:t>
      </w:r>
      <w:r>
        <w:rPr>
          <w:b/>
        </w:rPr>
        <w:t>Continuous</w:t>
      </w:r>
      <w:r>
        <w:rPr/>
        <w:t>] gaskets on perimeter and positive-locking devices, and arranged so filter cartridges can be loaded from either access door.</w:t>
      </w:r>
    </w:p>
    <w:p>
      <w:pPr>
        <w:pStyle w:val="PR1"/>
        <w:numPr>
          <w:ilvl w:val="4"/>
          <w:numId w:val="1"/>
        </w:numPr>
        <w:rPr/>
      </w:pPr>
      <w:r>
        <w:rPr/>
        <w:t>Sealing: Incorporate positive-sealing gasket material on channels to seal top and bottom of filter cartridge frames and to prevent bypass of unfiltered air.</w:t>
      </w:r>
    </w:p>
    <w:p>
      <w:pPr>
        <w:pStyle w:val="ART"/>
        <w:numPr>
          <w:ilvl w:val="3"/>
          <w:numId w:val="1"/>
        </w:numPr>
        <w:ind w:hanging="0" w:left="0"/>
        <w:rPr/>
      </w:pPr>
      <w:r>
        <w:rPr/>
        <w:t>FILTER GAUGES</w:t>
      </w:r>
    </w:p>
    <w:p>
      <w:pPr>
        <w:pStyle w:val="PR1"/>
        <w:numPr>
          <w:ilvl w:val="4"/>
          <w:numId w:val="1"/>
        </w:numPr>
        <w:rPr/>
      </w:pPr>
      <w:r>
        <w:rPr/>
        <w:t>Diaphragm-type gauge with dial and pointer in metal case, vent valves, black figures on white background, and front recalibration adjustment.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2"/>
        <w:numPr>
          <w:ilvl w:val="5"/>
          <w:numId w:val="1"/>
        </w:numPr>
        <w:spacing w:before="240" w:after="0"/>
        <w:rPr/>
      </w:pPr>
      <w:r>
        <w:rPr/>
        <w:t>Diameter: [</w:t>
      </w:r>
      <w:r>
        <w:rPr>
          <w:rStyle w:val="IP"/>
          <w:b/>
        </w:rPr>
        <w:t>4-1/2 inches</w:t>
      </w:r>
      <w:r>
        <w:rPr>
          <w:rStyle w:val="SI"/>
          <w:b/>
        </w:rPr>
        <w:t xml:space="preserve"> (115 mm)</w:t>
      </w:r>
      <w:r>
        <w:rPr/>
        <w:t>] [</w:t>
      </w:r>
      <w:r>
        <w:rPr>
          <w:rStyle w:val="IP"/>
          <w:b/>
        </w:rPr>
        <w:t>2 inches</w:t>
      </w:r>
      <w:r>
        <w:rPr>
          <w:rStyle w:val="SI"/>
          <w:b/>
        </w:rPr>
        <w:t xml:space="preserve"> (50 mm)</w:t>
      </w:r>
      <w:r>
        <w:rPr/>
        <w:t>].</w:t>
      </w:r>
    </w:p>
    <w:p>
      <w:pPr>
        <w:pStyle w:val="CMT"/>
        <w:rPr/>
      </w:pPr>
      <w:r>
        <w:rPr/>
        <w:t>Revise scale range in first subparagraph below to match expected pressure differences.</w:t>
      </w:r>
    </w:p>
    <w:p>
      <w:pPr>
        <w:pStyle w:val="PR2"/>
        <w:numPr>
          <w:ilvl w:val="5"/>
          <w:numId w:val="1"/>
        </w:numPr>
        <w:rPr/>
      </w:pPr>
      <w:r>
        <w:rPr/>
        <w:t xml:space="preserve">Scale Range for Filter Media Having a Recommended Final Resistance of </w:t>
      </w:r>
      <w:r>
        <w:rPr>
          <w:rStyle w:val="IP"/>
        </w:rPr>
        <w:t>0.5-Inch wg</w:t>
      </w:r>
      <w:r>
        <w:rPr>
          <w:rStyle w:val="SI"/>
        </w:rPr>
        <w:t xml:space="preserve"> (125 Pa)</w:t>
      </w:r>
      <w:r>
        <w:rPr/>
        <w:t xml:space="preserve"> or Less: </w:t>
      </w:r>
      <w:r>
        <w:rPr>
          <w:rStyle w:val="IP"/>
        </w:rPr>
        <w:t>0- to 0.5-inch wg</w:t>
      </w:r>
      <w:r>
        <w:rPr>
          <w:rStyle w:val="SI"/>
        </w:rPr>
        <w:t xml:space="preserve"> (0 to 125 Pa)</w:t>
      </w:r>
      <w:r>
        <w:rPr/>
        <w:t>.</w:t>
      </w:r>
    </w:p>
    <w:p>
      <w:pPr>
        <w:pStyle w:val="PR2"/>
        <w:numPr>
          <w:ilvl w:val="5"/>
          <w:numId w:val="1"/>
        </w:numPr>
        <w:rPr/>
      </w:pPr>
      <w:r>
        <w:rPr/>
        <w:t xml:space="preserve">Scale Range for Filter Media Having a Recommended Final Resistance of </w:t>
      </w:r>
      <w:r>
        <w:rPr>
          <w:rStyle w:val="IP"/>
        </w:rPr>
        <w:t>0.5- to 1.0-Inch wg</w:t>
      </w:r>
      <w:r>
        <w:rPr>
          <w:rStyle w:val="SI"/>
        </w:rPr>
        <w:t xml:space="preserve"> (125 to 250 Pa)</w:t>
      </w:r>
      <w:r>
        <w:rPr/>
        <w:t xml:space="preserve"> or Less: </w:t>
      </w:r>
      <w:r>
        <w:rPr>
          <w:rStyle w:val="IP"/>
        </w:rPr>
        <w:t>0- to 1.0-inch wg</w:t>
      </w:r>
      <w:r>
        <w:rPr>
          <w:rStyle w:val="SI"/>
        </w:rPr>
        <w:t xml:space="preserve"> (0 to 250 Pa)</w:t>
      </w:r>
      <w:r>
        <w:rPr/>
        <w:t>.</w:t>
      </w:r>
    </w:p>
    <w:p>
      <w:pPr>
        <w:pStyle w:val="PR2"/>
        <w:numPr>
          <w:ilvl w:val="5"/>
          <w:numId w:val="1"/>
        </w:numPr>
        <w:rPr/>
      </w:pPr>
      <w:r>
        <w:rPr/>
        <w:t xml:space="preserve">Scale Range for Filter Media Having a Recommended Final Resistance of </w:t>
      </w:r>
      <w:r>
        <w:rPr>
          <w:rStyle w:val="IP"/>
        </w:rPr>
        <w:t>1.0- to 2.0-Inch wg</w:t>
      </w:r>
      <w:r>
        <w:rPr>
          <w:rStyle w:val="SI"/>
        </w:rPr>
        <w:t xml:space="preserve"> (250 to 500 Pa)</w:t>
      </w:r>
      <w:r>
        <w:rPr/>
        <w:t xml:space="preserve"> or Less: </w:t>
      </w:r>
      <w:r>
        <w:rPr>
          <w:rStyle w:val="IP"/>
        </w:rPr>
        <w:t>0- to 2.0-inch wg</w:t>
      </w:r>
      <w:r>
        <w:rPr>
          <w:rStyle w:val="SI"/>
        </w:rPr>
        <w:t xml:space="preserve"> (0 to 500 Pa)</w:t>
      </w:r>
      <w:r>
        <w:rPr/>
        <w:t>.</w:t>
      </w:r>
    </w:p>
    <w:p>
      <w:pPr>
        <w:pStyle w:val="PR2"/>
        <w:numPr>
          <w:ilvl w:val="5"/>
          <w:numId w:val="1"/>
        </w:numPr>
        <w:rPr/>
      </w:pPr>
      <w:r>
        <w:rPr/>
        <w:t xml:space="preserve">Scale Range for Filter Media Having a Recommended Final Resistance of </w:t>
      </w:r>
      <w:r>
        <w:rPr>
          <w:rStyle w:val="IP"/>
        </w:rPr>
        <w:t>2.0- to 3.0-Inch wg</w:t>
      </w:r>
      <w:r>
        <w:rPr>
          <w:rStyle w:val="SI"/>
        </w:rPr>
        <w:t xml:space="preserve"> (500 to 750 Pa)</w:t>
      </w:r>
      <w:r>
        <w:rPr/>
        <w:t xml:space="preserve"> or Less: </w:t>
      </w:r>
      <w:r>
        <w:rPr>
          <w:rStyle w:val="IP"/>
        </w:rPr>
        <w:t>0- to 3.0-inch wg</w:t>
      </w:r>
      <w:r>
        <w:rPr>
          <w:rStyle w:val="SI"/>
        </w:rPr>
        <w:t xml:space="preserve"> (0 to 750 Pa)</w:t>
      </w:r>
      <w:r>
        <w:rPr/>
        <w:t>.</w:t>
      </w:r>
    </w:p>
    <w:p>
      <w:pPr>
        <w:pStyle w:val="PR2"/>
        <w:numPr>
          <w:ilvl w:val="5"/>
          <w:numId w:val="1"/>
        </w:numPr>
        <w:rPr/>
      </w:pPr>
      <w:r>
        <w:rPr/>
        <w:t xml:space="preserve">Scale Range for Filter Media Having a Recommended Final Resistance of </w:t>
      </w:r>
      <w:r>
        <w:rPr>
          <w:rStyle w:val="IP"/>
        </w:rPr>
        <w:t>3.0- to 4.0-Inch wg</w:t>
      </w:r>
      <w:r>
        <w:rPr>
          <w:rStyle w:val="SI"/>
        </w:rPr>
        <w:t xml:space="preserve"> (750 to 1000 Pa)</w:t>
      </w:r>
      <w:r>
        <w:rPr/>
        <w:t xml:space="preserve"> or Less: </w:t>
      </w:r>
      <w:r>
        <w:rPr>
          <w:rStyle w:val="IP"/>
        </w:rPr>
        <w:t>0- to 4.0-inch wg</w:t>
      </w:r>
      <w:r>
        <w:rPr>
          <w:rStyle w:val="SI"/>
        </w:rPr>
        <w:t xml:space="preserve"> (0 to 1000 Pa)</w:t>
      </w:r>
      <w:r>
        <w:rPr/>
        <w:t>.</w:t>
      </w:r>
    </w:p>
    <w:p>
      <w:pPr>
        <w:pStyle w:val="PR1"/>
        <w:numPr>
          <w:ilvl w:val="4"/>
          <w:numId w:val="1"/>
        </w:numPr>
        <w:rPr/>
      </w:pPr>
      <w:r>
        <w:rPr/>
        <w:t xml:space="preserve">Manometer-Type Filter Gauge: Molded plastic, with epoxy-coated aluminum scale and logarithmic-curve tube gage with integral leveling gage, graduated to read from </w:t>
      </w:r>
      <w:r>
        <w:rPr>
          <w:rStyle w:val="IP"/>
        </w:rPr>
        <w:t>0- to 3.0-inch wg</w:t>
      </w:r>
      <w:r>
        <w:rPr>
          <w:rStyle w:val="SI"/>
        </w:rPr>
        <w:t xml:space="preserve"> (0 to 750 Pa)</w:t>
      </w:r>
      <w:r>
        <w:rPr/>
        <w:t>, and accurate within 3 percent of the full-scale range.</w:t>
      </w:r>
    </w:p>
    <w:p>
      <w:pPr>
        <w:pStyle w:val="PR1"/>
        <w:numPr>
          <w:ilvl w:val="4"/>
          <w:numId w:val="1"/>
        </w:numPr>
        <w:rPr/>
      </w:pPr>
      <w:r>
        <w:rPr/>
        <w:t>Accessories: Static-pressure tips, tubing, gauge connections, and mounting bracket.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ducts, air-handling units, and conditions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FILTERS</w:t>
      </w:r>
    </w:p>
    <w:p>
      <w:pPr>
        <w:pStyle w:val="PR1"/>
        <w:numPr>
          <w:ilvl w:val="4"/>
          <w:numId w:val="1"/>
        </w:numPr>
        <w:rPr/>
      </w:pPr>
      <w:r>
        <w:rPr/>
        <w:t>Position each filter unit with clearance for normal service and maintenance. Anchor filter holding frames to substrate.</w:t>
      </w:r>
    </w:p>
    <w:p>
      <w:pPr>
        <w:pStyle w:val="PR1"/>
        <w:numPr>
          <w:ilvl w:val="4"/>
          <w:numId w:val="1"/>
        </w:numPr>
        <w:rPr/>
      </w:pPr>
      <w:r>
        <w:rPr/>
        <w:t>Install filters in position to prevent passage of unfiltered air.</w:t>
      </w:r>
    </w:p>
    <w:p>
      <w:pPr>
        <w:pStyle w:val="PR1"/>
        <w:numPr>
          <w:ilvl w:val="4"/>
          <w:numId w:val="1"/>
        </w:numPr>
        <w:rPr/>
      </w:pPr>
      <w:r>
        <w:rPr/>
        <w:t>Install filter gauge for each filter bank.</w:t>
      </w:r>
    </w:p>
    <w:p>
      <w:pPr>
        <w:pStyle w:val="CMT"/>
        <w:rPr/>
      </w:pPr>
      <w:r>
        <w:rPr/>
        <w:t>Air-handling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PR1"/>
        <w:numPr>
          <w:ilvl w:val="4"/>
          <w:numId w:val="1"/>
        </w:numPr>
        <w:rPr/>
      </w:pPr>
      <w:r>
        <w:rPr/>
        <w:t>Coordinate filter installations with duct and air-handling-unit installations.</w:t>
      </w:r>
    </w:p>
    <w:p>
      <w:pPr>
        <w:pStyle w:val="ART"/>
        <w:numPr>
          <w:ilvl w:val="3"/>
          <w:numId w:val="1"/>
        </w:numPr>
        <w:ind w:hanging="0" w:left="0"/>
        <w:rPr/>
      </w:pPr>
      <w:r>
        <w:rPr/>
        <w:t>INSTALLATION OF FILTER GAUGES</w:t>
      </w:r>
    </w:p>
    <w:p>
      <w:pPr>
        <w:pStyle w:val="PR1"/>
        <w:numPr>
          <w:ilvl w:val="4"/>
          <w:numId w:val="1"/>
        </w:numPr>
        <w:rPr/>
      </w:pPr>
      <w:r>
        <w:rPr/>
        <w:t>Install filter gauge for each filter bank.</w:t>
      </w:r>
    </w:p>
    <w:p>
      <w:pPr>
        <w:pStyle w:val="PR1"/>
        <w:numPr>
          <w:ilvl w:val="4"/>
          <w:numId w:val="1"/>
        </w:numPr>
        <w:rPr/>
      </w:pPr>
      <w:r>
        <w:rPr/>
        <w:t>Install filter-gauge, static-pressure tips upstream and downstream from filters. Install filter gauges on filter banks with separate static-pressure taps upstream and downstream from filters. Mount filter gauges on outside of filter housing or filter plenum in an accessible position. Adjust and level inclined gauges.</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Retain paragraphs below based on types of devices retained in Part 2.</w:t>
      </w:r>
    </w:p>
    <w:p>
      <w:pPr>
        <w:pStyle w:val="PR1"/>
        <w:numPr>
          <w:ilvl w:val="4"/>
          <w:numId w:val="1"/>
        </w:numPr>
        <w:rPr/>
      </w:pPr>
      <w:r>
        <w:rPr/>
        <w:t>Connect control wiring between pressure sensors and [</w:t>
      </w:r>
      <w:r>
        <w:rPr>
          <w:b/>
        </w:rPr>
        <w:t>DDC system</w:t>
      </w:r>
      <w:r>
        <w:rPr/>
        <w:t>] &lt;</w:t>
      </w:r>
      <w:r>
        <w:rPr>
          <w:b/>
        </w:rPr>
        <w:t>Insert system description</w:t>
      </w:r>
      <w:r>
        <w:rPr/>
        <w:t>&gt;.</w:t>
      </w:r>
    </w:p>
    <w:p>
      <w:pPr>
        <w:pStyle w:val="PR1"/>
        <w:numPr>
          <w:ilvl w:val="4"/>
          <w:numId w:val="1"/>
        </w:numPr>
        <w:rPr/>
      </w:pPr>
      <w:r>
        <w:rPr/>
        <w:t>Connect control wiring between controlled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Test for leakage of unfiltered air while system is operating.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 filter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of air-handling and air-distribution systems, clean filter housings and install new filter media.</w:t>
      </w:r>
    </w:p>
    <w:p>
      <w:pPr>
        <w:pStyle w:val="EOS"/>
        <w:rPr/>
      </w:pPr>
      <w:r>
        <w:rPr/>
        <w:t>END OF SECTION 234100</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PARTICULATE AIR FILTRATION</w:t>
          </w:r>
        </w:p>
      </w:tc>
      <w:tc>
        <w:tcPr>
          <w:tcW w:w="1872" w:type="dxa"/>
          <w:tcBorders/>
        </w:tcPr>
        <w:p>
          <w:pPr>
            <w:pStyle w:val="RJUST"/>
            <w:rPr/>
          </w:pPr>
          <w:r>
            <w:rPr>
              <w:rStyle w:val="NUM"/>
            </w:rPr>
            <w:t>234100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4100"/>
    <w:docVar w:name="MF95" w:val="15861"/>
    <w:docVar w:name="MFOrigin" w:val="MF04"/>
    <w:docVar w:name="SectionID" w:val="570"/>
    <w:docVar w:name="SpecType" w:val="MasterSpec"/>
    <w:docVar w:name="Version" w:val="1423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4100&amp;ver=09-01-18&amp;format=FL&amp;sid=14238&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3297&amp;mf=04&amp;src=wd" TargetMode="External"/><Relationship Id="rId5" Type="http://schemas.openxmlformats.org/officeDocument/2006/relationships/hyperlink" Target="http://www.specagent.com/LookUp/?ulid=13298&amp;mf=04&amp;src=wd" TargetMode="External"/><Relationship Id="rId6" Type="http://schemas.openxmlformats.org/officeDocument/2006/relationships/hyperlink" Target="http://www.specagent.com/LookUp/?ulid=13299&amp;mf=04&amp;src=wd" TargetMode="External"/><Relationship Id="rId7" Type="http://schemas.openxmlformats.org/officeDocument/2006/relationships/hyperlink" Target="http://www.specagent.com/LookUp/?ulid=13300&amp;mf=04&amp;src=wd" TargetMode="External"/><Relationship Id="rId8" Type="http://schemas.openxmlformats.org/officeDocument/2006/relationships/hyperlink" Target="http://www.specagent.com/LookUp/?ulid=13301&amp;mf=04&amp;src=wd" TargetMode="External"/><Relationship Id="rId9" Type="http://schemas.openxmlformats.org/officeDocument/2006/relationships/hyperlink" Target="http://www.specagent.com/LookUp/?ulid=13319&amp;mf=04&amp;src=wd" TargetMode="External"/><Relationship Id="rId10" Type="http://schemas.openxmlformats.org/officeDocument/2006/relationships/hyperlink" Target="http://www.specagent.com/LookUp/?ulid=13307&amp;mf=04&amp;src=wd" TargetMode="External"/><Relationship Id="rId11" Type="http://schemas.openxmlformats.org/officeDocument/2006/relationships/hyperlink" Target="http://www.specagent.com/LookUp/?ulid=13303&amp;mf=04&amp;src=wd" TargetMode="External"/><Relationship Id="rId12" Type="http://schemas.openxmlformats.org/officeDocument/2006/relationships/hyperlink" Target="http://www.specagent.com/LookUp/?ulid=13304&amp;mf=04&amp;src=wd" TargetMode="External"/><Relationship Id="rId13" Type="http://schemas.openxmlformats.org/officeDocument/2006/relationships/hyperlink" Target="http://www.specagent.com/LookUp/?ulid=13305&amp;mf=04&amp;src=wd" TargetMode="External"/><Relationship Id="rId14" Type="http://schemas.openxmlformats.org/officeDocument/2006/relationships/hyperlink" Target="http://www.specagent.com/LookUp/?ulid=13310&amp;mf=04&amp;src=wd" TargetMode="External"/><Relationship Id="rId15" Type="http://schemas.openxmlformats.org/officeDocument/2006/relationships/hyperlink" Target="http://www.specagent.com/LookUp/?ulid=13309&amp;mf=04&amp;src=wd" TargetMode="External"/><Relationship Id="rId16" Type="http://schemas.openxmlformats.org/officeDocument/2006/relationships/hyperlink" Target="http://www.specagent.com/LookUp/?ulid=13306&amp;mf=04&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2022-09-26T03:13:00Z</dcterms:created>
  <dc:creator>Deltek, Inc.</dc:creator>
  <dc:description/>
  <cp:keywords>BAS-12345-MS80</cp:keywords>
  <dc:language>zh-CN</dc:language>
  <cp:lastModifiedBy>Janice Nacional</cp:lastModifiedBy>
  <dcterms:modified xsi:type="dcterms:W3CDTF">2022-09-26T03:13:00Z</dcterms:modified>
  <cp:revision>2</cp:revision>
  <dc:subject>PARTICULATE AIR FILTRATION</dc:subject>
  <dc:title>SECTION 234100 - PARTICULATE AIR FILTRATION</dc:title>
</cp:coreProperties>
</file>