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281300</w:t>
      </w:r>
      <w:r>
        <w:rPr/>
        <w:t xml:space="preserve"> - </w:t>
      </w:r>
      <w:r>
        <w:rPr>
          <w:rStyle w:val="NAM"/>
        </w:rPr>
        <w:t>ACCESS CONTROL SOFTWARE AND DATABASE MANAGEMENT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Software for access control system units.</w:t>
      </w:r>
    </w:p>
    <w:p>
      <w:pPr>
        <w:pStyle w:val="PR2"/>
        <w:numPr>
          <w:ilvl w:val="5"/>
          <w:numId w:val="1"/>
        </w:numPr>
        <w:rPr/>
      </w:pPr>
      <w:r>
        <w:rPr/>
        <w:t>Software for access control system supplementary computer equipment.</w:t>
      </w:r>
    </w:p>
    <w:p>
      <w:pPr>
        <w:pStyle w:val="PR1"/>
        <w:numPr>
          <w:ilvl w:val="4"/>
          <w:numId w:val="1"/>
        </w:numPr>
        <w:rPr/>
      </w:pPr>
      <w:r>
        <w:rPr/>
        <w:t>Related Requirements:</w:t>
      </w:r>
    </w:p>
    <w:p>
      <w:pPr>
        <w:pStyle w:val="CMT"/>
        <w:rPr/>
      </w:pPr>
      <w:r>
        <w:rPr/>
        <w:t>Always retain first subparagraph below.</w:t>
      </w:r>
    </w:p>
    <w:p>
      <w:pPr>
        <w:pStyle w:val="PR2"/>
        <w:numPr>
          <w:ilvl w:val="5"/>
          <w:numId w:val="1"/>
        </w:numPr>
        <w:spacing w:before="240" w:after="0"/>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PR2"/>
        <w:numPr>
          <w:ilvl w:val="5"/>
          <w:numId w:val="1"/>
        </w:numPr>
        <w:rPr/>
      </w:pPr>
      <w:r>
        <w:rPr/>
        <w:t>Section 281400 "Access Control System Hardware" for hardware required to run software specified in this Section.</w:t>
      </w:r>
    </w:p>
    <w:p>
      <w:pPr>
        <w:pStyle w:val="PR2"/>
        <w:numPr>
          <w:ilvl w:val="5"/>
          <w:numId w:val="1"/>
        </w:numPr>
        <w:rPr/>
      </w:pPr>
      <w:r>
        <w:rPr/>
        <w:t>Section 281500 "Integrated Access Control Hardware Devices" for access control field devices controlled by software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280010 "Supplemental Requirements for Electronic Safety and Security."</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RAM: Random-access memory.</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Software for access control system units.</w:t>
      </w:r>
    </w:p>
    <w:p>
      <w:pPr>
        <w:pStyle w:val="PR2"/>
        <w:numPr>
          <w:ilvl w:val="5"/>
          <w:numId w:val="1"/>
        </w:numPr>
        <w:rPr/>
      </w:pPr>
      <w:r>
        <w:rPr/>
        <w:t>Software for access control system supplementary computer equipment.</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w:t>
      </w:r>
      <w:r>
        <w:rPr/>
        <w:t>] [</w:t>
      </w:r>
      <w:r>
        <w:rPr>
          <w:b/>
        </w:rPr>
        <w:t>testing</w:t>
      </w:r>
      <w:r>
        <w:rPr/>
        <w:t>] [</w:t>
      </w:r>
      <w:r>
        <w:rPr>
          <w:b/>
        </w:rPr>
        <w:t>and</w:t>
      </w:r>
      <w:r>
        <w:rPr/>
        <w:t>] [</w:t>
      </w:r>
      <w:r>
        <w:rPr>
          <w:b/>
        </w:rPr>
        <w:t>troubleshooting</w:t>
      </w:r>
      <w:r>
        <w:rPr/>
        <w:t>] instructions issued to Installer by manufacturer for the following:</w:t>
      </w:r>
    </w:p>
    <w:p>
      <w:pPr>
        <w:pStyle w:val="PR2"/>
        <w:numPr>
          <w:ilvl w:val="5"/>
          <w:numId w:val="1"/>
        </w:numPr>
        <w:spacing w:before="240" w:after="0"/>
        <w:rPr/>
      </w:pPr>
      <w:r>
        <w:rPr/>
        <w:t>Installation and programming instructions for operating system software, including all applicable software add-ons.</w:t>
      </w:r>
    </w:p>
    <w:p>
      <w:pPr>
        <w:pStyle w:val="PR2"/>
        <w:numPr>
          <w:ilvl w:val="5"/>
          <w:numId w:val="1"/>
        </w:numPr>
        <w:rPr/>
      </w:pPr>
      <w:r>
        <w:rPr/>
        <w:t>Manufacturer's recommended setup and testing procedure for operating system software and applicable software add-ons.</w:t>
      </w:r>
    </w:p>
    <w:p>
      <w:pPr>
        <w:pStyle w:val="PR2"/>
        <w:numPr>
          <w:ilvl w:val="5"/>
          <w:numId w:val="1"/>
        </w:numPr>
        <w:rPr/>
      </w:pPr>
      <w:r>
        <w:rPr/>
        <w:t>Troubleshooting instructions for operating system software and applicable software add-ons.</w:t>
      </w:r>
    </w:p>
    <w:p>
      <w:pPr>
        <w:pStyle w:val="PR2"/>
        <w:numPr>
          <w:ilvl w:val="5"/>
          <w:numId w:val="1"/>
        </w:numPr>
        <w:rPr/>
      </w:pPr>
      <w:r>
        <w:rPr/>
        <w:t>Installation and programming instructions for antivirus and security protection software.</w:t>
      </w:r>
    </w:p>
    <w:p>
      <w:pPr>
        <w:pStyle w:val="PR2"/>
        <w:numPr>
          <w:ilvl w:val="5"/>
          <w:numId w:val="1"/>
        </w:numPr>
        <w:rPr/>
      </w:pPr>
      <w:r>
        <w:rPr/>
        <w:t>Manufacturer's recommended setup and testing procedure for antivirus and security protection software.</w:t>
      </w:r>
    </w:p>
    <w:p>
      <w:pPr>
        <w:pStyle w:val="PR2"/>
        <w:numPr>
          <w:ilvl w:val="5"/>
          <w:numId w:val="1"/>
        </w:numPr>
        <w:rPr/>
      </w:pPr>
      <w:r>
        <w:rPr/>
        <w:t>Troubleshooting instructions for antivirus and security protection software.</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SOFTWARE FOR ACCESS CONTROL SYSTEM UNITS</w:t>
      </w:r>
    </w:p>
    <w:p>
      <w:pPr>
        <w:pStyle w:val="PR1"/>
        <w:numPr>
          <w:ilvl w:val="4"/>
          <w:numId w:val="1"/>
        </w:numPr>
        <w:rPr/>
      </w:pPr>
      <w:r>
        <w:rPr/>
        <w:t>Description: This category covers software products intended for installation on access control system units.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and NFPA 72, by qualified electrical testing laboratory recognized by authorities having jurisdiction, and marked for intended location and application.</w:t>
      </w:r>
    </w:p>
    <w:p>
      <w:pPr>
        <w:pStyle w:val="PR3"/>
        <w:numPr>
          <w:ilvl w:val="6"/>
          <w:numId w:val="1"/>
        </w:numPr>
        <w:rPr/>
      </w:pPr>
      <w:r>
        <w:rPr/>
        <w:t>Comply with NFPA 1, NFPA 730, NFPA 731, and ICC IBC.</w:t>
      </w:r>
    </w:p>
    <w:p>
      <w:pPr>
        <w:pStyle w:val="PR3"/>
        <w:numPr>
          <w:ilvl w:val="6"/>
          <w:numId w:val="1"/>
        </w:numPr>
        <w:rPr/>
      </w:pPr>
      <w:r>
        <w:rPr/>
        <w:t>&lt;</w:t>
      </w:r>
      <w:r>
        <w:rPr>
          <w:b/>
        </w:rPr>
        <w:t>Insert requirements</w:t>
      </w:r>
      <w:r>
        <w:rPr/>
        <w:t>&gt;.</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Cybersecurity: UL CCN CYBR; including UL 2900-1 and UL 2900-2-3.</w:t>
      </w:r>
    </w:p>
    <w:p>
      <w:pPr>
        <w:pStyle w:val="PR3"/>
        <w:numPr>
          <w:ilvl w:val="6"/>
          <w:numId w:val="1"/>
        </w:numPr>
        <w:rPr/>
      </w:pPr>
      <w:r>
        <w:rPr/>
        <w:t>Access Control System Functionality: UL CCN ALVY; including UL 294.</w:t>
      </w:r>
    </w:p>
    <w:p>
      <w:pPr>
        <w:pStyle w:val="PR3"/>
        <w:numPr>
          <w:ilvl w:val="6"/>
          <w:numId w:val="1"/>
        </w:numPr>
        <w:rPr/>
      </w:pPr>
      <w:r>
        <w:rPr/>
        <w:t>Hardware that Interfaces with Fire Alarm or Mass Notification: UL CCN UOJK; including UL 864.</w:t>
      </w:r>
    </w:p>
    <w:p>
      <w:pPr>
        <w:pStyle w:val="CMT"/>
        <w:rPr/>
      </w:pPr>
      <w:r>
        <w:rPr/>
        <w:t>Copy and re-edit "Access Control System Unit Operating System Software" Paragraph below for each configuration indicated on Drawings.</w:t>
      </w:r>
    </w:p>
    <w:p>
      <w:pPr>
        <w:pStyle w:val="PR1"/>
        <w:numPr>
          <w:ilvl w:val="4"/>
          <w:numId w:val="1"/>
        </w:numPr>
        <w:rPr/>
      </w:pPr>
      <w:r>
        <w:rPr/>
        <w:t>Access Control System Unit Operating System Software: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Provides event logging, notification, and escalation.</w:t>
      </w:r>
    </w:p>
    <w:p>
      <w:pPr>
        <w:pStyle w:val="PR3"/>
        <w:numPr>
          <w:ilvl w:val="6"/>
          <w:numId w:val="1"/>
        </w:numPr>
        <w:rPr/>
      </w:pPr>
      <w:r>
        <w:rPr/>
        <w:t>Provides threat-level management and response actions.</w:t>
      </w:r>
    </w:p>
    <w:p>
      <w:pPr>
        <w:pStyle w:val="PR3"/>
        <w:numPr>
          <w:ilvl w:val="6"/>
          <w:numId w:val="1"/>
        </w:numPr>
        <w:rPr/>
      </w:pPr>
      <w:r>
        <w:rPr/>
        <w:t>Provides dashboard view of system health and status.</w:t>
      </w:r>
    </w:p>
    <w:p>
      <w:pPr>
        <w:pStyle w:val="PR3"/>
        <w:numPr>
          <w:ilvl w:val="6"/>
          <w:numId w:val="1"/>
        </w:numPr>
        <w:rPr/>
      </w:pPr>
      <w:r>
        <w:rPr/>
        <w:t>Maintains credential-driven user records and access history.</w:t>
      </w:r>
    </w:p>
    <w:p>
      <w:pPr>
        <w:pStyle w:val="PR3"/>
        <w:numPr>
          <w:ilvl w:val="6"/>
          <w:numId w:val="1"/>
        </w:numPr>
        <w:rPr/>
      </w:pPr>
      <w:r>
        <w:rPr/>
        <w:t>Supports network-connected credential readers and controlled doors.</w:t>
      </w:r>
    </w:p>
    <w:p>
      <w:pPr>
        <w:pStyle w:val="PR3"/>
        <w:numPr>
          <w:ilvl w:val="6"/>
          <w:numId w:val="1"/>
        </w:numPr>
        <w:rPr/>
      </w:pPr>
      <w:r>
        <w:rPr/>
        <w:t>Supports add-on software.</w:t>
      </w:r>
    </w:p>
    <w:p>
      <w:pPr>
        <w:pStyle w:val="PR3"/>
        <w:numPr>
          <w:ilvl w:val="6"/>
          <w:numId w:val="1"/>
        </w:numPr>
        <w:rPr/>
      </w:pPr>
      <w:r>
        <w:rPr/>
        <w:t>Supports video-surveillance system integration.</w:t>
      </w:r>
    </w:p>
    <w:p>
      <w:pPr>
        <w:pStyle w:val="PR3"/>
        <w:numPr>
          <w:ilvl w:val="6"/>
          <w:numId w:val="1"/>
        </w:numPr>
        <w:rPr/>
      </w:pPr>
      <w:r>
        <w:rPr/>
        <w:t>Provides email[</w:t>
      </w:r>
      <w:r>
        <w:rPr>
          <w:b/>
        </w:rPr>
        <w:t> and text message</w:t>
      </w:r>
      <w:r>
        <w:rPr/>
        <w:t>] alerts.</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32 GB</w:t>
      </w:r>
      <w:r>
        <w:rPr/>
        <w:t>] [</w:t>
      </w:r>
      <w:r>
        <w:rPr>
          <w:b/>
        </w:rPr>
        <w:t>100 GB</w:t>
      </w:r>
      <w:r>
        <w:rPr/>
        <w:t>] [</w:t>
      </w:r>
      <w:r>
        <w:rPr>
          <w:b/>
        </w:rPr>
        <w:t>500 GB</w:t>
      </w:r>
      <w:r>
        <w:rPr/>
        <w:t>] &lt;</w:t>
      </w:r>
      <w:r>
        <w:rPr>
          <w:b/>
        </w:rPr>
        <w:t>Insert size</w:t>
      </w:r>
      <w:r>
        <w:rPr/>
        <w:t>&gt;.</w:t>
      </w:r>
    </w:p>
    <w:p>
      <w:pPr>
        <w:pStyle w:val="PR3"/>
        <w:numPr>
          <w:ilvl w:val="6"/>
          <w:numId w:val="1"/>
        </w:numPr>
        <w:rPr/>
      </w:pPr>
      <w:r>
        <w:rPr/>
        <w:t>Memory: [</w:t>
      </w:r>
      <w:r>
        <w:rPr>
          <w:b/>
        </w:rPr>
        <w:t>1 GB</w:t>
      </w:r>
      <w:r>
        <w:rPr/>
        <w:t>] [</w:t>
      </w:r>
      <w:r>
        <w:rPr>
          <w:b/>
        </w:rPr>
        <w:t>4 GB</w:t>
      </w:r>
      <w:r>
        <w:rPr/>
        <w:t>] [</w:t>
      </w:r>
      <w:r>
        <w:rPr>
          <w:b/>
        </w:rPr>
        <w:t>8 GB</w:t>
      </w:r>
      <w:r>
        <w:rPr/>
        <w:t>] &lt;</w:t>
      </w:r>
      <w:r>
        <w:rPr>
          <w:b/>
        </w:rPr>
        <w:t>Insert size</w:t>
      </w:r>
      <w:r>
        <w:rPr/>
        <w:t>&gt; RAM.</w:t>
      </w:r>
    </w:p>
    <w:p>
      <w:pPr>
        <w:pStyle w:val="PR3"/>
        <w:numPr>
          <w:ilvl w:val="6"/>
          <w:numId w:val="1"/>
        </w:numPr>
        <w:rPr/>
      </w:pPr>
      <w:r>
        <w:rPr/>
        <w:t>Screen Resolution: [</w:t>
      </w:r>
      <w:r>
        <w:rPr>
          <w:b/>
        </w:rPr>
        <w:t>1280</w:t>
      </w:r>
      <w:r>
        <w:rPr>
          <w:b/>
          <w:bCs/>
        </w:rPr>
        <w:t>×</w:t>
      </w:r>
      <w:r>
        <w:rPr>
          <w:b/>
        </w:rPr>
        <w:t>720</w:t>
      </w:r>
      <w:r>
        <w:rPr/>
        <w:t>] [</w:t>
      </w:r>
      <w:r>
        <w:rPr>
          <w:b/>
        </w:rPr>
        <w:t>1920</w:t>
      </w:r>
      <w:r>
        <w:rPr>
          <w:b/>
          <w:bCs/>
        </w:rPr>
        <w:t>×</w:t>
      </w:r>
      <w:r>
        <w:rPr>
          <w:b/>
        </w:rPr>
        <w:t>1080</w:t>
      </w:r>
      <w:r>
        <w:rPr/>
        <w:t>] &lt;</w:t>
      </w:r>
      <w:r>
        <w:rPr>
          <w:b/>
        </w:rPr>
        <w:t>Insert resolution</w:t>
      </w:r>
      <w:r>
        <w:rPr/>
        <w:t>&gt;.</w:t>
      </w:r>
    </w:p>
    <w:p>
      <w:pPr>
        <w:pStyle w:val="PR3"/>
        <w:numPr>
          <w:ilvl w:val="6"/>
          <w:numId w:val="1"/>
        </w:numPr>
        <w:rPr/>
      </w:pPr>
      <w:r>
        <w:rPr/>
        <w:t>Number of Cardholders: Up to [</w:t>
      </w:r>
      <w:r>
        <w:rPr>
          <w:b/>
        </w:rPr>
        <w:t>1000</w:t>
      </w:r>
      <w:r>
        <w:rPr/>
        <w:t>] [</w:t>
      </w:r>
      <w:r>
        <w:rPr>
          <w:b/>
        </w:rPr>
        <w:t>10,000</w:t>
      </w:r>
      <w:r>
        <w:rPr/>
        <w:t>] [</w:t>
      </w:r>
      <w:r>
        <w:rPr>
          <w:b/>
        </w:rPr>
        <w:t>50,000</w:t>
      </w:r>
      <w:r>
        <w:rPr/>
        <w:t>] [</w:t>
      </w:r>
      <w:r>
        <w:rPr>
          <w:b/>
        </w:rPr>
        <w:t>150,000</w:t>
      </w:r>
      <w:r>
        <w:rPr/>
        <w:t>] &lt;</w:t>
      </w:r>
      <w:r>
        <w:rPr>
          <w:b/>
        </w:rPr>
        <w:t>Insert number</w:t>
      </w:r>
      <w:r>
        <w:rPr/>
        <w:t>&gt;.</w:t>
      </w:r>
    </w:p>
    <w:p>
      <w:pPr>
        <w:pStyle w:val="PR3"/>
        <w:numPr>
          <w:ilvl w:val="6"/>
          <w:numId w:val="1"/>
        </w:numPr>
        <w:rPr/>
      </w:pPr>
      <w:r>
        <w:rPr/>
        <w:t>Number of Supported Readers: Up to [</w:t>
      </w:r>
      <w:r>
        <w:rPr>
          <w:b/>
        </w:rPr>
        <w:t>100</w:t>
      </w:r>
      <w:r>
        <w:rPr/>
        <w:t>] [</w:t>
      </w:r>
      <w:r>
        <w:rPr>
          <w:b/>
        </w:rPr>
        <w:t>500</w:t>
      </w:r>
      <w:r>
        <w:rPr/>
        <w:t>] [</w:t>
      </w:r>
      <w:r>
        <w:rPr>
          <w:b/>
        </w:rPr>
        <w:t>1000</w:t>
      </w:r>
      <w:r>
        <w:rPr/>
        <w:t>] &lt;</w:t>
      </w:r>
      <w:r>
        <w:rPr>
          <w:b/>
        </w:rPr>
        <w:t>Insert number</w:t>
      </w:r>
      <w:r>
        <w:rPr/>
        <w:t>&gt;.</w:t>
      </w:r>
    </w:p>
    <w:p>
      <w:pPr>
        <w:pStyle w:val="PR3"/>
        <w:numPr>
          <w:ilvl w:val="6"/>
          <w:numId w:val="1"/>
        </w:numPr>
        <w:rPr/>
      </w:pPr>
      <w:r>
        <w:rPr/>
        <w:t>Number of Inputs: [</w:t>
      </w:r>
      <w:r>
        <w:rPr>
          <w:b/>
        </w:rPr>
        <w:t>128</w:t>
      </w:r>
      <w:r>
        <w:rPr/>
        <w:t>] [</w:t>
      </w:r>
      <w:r>
        <w:rPr>
          <w:b/>
        </w:rPr>
        <w:t>256</w:t>
      </w:r>
      <w:r>
        <w:rPr/>
        <w:t>] [</w:t>
      </w:r>
      <w:r>
        <w:rPr>
          <w:b/>
        </w:rPr>
        <w:t>1024</w:t>
      </w:r>
      <w:r>
        <w:rPr/>
        <w:t>] &lt;</w:t>
      </w:r>
      <w:r>
        <w:rPr>
          <w:b/>
        </w:rPr>
        <w:t>Insert number</w:t>
      </w:r>
      <w:r>
        <w:rPr/>
        <w:t>&gt;.</w:t>
      </w:r>
    </w:p>
    <w:p>
      <w:pPr>
        <w:pStyle w:val="PR3"/>
        <w:numPr>
          <w:ilvl w:val="6"/>
          <w:numId w:val="1"/>
        </w:numPr>
        <w:rPr/>
      </w:pPr>
      <w:r>
        <w:rPr/>
        <w:t>Number of Outputs: [</w:t>
      </w:r>
      <w:r>
        <w:rPr>
          <w:b/>
        </w:rPr>
        <w:t>128</w:t>
      </w:r>
      <w:r>
        <w:rPr/>
        <w:t>] [</w:t>
      </w:r>
      <w:r>
        <w:rPr>
          <w:b/>
        </w:rPr>
        <w:t>256</w:t>
      </w:r>
      <w:r>
        <w:rPr/>
        <w:t>] [</w:t>
      </w:r>
      <w:r>
        <w:rPr>
          <w:b/>
        </w:rPr>
        <w:t>1024</w:t>
      </w:r>
      <w:r>
        <w:rPr/>
        <w:t>] &lt;</w:t>
      </w:r>
      <w:r>
        <w:rPr>
          <w:b/>
        </w:rPr>
        <w:t>Insert number</w:t>
      </w:r>
      <w:r>
        <w:rPr/>
        <w:t>&gt;.</w:t>
      </w:r>
    </w:p>
    <w:p>
      <w:pPr>
        <w:pStyle w:val="PR3"/>
        <w:numPr>
          <w:ilvl w:val="6"/>
          <w:numId w:val="1"/>
        </w:numPr>
        <w:rPr/>
      </w:pPr>
      <w:r>
        <w:rPr/>
        <w:t>Simultaneous Users: [</w:t>
      </w:r>
      <w:r>
        <w:rPr>
          <w:b/>
        </w:rPr>
        <w:t>Five</w:t>
      </w:r>
      <w:r>
        <w:rPr/>
        <w:t>] [</w:t>
      </w:r>
      <w:r>
        <w:rPr>
          <w:b/>
        </w:rPr>
        <w:t>25</w:t>
      </w:r>
      <w:r>
        <w:rPr/>
        <w:t>] [</w:t>
      </w:r>
      <w:r>
        <w:rPr>
          <w:b/>
        </w:rPr>
        <w:t>35</w:t>
      </w:r>
      <w:r>
        <w:rPr/>
        <w:t>] &lt;</w:t>
      </w:r>
      <w:r>
        <w:rPr>
          <w:b/>
        </w:rPr>
        <w:t>Insert numbers</w:t>
      </w:r>
      <w:r>
        <w:rPr/>
        <w:t>&gt;.</w:t>
      </w:r>
    </w:p>
    <w:p>
      <w:pPr>
        <w:pStyle w:val="CMT"/>
        <w:rPr/>
      </w:pPr>
      <w:r>
        <w:rPr/>
        <w:t>Copy and re-edit "Access Control System Unit Antivirus and Security Protection Software" Paragraph below for each configuration indicated on Drawings.</w:t>
      </w:r>
    </w:p>
    <w:p>
      <w:pPr>
        <w:pStyle w:val="PR1"/>
        <w:numPr>
          <w:ilvl w:val="4"/>
          <w:numId w:val="1"/>
        </w:numPr>
        <w:rPr/>
      </w:pPr>
      <w:r>
        <w:rPr/>
        <w:t>Access Control System Unit Antivirus and Security Protection Software: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Endpoint detection and response.</w:t>
      </w:r>
    </w:p>
    <w:p>
      <w:pPr>
        <w:pStyle w:val="PR3"/>
        <w:numPr>
          <w:ilvl w:val="6"/>
          <w:numId w:val="1"/>
        </w:numPr>
        <w:rPr/>
      </w:pPr>
      <w:r>
        <w:rPr/>
        <w:t>Anti-ransomware.</w:t>
      </w:r>
    </w:p>
    <w:p>
      <w:pPr>
        <w:pStyle w:val="PR3"/>
        <w:numPr>
          <w:ilvl w:val="6"/>
          <w:numId w:val="1"/>
        </w:numPr>
        <w:rPr/>
      </w:pPr>
      <w:r>
        <w:rPr/>
        <w:t>Managed threat response.</w:t>
      </w:r>
    </w:p>
    <w:p>
      <w:pPr>
        <w:pStyle w:val="PR3"/>
        <w:numPr>
          <w:ilvl w:val="6"/>
          <w:numId w:val="1"/>
        </w:numPr>
        <w:rPr/>
      </w:pPr>
      <w:r>
        <w:rPr/>
        <w:t>Exploit prevention.</w:t>
      </w:r>
    </w:p>
    <w:p>
      <w:pPr>
        <w:pStyle w:val="PR3"/>
        <w:numPr>
          <w:ilvl w:val="6"/>
          <w:numId w:val="1"/>
        </w:numPr>
        <w:rPr/>
      </w:pPr>
      <w:r>
        <w:rPr/>
        <w:t>Active adversary mitigations.</w:t>
      </w:r>
    </w:p>
    <w:p>
      <w:pPr>
        <w:pStyle w:val="PR3"/>
        <w:numPr>
          <w:ilvl w:val="6"/>
          <w:numId w:val="1"/>
        </w:numPr>
        <w:rPr/>
      </w:pPr>
      <w:r>
        <w:rPr/>
        <w:t>Email alerts.</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1 GB</w:t>
      </w:r>
      <w:r>
        <w:rPr/>
        <w:t>] [</w:t>
      </w:r>
      <w:r>
        <w:rPr>
          <w:b/>
        </w:rPr>
        <w:t>4 GB</w:t>
      </w:r>
      <w:r>
        <w:rPr/>
        <w:t>] [</w:t>
      </w:r>
      <w:r>
        <w:rPr>
          <w:b/>
        </w:rPr>
        <w:t>8 GB</w:t>
      </w:r>
      <w:r>
        <w:rPr/>
        <w:t>] &lt;</w:t>
      </w:r>
      <w:r>
        <w:rPr>
          <w:b/>
        </w:rPr>
        <w:t>Insert size</w:t>
      </w:r>
      <w:r>
        <w:rPr/>
        <w:t>&gt;.</w:t>
      </w:r>
    </w:p>
    <w:p>
      <w:pPr>
        <w:pStyle w:val="PR3"/>
        <w:numPr>
          <w:ilvl w:val="6"/>
          <w:numId w:val="1"/>
        </w:numPr>
        <w:rPr/>
      </w:pPr>
      <w:r>
        <w:rPr/>
        <w:t>Memory: [</w:t>
      </w:r>
      <w:r>
        <w:rPr>
          <w:b/>
        </w:rPr>
        <w:t>1 MB</w:t>
      </w:r>
      <w:r>
        <w:rPr/>
        <w:t>] [</w:t>
      </w:r>
      <w:r>
        <w:rPr>
          <w:b/>
        </w:rPr>
        <w:t>100 MB</w:t>
      </w:r>
      <w:r>
        <w:rPr/>
        <w:t>] [</w:t>
      </w:r>
      <w:r>
        <w:rPr>
          <w:b/>
        </w:rPr>
        <w:t>1 GB</w:t>
      </w:r>
      <w:r>
        <w:rPr/>
        <w:t>] &lt;</w:t>
      </w:r>
      <w:r>
        <w:rPr>
          <w:b/>
        </w:rPr>
        <w:t>Insert size</w:t>
      </w:r>
      <w:r>
        <w:rPr/>
        <w:t>&gt; RAM.</w:t>
      </w:r>
    </w:p>
    <w:p>
      <w:pPr>
        <w:pStyle w:val="CMT"/>
        <w:rPr/>
      </w:pPr>
      <w:r>
        <w:rPr/>
        <w:t>Copy and re-edit "Visitor Management Database Software" Paragraph below for each configuration indicated on Drawings.</w:t>
      </w:r>
    </w:p>
    <w:p>
      <w:pPr>
        <w:pStyle w:val="PR1"/>
        <w:numPr>
          <w:ilvl w:val="4"/>
          <w:numId w:val="1"/>
        </w:numPr>
        <w:rPr/>
      </w:pPr>
      <w:r>
        <w:rPr/>
        <w:t>Visitor Management Database Software: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Visitor registration.</w:t>
      </w:r>
    </w:p>
    <w:p>
      <w:pPr>
        <w:pStyle w:val="PR3"/>
        <w:numPr>
          <w:ilvl w:val="6"/>
          <w:numId w:val="1"/>
        </w:numPr>
        <w:rPr/>
      </w:pPr>
      <w:r>
        <w:rPr/>
        <w:t>Visitor audit trails and reporting.</w:t>
      </w:r>
    </w:p>
    <w:p>
      <w:pPr>
        <w:pStyle w:val="PR3"/>
        <w:numPr>
          <w:ilvl w:val="6"/>
          <w:numId w:val="1"/>
        </w:numPr>
        <w:rPr/>
      </w:pPr>
      <w:r>
        <w:rPr/>
        <w:t>Badge printing.</w:t>
      </w:r>
    </w:p>
    <w:p>
      <w:pPr>
        <w:pStyle w:val="PR3"/>
        <w:numPr>
          <w:ilvl w:val="6"/>
          <w:numId w:val="1"/>
        </w:numPr>
        <w:rPr/>
      </w:pPr>
      <w:r>
        <w:rPr/>
        <w:t>Unassisted visitor registration and badging.</w:t>
      </w:r>
    </w:p>
    <w:p>
      <w:pPr>
        <w:pStyle w:val="PR3"/>
        <w:numPr>
          <w:ilvl w:val="6"/>
          <w:numId w:val="1"/>
        </w:numPr>
        <w:rPr/>
      </w:pPr>
      <w:r>
        <w:rPr/>
        <w:t>Preconfigured security levels of users.</w:t>
      </w:r>
    </w:p>
    <w:p>
      <w:pPr>
        <w:pStyle w:val="PR3"/>
        <w:numPr>
          <w:ilvl w:val="6"/>
          <w:numId w:val="1"/>
        </w:numPr>
        <w:rPr/>
      </w:pPr>
      <w:r>
        <w:rPr/>
        <w:t>Filters out unsolicited visitors.</w:t>
      </w:r>
    </w:p>
    <w:p>
      <w:pPr>
        <w:pStyle w:val="PR3"/>
        <w:numPr>
          <w:ilvl w:val="6"/>
          <w:numId w:val="1"/>
        </w:numPr>
        <w:rPr/>
      </w:pPr>
      <w:r>
        <w:rPr/>
        <w:t>Supports integrated credential readers.</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100 MB</w:t>
      </w:r>
      <w:r>
        <w:rPr/>
        <w:t>] [</w:t>
      </w:r>
      <w:r>
        <w:rPr>
          <w:b/>
        </w:rPr>
        <w:t>500 MB</w:t>
      </w:r>
      <w:r>
        <w:rPr/>
        <w:t>] [</w:t>
      </w:r>
      <w:r>
        <w:rPr>
          <w:b/>
        </w:rPr>
        <w:t>1 GB</w:t>
      </w:r>
      <w:r>
        <w:rPr/>
        <w:t>] &lt;</w:t>
      </w:r>
      <w:r>
        <w:rPr>
          <w:b/>
        </w:rPr>
        <w:t>Insert size</w:t>
      </w:r>
      <w:r>
        <w:rPr/>
        <w:t>&gt;.</w:t>
      </w:r>
    </w:p>
    <w:p>
      <w:pPr>
        <w:pStyle w:val="PR3"/>
        <w:numPr>
          <w:ilvl w:val="6"/>
          <w:numId w:val="1"/>
        </w:numPr>
        <w:rPr/>
      </w:pPr>
      <w:r>
        <w:rPr/>
        <w:t>Memory: [</w:t>
      </w:r>
      <w:r>
        <w:rPr>
          <w:b/>
        </w:rPr>
        <w:t>500 MB</w:t>
      </w:r>
      <w:r>
        <w:rPr/>
        <w:t>] [</w:t>
      </w:r>
      <w:r>
        <w:rPr>
          <w:b/>
        </w:rPr>
        <w:t>1 GB</w:t>
      </w:r>
      <w:r>
        <w:rPr/>
        <w:t>] [</w:t>
      </w:r>
      <w:r>
        <w:rPr>
          <w:b/>
        </w:rPr>
        <w:t>4 GB</w:t>
      </w:r>
      <w:r>
        <w:rPr/>
        <w:t>] &lt;</w:t>
      </w:r>
      <w:r>
        <w:rPr>
          <w:b/>
        </w:rPr>
        <w:t>Insert size</w:t>
      </w:r>
      <w:r>
        <w:rPr/>
        <w:t>&gt; RAM.</w:t>
      </w:r>
    </w:p>
    <w:p>
      <w:pPr>
        <w:pStyle w:val="PR3"/>
        <w:numPr>
          <w:ilvl w:val="6"/>
          <w:numId w:val="1"/>
        </w:numPr>
        <w:rPr/>
      </w:pPr>
      <w:r>
        <w:rPr/>
        <w:t>Automated Alerts:</w:t>
      </w:r>
    </w:p>
    <w:p>
      <w:pPr>
        <w:pStyle w:val="PR4"/>
        <w:numPr>
          <w:ilvl w:val="7"/>
          <w:numId w:val="1"/>
        </w:numPr>
        <w:spacing w:before="240" w:after="0"/>
        <w:rPr/>
      </w:pPr>
      <w:r>
        <w:rPr/>
        <w:t>Visitor check-in.</w:t>
      </w:r>
    </w:p>
    <w:p>
      <w:pPr>
        <w:pStyle w:val="PR4"/>
        <w:numPr>
          <w:ilvl w:val="7"/>
          <w:numId w:val="1"/>
        </w:numPr>
        <w:rPr/>
      </w:pPr>
      <w:r>
        <w:rPr/>
        <w:t>Package check-in.</w:t>
      </w:r>
    </w:p>
    <w:p>
      <w:pPr>
        <w:pStyle w:val="PR4"/>
        <w:numPr>
          <w:ilvl w:val="7"/>
          <w:numId w:val="1"/>
        </w:numPr>
        <w:rPr/>
      </w:pPr>
      <w:r>
        <w:rPr/>
        <w:t>Watch list alert.</w:t>
      </w:r>
    </w:p>
    <w:p>
      <w:pPr>
        <w:pStyle w:val="PR4"/>
        <w:numPr>
          <w:ilvl w:val="7"/>
          <w:numId w:val="1"/>
        </w:numPr>
        <w:rPr/>
      </w:pPr>
      <w:r>
        <w:rPr/>
        <w:t>Expired badges.</w:t>
      </w:r>
    </w:p>
    <w:p>
      <w:pPr>
        <w:pStyle w:val="PR4"/>
        <w:numPr>
          <w:ilvl w:val="7"/>
          <w:numId w:val="1"/>
        </w:numPr>
        <w:rPr/>
      </w:pPr>
      <w:r>
        <w:rPr/>
        <w:t>Panic message.</w:t>
      </w:r>
    </w:p>
    <w:p>
      <w:pPr>
        <w:pStyle w:val="PR4"/>
        <w:numPr>
          <w:ilvl w:val="7"/>
          <w:numId w:val="1"/>
        </w:numPr>
        <w:rPr/>
      </w:pPr>
      <w:r>
        <w:rPr/>
        <w:t>Current visitor.</w:t>
      </w:r>
    </w:p>
    <w:p>
      <w:pPr>
        <w:pStyle w:val="PR4"/>
        <w:numPr>
          <w:ilvl w:val="7"/>
          <w:numId w:val="1"/>
        </w:numPr>
        <w:rPr/>
      </w:pPr>
      <w:r>
        <w:rPr/>
        <w:t>Maximum visitor.</w:t>
      </w:r>
    </w:p>
    <w:p>
      <w:pPr>
        <w:pStyle w:val="PR4"/>
        <w:numPr>
          <w:ilvl w:val="7"/>
          <w:numId w:val="1"/>
        </w:numPr>
        <w:rPr/>
      </w:pPr>
      <w:r>
        <w:rPr/>
        <w:t>Frequent visitor.</w:t>
      </w:r>
    </w:p>
    <w:p>
      <w:pPr>
        <w:pStyle w:val="PR4"/>
        <w:numPr>
          <w:ilvl w:val="7"/>
          <w:numId w:val="1"/>
        </w:numPr>
        <w:rPr/>
      </w:pPr>
      <w:r>
        <w:rPr/>
        <w:t>Time based.</w:t>
      </w:r>
    </w:p>
    <w:p>
      <w:pPr>
        <w:pStyle w:val="CMT"/>
        <w:rPr/>
      </w:pPr>
      <w:r>
        <w:rPr/>
        <w:t>Copy and re-edit "Mobile Credential Validation Database Software" Paragraph below for each configuration indicated on Drawings.</w:t>
      </w:r>
    </w:p>
    <w:p>
      <w:pPr>
        <w:pStyle w:val="PR1"/>
        <w:numPr>
          <w:ilvl w:val="4"/>
          <w:numId w:val="1"/>
        </w:numPr>
        <w:rPr/>
      </w:pPr>
      <w:r>
        <w:rPr/>
        <w:t>Mobile Credential Validation Database Software: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Mobile Validator and Mobile Registration engines.</w:t>
      </w:r>
    </w:p>
    <w:p>
      <w:pPr>
        <w:pStyle w:val="PR3"/>
        <w:numPr>
          <w:ilvl w:val="6"/>
          <w:numId w:val="1"/>
        </w:numPr>
        <w:rPr/>
      </w:pPr>
      <w:r>
        <w:rPr/>
        <w:t>Network-based functionality and database synchronization.</w:t>
      </w:r>
    </w:p>
    <w:p>
      <w:pPr>
        <w:pStyle w:val="PR3"/>
        <w:numPr>
          <w:ilvl w:val="6"/>
          <w:numId w:val="1"/>
        </w:numPr>
        <w:rPr/>
      </w:pPr>
      <w:r>
        <w:rPr/>
        <w:t>Credential audit trail exporting.</w:t>
      </w:r>
    </w:p>
    <w:p>
      <w:pPr>
        <w:pStyle w:val="PR3"/>
        <w:numPr>
          <w:ilvl w:val="6"/>
          <w:numId w:val="1"/>
        </w:numPr>
        <w:rPr/>
      </w:pPr>
      <w:r>
        <w:rPr/>
        <w:t>Contact or contactless verification.</w:t>
      </w:r>
    </w:p>
    <w:p>
      <w:pPr>
        <w:pStyle w:val="PR3"/>
        <w:numPr>
          <w:ilvl w:val="6"/>
          <w:numId w:val="1"/>
        </w:numPr>
        <w:rPr/>
      </w:pPr>
      <w:r>
        <w:rPr/>
        <w:t>Integrated card reader.</w:t>
      </w:r>
    </w:p>
    <w:p>
      <w:pPr>
        <w:pStyle w:val="PR3"/>
        <w:numPr>
          <w:ilvl w:val="6"/>
          <w:numId w:val="1"/>
        </w:numPr>
        <w:rPr/>
      </w:pPr>
      <w:r>
        <w:rPr/>
        <w:t>Biometric finger scanner.</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CE 5.0</w:t>
      </w:r>
      <w:r>
        <w:rPr/>
        <w:t>] [</w:t>
      </w:r>
      <w:r>
        <w:rPr>
          <w:b/>
        </w:rPr>
        <w:t>Windows Mobile 6</w:t>
      </w:r>
      <w:r>
        <w:rPr/>
        <w:t>] &lt;</w:t>
      </w:r>
      <w:r>
        <w:rPr>
          <w:b/>
        </w:rPr>
        <w:t>Insert operating system</w:t>
      </w:r>
      <w:r>
        <w:rPr/>
        <w:t>&gt;.</w:t>
      </w:r>
    </w:p>
    <w:p>
      <w:pPr>
        <w:pStyle w:val="PR3"/>
        <w:numPr>
          <w:ilvl w:val="6"/>
          <w:numId w:val="1"/>
        </w:numPr>
        <w:rPr/>
      </w:pPr>
      <w:r>
        <w:rPr/>
        <w:t>Multi-Factor Authentication: [</w:t>
      </w:r>
      <w:r>
        <w:rPr>
          <w:b/>
        </w:rPr>
        <w:t>One</w:t>
      </w:r>
      <w:r>
        <w:rPr/>
        <w:t>] [</w:t>
      </w:r>
      <w:r>
        <w:rPr>
          <w:b/>
        </w:rPr>
        <w:t>Two</w:t>
      </w:r>
      <w:r>
        <w:rPr/>
        <w:t>] [</w:t>
      </w:r>
      <w:r>
        <w:rPr>
          <w:b/>
        </w:rPr>
        <w:t>Three</w:t>
      </w:r>
      <w:r>
        <w:rPr/>
        <w:t>] factor authentication.</w:t>
      </w:r>
    </w:p>
    <w:p>
      <w:pPr>
        <w:pStyle w:val="PR3"/>
        <w:numPr>
          <w:ilvl w:val="6"/>
          <w:numId w:val="1"/>
        </w:numPr>
        <w:rPr/>
      </w:pPr>
      <w:r>
        <w:rPr/>
        <w:t>Drive Space: [</w:t>
      </w:r>
      <w:r>
        <w:rPr>
          <w:b/>
        </w:rPr>
        <w:t>100 MB</w:t>
      </w:r>
      <w:r>
        <w:rPr/>
        <w:t>] [</w:t>
      </w:r>
      <w:r>
        <w:rPr>
          <w:b/>
        </w:rPr>
        <w:t>500 MB</w:t>
      </w:r>
      <w:r>
        <w:rPr/>
        <w:t>] [</w:t>
      </w:r>
      <w:r>
        <w:rPr>
          <w:b/>
        </w:rPr>
        <w:t>1 GB</w:t>
      </w:r>
      <w:r>
        <w:rPr/>
        <w:t>] &lt;</w:t>
      </w:r>
      <w:r>
        <w:rPr>
          <w:b/>
        </w:rPr>
        <w:t>Insert size</w:t>
      </w:r>
      <w:r>
        <w:rPr/>
        <w:t>&gt;.</w:t>
      </w:r>
    </w:p>
    <w:p>
      <w:pPr>
        <w:pStyle w:val="PR3"/>
        <w:numPr>
          <w:ilvl w:val="6"/>
          <w:numId w:val="1"/>
        </w:numPr>
        <w:rPr/>
      </w:pPr>
      <w:r>
        <w:rPr/>
        <w:t>Memory: [</w:t>
      </w:r>
      <w:r>
        <w:rPr>
          <w:b/>
        </w:rPr>
        <w:t>32 MB</w:t>
      </w:r>
      <w:r>
        <w:rPr/>
        <w:t>] [</w:t>
      </w:r>
      <w:r>
        <w:rPr>
          <w:b/>
        </w:rPr>
        <w:t>100 MB</w:t>
      </w:r>
      <w:r>
        <w:rPr/>
        <w:t>] [</w:t>
      </w:r>
      <w:r>
        <w:rPr>
          <w:b/>
        </w:rPr>
        <w:t>1 GB</w:t>
      </w:r>
      <w:r>
        <w:rPr/>
        <w:t>] &lt;</w:t>
      </w:r>
      <w:r>
        <w:rPr>
          <w:b/>
        </w:rPr>
        <w:t>Insert size</w:t>
      </w:r>
      <w:r>
        <w:rPr/>
        <w:t>&gt; RAM.</w:t>
      </w:r>
    </w:p>
    <w:p>
      <w:pPr>
        <w:pStyle w:val="PR3"/>
        <w:numPr>
          <w:ilvl w:val="6"/>
          <w:numId w:val="1"/>
        </w:numPr>
        <w:rPr/>
      </w:pPr>
      <w:r>
        <w:rPr/>
        <w:t>Credentials:</w:t>
      </w:r>
    </w:p>
    <w:p>
      <w:pPr>
        <w:pStyle w:val="PR4"/>
        <w:numPr>
          <w:ilvl w:val="7"/>
          <w:numId w:val="1"/>
        </w:numPr>
        <w:spacing w:before="240" w:after="0"/>
        <w:rPr/>
      </w:pPr>
      <w:r>
        <w:rPr/>
        <w:t>PIV.</w:t>
      </w:r>
    </w:p>
    <w:p>
      <w:pPr>
        <w:pStyle w:val="PR4"/>
        <w:numPr>
          <w:ilvl w:val="7"/>
          <w:numId w:val="1"/>
        </w:numPr>
        <w:rPr/>
      </w:pPr>
      <w:r>
        <w:rPr/>
        <w:t>PIV-1.</w:t>
      </w:r>
    </w:p>
    <w:p>
      <w:pPr>
        <w:pStyle w:val="PR4"/>
        <w:numPr>
          <w:ilvl w:val="7"/>
          <w:numId w:val="1"/>
        </w:numPr>
        <w:rPr/>
      </w:pPr>
      <w:r>
        <w:rPr/>
        <w:t>TWIC.</w:t>
      </w:r>
    </w:p>
    <w:p>
      <w:pPr>
        <w:pStyle w:val="PR4"/>
        <w:numPr>
          <w:ilvl w:val="7"/>
          <w:numId w:val="1"/>
        </w:numPr>
        <w:rPr/>
      </w:pPr>
      <w:r>
        <w:rPr/>
        <w:t>FRAC.</w:t>
      </w:r>
    </w:p>
    <w:p>
      <w:pPr>
        <w:pStyle w:val="PR4"/>
        <w:numPr>
          <w:ilvl w:val="7"/>
          <w:numId w:val="1"/>
        </w:numPr>
        <w:rPr/>
      </w:pPr>
      <w:r>
        <w:rPr/>
        <w:t>CAC.</w:t>
      </w:r>
    </w:p>
    <w:p>
      <w:pPr>
        <w:pStyle w:val="PR4"/>
        <w:numPr>
          <w:ilvl w:val="7"/>
          <w:numId w:val="1"/>
        </w:numPr>
        <w:rPr/>
      </w:pPr>
      <w:r>
        <w:rPr/>
        <w:t>CIV.</w:t>
      </w:r>
    </w:p>
    <w:p>
      <w:pPr>
        <w:pStyle w:val="PR4"/>
        <w:numPr>
          <w:ilvl w:val="7"/>
          <w:numId w:val="1"/>
        </w:numPr>
        <w:rPr/>
      </w:pPr>
      <w:r>
        <w:rPr/>
        <w:t>Prox.</w:t>
      </w:r>
    </w:p>
    <w:p>
      <w:pPr>
        <w:pStyle w:val="PR4"/>
        <w:numPr>
          <w:ilvl w:val="7"/>
          <w:numId w:val="1"/>
        </w:numPr>
        <w:rPr/>
      </w:pPr>
      <w:r>
        <w:rPr/>
        <w:t>DESFire.</w:t>
      </w:r>
    </w:p>
    <w:p>
      <w:pPr>
        <w:pStyle w:val="ART"/>
        <w:numPr>
          <w:ilvl w:val="3"/>
          <w:numId w:val="1"/>
        </w:numPr>
        <w:ind w:hanging="0" w:left="0"/>
        <w:rPr/>
      </w:pPr>
      <w:r>
        <w:rPr/>
        <w:t>SOFTWARE FOR ACCESS CONTROL SYSTEM SUPPLEMENTARY COMPUTER EQUIPMENT</w:t>
      </w:r>
    </w:p>
    <w:p>
      <w:pPr>
        <w:pStyle w:val="PR1"/>
        <w:numPr>
          <w:ilvl w:val="4"/>
          <w:numId w:val="1"/>
        </w:numPr>
        <w:rPr/>
      </w:pPr>
      <w:r>
        <w:rPr/>
        <w:t>Description: This category covers software products for installation on access control system supplementary computer equipment that do not inhibit safety or intended operation of access control system hardware devices when they are shut off, lose power, or otherwise fail.</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and NFPA 72,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Cybersecurity: UL CCN CYBR; including UL 2900-1 and UL 2900-2-3.</w:t>
      </w:r>
    </w:p>
    <w:p>
      <w:pPr>
        <w:pStyle w:val="CMT"/>
        <w:rPr/>
      </w:pPr>
      <w:r>
        <w:rPr/>
        <w:t>Copy and re-edit "Access Control System Supplementary Computer Equipment Operating System Software" Paragraph below for each configuration indicated on Drawings.</w:t>
      </w:r>
    </w:p>
    <w:p>
      <w:pPr>
        <w:pStyle w:val="PR1"/>
        <w:numPr>
          <w:ilvl w:val="4"/>
          <w:numId w:val="1"/>
        </w:numPr>
        <w:rPr/>
      </w:pPr>
      <w:r>
        <w:rPr/>
        <w:t>Access Control System Supplementary Computer Equipment Operating System Software: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Provides event logging, notification, and escalation.</w:t>
      </w:r>
    </w:p>
    <w:p>
      <w:pPr>
        <w:pStyle w:val="PR3"/>
        <w:numPr>
          <w:ilvl w:val="6"/>
          <w:numId w:val="1"/>
        </w:numPr>
        <w:rPr/>
      </w:pPr>
      <w:r>
        <w:rPr/>
        <w:t>Provides threat-level management and response actions.</w:t>
      </w:r>
    </w:p>
    <w:p>
      <w:pPr>
        <w:pStyle w:val="PR3"/>
        <w:numPr>
          <w:ilvl w:val="6"/>
          <w:numId w:val="1"/>
        </w:numPr>
        <w:rPr/>
      </w:pPr>
      <w:r>
        <w:rPr/>
        <w:t>Provides dashboard view of system health and status.</w:t>
      </w:r>
    </w:p>
    <w:p>
      <w:pPr>
        <w:pStyle w:val="PR3"/>
        <w:numPr>
          <w:ilvl w:val="6"/>
          <w:numId w:val="1"/>
        </w:numPr>
        <w:rPr/>
      </w:pPr>
      <w:r>
        <w:rPr/>
        <w:t>Maintains credential-driven user records and access history.</w:t>
      </w:r>
    </w:p>
    <w:p>
      <w:pPr>
        <w:pStyle w:val="PR3"/>
        <w:numPr>
          <w:ilvl w:val="6"/>
          <w:numId w:val="1"/>
        </w:numPr>
        <w:rPr/>
      </w:pPr>
      <w:r>
        <w:rPr/>
        <w:t>Supports network-connected credential readers and controlled doors.</w:t>
      </w:r>
    </w:p>
    <w:p>
      <w:pPr>
        <w:pStyle w:val="PR3"/>
        <w:numPr>
          <w:ilvl w:val="6"/>
          <w:numId w:val="1"/>
        </w:numPr>
        <w:rPr/>
      </w:pPr>
      <w:r>
        <w:rPr/>
        <w:t>Supports add-on software.</w:t>
      </w:r>
    </w:p>
    <w:p>
      <w:pPr>
        <w:pStyle w:val="PR3"/>
        <w:numPr>
          <w:ilvl w:val="6"/>
          <w:numId w:val="1"/>
        </w:numPr>
        <w:rPr/>
      </w:pPr>
      <w:r>
        <w:rPr/>
        <w:t>Supports video-surveillance system integration.</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32 GB</w:t>
      </w:r>
      <w:r>
        <w:rPr/>
        <w:t>] [</w:t>
      </w:r>
      <w:r>
        <w:rPr>
          <w:b/>
        </w:rPr>
        <w:t>100 GB</w:t>
      </w:r>
      <w:r>
        <w:rPr/>
        <w:t>] [</w:t>
      </w:r>
      <w:r>
        <w:rPr>
          <w:b/>
        </w:rPr>
        <w:t>500 GB</w:t>
      </w:r>
      <w:r>
        <w:rPr/>
        <w:t>] &lt;</w:t>
      </w:r>
      <w:r>
        <w:rPr>
          <w:b/>
        </w:rPr>
        <w:t>Insert size</w:t>
      </w:r>
      <w:r>
        <w:rPr/>
        <w:t>&gt;.</w:t>
      </w:r>
    </w:p>
    <w:p>
      <w:pPr>
        <w:pStyle w:val="PR3"/>
        <w:numPr>
          <w:ilvl w:val="6"/>
          <w:numId w:val="1"/>
        </w:numPr>
        <w:rPr/>
      </w:pPr>
      <w:r>
        <w:rPr/>
        <w:t>Memory: [</w:t>
      </w:r>
      <w:r>
        <w:rPr>
          <w:b/>
        </w:rPr>
        <w:t>1 GB</w:t>
      </w:r>
      <w:r>
        <w:rPr/>
        <w:t>] [</w:t>
      </w:r>
      <w:r>
        <w:rPr>
          <w:b/>
        </w:rPr>
        <w:t>4 GB</w:t>
      </w:r>
      <w:r>
        <w:rPr/>
        <w:t>] [</w:t>
      </w:r>
      <w:r>
        <w:rPr>
          <w:b/>
        </w:rPr>
        <w:t>8 GB</w:t>
      </w:r>
      <w:r>
        <w:rPr/>
        <w:t>] &lt;</w:t>
      </w:r>
      <w:r>
        <w:rPr>
          <w:b/>
        </w:rPr>
        <w:t>Insert size</w:t>
      </w:r>
      <w:r>
        <w:rPr/>
        <w:t>&gt; RAM.</w:t>
      </w:r>
    </w:p>
    <w:p>
      <w:pPr>
        <w:pStyle w:val="PR3"/>
        <w:numPr>
          <w:ilvl w:val="6"/>
          <w:numId w:val="1"/>
        </w:numPr>
        <w:rPr/>
      </w:pPr>
      <w:r>
        <w:rPr/>
        <w:t>Screen Resolution: [</w:t>
      </w:r>
      <w:r>
        <w:rPr>
          <w:b/>
        </w:rPr>
        <w:t>1280</w:t>
      </w:r>
      <w:r>
        <w:rPr>
          <w:b/>
          <w:bCs/>
        </w:rPr>
        <w:t>×</w:t>
      </w:r>
      <w:r>
        <w:rPr>
          <w:b/>
        </w:rPr>
        <w:t>720</w:t>
      </w:r>
      <w:r>
        <w:rPr/>
        <w:t>] [</w:t>
      </w:r>
      <w:r>
        <w:rPr>
          <w:b/>
        </w:rPr>
        <w:t>1920</w:t>
      </w:r>
      <w:r>
        <w:rPr>
          <w:b/>
          <w:bCs/>
        </w:rPr>
        <w:t>×</w:t>
      </w:r>
      <w:r>
        <w:rPr>
          <w:b/>
        </w:rPr>
        <w:t>1080</w:t>
      </w:r>
      <w:r>
        <w:rPr/>
        <w:t>] &lt;</w:t>
      </w:r>
      <w:r>
        <w:rPr>
          <w:b/>
        </w:rPr>
        <w:t>Insert resolution</w:t>
      </w:r>
      <w:r>
        <w:rPr/>
        <w:t>&gt;.</w:t>
      </w:r>
    </w:p>
    <w:p>
      <w:pPr>
        <w:pStyle w:val="PR3"/>
        <w:numPr>
          <w:ilvl w:val="6"/>
          <w:numId w:val="1"/>
        </w:numPr>
        <w:rPr/>
      </w:pPr>
      <w:r>
        <w:rPr/>
        <w:t>Number of Cardholders: Up to [</w:t>
      </w:r>
      <w:r>
        <w:rPr>
          <w:b/>
        </w:rPr>
        <w:t>1000</w:t>
      </w:r>
      <w:r>
        <w:rPr/>
        <w:t>] [</w:t>
      </w:r>
      <w:r>
        <w:rPr>
          <w:b/>
        </w:rPr>
        <w:t>10,000</w:t>
      </w:r>
      <w:r>
        <w:rPr/>
        <w:t>] [</w:t>
      </w:r>
      <w:r>
        <w:rPr>
          <w:b/>
        </w:rPr>
        <w:t>50,000</w:t>
      </w:r>
      <w:r>
        <w:rPr/>
        <w:t>] [</w:t>
      </w:r>
      <w:r>
        <w:rPr>
          <w:b/>
        </w:rPr>
        <w:t>150,000</w:t>
      </w:r>
      <w:r>
        <w:rPr/>
        <w:t>] &lt;</w:t>
      </w:r>
      <w:r>
        <w:rPr>
          <w:b/>
        </w:rPr>
        <w:t>Insert number</w:t>
      </w:r>
      <w:r>
        <w:rPr/>
        <w:t>&gt;.</w:t>
      </w:r>
    </w:p>
    <w:p>
      <w:pPr>
        <w:pStyle w:val="PR3"/>
        <w:numPr>
          <w:ilvl w:val="6"/>
          <w:numId w:val="1"/>
        </w:numPr>
        <w:rPr/>
      </w:pPr>
      <w:r>
        <w:rPr/>
        <w:t>Number of Supported Readers: Up to [</w:t>
      </w:r>
      <w:r>
        <w:rPr>
          <w:b/>
        </w:rPr>
        <w:t>100</w:t>
      </w:r>
      <w:r>
        <w:rPr/>
        <w:t>] [</w:t>
      </w:r>
      <w:r>
        <w:rPr>
          <w:b/>
        </w:rPr>
        <w:t>500</w:t>
      </w:r>
      <w:r>
        <w:rPr/>
        <w:t>] [</w:t>
      </w:r>
      <w:r>
        <w:rPr>
          <w:b/>
        </w:rPr>
        <w:t>1000</w:t>
      </w:r>
      <w:r>
        <w:rPr/>
        <w:t>] &lt;</w:t>
      </w:r>
      <w:r>
        <w:rPr>
          <w:b/>
        </w:rPr>
        <w:t>Insert number</w:t>
      </w:r>
      <w:r>
        <w:rPr/>
        <w:t>&gt;.</w:t>
      </w:r>
    </w:p>
    <w:p>
      <w:pPr>
        <w:pStyle w:val="PR3"/>
        <w:numPr>
          <w:ilvl w:val="6"/>
          <w:numId w:val="1"/>
        </w:numPr>
        <w:rPr/>
      </w:pPr>
      <w:r>
        <w:rPr/>
        <w:t>Number of Inputs: [</w:t>
      </w:r>
      <w:r>
        <w:rPr>
          <w:b/>
        </w:rPr>
        <w:t>128</w:t>
      </w:r>
      <w:r>
        <w:rPr/>
        <w:t>] [</w:t>
      </w:r>
      <w:r>
        <w:rPr>
          <w:b/>
        </w:rPr>
        <w:t>256</w:t>
      </w:r>
      <w:r>
        <w:rPr/>
        <w:t>] [</w:t>
      </w:r>
      <w:r>
        <w:rPr>
          <w:b/>
        </w:rPr>
        <w:t>1024</w:t>
      </w:r>
      <w:r>
        <w:rPr/>
        <w:t>] &lt;</w:t>
      </w:r>
      <w:r>
        <w:rPr>
          <w:b/>
        </w:rPr>
        <w:t>Insert number</w:t>
      </w:r>
      <w:r>
        <w:rPr/>
        <w:t>&gt;.</w:t>
      </w:r>
    </w:p>
    <w:p>
      <w:pPr>
        <w:pStyle w:val="PR3"/>
        <w:numPr>
          <w:ilvl w:val="6"/>
          <w:numId w:val="1"/>
        </w:numPr>
        <w:rPr/>
      </w:pPr>
      <w:r>
        <w:rPr/>
        <w:t>Number of Outputs: [</w:t>
      </w:r>
      <w:r>
        <w:rPr>
          <w:b/>
        </w:rPr>
        <w:t>128</w:t>
      </w:r>
      <w:r>
        <w:rPr/>
        <w:t>] [</w:t>
      </w:r>
      <w:r>
        <w:rPr>
          <w:b/>
        </w:rPr>
        <w:t>256</w:t>
      </w:r>
      <w:r>
        <w:rPr/>
        <w:t>] [</w:t>
      </w:r>
      <w:r>
        <w:rPr>
          <w:b/>
        </w:rPr>
        <w:t>1024</w:t>
      </w:r>
      <w:r>
        <w:rPr/>
        <w:t>] &lt;</w:t>
      </w:r>
      <w:r>
        <w:rPr>
          <w:b/>
        </w:rPr>
        <w:t>Insert number</w:t>
      </w:r>
      <w:r>
        <w:rPr/>
        <w:t>&gt;.</w:t>
      </w:r>
    </w:p>
    <w:p>
      <w:pPr>
        <w:pStyle w:val="PR3"/>
        <w:numPr>
          <w:ilvl w:val="6"/>
          <w:numId w:val="1"/>
        </w:numPr>
        <w:rPr/>
      </w:pPr>
      <w:r>
        <w:rPr/>
        <w:t>Simultaneous Users: [</w:t>
      </w:r>
      <w:r>
        <w:rPr>
          <w:b/>
        </w:rPr>
        <w:t>Five</w:t>
      </w:r>
      <w:r>
        <w:rPr/>
        <w:t>] [</w:t>
      </w:r>
      <w:r>
        <w:rPr>
          <w:b/>
        </w:rPr>
        <w:t>25</w:t>
      </w:r>
      <w:r>
        <w:rPr/>
        <w:t>] [</w:t>
      </w:r>
      <w:r>
        <w:rPr>
          <w:b/>
        </w:rPr>
        <w:t>35</w:t>
      </w:r>
      <w:r>
        <w:rPr/>
        <w:t>] &lt;</w:t>
      </w:r>
      <w:r>
        <w:rPr>
          <w:b/>
        </w:rPr>
        <w:t>Insert numbers</w:t>
      </w:r>
      <w:r>
        <w:rPr/>
        <w:t>&gt;.</w:t>
      </w:r>
    </w:p>
    <w:p>
      <w:pPr>
        <w:pStyle w:val="CMT"/>
        <w:rPr/>
      </w:pPr>
      <w:r>
        <w:rPr/>
        <w:t>Copy and re-edit "Access Control System Supplementary Computer Equipment Antivirus and Security Protection Software" Paragraph below for each configuration indicated on Drawings.</w:t>
      </w:r>
    </w:p>
    <w:p>
      <w:pPr>
        <w:pStyle w:val="PR1"/>
        <w:numPr>
          <w:ilvl w:val="4"/>
          <w:numId w:val="1"/>
        </w:numPr>
        <w:rPr/>
      </w:pPr>
      <w:r>
        <w:rPr/>
        <w:t>Access Control System Supplementary Computer Equipment Antivirus and Security Protection Software: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Endpoint detection and response.</w:t>
      </w:r>
    </w:p>
    <w:p>
      <w:pPr>
        <w:pStyle w:val="PR3"/>
        <w:numPr>
          <w:ilvl w:val="6"/>
          <w:numId w:val="1"/>
        </w:numPr>
        <w:rPr/>
      </w:pPr>
      <w:r>
        <w:rPr/>
        <w:t>Anti-ransomware.</w:t>
      </w:r>
    </w:p>
    <w:p>
      <w:pPr>
        <w:pStyle w:val="PR3"/>
        <w:numPr>
          <w:ilvl w:val="6"/>
          <w:numId w:val="1"/>
        </w:numPr>
        <w:rPr/>
      </w:pPr>
      <w:r>
        <w:rPr/>
        <w:t>Managed threat response.</w:t>
      </w:r>
    </w:p>
    <w:p>
      <w:pPr>
        <w:pStyle w:val="PR3"/>
        <w:numPr>
          <w:ilvl w:val="6"/>
          <w:numId w:val="1"/>
        </w:numPr>
        <w:rPr/>
      </w:pPr>
      <w:r>
        <w:rPr/>
        <w:t>Exploit prevention.</w:t>
      </w:r>
    </w:p>
    <w:p>
      <w:pPr>
        <w:pStyle w:val="PR3"/>
        <w:numPr>
          <w:ilvl w:val="6"/>
          <w:numId w:val="1"/>
        </w:numPr>
        <w:rPr/>
      </w:pPr>
      <w:r>
        <w:rPr/>
        <w:t>Active adversary mitigations.</w:t>
      </w:r>
    </w:p>
    <w:p>
      <w:pPr>
        <w:pStyle w:val="PR3"/>
        <w:numPr>
          <w:ilvl w:val="6"/>
          <w:numId w:val="1"/>
        </w:numPr>
        <w:rPr/>
      </w:pPr>
      <w:r>
        <w:rPr/>
        <w:t>Email alerts.</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Internet Explorer</w:t>
      </w:r>
      <w:r>
        <w:rPr/>
        <w:t>]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1 GB</w:t>
      </w:r>
      <w:r>
        <w:rPr/>
        <w:t>] [</w:t>
      </w:r>
      <w:r>
        <w:rPr>
          <w:b/>
        </w:rPr>
        <w:t>4 GB</w:t>
      </w:r>
      <w:r>
        <w:rPr/>
        <w:t>] [</w:t>
      </w:r>
      <w:r>
        <w:rPr>
          <w:b/>
        </w:rPr>
        <w:t>8 GB</w:t>
      </w:r>
      <w:r>
        <w:rPr/>
        <w:t>] &lt;</w:t>
      </w:r>
      <w:r>
        <w:rPr>
          <w:b/>
        </w:rPr>
        <w:t>Insert size</w:t>
      </w:r>
      <w:r>
        <w:rPr/>
        <w:t>&gt;.</w:t>
      </w:r>
    </w:p>
    <w:p>
      <w:pPr>
        <w:pStyle w:val="PR3"/>
        <w:numPr>
          <w:ilvl w:val="6"/>
          <w:numId w:val="1"/>
        </w:numPr>
        <w:rPr/>
      </w:pPr>
      <w:r>
        <w:rPr/>
        <w:t>Memory: [</w:t>
      </w:r>
      <w:r>
        <w:rPr>
          <w:b/>
        </w:rPr>
        <w:t>1 MB</w:t>
      </w:r>
      <w:r>
        <w:rPr/>
        <w:t>] [</w:t>
      </w:r>
      <w:r>
        <w:rPr>
          <w:b/>
        </w:rPr>
        <w:t>100 MB</w:t>
      </w:r>
      <w:r>
        <w:rPr/>
        <w:t>] [</w:t>
      </w:r>
      <w:r>
        <w:rPr>
          <w:b/>
        </w:rPr>
        <w:t>1 GB</w:t>
      </w:r>
      <w:r>
        <w:rPr/>
        <w:t>] &lt;</w:t>
      </w:r>
      <w:r>
        <w:rPr>
          <w:b/>
        </w:rPr>
        <w:t>Insert size</w:t>
      </w:r>
      <w:r>
        <w:rPr/>
        <w:t>&gt; RAM.</w:t>
      </w:r>
    </w:p>
    <w:p>
      <w:pPr>
        <w:pStyle w:val="CMT"/>
        <w:rPr/>
      </w:pPr>
      <w:r>
        <w:rPr/>
        <w:t>Copy and re-edit "Credential Card Personalization Software" Paragraph below for each configuration indicated on Drawings.</w:t>
      </w:r>
    </w:p>
    <w:p>
      <w:pPr>
        <w:pStyle w:val="PR1"/>
        <w:numPr>
          <w:ilvl w:val="4"/>
          <w:numId w:val="1"/>
        </w:numPr>
        <w:rPr/>
      </w:pPr>
      <w:r>
        <w:rPr/>
        <w:t>Credential Card Personalization Software: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Credential card design and data-entry customization.</w:t>
      </w:r>
    </w:p>
    <w:p>
      <w:pPr>
        <w:pStyle w:val="PR3"/>
        <w:numPr>
          <w:ilvl w:val="6"/>
          <w:numId w:val="1"/>
        </w:numPr>
        <w:rPr/>
      </w:pPr>
      <w:r>
        <w:rPr/>
        <w:t>Card data fields populated directly from internal or networked database.</w:t>
      </w:r>
    </w:p>
    <w:p>
      <w:pPr>
        <w:pStyle w:val="PR3"/>
        <w:numPr>
          <w:ilvl w:val="6"/>
          <w:numId w:val="1"/>
        </w:numPr>
        <w:rPr/>
      </w:pPr>
      <w:r>
        <w:rPr/>
        <w:t>User-defined privileges.</w:t>
      </w:r>
    </w:p>
    <w:p>
      <w:pPr>
        <w:pStyle w:val="PR3"/>
        <w:numPr>
          <w:ilvl w:val="6"/>
          <w:numId w:val="1"/>
        </w:numPr>
        <w:rPr/>
      </w:pPr>
      <w:r>
        <w:rPr/>
        <w:t>Quick filter for searching internal database.</w:t>
      </w:r>
    </w:p>
    <w:p>
      <w:pPr>
        <w:pStyle w:val="PR3"/>
        <w:numPr>
          <w:ilvl w:val="6"/>
          <w:numId w:val="1"/>
        </w:numPr>
        <w:rPr/>
      </w:pPr>
      <w:r>
        <w:rPr/>
        <w:t>Global find for searching all networked databases.</w:t>
      </w:r>
    </w:p>
    <w:p>
      <w:pPr>
        <w:pStyle w:val="PR3"/>
        <w:numPr>
          <w:ilvl w:val="6"/>
          <w:numId w:val="1"/>
        </w:numPr>
        <w:rPr/>
      </w:pPr>
      <w:r>
        <w:rPr/>
        <w:t>Customized reporting.</w:t>
      </w:r>
    </w:p>
    <w:p>
      <w:pPr>
        <w:pStyle w:val="PR3"/>
        <w:numPr>
          <w:ilvl w:val="6"/>
          <w:numId w:val="1"/>
        </w:numPr>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1 GB</w:t>
      </w:r>
      <w:r>
        <w:rPr/>
        <w:t>] [</w:t>
      </w:r>
      <w:r>
        <w:rPr>
          <w:b/>
        </w:rPr>
        <w:t>5 GB</w:t>
      </w:r>
      <w:r>
        <w:rPr/>
        <w:t>] [</w:t>
      </w:r>
      <w:r>
        <w:rPr>
          <w:b/>
        </w:rPr>
        <w:t>10 GB</w:t>
      </w:r>
      <w:r>
        <w:rPr/>
        <w:t>] &lt;</w:t>
      </w:r>
      <w:r>
        <w:rPr>
          <w:b/>
        </w:rPr>
        <w:t>Insert size</w:t>
      </w:r>
      <w:r>
        <w:rPr/>
        <w:t>&gt;.</w:t>
      </w:r>
    </w:p>
    <w:p>
      <w:pPr>
        <w:pStyle w:val="PR3"/>
        <w:numPr>
          <w:ilvl w:val="6"/>
          <w:numId w:val="1"/>
        </w:numPr>
        <w:rPr/>
      </w:pPr>
      <w:r>
        <w:rPr/>
        <w:t>Memory: [</w:t>
      </w:r>
      <w:r>
        <w:rPr>
          <w:b/>
        </w:rPr>
        <w:t>1 GB</w:t>
      </w:r>
      <w:r>
        <w:rPr/>
        <w:t>] [</w:t>
      </w:r>
      <w:r>
        <w:rPr>
          <w:b/>
        </w:rPr>
        <w:t>4 GB</w:t>
      </w:r>
      <w:r>
        <w:rPr/>
        <w:t>] [</w:t>
      </w:r>
      <w:r>
        <w:rPr>
          <w:b/>
        </w:rPr>
        <w:t>8 GB</w:t>
      </w:r>
      <w:r>
        <w:rPr/>
        <w:t>] &lt;</w:t>
      </w:r>
      <w:r>
        <w:rPr>
          <w:b/>
        </w:rPr>
        <w:t>Insert size</w:t>
      </w:r>
      <w:r>
        <w:rPr/>
        <w:t>&gt; RAM.</w:t>
      </w:r>
    </w:p>
    <w:p>
      <w:pPr>
        <w:pStyle w:val="CMT"/>
        <w:rPr/>
      </w:pPr>
      <w:r>
        <w:rPr/>
        <w:t>Copy and re-edit "Credential Card Printer and Encoder Software" Paragraph below for each configuration indicated on Drawings.</w:t>
      </w:r>
    </w:p>
    <w:p>
      <w:pPr>
        <w:pStyle w:val="PR1"/>
        <w:numPr>
          <w:ilvl w:val="4"/>
          <w:numId w:val="1"/>
        </w:numPr>
        <w:rPr/>
      </w:pPr>
      <w:r>
        <w:rPr/>
        <w:t>Credential Card Printer and Encoder Software: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Additional Characteristics:</w:t>
      </w:r>
    </w:p>
    <w:p>
      <w:pPr>
        <w:pStyle w:val="PR3"/>
        <w:numPr>
          <w:ilvl w:val="6"/>
          <w:numId w:val="1"/>
        </w:numPr>
        <w:spacing w:before="240" w:after="0"/>
        <w:rPr/>
      </w:pPr>
      <w:r>
        <w:rPr/>
        <w:t>Printer status and diagnostics information.</w:t>
      </w:r>
    </w:p>
    <w:p>
      <w:pPr>
        <w:pStyle w:val="PR3"/>
        <w:numPr>
          <w:ilvl w:val="6"/>
          <w:numId w:val="1"/>
        </w:numPr>
        <w:rPr/>
      </w:pPr>
      <w:r>
        <w:rPr/>
        <w:t>Diagnostics information.</w:t>
      </w:r>
    </w:p>
    <w:p>
      <w:pPr>
        <w:pStyle w:val="PR3"/>
        <w:numPr>
          <w:ilvl w:val="6"/>
          <w:numId w:val="1"/>
        </w:numPr>
        <w:rPr/>
      </w:pPr>
      <w:r>
        <w:rPr/>
        <w:t>Printer integration enables control of printing and encoding through software APIs.</w:t>
      </w:r>
    </w:p>
    <w:p>
      <w:pPr>
        <w:pStyle w:val="PR3"/>
        <w:numPr>
          <w:ilvl w:val="6"/>
          <w:numId w:val="1"/>
        </w:numPr>
        <w:rPr/>
      </w:pPr>
      <w:r>
        <w:rPr/>
        <w:t>Integrates with credential management systems through standard application programming interfaces (APIs).</w:t>
      </w:r>
    </w:p>
    <w:p>
      <w:pPr>
        <w:pStyle w:val="PR3"/>
        <w:numPr>
          <w:ilvl w:val="6"/>
          <w:numId w:val="1"/>
        </w:numPr>
        <w:rPr/>
      </w:pPr>
      <w:r>
        <w:rPr/>
        <w:t>Supports Standard Development Languages:</w:t>
      </w:r>
    </w:p>
    <w:p>
      <w:pPr>
        <w:pStyle w:val="PR4"/>
        <w:numPr>
          <w:ilvl w:val="7"/>
          <w:numId w:val="1"/>
        </w:numPr>
        <w:spacing w:before="240" w:after="0"/>
        <w:rPr/>
      </w:pPr>
      <w:r>
        <w:rPr/>
        <w:t>Microsoft Visual Basic.NET.</w:t>
      </w:r>
    </w:p>
    <w:p>
      <w:pPr>
        <w:pStyle w:val="PR4"/>
        <w:numPr>
          <w:ilvl w:val="7"/>
          <w:numId w:val="1"/>
        </w:numPr>
        <w:rPr/>
      </w:pPr>
      <w:r>
        <w:rPr/>
        <w:t>Visual C++.</w:t>
      </w:r>
    </w:p>
    <w:p>
      <w:pPr>
        <w:pStyle w:val="PR4"/>
        <w:numPr>
          <w:ilvl w:val="7"/>
          <w:numId w:val="1"/>
        </w:numPr>
        <w:rPr/>
      </w:pPr>
      <w:r>
        <w:rPr/>
        <w:t>Visual C#.</w:t>
      </w:r>
    </w:p>
    <w:p>
      <w:pPr>
        <w:pStyle w:val="PR4"/>
        <w:numPr>
          <w:ilvl w:val="7"/>
          <w:numId w:val="1"/>
        </w:numPr>
        <w:rPr/>
      </w:pPr>
      <w:r>
        <w:rPr/>
        <w:t>Oracle Java.</w:t>
      </w:r>
    </w:p>
    <w:p>
      <w:pPr>
        <w:pStyle w:val="PR3"/>
        <w:numPr>
          <w:ilvl w:val="6"/>
          <w:numId w:val="1"/>
        </w:numPr>
        <w:spacing w:before="240" w:after="0"/>
        <w:rPr/>
      </w:pPr>
      <w:r>
        <w:rPr/>
        <w:t>&lt;</w:t>
      </w:r>
      <w:r>
        <w:rPr>
          <w:b/>
        </w:rPr>
        <w:t>Insert characteristics</w:t>
      </w:r>
      <w:r>
        <w:rPr/>
        <w:t>&gt;.</w:t>
      </w:r>
    </w:p>
    <w:p>
      <w:pPr>
        <w:pStyle w:val="PR2"/>
        <w:numPr>
          <w:ilvl w:val="5"/>
          <w:numId w:val="1"/>
        </w:numPr>
        <w:spacing w:before="240" w:after="0"/>
        <w:rPr/>
      </w:pPr>
      <w:r>
        <w:rPr/>
        <w:t>Options:</w:t>
      </w:r>
    </w:p>
    <w:p>
      <w:pPr>
        <w:pStyle w:val="PR3"/>
        <w:numPr>
          <w:ilvl w:val="6"/>
          <w:numId w:val="1"/>
        </w:numPr>
        <w:spacing w:before="240" w:after="0"/>
        <w:rPr/>
      </w:pPr>
      <w:r>
        <w:rPr/>
        <w:t>Operating System: [</w:t>
      </w:r>
      <w:r>
        <w:rPr>
          <w:b/>
        </w:rPr>
        <w:t>Windows 7</w:t>
      </w:r>
      <w:r>
        <w:rPr/>
        <w:t>] [</w:t>
      </w:r>
      <w:r>
        <w:rPr>
          <w:b/>
        </w:rPr>
        <w:t>Windows 10</w:t>
      </w:r>
      <w:r>
        <w:rPr/>
        <w:t>] &lt;</w:t>
      </w:r>
      <w:r>
        <w:rPr>
          <w:b/>
        </w:rPr>
        <w:t>Insert operating system</w:t>
      </w:r>
      <w:r>
        <w:rPr/>
        <w:t>&gt;.</w:t>
      </w:r>
    </w:p>
    <w:p>
      <w:pPr>
        <w:pStyle w:val="PR3"/>
        <w:numPr>
          <w:ilvl w:val="6"/>
          <w:numId w:val="1"/>
        </w:numPr>
        <w:rPr/>
      </w:pPr>
      <w:r>
        <w:rPr/>
        <w:t>User Interface: [</w:t>
      </w:r>
      <w:r>
        <w:rPr>
          <w:b/>
        </w:rPr>
        <w:t>Web browser</w:t>
      </w:r>
      <w:r>
        <w:rPr/>
        <w:t>] [</w:t>
      </w:r>
      <w:r>
        <w:rPr>
          <w:b/>
        </w:rPr>
        <w:t>and</w:t>
      </w:r>
      <w:r>
        <w:rPr/>
        <w:t>] [</w:t>
      </w:r>
      <w:r>
        <w:rPr>
          <w:b/>
        </w:rPr>
        <w:t>mobile app</w:t>
      </w:r>
      <w:r>
        <w:rPr/>
        <w:t>].</w:t>
      </w:r>
    </w:p>
    <w:p>
      <w:pPr>
        <w:pStyle w:val="PR3"/>
        <w:numPr>
          <w:ilvl w:val="6"/>
          <w:numId w:val="1"/>
        </w:numPr>
        <w:rPr/>
      </w:pPr>
      <w:r>
        <w:rPr/>
        <w:t>Web Browser: [</w:t>
      </w:r>
      <w:r>
        <w:rPr>
          <w:b/>
        </w:rPr>
        <w:t>Microsoft Edge (Chromium)</w:t>
      </w:r>
      <w:r>
        <w:rPr/>
        <w:t>] [</w:t>
      </w:r>
      <w:r>
        <w:rPr>
          <w:b/>
        </w:rPr>
        <w:t>or</w:t>
      </w:r>
      <w:r>
        <w:rPr/>
        <w:t>] [</w:t>
      </w:r>
      <w:r>
        <w:rPr>
          <w:b/>
        </w:rPr>
        <w:t>Google Chrome</w:t>
      </w:r>
      <w:r>
        <w:rPr/>
        <w:t>] &lt;</w:t>
      </w:r>
      <w:r>
        <w:rPr>
          <w:b/>
        </w:rPr>
        <w:t>Insert web browser</w:t>
      </w:r>
      <w:r>
        <w:rPr/>
        <w:t>&gt;.</w:t>
      </w:r>
    </w:p>
    <w:p>
      <w:pPr>
        <w:pStyle w:val="PR3"/>
        <w:numPr>
          <w:ilvl w:val="6"/>
          <w:numId w:val="1"/>
        </w:numPr>
        <w:rPr/>
      </w:pPr>
      <w:r>
        <w:rPr/>
        <w:t>Drive Space: [</w:t>
      </w:r>
      <w:r>
        <w:rPr>
          <w:b/>
        </w:rPr>
        <w:t>1 GB</w:t>
      </w:r>
      <w:r>
        <w:rPr/>
        <w:t>] [</w:t>
      </w:r>
      <w:r>
        <w:rPr>
          <w:b/>
        </w:rPr>
        <w:t>5 GB</w:t>
      </w:r>
      <w:r>
        <w:rPr/>
        <w:t>] [</w:t>
      </w:r>
      <w:r>
        <w:rPr>
          <w:b/>
        </w:rPr>
        <w:t>10 GB</w:t>
      </w:r>
      <w:r>
        <w:rPr/>
        <w:t>] &lt;</w:t>
      </w:r>
      <w:r>
        <w:rPr>
          <w:b/>
        </w:rPr>
        <w:t>Insert size</w:t>
      </w:r>
      <w:r>
        <w:rPr/>
        <w:t>&gt;.</w:t>
      </w:r>
    </w:p>
    <w:p>
      <w:pPr>
        <w:pStyle w:val="PR3"/>
        <w:numPr>
          <w:ilvl w:val="6"/>
          <w:numId w:val="1"/>
        </w:numPr>
        <w:rPr/>
      </w:pPr>
      <w:r>
        <w:rPr/>
        <w:t>Memory: [</w:t>
      </w:r>
      <w:r>
        <w:rPr>
          <w:b/>
        </w:rPr>
        <w:t>1 GB</w:t>
      </w:r>
      <w:r>
        <w:rPr/>
        <w:t>] [</w:t>
      </w:r>
      <w:r>
        <w:rPr>
          <w:b/>
        </w:rPr>
        <w:t>4 GB</w:t>
      </w:r>
      <w:r>
        <w:rPr/>
        <w:t>] [</w:t>
      </w:r>
      <w:r>
        <w:rPr>
          <w:b/>
        </w:rPr>
        <w:t>8 GB</w:t>
      </w:r>
      <w:r>
        <w:rPr/>
        <w:t>] &lt;</w:t>
      </w:r>
      <w:r>
        <w:rPr>
          <w:b/>
        </w:rPr>
        <w:t>Insert size</w:t>
      </w:r>
      <w:r>
        <w:rPr/>
        <w:t>&gt; RAM.</w:t>
      </w:r>
    </w:p>
    <w:p>
      <w:pPr>
        <w:pStyle w:val="PRT"/>
        <w:numPr>
          <w:ilvl w:val="0"/>
          <w:numId w:val="1"/>
        </w:numPr>
        <w:ind w:hanging="0" w:left="0"/>
        <w:rPr/>
      </w:pPr>
      <w:r>
        <w:rPr/>
        <w:t>EXECUTION</w:t>
      </w:r>
    </w:p>
    <w:p>
      <w:pPr>
        <w:pStyle w:val="ART"/>
        <w:numPr>
          <w:ilvl w:val="3"/>
          <w:numId w:val="1"/>
        </w:numPr>
        <w:ind w:hanging="0" w:left="0"/>
        <w:rPr/>
      </w:pPr>
      <w:r>
        <w:rPr/>
        <w:t>INSTALLATION OF ACCESS CONTROL SOFTWARE</w:t>
      </w:r>
    </w:p>
    <w:p>
      <w:pPr>
        <w:pStyle w:val="PR1"/>
        <w:numPr>
          <w:ilvl w:val="4"/>
          <w:numId w:val="1"/>
        </w:numPr>
        <w:rPr/>
      </w:pPr>
      <w:r>
        <w:rPr/>
        <w:t>Comply with manufacturer's published instructions.</w:t>
      </w:r>
    </w:p>
    <w:p>
      <w:pPr>
        <w:pStyle w:val="CMT"/>
        <w:rPr/>
      </w:pPr>
      <w:r>
        <w:rPr/>
        <w:t>NFPA 70, NFPA 72, NFPA 731, and NECA NEIS 1 are already specified in Section 280010 "Supplemental Requirements for Electronic Safety and Security."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Installation of Access Control Software: Unless more stringent requirements are specified in Contract Documents or manufacturers' published instructions, comply with requirements in guide information for UL CCN ALVY, UL CCN CYBR, and UL CCN UOJK.</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access control software with existing equipment and network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281000 "Access Control" for physical and functional interfaces with access control system and for compliance with system-wide performance requirements.</w:t>
      </w:r>
    </w:p>
    <w:p>
      <w:pPr>
        <w:pStyle w:val="PR2"/>
        <w:numPr>
          <w:ilvl w:val="5"/>
          <w:numId w:val="1"/>
        </w:numPr>
        <w:rPr/>
      </w:pPr>
      <w:r>
        <w:rPr/>
        <w:t>Coordinate with Section 281400 "Access Control System Hardware" for products that require access control software specified in this Section for operation and compliance with system-wide performance requirements.</w:t>
      </w:r>
    </w:p>
    <w:p>
      <w:pPr>
        <w:pStyle w:val="PR2"/>
        <w:numPr>
          <w:ilvl w:val="5"/>
          <w:numId w:val="1"/>
        </w:numPr>
        <w:rPr/>
      </w:pPr>
      <w:r>
        <w:rPr/>
        <w:t>Coordinate with [</w:t>
      </w:r>
      <w:r>
        <w:rPr>
          <w:b/>
        </w:rPr>
        <w:t>Section 284621.11 "Addressable Fire-Alarm Systems"</w:t>
      </w:r>
      <w:r>
        <w:rPr/>
        <w:t>] [</w:t>
      </w:r>
      <w:r>
        <w:rPr>
          <w:b/>
        </w:rPr>
        <w:t>Section 284621.13 "Conventional Fire-Alarm Systems"</w:t>
      </w:r>
      <w:r>
        <w:rPr/>
        <w:t>] for interfacing access control system inputs/outputs with fire-alarm system inputs/outputs.</w:t>
      </w:r>
    </w:p>
    <w:p>
      <w:pPr>
        <w:pStyle w:val="PR1"/>
        <w:numPr>
          <w:ilvl w:val="4"/>
          <w:numId w:val="1"/>
        </w:numPr>
        <w:rPr/>
      </w:pPr>
      <w:r>
        <w:rPr/>
        <w:t>Systems Integration:</w:t>
      </w:r>
    </w:p>
    <w:p>
      <w:pPr>
        <w:pStyle w:val="PR2"/>
        <w:numPr>
          <w:ilvl w:val="5"/>
          <w:numId w:val="1"/>
        </w:numPr>
        <w:spacing w:before="240" w:after="0"/>
        <w:rPr/>
      </w:pPr>
      <w:r>
        <w:rPr/>
        <w:t>&lt;</w:t>
      </w:r>
      <w:r>
        <w:rPr>
          <w:b/>
        </w:rPr>
        <w:t>Insert requirements for integration with other systems</w:t>
      </w:r>
      <w:r>
        <w:rPr/>
        <w:t>&gt;.</w:t>
      </w:r>
    </w:p>
    <w:p>
      <w:pPr>
        <w:pStyle w:val="ART"/>
        <w:numPr>
          <w:ilvl w:val="3"/>
          <w:numId w:val="1"/>
        </w:numPr>
        <w:ind w:hanging="0" w:left="0"/>
        <w:rPr/>
      </w:pPr>
      <w:r>
        <w:rPr/>
        <w:t>FIELD QUALITY CONTROL OF ACCESS CONTROL SOFTWARE</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Software will be considered defective if it does not pass tests and inspections.</w:t>
      </w:r>
    </w:p>
    <w:p>
      <w:pPr>
        <w:pStyle w:val="PR2"/>
        <w:numPr>
          <w:ilvl w:val="5"/>
          <w:numId w:val="1"/>
        </w:numPr>
        <w:rPr/>
      </w:pPr>
      <w:r>
        <w:rPr/>
        <w:t>Remove and replace defective software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software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MAINTENANCE</w:t>
      </w:r>
    </w:p>
    <w:p>
      <w:pPr>
        <w:pStyle w:val="CMT"/>
        <w:rPr/>
      </w:pPr>
      <w:r>
        <w:rPr/>
        <w:t>Services in "Software and Firmware Service Agreement" Paragraph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281300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 SOFTWARE AND DATABASE MANAGEMENT</w:t>
          </w:r>
        </w:p>
      </w:tc>
      <w:tc>
        <w:tcPr>
          <w:tcW w:w="1872" w:type="dxa"/>
          <w:tcBorders/>
        </w:tcPr>
        <w:p>
          <w:pPr>
            <w:pStyle w:val="RJUST"/>
            <w:rPr/>
          </w:pPr>
          <w:r>
            <w:rPr>
              <w:rStyle w:val="NUM"/>
            </w:rPr>
            <w:t>281300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81300"/>
    <w:docVar w:name="MF95" w:val="13730"/>
    <w:docVar w:name="MFOrigin" w:val="MF04"/>
    <w:docVar w:name="SectionID" w:val="389"/>
    <w:docVar w:name="SpecType" w:val="MasterSpec"/>
    <w:docVar w:name="Version" w:val="159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300&amp;ver=06-01-21&amp;format=FL&amp;sid=15959&amp;utm_source=MasterSpec&amp;utm_medium=Word" TargetMode="External"/><Relationship Id="rId3" Type="http://schemas.openxmlformats.org/officeDocument/2006/relationships/hyperlink" Target="http://www.specagent.com/LookUp/?ulid=14738&amp;mf=&amp;src=wd" TargetMode="External"/><Relationship Id="rId4" Type="http://schemas.openxmlformats.org/officeDocument/2006/relationships/hyperlink" Target="http://www.specagent.com/LookUp/?ulid=14739&amp;mf=&amp;src=wd" TargetMode="External"/><Relationship Id="rId5" Type="http://schemas.openxmlformats.org/officeDocument/2006/relationships/hyperlink" Target="http://www.specagent.com/LookUp/?ulid=14740&amp;mf=&amp;src=wd" TargetMode="External"/><Relationship Id="rId6" Type="http://schemas.openxmlformats.org/officeDocument/2006/relationships/hyperlink" Target="http://www.specagent.com/LookUp/?ulid=14741&amp;mf=&amp;src=wd" TargetMode="External"/><Relationship Id="rId7" Type="http://schemas.openxmlformats.org/officeDocument/2006/relationships/hyperlink" Target="http://www.specagent.com/LookUp/?ulid=14742&amp;mf=&amp;src=wd" TargetMode="External"/><Relationship Id="rId8" Type="http://schemas.openxmlformats.org/officeDocument/2006/relationships/hyperlink" Target="http://www.specagent.com/LookUp/?ulid=14743&amp;mf=&amp;src=wd" TargetMode="External"/><Relationship Id="rId9" Type="http://schemas.openxmlformats.org/officeDocument/2006/relationships/hyperlink" Target="http://www.specagent.com/LookUp/?ulid=14744&amp;mf=&amp;src=wd" TargetMode="External"/><Relationship Id="rId10" Type="http://schemas.openxmlformats.org/officeDocument/2006/relationships/hyperlink" Target="http://www.specagent.com/LookUp/?ulid=14745&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ACCESS CONTROL SOFTWARE AND DATABASE MANAGEMENT</dc:subject>
  <dc:title>SECTION 281300 - ACCESS CONTROL SOFTWARE AND DATABASE MANAGEMENT</dc:title>
</cp:coreProperties>
</file>