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F88BB" w14:textId="454290E5" w:rsidR="00BE7A68" w:rsidRDefault="00254BF8">
      <w:pPr>
        <w:rPr>
          <w:b/>
          <w:bCs/>
        </w:rPr>
      </w:pPr>
      <w:r>
        <w:rPr>
          <w:b/>
          <w:bCs/>
        </w:rPr>
        <w:t>STA302 Assignment 2</w:t>
      </w:r>
    </w:p>
    <w:p w14:paraId="587DD48E" w14:textId="3A462EE1" w:rsidR="00254BF8" w:rsidRPr="00E3038E" w:rsidRDefault="00254BF8">
      <w:pPr>
        <w:rPr>
          <w:b/>
          <w:bCs/>
          <w:i/>
          <w:iCs/>
        </w:rPr>
      </w:pPr>
      <w:r w:rsidRPr="00E3038E">
        <w:rPr>
          <w:b/>
          <w:bCs/>
          <w:i/>
          <w:iCs/>
        </w:rPr>
        <w:t>Question 1</w:t>
      </w:r>
    </w:p>
    <w:p w14:paraId="31814029" w14:textId="1FAABBEA" w:rsidR="00254BF8" w:rsidRDefault="00254BF8">
      <w:r>
        <w:t xml:space="preserve">First, we create a scatterplot involving all data points to see if any data points are skewing the </w:t>
      </w:r>
      <w:r w:rsidR="00822D4D">
        <w:t xml:space="preserve">general correlation trend. </w:t>
      </w:r>
    </w:p>
    <w:p w14:paraId="73F7B4D4" w14:textId="06153CE6" w:rsidR="00822D4D" w:rsidRDefault="00822D4D" w:rsidP="00822D4D">
      <w:pPr>
        <w:jc w:val="center"/>
      </w:pPr>
      <w:r>
        <w:rPr>
          <w:noProof/>
        </w:rPr>
        <w:drawing>
          <wp:inline distT="0" distB="0" distL="0" distR="0" wp14:anchorId="3B93EB0A" wp14:editId="564630E6">
            <wp:extent cx="3625515" cy="29124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247" cy="2931548"/>
                    </a:xfrm>
                    <a:prstGeom prst="rect">
                      <a:avLst/>
                    </a:prstGeom>
                    <a:noFill/>
                    <a:ln>
                      <a:noFill/>
                    </a:ln>
                  </pic:spPr>
                </pic:pic>
              </a:graphicData>
            </a:graphic>
          </wp:inline>
        </w:drawing>
      </w:r>
    </w:p>
    <w:p w14:paraId="77CDFA8D" w14:textId="177DDA44" w:rsidR="00822D4D" w:rsidRDefault="00822D4D" w:rsidP="00822D4D">
      <w:r>
        <w:t xml:space="preserve">Clearly, there are two points around case 100 and around case 150 that have sale prices that are skewing the model. Thus, we remove those. </w:t>
      </w:r>
    </w:p>
    <w:p w14:paraId="522B1DD2" w14:textId="60AA0F84" w:rsidR="00822D4D" w:rsidRDefault="00822D4D" w:rsidP="00822D4D">
      <w:r>
        <w:t xml:space="preserve">Using the new </w:t>
      </w:r>
      <w:proofErr w:type="gramStart"/>
      <w:r>
        <w:t>data</w:t>
      </w:r>
      <w:proofErr w:type="gramEnd"/>
      <w:r>
        <w:t xml:space="preserve"> we plot a scatterplot assessing list price against sales price. </w:t>
      </w:r>
    </w:p>
    <w:p w14:paraId="7722365B" w14:textId="0EFBF174" w:rsidR="00822D4D" w:rsidRDefault="00822D4D" w:rsidP="00B97C53">
      <w:pPr>
        <w:jc w:val="center"/>
      </w:pPr>
      <w:r>
        <w:rPr>
          <w:noProof/>
        </w:rPr>
        <w:drawing>
          <wp:inline distT="0" distB="0" distL="0" distR="0" wp14:anchorId="6C23112E" wp14:editId="7A28C0B5">
            <wp:extent cx="3814011" cy="306418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011" cy="3064181"/>
                    </a:xfrm>
                    <a:prstGeom prst="rect">
                      <a:avLst/>
                    </a:prstGeom>
                    <a:noFill/>
                    <a:ln>
                      <a:noFill/>
                    </a:ln>
                  </pic:spPr>
                </pic:pic>
              </a:graphicData>
            </a:graphic>
          </wp:inline>
        </w:drawing>
      </w:r>
    </w:p>
    <w:p w14:paraId="726AB3C6" w14:textId="77BA4FCC" w:rsidR="00B97C53" w:rsidRDefault="00B97C53" w:rsidP="00B97C53"/>
    <w:p w14:paraId="41942D8F" w14:textId="5677F9EA" w:rsidR="00B97C53" w:rsidRDefault="00B97C53" w:rsidP="00B97C53">
      <w:r>
        <w:lastRenderedPageBreak/>
        <w:t xml:space="preserve">Next, we assess taxes against sale prices, using the same modified data. </w:t>
      </w:r>
    </w:p>
    <w:p w14:paraId="53BB6C0F" w14:textId="2B3D201A" w:rsidR="00B97C53" w:rsidRDefault="00B97C53" w:rsidP="00B97C53">
      <w:pPr>
        <w:jc w:val="center"/>
      </w:pPr>
      <w:r>
        <w:rPr>
          <w:noProof/>
        </w:rPr>
        <w:drawing>
          <wp:inline distT="0" distB="0" distL="0" distR="0" wp14:anchorId="57E6FF01" wp14:editId="7EC6C9EA">
            <wp:extent cx="3705727" cy="29771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095" cy="3008010"/>
                    </a:xfrm>
                    <a:prstGeom prst="rect">
                      <a:avLst/>
                    </a:prstGeom>
                    <a:noFill/>
                    <a:ln>
                      <a:noFill/>
                    </a:ln>
                  </pic:spPr>
                </pic:pic>
              </a:graphicData>
            </a:graphic>
          </wp:inline>
        </w:drawing>
      </w:r>
    </w:p>
    <w:p w14:paraId="6305564B" w14:textId="29F0DEF6" w:rsidR="00B97C53" w:rsidRDefault="00B97C53" w:rsidP="00B97C53">
      <w:r>
        <w:t>It’s pretty evident that there is a visible correlation between taxes and sale price, as well as list price and sale price. Thus</w:t>
      </w:r>
      <w:r w:rsidR="00F23976">
        <w:t>,</w:t>
      </w:r>
      <w:r>
        <w:t xml:space="preserve"> we can conclude that a linear regression would be appropriate. </w:t>
      </w:r>
    </w:p>
    <w:p w14:paraId="6C94F948" w14:textId="18A643BC" w:rsidR="00B97C53" w:rsidRPr="00E3038E" w:rsidRDefault="00B97C53" w:rsidP="00B97C53">
      <w:pPr>
        <w:rPr>
          <w:b/>
          <w:bCs/>
          <w:i/>
          <w:iCs/>
        </w:rPr>
      </w:pPr>
      <w:r w:rsidRPr="00E3038E">
        <w:rPr>
          <w:b/>
          <w:bCs/>
          <w:i/>
          <w:iCs/>
        </w:rPr>
        <w:t>Question 2</w:t>
      </w:r>
    </w:p>
    <w:p w14:paraId="3D8137E6" w14:textId="733A7789" w:rsidR="00F23976" w:rsidRDefault="00F23976" w:rsidP="00F23976">
      <w:pPr>
        <w:pStyle w:val="ListParagraph"/>
        <w:numPr>
          <w:ilvl w:val="0"/>
          <w:numId w:val="1"/>
        </w:numPr>
      </w:pPr>
      <w:r>
        <w:rPr>
          <w:noProof/>
        </w:rPr>
        <w:t xml:space="preserve">We can see that this model does not quite fit a normal distribution as the data seems very curved, indicating a non linear relationship between the theoretical data points and the sample data points. </w:t>
      </w:r>
    </w:p>
    <w:p w14:paraId="2508C48C" w14:textId="7C570479" w:rsidR="00F23976" w:rsidRDefault="00F23976" w:rsidP="00F23976">
      <w:pPr>
        <w:pStyle w:val="ListParagraph"/>
        <w:jc w:val="center"/>
      </w:pPr>
      <w:r>
        <w:rPr>
          <w:noProof/>
        </w:rPr>
        <w:drawing>
          <wp:inline distT="0" distB="0" distL="0" distR="0" wp14:anchorId="21BF55BC" wp14:editId="01E2FED6">
            <wp:extent cx="4022558" cy="32317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418" cy="3261342"/>
                    </a:xfrm>
                    <a:prstGeom prst="rect">
                      <a:avLst/>
                    </a:prstGeom>
                    <a:noFill/>
                    <a:ln>
                      <a:noFill/>
                    </a:ln>
                  </pic:spPr>
                </pic:pic>
              </a:graphicData>
            </a:graphic>
          </wp:inline>
        </w:drawing>
      </w:r>
    </w:p>
    <w:p w14:paraId="0E4FE41F" w14:textId="29EF1F67" w:rsidR="00F23976" w:rsidRDefault="00F23976" w:rsidP="00F23976">
      <w:pPr>
        <w:pStyle w:val="ListParagraph"/>
        <w:jc w:val="center"/>
      </w:pPr>
    </w:p>
    <w:p w14:paraId="5594775A" w14:textId="035FA939" w:rsidR="00F23976" w:rsidRDefault="00F23976" w:rsidP="00F23976">
      <w:pPr>
        <w:pStyle w:val="ListParagraph"/>
        <w:numPr>
          <w:ilvl w:val="0"/>
          <w:numId w:val="1"/>
        </w:numPr>
      </w:pPr>
      <w:r>
        <w:lastRenderedPageBreak/>
        <w:t xml:space="preserve">The sale price in log 10 seems to be getting closer to a normal distribution as the center of the data points show more evidence of being a linear relationship between theoretical and sample data points. </w:t>
      </w:r>
    </w:p>
    <w:p w14:paraId="07EBB325" w14:textId="6F96E843" w:rsidR="00F23976" w:rsidRDefault="00F23976" w:rsidP="00F23976">
      <w:pPr>
        <w:pStyle w:val="ListParagraph"/>
        <w:jc w:val="center"/>
      </w:pPr>
      <w:r>
        <w:rPr>
          <w:noProof/>
        </w:rPr>
        <w:drawing>
          <wp:inline distT="0" distB="0" distL="0" distR="0" wp14:anchorId="4F95627B" wp14:editId="6BA68DB2">
            <wp:extent cx="3734882" cy="3000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734" cy="3036643"/>
                    </a:xfrm>
                    <a:prstGeom prst="rect">
                      <a:avLst/>
                    </a:prstGeom>
                    <a:noFill/>
                    <a:ln>
                      <a:noFill/>
                    </a:ln>
                  </pic:spPr>
                </pic:pic>
              </a:graphicData>
            </a:graphic>
          </wp:inline>
        </w:drawing>
      </w:r>
    </w:p>
    <w:p w14:paraId="65CD77C7" w14:textId="24469334" w:rsidR="00F23976" w:rsidRDefault="00F23976" w:rsidP="00F23976">
      <w:pPr>
        <w:pStyle w:val="ListParagraph"/>
        <w:numPr>
          <w:ilvl w:val="0"/>
          <w:numId w:val="1"/>
        </w:numPr>
      </w:pPr>
      <w:r>
        <w:t xml:space="preserve">The square root of the sale prices doesn’t seem to be indicative of a normal distribution as well, since the relationship between theoretical and sample data points is even further than that of the relationship in log 10. However, it is closer than the original sale price relationship so there is slight evidence of a normal relationship. </w:t>
      </w:r>
    </w:p>
    <w:p w14:paraId="428A09DB" w14:textId="7B5FEE1F" w:rsidR="00F23976" w:rsidRDefault="00F23976" w:rsidP="00F23976">
      <w:pPr>
        <w:jc w:val="center"/>
      </w:pPr>
      <w:r>
        <w:rPr>
          <w:noProof/>
        </w:rPr>
        <w:drawing>
          <wp:inline distT="0" distB="0" distL="0" distR="0" wp14:anchorId="1251FEF9" wp14:editId="04B90840">
            <wp:extent cx="3761874" cy="302229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600" cy="3055013"/>
                    </a:xfrm>
                    <a:prstGeom prst="rect">
                      <a:avLst/>
                    </a:prstGeom>
                    <a:noFill/>
                    <a:ln>
                      <a:noFill/>
                    </a:ln>
                  </pic:spPr>
                </pic:pic>
              </a:graphicData>
            </a:graphic>
          </wp:inline>
        </w:drawing>
      </w:r>
    </w:p>
    <w:p w14:paraId="2A3F0F54" w14:textId="25CAA247" w:rsidR="00F23976" w:rsidRDefault="00F23976" w:rsidP="00F23976">
      <w:pPr>
        <w:jc w:val="center"/>
      </w:pPr>
    </w:p>
    <w:p w14:paraId="69C046B2" w14:textId="77777777" w:rsidR="00F23976" w:rsidRDefault="00F23976" w:rsidP="00F23976">
      <w:pPr>
        <w:jc w:val="center"/>
      </w:pPr>
    </w:p>
    <w:p w14:paraId="305282DA" w14:textId="689CBFF7" w:rsidR="00F23976" w:rsidRDefault="00F23976" w:rsidP="00F23976">
      <w:pPr>
        <w:pStyle w:val="ListParagraph"/>
        <w:numPr>
          <w:ilvl w:val="0"/>
          <w:numId w:val="1"/>
        </w:numPr>
      </w:pPr>
      <w:r>
        <w:lastRenderedPageBreak/>
        <w:t xml:space="preserve">Of the four relationships, the one involving the inverse of sale price seems to be the one that’s most indicative of a normal relationship as the points line up fairly linearly, relative to the other plots given above. </w:t>
      </w:r>
    </w:p>
    <w:p w14:paraId="607D4D02" w14:textId="09C36CEC" w:rsidR="00F23976" w:rsidRDefault="00F23976" w:rsidP="00F23976">
      <w:pPr>
        <w:jc w:val="center"/>
      </w:pPr>
      <w:r>
        <w:rPr>
          <w:noProof/>
        </w:rPr>
        <w:drawing>
          <wp:inline distT="0" distB="0" distL="0" distR="0" wp14:anchorId="1FEA22E3" wp14:editId="59A2A146">
            <wp:extent cx="3653590" cy="293529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8395" cy="2963259"/>
                    </a:xfrm>
                    <a:prstGeom prst="rect">
                      <a:avLst/>
                    </a:prstGeom>
                    <a:noFill/>
                    <a:ln>
                      <a:noFill/>
                    </a:ln>
                  </pic:spPr>
                </pic:pic>
              </a:graphicData>
            </a:graphic>
          </wp:inline>
        </w:drawing>
      </w:r>
    </w:p>
    <w:p w14:paraId="293659A6" w14:textId="06D99C90" w:rsidR="00063B33" w:rsidRPr="00E3038E" w:rsidRDefault="00063B33" w:rsidP="00063B33">
      <w:pPr>
        <w:rPr>
          <w:b/>
          <w:bCs/>
          <w:i/>
          <w:iCs/>
        </w:rPr>
      </w:pPr>
      <w:r w:rsidRPr="00E3038E">
        <w:rPr>
          <w:b/>
          <w:bCs/>
          <w:i/>
          <w:iCs/>
        </w:rPr>
        <w:t>Question 3</w:t>
      </w:r>
    </w:p>
    <w:p w14:paraId="6557F5A9" w14:textId="5624EF12" w:rsidR="00063B33" w:rsidRDefault="00DE448C" w:rsidP="00063B33">
      <w:r>
        <w:t>(See appendix question 3 for R Code.)</w:t>
      </w:r>
    </w:p>
    <w:p w14:paraId="67A243F5" w14:textId="77777777"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names           </w:t>
      </w:r>
      <w:proofErr w:type="spellStart"/>
      <w:r>
        <w:rPr>
          <w:rStyle w:val="gnkrckgcgsb"/>
          <w:rFonts w:ascii="Lucida Console" w:hAnsi="Lucida Console"/>
          <w:color w:val="000000"/>
          <w:bdr w:val="none" w:sz="0" w:space="0" w:color="auto" w:frame="1"/>
        </w:rPr>
        <w:t>XandO</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Xonly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Oonly</w:t>
      </w:r>
      <w:proofErr w:type="spellEnd"/>
    </w:p>
    <w:p w14:paraId="5715EA77" w14:textId="40452ACB"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R^2           0.991           0.9901           0.99</w:t>
      </w:r>
      <w:r w:rsidR="001E7F24">
        <w:rPr>
          <w:rStyle w:val="gnkrckgcgsb"/>
          <w:rFonts w:ascii="Lucida Console" w:hAnsi="Lucida Console"/>
          <w:color w:val="000000"/>
          <w:bdr w:val="none" w:sz="0" w:space="0" w:color="auto" w:frame="1"/>
        </w:rPr>
        <w:t>15</w:t>
      </w:r>
    </w:p>
    <w:p w14:paraId="7ED0B69C" w14:textId="15080F70"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B0 estimate          0.5974            0.845           0.</w:t>
      </w:r>
      <w:r w:rsidR="001E7F24">
        <w:rPr>
          <w:rStyle w:val="gnkrckgcgsb"/>
          <w:rFonts w:ascii="Lucida Console" w:hAnsi="Lucida Console"/>
          <w:color w:val="000000"/>
          <w:bdr w:val="none" w:sz="0" w:space="0" w:color="auto" w:frame="1"/>
        </w:rPr>
        <w:t>4999</w:t>
      </w:r>
    </w:p>
    <w:p w14:paraId="27FA87A5" w14:textId="00D712AF"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B1 estimate          0.9194           0.9008           0.9</w:t>
      </w:r>
      <w:r w:rsidR="001E7F24">
        <w:rPr>
          <w:rStyle w:val="gnkrckgcgsb"/>
          <w:rFonts w:ascii="Lucida Console" w:hAnsi="Lucida Console"/>
          <w:color w:val="000000"/>
          <w:bdr w:val="none" w:sz="0" w:space="0" w:color="auto" w:frame="1"/>
        </w:rPr>
        <w:t>262</w:t>
      </w:r>
    </w:p>
    <w:p w14:paraId="513279EA" w14:textId="77777777"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Estimated error variance             0.2             0.16             0.23</w:t>
      </w:r>
    </w:p>
    <w:p w14:paraId="187BEFF6" w14:textId="77777777"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p-value       &lt; 2.2e-16        &lt; 2.2e-16        &lt; 2.2e-16</w:t>
      </w:r>
    </w:p>
    <w:p w14:paraId="65B15DB2" w14:textId="747E5428" w:rsidR="00DE448C" w:rsidRDefault="00DE448C"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slope 95% CI (0.9057,0.9331) (0.8767, 0.9249) (0.8767, 0.9249)</w:t>
      </w:r>
    </w:p>
    <w:p w14:paraId="2D6F686F" w14:textId="2606455D" w:rsidR="006D5227" w:rsidRDefault="006D5227" w:rsidP="00DE448C">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14:paraId="62CFB219" w14:textId="252C50E5" w:rsidR="006D5227" w:rsidRPr="00E3038E" w:rsidRDefault="006D5227" w:rsidP="006D5227">
      <w:pPr>
        <w:rPr>
          <w:b/>
          <w:bCs/>
          <w:i/>
          <w:iCs/>
        </w:rPr>
      </w:pPr>
      <w:r w:rsidRPr="00E3038E">
        <w:rPr>
          <w:b/>
          <w:bCs/>
          <w:i/>
          <w:iCs/>
        </w:rPr>
        <w:t>Question 4</w:t>
      </w:r>
    </w:p>
    <w:p w14:paraId="37B2609F" w14:textId="4D6D3CEE" w:rsidR="00C3305A" w:rsidRDefault="00C3305A" w:rsidP="00C3305A">
      <w:r>
        <w:t xml:space="preserve">The R squared values of all of the different regression models are slightly similar. However, it makes sense that for the model that represents both neighbourhoods X and O to have an R Squared value that lies in between neighbourhood X only and neighbourhood O only. </w:t>
      </w:r>
    </w:p>
    <w:p w14:paraId="61F47914" w14:textId="3DB7C753" w:rsidR="00DE448C" w:rsidRDefault="00C3305A" w:rsidP="00063B33">
      <w:r>
        <w:t xml:space="preserve">The R squared values appear slightly different as the models don’t share the exact same data so it’s trivial that they wouldn’t have the same coefficient of determination. However, they do appear similar since each of the models have a strong linear relationship and therefore the R squared value is higher, as it is able to reliably predict values within the data points. </w:t>
      </w:r>
    </w:p>
    <w:p w14:paraId="6F975EA7" w14:textId="12888CCA" w:rsidR="008408F5" w:rsidRPr="00E3038E" w:rsidRDefault="008408F5" w:rsidP="00063B33">
      <w:pPr>
        <w:rPr>
          <w:b/>
          <w:bCs/>
          <w:i/>
          <w:iCs/>
        </w:rPr>
      </w:pPr>
      <w:r w:rsidRPr="00E3038E">
        <w:rPr>
          <w:b/>
          <w:bCs/>
          <w:i/>
          <w:iCs/>
        </w:rPr>
        <w:t>Question 5</w:t>
      </w:r>
    </w:p>
    <w:p w14:paraId="1B8DE160" w14:textId="5B6DCB09" w:rsidR="008408F5" w:rsidRDefault="008408F5" w:rsidP="00063B33">
      <w:pPr>
        <w:rPr>
          <w:rStyle w:val="Emphasis"/>
          <w:rFonts w:cstheme="minorHAnsi"/>
          <w:i w:val="0"/>
          <w:iCs w:val="0"/>
          <w:shd w:val="clear" w:color="auto" w:fill="FFFFFF"/>
        </w:rPr>
      </w:pPr>
      <w:r>
        <w:rPr>
          <w:i/>
          <w:iCs/>
        </w:rPr>
        <w:t>H</w:t>
      </w:r>
      <w:proofErr w:type="gramStart"/>
      <w:r>
        <w:rPr>
          <w:i/>
          <w:iCs/>
          <w:vertAlign w:val="subscript"/>
        </w:rPr>
        <w:t>0</w:t>
      </w:r>
      <w:r>
        <w:rPr>
          <w:i/>
          <w:iCs/>
        </w:rPr>
        <w:t xml:space="preserve"> </w:t>
      </w:r>
      <w:r>
        <w:t>:</w:t>
      </w:r>
      <w:proofErr w:type="gramEnd"/>
      <w:r>
        <w:t xml:space="preserve"> </w:t>
      </w:r>
      <w:r w:rsidRPr="008408F5">
        <w:rPr>
          <w:rStyle w:val="Emphasis"/>
          <w:rFonts w:cstheme="minorHAnsi"/>
          <w:i w:val="0"/>
          <w:iCs w:val="0"/>
          <w:shd w:val="clear" w:color="auto" w:fill="FFFFFF"/>
        </w:rPr>
        <w:t>β</w:t>
      </w:r>
      <w:r>
        <w:rPr>
          <w:rStyle w:val="Emphasis"/>
          <w:rFonts w:cstheme="minorHAnsi"/>
          <w:i w:val="0"/>
          <w:iCs w:val="0"/>
          <w:shd w:val="clear" w:color="auto" w:fill="FFFFFF"/>
          <w:vertAlign w:val="subscript"/>
        </w:rPr>
        <w:t>1</w:t>
      </w:r>
      <w:r>
        <w:rPr>
          <w:rStyle w:val="Emphasis"/>
          <w:rFonts w:cstheme="minorHAnsi"/>
          <w:i w:val="0"/>
          <w:iCs w:val="0"/>
          <w:shd w:val="clear" w:color="auto" w:fill="FFFFFF"/>
        </w:rPr>
        <w:t xml:space="preserve"> for X = </w:t>
      </w:r>
      <w:r w:rsidRPr="008408F5">
        <w:rPr>
          <w:rStyle w:val="Emphasis"/>
          <w:rFonts w:cstheme="minorHAnsi"/>
          <w:i w:val="0"/>
          <w:iCs w:val="0"/>
          <w:shd w:val="clear" w:color="auto" w:fill="FFFFFF"/>
        </w:rPr>
        <w:t>β</w:t>
      </w:r>
      <w:r>
        <w:rPr>
          <w:rStyle w:val="Emphasis"/>
          <w:rFonts w:cstheme="minorHAnsi"/>
          <w:i w:val="0"/>
          <w:iCs w:val="0"/>
          <w:shd w:val="clear" w:color="auto" w:fill="FFFFFF"/>
          <w:vertAlign w:val="subscript"/>
        </w:rPr>
        <w:t xml:space="preserve">1 </w:t>
      </w:r>
      <w:r>
        <w:rPr>
          <w:rStyle w:val="Emphasis"/>
          <w:rFonts w:cstheme="minorHAnsi"/>
          <w:i w:val="0"/>
          <w:iCs w:val="0"/>
          <w:shd w:val="clear" w:color="auto" w:fill="FFFFFF"/>
        </w:rPr>
        <w:t>for O</w:t>
      </w:r>
    </w:p>
    <w:p w14:paraId="08C924C5" w14:textId="0622A3EF" w:rsidR="008408F5" w:rsidRDefault="008408F5" w:rsidP="008408F5">
      <w:pPr>
        <w:rPr>
          <w:rStyle w:val="Emphasis"/>
          <w:rFonts w:cstheme="minorHAnsi"/>
          <w:i w:val="0"/>
          <w:iCs w:val="0"/>
          <w:shd w:val="clear" w:color="auto" w:fill="FFFFFF"/>
        </w:rPr>
      </w:pPr>
      <w:proofErr w:type="gramStart"/>
      <w:r>
        <w:rPr>
          <w:i/>
          <w:iCs/>
        </w:rPr>
        <w:t>H</w:t>
      </w:r>
      <w:r>
        <w:rPr>
          <w:i/>
          <w:iCs/>
          <w:vertAlign w:val="subscript"/>
        </w:rPr>
        <w:t>A</w:t>
      </w:r>
      <w:r>
        <w:rPr>
          <w:i/>
          <w:iCs/>
        </w:rPr>
        <w:t xml:space="preserve"> </w:t>
      </w:r>
      <w:r>
        <w:t>:</w:t>
      </w:r>
      <w:proofErr w:type="gramEnd"/>
      <w:r>
        <w:t xml:space="preserve"> </w:t>
      </w:r>
      <w:r w:rsidRPr="008408F5">
        <w:rPr>
          <w:rStyle w:val="Emphasis"/>
          <w:rFonts w:cstheme="minorHAnsi"/>
          <w:i w:val="0"/>
          <w:iCs w:val="0"/>
          <w:shd w:val="clear" w:color="auto" w:fill="FFFFFF"/>
        </w:rPr>
        <w:t>β</w:t>
      </w:r>
      <w:r>
        <w:rPr>
          <w:rStyle w:val="Emphasis"/>
          <w:rFonts w:cstheme="minorHAnsi"/>
          <w:i w:val="0"/>
          <w:iCs w:val="0"/>
          <w:shd w:val="clear" w:color="auto" w:fill="FFFFFF"/>
          <w:vertAlign w:val="subscript"/>
        </w:rPr>
        <w:t>1</w:t>
      </w:r>
      <w:r>
        <w:rPr>
          <w:rStyle w:val="Emphasis"/>
          <w:rFonts w:cstheme="minorHAnsi"/>
          <w:i w:val="0"/>
          <w:iCs w:val="0"/>
          <w:shd w:val="clear" w:color="auto" w:fill="FFFFFF"/>
        </w:rPr>
        <w:t xml:space="preserve"> for X </w:t>
      </w:r>
      <w:r>
        <w:rPr>
          <w:rFonts w:ascii="Arial" w:hAnsi="Arial" w:cs="Arial"/>
          <w:color w:val="222222"/>
          <w:shd w:val="clear" w:color="auto" w:fill="FFFFFF"/>
        </w:rPr>
        <w:t>≠</w:t>
      </w:r>
      <w:r>
        <w:rPr>
          <w:rStyle w:val="Emphasis"/>
          <w:rFonts w:cstheme="minorHAnsi"/>
          <w:i w:val="0"/>
          <w:iCs w:val="0"/>
          <w:shd w:val="clear" w:color="auto" w:fill="FFFFFF"/>
        </w:rPr>
        <w:t xml:space="preserve"> </w:t>
      </w:r>
      <w:r w:rsidRPr="008408F5">
        <w:rPr>
          <w:rStyle w:val="Emphasis"/>
          <w:rFonts w:cstheme="minorHAnsi"/>
          <w:i w:val="0"/>
          <w:iCs w:val="0"/>
          <w:shd w:val="clear" w:color="auto" w:fill="FFFFFF"/>
        </w:rPr>
        <w:t>β</w:t>
      </w:r>
      <w:r>
        <w:rPr>
          <w:rStyle w:val="Emphasis"/>
          <w:rFonts w:cstheme="minorHAnsi"/>
          <w:i w:val="0"/>
          <w:iCs w:val="0"/>
          <w:shd w:val="clear" w:color="auto" w:fill="FFFFFF"/>
          <w:vertAlign w:val="subscript"/>
        </w:rPr>
        <w:t xml:space="preserve">1 </w:t>
      </w:r>
      <w:r>
        <w:rPr>
          <w:rStyle w:val="Emphasis"/>
          <w:rFonts w:cstheme="minorHAnsi"/>
          <w:i w:val="0"/>
          <w:iCs w:val="0"/>
          <w:shd w:val="clear" w:color="auto" w:fill="FFFFFF"/>
        </w:rPr>
        <w:t>for O</w:t>
      </w:r>
    </w:p>
    <w:p w14:paraId="79F7B899" w14:textId="7865B208" w:rsidR="00DB657C" w:rsidRDefault="00DB657C" w:rsidP="008408F5">
      <w:pPr>
        <w:rPr>
          <w:rStyle w:val="Emphasis"/>
          <w:rFonts w:cstheme="minorHAnsi"/>
          <w:i w:val="0"/>
          <w:iCs w:val="0"/>
          <w:shd w:val="clear" w:color="auto" w:fill="FFFFFF"/>
        </w:rPr>
      </w:pPr>
    </w:p>
    <w:p w14:paraId="7A5E3C4F"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ab/>
        <w:t>Paired t-test</w:t>
      </w:r>
    </w:p>
    <w:p w14:paraId="0C3C8E00"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14:paraId="0A204DAD"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simon_lmX$coefficients</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simon_lmO$coefficients</w:t>
      </w:r>
      <w:proofErr w:type="spellEnd"/>
    </w:p>
    <w:p w14:paraId="145097C1"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0.86286, df = 1, p-value = 0.5468</w:t>
      </w:r>
    </w:p>
    <w:p w14:paraId="72DA798A"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2758657"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1AF7DF7"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w:t>
      </w:r>
      <w:proofErr w:type="gramStart"/>
      <w:r>
        <w:rPr>
          <w:rStyle w:val="gnkrckgcgsb"/>
          <w:rFonts w:ascii="Lucida Console" w:hAnsi="Lucida Console"/>
          <w:color w:val="000000"/>
          <w:bdr w:val="none" w:sz="0" w:space="0" w:color="auto" w:frame="1"/>
        </w:rPr>
        <w:t>193838  2.513508</w:t>
      </w:r>
      <w:proofErr w:type="gramEnd"/>
    </w:p>
    <w:p w14:paraId="348035B6"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35995DCF" w14:textId="77777777" w:rsidR="0024154D" w:rsidRDefault="0024154D" w:rsidP="0024154D">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the differences </w:t>
      </w:r>
    </w:p>
    <w:p w14:paraId="57B0AE1B" w14:textId="77777777" w:rsidR="0024154D" w:rsidRDefault="0024154D" w:rsidP="0024154D">
      <w:pPr>
        <w:pStyle w:val="HTMLPreformatted"/>
        <w:shd w:val="clear" w:color="auto" w:fill="FFFFFF"/>
        <w:wordWrap w:val="0"/>
        <w:spacing w:line="115" w:lineRule="atLeast"/>
        <w:rPr>
          <w:rFonts w:ascii="Lucida Console" w:hAnsi="Lucida Console"/>
          <w:color w:val="000000"/>
        </w:rPr>
      </w:pPr>
      <w:r>
        <w:rPr>
          <w:rStyle w:val="gnkrckgcgsb"/>
          <w:rFonts w:ascii="Lucida Console" w:hAnsi="Lucida Console"/>
          <w:color w:val="000000"/>
          <w:bdr w:val="none" w:sz="0" w:space="0" w:color="auto" w:frame="1"/>
        </w:rPr>
        <w:t xml:space="preserve">              0.1598349 </w:t>
      </w:r>
    </w:p>
    <w:p w14:paraId="706BC79A" w14:textId="77777777" w:rsidR="00DB657C" w:rsidRDefault="00DB657C" w:rsidP="008408F5">
      <w:pPr>
        <w:rPr>
          <w:rStyle w:val="Emphasis"/>
          <w:rFonts w:cstheme="minorHAnsi"/>
          <w:i w:val="0"/>
          <w:iCs w:val="0"/>
          <w:shd w:val="clear" w:color="auto" w:fill="FFFFFF"/>
        </w:rPr>
      </w:pPr>
    </w:p>
    <w:p w14:paraId="3C2A916B" w14:textId="71964750" w:rsidR="00DB657C" w:rsidRDefault="00DB657C" w:rsidP="008408F5">
      <w:pPr>
        <w:rPr>
          <w:rStyle w:val="Emphasis"/>
          <w:rFonts w:cstheme="minorHAnsi"/>
          <w:i w:val="0"/>
          <w:iCs w:val="0"/>
          <w:shd w:val="clear" w:color="auto" w:fill="FFFFFF"/>
        </w:rPr>
      </w:pPr>
      <w:r>
        <w:rPr>
          <w:rStyle w:val="Emphasis"/>
          <w:rFonts w:cstheme="minorHAnsi"/>
          <w:i w:val="0"/>
          <w:iCs w:val="0"/>
          <w:shd w:val="clear" w:color="auto" w:fill="FFFFFF"/>
        </w:rPr>
        <w:t xml:space="preserve">Since the p value is greater than 0.05, we fail to reject the null hypothesis. </w:t>
      </w:r>
    </w:p>
    <w:p w14:paraId="1E12FD6D" w14:textId="1CF5B177" w:rsidR="008408F5" w:rsidRDefault="00DB657C" w:rsidP="00063B33">
      <w:r>
        <w:t xml:space="preserve">The purpose of a two sample T test is to compare whether the average difference between two slopes in simple linear regression models is really significant or if it is due to random chance. </w:t>
      </w:r>
      <w:r w:rsidR="0024154D">
        <w:t xml:space="preserve">It is relevant here as that is the exact statistic we are testing. However, it would require us to do the final calculation separate from the test itself whereas the paired T test gives it immediately. </w:t>
      </w:r>
    </w:p>
    <w:p w14:paraId="18A5E764" w14:textId="7C0A0CC0" w:rsidR="00AD493E" w:rsidRPr="00E3038E" w:rsidRDefault="00AD493E" w:rsidP="00063B33">
      <w:pPr>
        <w:rPr>
          <w:b/>
          <w:bCs/>
          <w:i/>
          <w:iCs/>
        </w:rPr>
      </w:pPr>
      <w:r w:rsidRPr="00E3038E">
        <w:rPr>
          <w:b/>
          <w:bCs/>
          <w:i/>
          <w:iCs/>
        </w:rPr>
        <w:t>Question 6</w:t>
      </w:r>
    </w:p>
    <w:p w14:paraId="5074941D" w14:textId="77777777" w:rsidR="00C210F7" w:rsidRDefault="009357D3" w:rsidP="00063B33">
      <w:r>
        <w:t xml:space="preserve">We will test the </w:t>
      </w:r>
      <w:r w:rsidR="00C210F7">
        <w:t xml:space="preserve">model that assesses both neighbourhoods X and O in one model. We will specifically be testing for linearity of data, and whether we had outliers or high leverage points affecting our data. </w:t>
      </w:r>
    </w:p>
    <w:p w14:paraId="24B847E3" w14:textId="3CABB07E" w:rsidR="00C210F7" w:rsidRDefault="00C210F7" w:rsidP="00C210F7">
      <w:pPr>
        <w:jc w:val="center"/>
      </w:pPr>
      <w:r>
        <w:rPr>
          <w:noProof/>
        </w:rPr>
        <w:drawing>
          <wp:inline distT="0" distB="0" distL="0" distR="0" wp14:anchorId="3CD34135" wp14:editId="78F8E768">
            <wp:extent cx="3952356" cy="317614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870" cy="3208703"/>
                    </a:xfrm>
                    <a:prstGeom prst="rect">
                      <a:avLst/>
                    </a:prstGeom>
                    <a:noFill/>
                    <a:ln>
                      <a:noFill/>
                    </a:ln>
                  </pic:spPr>
                </pic:pic>
              </a:graphicData>
            </a:graphic>
          </wp:inline>
        </w:drawing>
      </w:r>
    </w:p>
    <w:p w14:paraId="28982CD2" w14:textId="0A369A2D" w:rsidR="00AD493E" w:rsidRDefault="00C210F7" w:rsidP="00063B33">
      <w:r>
        <w:t xml:space="preserve">The first model, testing linearity, we can see that there is no pattern in the residual plot, thus we can assume there is a linear relationship between the predictor and response variables. </w:t>
      </w:r>
    </w:p>
    <w:p w14:paraId="6BC565D8" w14:textId="0710EF92" w:rsidR="00C210F7" w:rsidRDefault="00C210F7" w:rsidP="00C210F7">
      <w:pPr>
        <w:jc w:val="center"/>
      </w:pPr>
      <w:r>
        <w:rPr>
          <w:noProof/>
        </w:rPr>
        <w:lastRenderedPageBreak/>
        <w:drawing>
          <wp:inline distT="0" distB="0" distL="0" distR="0" wp14:anchorId="54C1D3D0" wp14:editId="58426B08">
            <wp:extent cx="4068861" cy="3269771"/>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645" cy="3286473"/>
                    </a:xfrm>
                    <a:prstGeom prst="rect">
                      <a:avLst/>
                    </a:prstGeom>
                    <a:noFill/>
                    <a:ln>
                      <a:noFill/>
                    </a:ln>
                  </pic:spPr>
                </pic:pic>
              </a:graphicData>
            </a:graphic>
          </wp:inline>
        </w:drawing>
      </w:r>
    </w:p>
    <w:p w14:paraId="2FC36977" w14:textId="05717617" w:rsidR="00C210F7" w:rsidRDefault="00C210F7" w:rsidP="00C210F7">
      <w:r>
        <w:t xml:space="preserve">The purpose of this second plot is to assess whether there were any outliers or high leverage points in our data. The plot outlines 3 points that were relatively extreme compared to the rest, however as we can see there are no points that lie outside 3 standard deviations of the mean, so it’s safe to assume the data was no affected. </w:t>
      </w:r>
    </w:p>
    <w:p w14:paraId="3EA0F8F3" w14:textId="23BC47BA" w:rsidR="00C210F7" w:rsidRDefault="00C210F7" w:rsidP="00C210F7">
      <w:r>
        <w:t xml:space="preserve">Taking these plots into consideration we can conclude that there were no major violations of the normal SLR assumptions. </w:t>
      </w:r>
    </w:p>
    <w:p w14:paraId="091880AB" w14:textId="2715DBC3" w:rsidR="00C210F7" w:rsidRPr="00E3038E" w:rsidRDefault="00C210F7" w:rsidP="00C210F7">
      <w:pPr>
        <w:rPr>
          <w:b/>
          <w:bCs/>
          <w:i/>
          <w:iCs/>
        </w:rPr>
      </w:pPr>
      <w:r w:rsidRPr="00E3038E">
        <w:rPr>
          <w:b/>
          <w:bCs/>
          <w:i/>
          <w:iCs/>
        </w:rPr>
        <w:t>Question 7</w:t>
      </w:r>
    </w:p>
    <w:p w14:paraId="0C9CA115" w14:textId="1D44E68B" w:rsidR="00C210F7" w:rsidRDefault="004D2959" w:rsidP="00C210F7">
      <w:r>
        <w:t xml:space="preserve">A variable that could be previous sale price. For example, if the house was sold before, we could assess the current sale price based on the last sale price and see how prices have (likely) grown. </w:t>
      </w:r>
    </w:p>
    <w:p w14:paraId="39EB9905" w14:textId="7D13C41E" w:rsidR="004D2959" w:rsidRDefault="004D2959" w:rsidP="00C210F7">
      <w:r>
        <w:t xml:space="preserve">Another variable that may be relevant for a multiple regression test could be square footage or size of the house. Seeing whether there is a correlation between size of house/plot of land and the sale price could be very relevant to home buyers and also be present in a linear regression model. </w:t>
      </w:r>
    </w:p>
    <w:p w14:paraId="7A57AD07" w14:textId="1095E8BF" w:rsidR="00FB62BB" w:rsidRDefault="00FB62BB" w:rsidP="00C210F7">
      <w:bookmarkStart w:id="0" w:name="_GoBack"/>
      <w:bookmarkEnd w:id="0"/>
    </w:p>
    <w:p w14:paraId="620E9CF5" w14:textId="65A85E55" w:rsidR="00FB62BB" w:rsidRDefault="00FB62BB" w:rsidP="00C210F7"/>
    <w:p w14:paraId="0737E256" w14:textId="05F2AF99" w:rsidR="00FB62BB" w:rsidRDefault="00FB62BB" w:rsidP="00C210F7"/>
    <w:p w14:paraId="4A473675" w14:textId="2900F0FC" w:rsidR="00FB62BB" w:rsidRDefault="00FB62BB" w:rsidP="00C210F7"/>
    <w:p w14:paraId="2429BC28" w14:textId="7023FE61" w:rsidR="00FB62BB" w:rsidRDefault="00FB62BB" w:rsidP="00C210F7"/>
    <w:p w14:paraId="29793287" w14:textId="29941B11" w:rsidR="00FB62BB" w:rsidRDefault="00FB62BB" w:rsidP="00C210F7"/>
    <w:p w14:paraId="31DF3398" w14:textId="77777777" w:rsidR="00FB62BB" w:rsidRPr="00C210F7" w:rsidRDefault="00FB62BB" w:rsidP="00C210F7"/>
    <w:p w14:paraId="4C5F10E7" w14:textId="7E39B57A" w:rsidR="00254BF8" w:rsidRDefault="00254BF8">
      <w:pPr>
        <w:rPr>
          <w:i/>
          <w:iCs/>
        </w:rPr>
      </w:pPr>
      <w:r>
        <w:rPr>
          <w:i/>
          <w:iCs/>
        </w:rPr>
        <w:lastRenderedPageBreak/>
        <w:t>Appendix</w:t>
      </w:r>
    </w:p>
    <w:p w14:paraId="06F4148A" w14:textId="7647E03B" w:rsidR="00254BF8" w:rsidRDefault="00254BF8">
      <w:pPr>
        <w:rPr>
          <w:i/>
          <w:iCs/>
        </w:rPr>
      </w:pPr>
      <w:r>
        <w:rPr>
          <w:i/>
          <w:iCs/>
        </w:rPr>
        <w:t>Question 1</w:t>
      </w:r>
    </w:p>
    <w:p w14:paraId="40919972" w14:textId="1C6B5521" w:rsidR="00254BF8" w:rsidRDefault="00254BF8" w:rsidP="00254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0000FF"/>
          <w:sz w:val="20"/>
          <w:szCs w:val="20"/>
          <w:lang w:eastAsia="en-CA"/>
        </w:rPr>
      </w:pPr>
      <w:r w:rsidRPr="00254BF8">
        <w:rPr>
          <w:rFonts w:ascii="Lucida Console" w:eastAsia="Times New Roman" w:hAnsi="Lucida Console" w:cs="Courier New"/>
          <w:color w:val="0000FF"/>
          <w:sz w:val="20"/>
          <w:szCs w:val="20"/>
          <w:lang w:eastAsia="en-CA"/>
        </w:rPr>
        <w:t xml:space="preserve">&gt; </w:t>
      </w:r>
      <w:proofErr w:type="spellStart"/>
      <w:r w:rsidRPr="00254BF8">
        <w:rPr>
          <w:rFonts w:ascii="Lucida Console" w:eastAsia="Times New Roman" w:hAnsi="Lucida Console" w:cs="Courier New"/>
          <w:color w:val="0000FF"/>
          <w:sz w:val="20"/>
          <w:szCs w:val="20"/>
          <w:lang w:eastAsia="en-CA"/>
        </w:rPr>
        <w:t>house_data</w:t>
      </w:r>
      <w:proofErr w:type="spellEnd"/>
      <w:r w:rsidRPr="00254BF8">
        <w:rPr>
          <w:rFonts w:ascii="Lucida Console" w:eastAsia="Times New Roman" w:hAnsi="Lucida Console" w:cs="Courier New"/>
          <w:color w:val="0000FF"/>
          <w:sz w:val="20"/>
          <w:szCs w:val="20"/>
          <w:lang w:eastAsia="en-CA"/>
        </w:rPr>
        <w:t xml:space="preserve"> = </w:t>
      </w:r>
      <w:proofErr w:type="gramStart"/>
      <w:r w:rsidRPr="00254BF8">
        <w:rPr>
          <w:rFonts w:ascii="Lucida Console" w:eastAsia="Times New Roman" w:hAnsi="Lucida Console" w:cs="Courier New"/>
          <w:color w:val="0000FF"/>
          <w:sz w:val="20"/>
          <w:szCs w:val="20"/>
          <w:lang w:eastAsia="en-CA"/>
        </w:rPr>
        <w:t>read.csv(</w:t>
      </w:r>
      <w:proofErr w:type="gramEnd"/>
      <w:r w:rsidRPr="00254BF8">
        <w:rPr>
          <w:rFonts w:ascii="Lucida Console" w:eastAsia="Times New Roman" w:hAnsi="Lucida Console" w:cs="Courier New"/>
          <w:color w:val="0000FF"/>
          <w:sz w:val="20"/>
          <w:szCs w:val="20"/>
          <w:lang w:eastAsia="en-CA"/>
        </w:rPr>
        <w:t>"C:\\Users\\Simon Shen\\Documents\\sta302_a2\\reale.csv")</w:t>
      </w:r>
    </w:p>
    <w:p w14:paraId="2BE503E1" w14:textId="2F95E618" w:rsidR="00822D4D" w:rsidRDefault="00822D4D" w:rsidP="00822D4D">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house_data$sale.price.in..100000,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"Case ID",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"Sale Price ($100000)", main = "Sale Prices 7658")</w:t>
      </w:r>
    </w:p>
    <w:p w14:paraId="65310056" w14:textId="79EEFE98" w:rsidR="00822D4D" w:rsidRPr="00822D4D" w:rsidRDefault="00822D4D" w:rsidP="00822D4D">
      <w:pPr>
        <w:pStyle w:val="HTMLPreformatted"/>
        <w:shd w:val="clear" w:color="auto" w:fill="FFFFFF"/>
        <w:wordWrap w:val="0"/>
        <w:spacing w:line="115" w:lineRule="atLeast"/>
        <w:rPr>
          <w:rStyle w:val="gnkrckgcmrb"/>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simon_house_data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house_data</w:t>
      </w:r>
      <w:proofErr w:type="spellEnd"/>
      <w:r>
        <w:rPr>
          <w:rStyle w:val="gnkrckgcmrb"/>
          <w:rFonts w:ascii="Lucida Console" w:hAnsi="Lucida Console"/>
          <w:color w:val="0000FF"/>
        </w:rPr>
        <w:t>[-c(99, 152),]</w:t>
      </w:r>
      <w:r>
        <w:rPr>
          <w:rFonts w:ascii="Lucida Console" w:hAnsi="Lucida Console"/>
          <w:color w:val="0000FF"/>
        </w:rPr>
        <w:br/>
      </w:r>
      <w:r>
        <w:rPr>
          <w:rStyle w:val="gnkrckgcmsb"/>
          <w:rFonts w:ascii="Lucida Console" w:hAnsi="Lucida Console"/>
          <w:color w:val="0000FF"/>
        </w:rPr>
        <w:t xml:space="preserve">&gt; </w:t>
      </w:r>
      <w:r>
        <w:rPr>
          <w:rStyle w:val="gnkrckgcmrb"/>
          <w:rFonts w:ascii="Lucida Console" w:hAnsi="Lucida Console"/>
          <w:color w:val="0000FF"/>
        </w:rPr>
        <w:t xml:space="preserve">attach(simon_house_data);plot(simon_house_data$list.price.in..100000, simon_house_data$sale.price.in..100000, main = "Sales Price vs List Price 7658",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"List Price ($100000)",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"Sale Price ($100000)", col=c("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")[location]); detach(</w:t>
      </w:r>
      <w:proofErr w:type="spellStart"/>
      <w:r>
        <w:rPr>
          <w:rStyle w:val="gnkrckgcmrb"/>
          <w:rFonts w:ascii="Lucida Console" w:hAnsi="Lucida Console"/>
          <w:color w:val="0000FF"/>
        </w:rPr>
        <w:t>simon_house_data</w:t>
      </w:r>
      <w:proofErr w:type="spellEnd"/>
      <w:r>
        <w:rPr>
          <w:rStyle w:val="gnkrckgcmrb"/>
          <w:rFonts w:ascii="Lucida Console" w:hAnsi="Lucida Console"/>
          <w:color w:val="0000FF"/>
        </w:rPr>
        <w:t>)</w:t>
      </w:r>
    </w:p>
    <w:p w14:paraId="512FACD2" w14:textId="77777777" w:rsidR="00822D4D" w:rsidRDefault="00822D4D" w:rsidP="00822D4D">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legend(</w:t>
      </w:r>
      <w:proofErr w:type="gramEnd"/>
      <w:r>
        <w:rPr>
          <w:rStyle w:val="gnkrckgcmrb"/>
          <w:rFonts w:ascii="Lucida Console" w:hAnsi="Lucida Console"/>
          <w:color w:val="0000FF"/>
        </w:rPr>
        <w:t>x="</w:t>
      </w:r>
      <w:proofErr w:type="spellStart"/>
      <w:r>
        <w:rPr>
          <w:rStyle w:val="gnkrckgcmrb"/>
          <w:rFonts w:ascii="Lucida Console" w:hAnsi="Lucida Console"/>
          <w:color w:val="0000FF"/>
        </w:rPr>
        <w:t>topleft</w:t>
      </w:r>
      <w:proofErr w:type="spellEnd"/>
      <w:r>
        <w:rPr>
          <w:rStyle w:val="gnkrckgcmrb"/>
          <w:rFonts w:ascii="Lucida Console" w:hAnsi="Lucida Console"/>
          <w:color w:val="0000FF"/>
        </w:rPr>
        <w:t>", legend = levels(</w:t>
      </w:r>
      <w:proofErr w:type="spellStart"/>
      <w:r>
        <w:rPr>
          <w:rStyle w:val="gnkrckgcmrb"/>
          <w:rFonts w:ascii="Lucida Console" w:hAnsi="Lucida Console"/>
          <w:color w:val="0000FF"/>
        </w:rPr>
        <w:t>simon_house_data$location</w:t>
      </w:r>
      <w:proofErr w:type="spellEnd"/>
      <w:r>
        <w:rPr>
          <w:rStyle w:val="gnkrckgcmrb"/>
          <w:rFonts w:ascii="Lucida Console" w:hAnsi="Lucida Console"/>
          <w:color w:val="0000FF"/>
        </w:rPr>
        <w:t>), col=c("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w:t>
      </w:r>
    </w:p>
    <w:p w14:paraId="59312E1E" w14:textId="77777777" w:rsidR="00B97C53" w:rsidRDefault="00B97C53" w:rsidP="00B97C5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w:t>
      </w:r>
      <w:proofErr w:type="spellStart"/>
      <w:r>
        <w:rPr>
          <w:rStyle w:val="gnkrckgcmrb"/>
          <w:rFonts w:ascii="Lucida Console" w:hAnsi="Lucida Console"/>
          <w:color w:val="0000FF"/>
        </w:rPr>
        <w:t>simon_house_data</w:t>
      </w:r>
      <w:proofErr w:type="spellEnd"/>
      <w:r>
        <w:rPr>
          <w:rStyle w:val="gnkrckgcmrb"/>
          <w:rFonts w:ascii="Lucida Console" w:hAnsi="Lucida Console"/>
          <w:color w:val="0000FF"/>
        </w:rPr>
        <w:t>);plot(</w:t>
      </w:r>
      <w:proofErr w:type="spellStart"/>
      <w:r>
        <w:rPr>
          <w:rStyle w:val="gnkrckgcmrb"/>
          <w:rFonts w:ascii="Lucida Console" w:hAnsi="Lucida Console"/>
          <w:color w:val="0000FF"/>
        </w:rPr>
        <w:t>simon_house_data$taxes</w:t>
      </w:r>
      <w:proofErr w:type="spellEnd"/>
      <w:r>
        <w:rPr>
          <w:rStyle w:val="gnkrckgcmrb"/>
          <w:rFonts w:ascii="Lucida Console" w:hAnsi="Lucida Console"/>
          <w:color w:val="0000FF"/>
        </w:rPr>
        <w:t xml:space="preserve">, simon_house_data$sale.price.in..100000, main = "Sales Price vs Taxes 7658",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"Taxes",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"Sale Price ($100000)", col=c("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")[location]); detach(</w:t>
      </w:r>
      <w:proofErr w:type="spellStart"/>
      <w:r>
        <w:rPr>
          <w:rStyle w:val="gnkrckgcmrb"/>
          <w:rFonts w:ascii="Lucida Console" w:hAnsi="Lucida Console"/>
          <w:color w:val="0000FF"/>
        </w:rPr>
        <w:t>simon_house_data</w:t>
      </w:r>
      <w:proofErr w:type="spellEnd"/>
      <w:r>
        <w:rPr>
          <w:rStyle w:val="gnkrckgcmrb"/>
          <w:rFonts w:ascii="Lucida Console" w:hAnsi="Lucida Console"/>
          <w:color w:val="0000FF"/>
        </w:rPr>
        <w:t>)</w:t>
      </w:r>
    </w:p>
    <w:p w14:paraId="09BE538F" w14:textId="77777777" w:rsidR="00B97C53" w:rsidRDefault="00B97C53" w:rsidP="00B97C53">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legend(</w:t>
      </w:r>
      <w:proofErr w:type="gramEnd"/>
      <w:r>
        <w:rPr>
          <w:rStyle w:val="gnkrckgcmrb"/>
          <w:rFonts w:ascii="Lucida Console" w:hAnsi="Lucida Console"/>
          <w:color w:val="0000FF"/>
        </w:rPr>
        <w:t>x="</w:t>
      </w:r>
      <w:proofErr w:type="spellStart"/>
      <w:r>
        <w:rPr>
          <w:rStyle w:val="gnkrckgcmrb"/>
          <w:rFonts w:ascii="Lucida Console" w:hAnsi="Lucida Console"/>
          <w:color w:val="0000FF"/>
        </w:rPr>
        <w:t>topleft</w:t>
      </w:r>
      <w:proofErr w:type="spellEnd"/>
      <w:r>
        <w:rPr>
          <w:rStyle w:val="gnkrckgcmrb"/>
          <w:rFonts w:ascii="Lucida Console" w:hAnsi="Lucida Console"/>
          <w:color w:val="0000FF"/>
        </w:rPr>
        <w:t>", legend = levels(</w:t>
      </w:r>
      <w:proofErr w:type="spellStart"/>
      <w:r>
        <w:rPr>
          <w:rStyle w:val="gnkrckgcmrb"/>
          <w:rFonts w:ascii="Lucida Console" w:hAnsi="Lucida Console"/>
          <w:color w:val="0000FF"/>
        </w:rPr>
        <w:t>simon_house_data$location</w:t>
      </w:r>
      <w:proofErr w:type="spellEnd"/>
      <w:r>
        <w:rPr>
          <w:rStyle w:val="gnkrckgcmrb"/>
          <w:rFonts w:ascii="Lucida Console" w:hAnsi="Lucida Console"/>
          <w:color w:val="0000FF"/>
        </w:rPr>
        <w:t>), col=c("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w:t>
      </w:r>
    </w:p>
    <w:p w14:paraId="24A8F851" w14:textId="3BE37B6D" w:rsidR="00822D4D" w:rsidRDefault="00822D4D" w:rsidP="00822D4D">
      <w:pPr>
        <w:pStyle w:val="HTMLPreformatted"/>
        <w:shd w:val="clear" w:color="auto" w:fill="FFFFFF"/>
        <w:wordWrap w:val="0"/>
        <w:spacing w:line="115" w:lineRule="atLeast"/>
        <w:rPr>
          <w:rFonts w:ascii="Lucida Console" w:hAnsi="Lucida Console"/>
          <w:color w:val="000000"/>
        </w:rPr>
      </w:pPr>
    </w:p>
    <w:p w14:paraId="51B721A7" w14:textId="4C80F83C" w:rsidR="00B97C53" w:rsidRDefault="00B97C53" w:rsidP="00B97C53">
      <w:pPr>
        <w:rPr>
          <w:i/>
          <w:iCs/>
        </w:rPr>
      </w:pPr>
      <w:r>
        <w:rPr>
          <w:i/>
          <w:iCs/>
        </w:rPr>
        <w:t>Question 2</w:t>
      </w:r>
    </w:p>
    <w:tbl>
      <w:tblPr>
        <w:tblW w:w="11879"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75"/>
      </w:tblGrid>
      <w:tr w:rsidR="00316FFF" w:rsidRPr="00316FFF" w14:paraId="7378C248" w14:textId="77777777" w:rsidTr="00316FFF">
        <w:trPr>
          <w:tblCellSpacing w:w="0" w:type="dxa"/>
        </w:trPr>
        <w:tc>
          <w:tcPr>
            <w:tcW w:w="0" w:type="auto"/>
            <w:shd w:val="clear" w:color="auto" w:fill="FFFFFF"/>
            <w:hideMark/>
          </w:tcPr>
          <w:p w14:paraId="073EDA4F" w14:textId="77777777" w:rsidR="00F23976"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&gt; </w:t>
            </w:r>
            <w:proofErr w:type="spellStart"/>
            <w:proofErr w:type="gramStart"/>
            <w:r w:rsidRPr="00316FFF">
              <w:rPr>
                <w:rFonts w:ascii="Lucida Console" w:eastAsia="Times New Roman" w:hAnsi="Lucida Console" w:cs="Courier New"/>
                <w:color w:val="0000FF"/>
                <w:sz w:val="20"/>
                <w:szCs w:val="20"/>
                <w:lang w:eastAsia="en-CA"/>
              </w:rPr>
              <w:t>qqnorm</w:t>
            </w:r>
            <w:proofErr w:type="spellEnd"/>
            <w:r w:rsidRPr="00316FFF">
              <w:rPr>
                <w:rFonts w:ascii="Lucida Console" w:eastAsia="Times New Roman" w:hAnsi="Lucida Console" w:cs="Courier New"/>
                <w:color w:val="0000FF"/>
                <w:sz w:val="20"/>
                <w:szCs w:val="20"/>
                <w:lang w:eastAsia="en-CA"/>
              </w:rPr>
              <w:t>(</w:t>
            </w:r>
            <w:proofErr w:type="gramEnd"/>
            <w:r w:rsidRPr="00316FFF">
              <w:rPr>
                <w:rFonts w:ascii="Lucida Console" w:eastAsia="Times New Roman" w:hAnsi="Lucida Console" w:cs="Courier New"/>
                <w:color w:val="0000FF"/>
                <w:sz w:val="20"/>
                <w:szCs w:val="20"/>
                <w:lang w:eastAsia="en-CA"/>
              </w:rPr>
              <w:t xml:space="preserve">simon_house_data$sale.price.in..100000, main="Normal QQ Plot for Sale </w:t>
            </w:r>
          </w:p>
          <w:p w14:paraId="726DBEE5" w14:textId="1D6D5ABE" w:rsidR="00316FFF" w:rsidRPr="00316FFF"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Price 7658")</w:t>
            </w:r>
          </w:p>
          <w:p w14:paraId="528E957F" w14:textId="77777777" w:rsidR="00F23976"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&gt; </w:t>
            </w:r>
            <w:proofErr w:type="spellStart"/>
            <w:proofErr w:type="gramStart"/>
            <w:r w:rsidRPr="00316FFF">
              <w:rPr>
                <w:rFonts w:ascii="Lucida Console" w:eastAsia="Times New Roman" w:hAnsi="Lucida Console" w:cs="Courier New"/>
                <w:color w:val="0000FF"/>
                <w:sz w:val="20"/>
                <w:szCs w:val="20"/>
                <w:lang w:eastAsia="en-CA"/>
              </w:rPr>
              <w:t>qqnorm</w:t>
            </w:r>
            <w:proofErr w:type="spellEnd"/>
            <w:r w:rsidRPr="00316FFF">
              <w:rPr>
                <w:rFonts w:ascii="Lucida Console" w:eastAsia="Times New Roman" w:hAnsi="Lucida Console" w:cs="Courier New"/>
                <w:color w:val="0000FF"/>
                <w:sz w:val="20"/>
                <w:szCs w:val="20"/>
                <w:lang w:eastAsia="en-CA"/>
              </w:rPr>
              <w:t>(</w:t>
            </w:r>
            <w:proofErr w:type="gramEnd"/>
            <w:r w:rsidRPr="00316FFF">
              <w:rPr>
                <w:rFonts w:ascii="Lucida Console" w:eastAsia="Times New Roman" w:hAnsi="Lucida Console" w:cs="Courier New"/>
                <w:color w:val="0000FF"/>
                <w:sz w:val="20"/>
                <w:szCs w:val="20"/>
                <w:lang w:eastAsia="en-CA"/>
              </w:rPr>
              <w:t>log(simon_house_data$sale.price.in..100000, 10), main="Normal QQ Plot</w:t>
            </w:r>
          </w:p>
          <w:p w14:paraId="1E9D8811" w14:textId="1149AD6B" w:rsidR="00316FFF" w:rsidRPr="00316FFF"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 for Sale Price in log 10 7658")</w:t>
            </w:r>
          </w:p>
          <w:p w14:paraId="72FE5888" w14:textId="77777777" w:rsidR="00F23976"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&gt; </w:t>
            </w:r>
            <w:proofErr w:type="spellStart"/>
            <w:r w:rsidRPr="00316FFF">
              <w:rPr>
                <w:rFonts w:ascii="Lucida Console" w:eastAsia="Times New Roman" w:hAnsi="Lucida Console" w:cs="Courier New"/>
                <w:color w:val="0000FF"/>
                <w:sz w:val="20"/>
                <w:szCs w:val="20"/>
                <w:lang w:eastAsia="en-CA"/>
              </w:rPr>
              <w:t>qqnorm</w:t>
            </w:r>
            <w:proofErr w:type="spellEnd"/>
            <w:r w:rsidRPr="00316FFF">
              <w:rPr>
                <w:rFonts w:ascii="Lucida Console" w:eastAsia="Times New Roman" w:hAnsi="Lucida Console" w:cs="Courier New"/>
                <w:color w:val="0000FF"/>
                <w:sz w:val="20"/>
                <w:szCs w:val="20"/>
                <w:lang w:eastAsia="en-CA"/>
              </w:rPr>
              <w:t>(</w:t>
            </w:r>
            <w:proofErr w:type="gramStart"/>
            <w:r w:rsidRPr="00316FFF">
              <w:rPr>
                <w:rFonts w:ascii="Lucida Console" w:eastAsia="Times New Roman" w:hAnsi="Lucida Console" w:cs="Courier New"/>
                <w:color w:val="0000FF"/>
                <w:sz w:val="20"/>
                <w:szCs w:val="20"/>
                <w:lang w:eastAsia="en-CA"/>
              </w:rPr>
              <w:t>sqrt(</w:t>
            </w:r>
            <w:proofErr w:type="gramEnd"/>
            <w:r w:rsidRPr="00316FFF">
              <w:rPr>
                <w:rFonts w:ascii="Lucida Console" w:eastAsia="Times New Roman" w:hAnsi="Lucida Console" w:cs="Courier New"/>
                <w:color w:val="0000FF"/>
                <w:sz w:val="20"/>
                <w:szCs w:val="20"/>
                <w:lang w:eastAsia="en-CA"/>
              </w:rPr>
              <w:t>simon_house_data$sale.price.in..100000), main="Normal QQ Plot for</w:t>
            </w:r>
          </w:p>
          <w:p w14:paraId="050CE1B8" w14:textId="430A08BF" w:rsidR="00316FFF" w:rsidRPr="00316FFF"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 sqrt of Sale Price 7658")</w:t>
            </w:r>
          </w:p>
          <w:p w14:paraId="21B4BA3F" w14:textId="77777777" w:rsidR="00F23976"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&gt; </w:t>
            </w:r>
            <w:proofErr w:type="spellStart"/>
            <w:proofErr w:type="gramStart"/>
            <w:r w:rsidRPr="00316FFF">
              <w:rPr>
                <w:rFonts w:ascii="Lucida Console" w:eastAsia="Times New Roman" w:hAnsi="Lucida Console" w:cs="Courier New"/>
                <w:color w:val="0000FF"/>
                <w:sz w:val="20"/>
                <w:szCs w:val="20"/>
                <w:lang w:eastAsia="en-CA"/>
              </w:rPr>
              <w:t>qqnorm</w:t>
            </w:r>
            <w:proofErr w:type="spellEnd"/>
            <w:r w:rsidRPr="00316FFF">
              <w:rPr>
                <w:rFonts w:ascii="Lucida Console" w:eastAsia="Times New Roman" w:hAnsi="Lucida Console" w:cs="Courier New"/>
                <w:color w:val="0000FF"/>
                <w:sz w:val="20"/>
                <w:szCs w:val="20"/>
                <w:lang w:eastAsia="en-CA"/>
              </w:rPr>
              <w:t>(</w:t>
            </w:r>
            <w:proofErr w:type="gramEnd"/>
            <w:r w:rsidRPr="00316FFF">
              <w:rPr>
                <w:rFonts w:ascii="Lucida Console" w:eastAsia="Times New Roman" w:hAnsi="Lucida Console" w:cs="Courier New"/>
                <w:color w:val="0000FF"/>
                <w:sz w:val="20"/>
                <w:szCs w:val="20"/>
                <w:lang w:eastAsia="en-CA"/>
              </w:rPr>
              <w:t>1/(simon_house_data$sale.price.in..100000), main="Normal QQ Plot for</w:t>
            </w:r>
          </w:p>
          <w:p w14:paraId="2275134E" w14:textId="06F30C8A" w:rsidR="00316FFF" w:rsidRDefault="00316FFF"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r w:rsidRPr="00316FFF">
              <w:rPr>
                <w:rFonts w:ascii="Lucida Console" w:eastAsia="Times New Roman" w:hAnsi="Lucida Console" w:cs="Courier New"/>
                <w:color w:val="0000FF"/>
                <w:sz w:val="20"/>
                <w:szCs w:val="20"/>
                <w:lang w:eastAsia="en-CA"/>
              </w:rPr>
              <w:t xml:space="preserve"> Inverse of Sale Price 7658")</w:t>
            </w:r>
          </w:p>
          <w:p w14:paraId="3534CEC5" w14:textId="45ED1DBA" w:rsidR="00AA66EA" w:rsidRDefault="00AA66EA"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p>
          <w:p w14:paraId="1F2E8E15" w14:textId="099C0DA7" w:rsidR="00AA66EA" w:rsidRDefault="00AA66EA" w:rsidP="00AA66EA">
            <w:pPr>
              <w:rPr>
                <w:i/>
                <w:iCs/>
              </w:rPr>
            </w:pPr>
            <w:r>
              <w:rPr>
                <w:i/>
                <w:iCs/>
              </w:rPr>
              <w:t>Question 3</w:t>
            </w:r>
          </w:p>
          <w:p w14:paraId="381C3872" w14:textId="77777777" w:rsidR="00063B33" w:rsidRDefault="00AA66EA" w:rsidP="00AA66EA">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simon_house_data$list.price.in..100000, simon_house_data$sale.price.in..</w:t>
            </w:r>
          </w:p>
          <w:p w14:paraId="11E1FAEF" w14:textId="77777777" w:rsidR="00063B33" w:rsidRDefault="00AA66EA" w:rsidP="00AA66EA">
            <w:pPr>
              <w:pStyle w:val="HTMLPreformatted"/>
              <w:shd w:val="clear" w:color="auto" w:fill="FFFFFF"/>
              <w:wordWrap w:val="0"/>
              <w:spacing w:line="115" w:lineRule="atLeast"/>
              <w:rPr>
                <w:rStyle w:val="gnkrckgcmrb"/>
                <w:rFonts w:ascii="Lucida Console" w:hAnsi="Lucida Console"/>
                <w:color w:val="0000FF"/>
              </w:rPr>
            </w:pPr>
            <w:r>
              <w:rPr>
                <w:rStyle w:val="gnkrckgcmrb"/>
                <w:rFonts w:ascii="Lucida Console" w:hAnsi="Lucida Console"/>
                <w:color w:val="0000FF"/>
              </w:rPr>
              <w:t xml:space="preserve">100000, main="Sales Price vs List Prince in X and O 7658",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"Sale Price </w:t>
            </w:r>
          </w:p>
          <w:p w14:paraId="23C572B8" w14:textId="2DAE46E1" w:rsidR="00AA66EA" w:rsidRDefault="00AA66EA" w:rsidP="00AA66EA">
            <w:pPr>
              <w:pStyle w:val="HTMLPreformatted"/>
              <w:shd w:val="clear" w:color="auto" w:fill="FFFFFF"/>
              <w:wordWrap w:val="0"/>
              <w:spacing w:line="115" w:lineRule="atLeast"/>
              <w:rPr>
                <w:rFonts w:ascii="Lucida Console" w:hAnsi="Lucida Console"/>
                <w:color w:val="000000"/>
              </w:rPr>
            </w:pPr>
            <w:r>
              <w:rPr>
                <w:rStyle w:val="gnkrckgcmrb"/>
                <w:rFonts w:ascii="Lucida Console" w:hAnsi="Lucida Console"/>
                <w:color w:val="0000FF"/>
              </w:rPr>
              <w:t xml:space="preserve">($100000)",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"List Price ($100000)")</w:t>
            </w:r>
          </w:p>
          <w:p w14:paraId="1854D6DC" w14:textId="77777777" w:rsidR="00063B33" w:rsidRDefault="00AA66EA" w:rsidP="00AA66EA">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simon_lm</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simon_house_data$sale.price.in..100000 ~ </w:t>
            </w:r>
            <w:proofErr w:type="spellStart"/>
            <w:r>
              <w:rPr>
                <w:rStyle w:val="gnkrckgcmrb"/>
                <w:rFonts w:ascii="Lucida Console" w:hAnsi="Lucida Console"/>
                <w:color w:val="0000FF"/>
              </w:rPr>
              <w:t>simon_house_data$list</w:t>
            </w:r>
            <w:proofErr w:type="spellEnd"/>
          </w:p>
          <w:p w14:paraId="2AF31B42" w14:textId="25646A75" w:rsidR="00AA66EA" w:rsidRDefault="00AA66EA" w:rsidP="00AA66EA">
            <w:pPr>
              <w:pStyle w:val="HTMLPreformatted"/>
              <w:shd w:val="clear" w:color="auto" w:fill="FFFFFF"/>
              <w:wordWrap w:val="0"/>
              <w:spacing w:line="115" w:lineRule="atLeast"/>
              <w:rPr>
                <w:rStyle w:val="gnkrckgcmrb"/>
                <w:rFonts w:ascii="Lucida Console" w:hAnsi="Lucida Console"/>
                <w:color w:val="0000FF"/>
              </w:rPr>
            </w:pPr>
            <w:proofErr w:type="gramStart"/>
            <w:r>
              <w:rPr>
                <w:rStyle w:val="gnkrckgcmrb"/>
                <w:rFonts w:ascii="Lucida Console" w:hAnsi="Lucida Console"/>
                <w:color w:val="0000FF"/>
              </w:rPr>
              <w:t>.price.in..</w:t>
            </w:r>
            <w:proofErr w:type="gramEnd"/>
            <w:r>
              <w:rPr>
                <w:rStyle w:val="gnkrckgcmrb"/>
                <w:rFonts w:ascii="Lucida Console" w:hAnsi="Lucida Console"/>
                <w:color w:val="0000FF"/>
              </w:rPr>
              <w:t xml:space="preserve">100000, data= </w:t>
            </w:r>
            <w:proofErr w:type="spellStart"/>
            <w:r>
              <w:rPr>
                <w:rStyle w:val="gnkrckgcmrb"/>
                <w:rFonts w:ascii="Lucida Console" w:hAnsi="Lucida Console"/>
                <w:color w:val="0000FF"/>
              </w:rPr>
              <w:t>simon_house_data</w:t>
            </w:r>
            <w:proofErr w:type="spellEnd"/>
            <w:r>
              <w:rPr>
                <w:rStyle w:val="gnkrckgcmrb"/>
                <w:rFonts w:ascii="Lucida Console" w:hAnsi="Lucida Console"/>
                <w:color w:val="0000FF"/>
              </w:rPr>
              <w:t>)</w:t>
            </w:r>
          </w:p>
          <w:p w14:paraId="4B696F38" w14:textId="441FBF26" w:rsidR="00AA66EA" w:rsidRDefault="00AA66EA" w:rsidP="00AA66EA">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spellStart"/>
            <w:proofErr w:type="gramEnd"/>
            <w:r w:rsidR="00063B33">
              <w:rPr>
                <w:rStyle w:val="gnkrckgcmrb"/>
                <w:rFonts w:ascii="Lucida Console" w:hAnsi="Lucida Console"/>
                <w:color w:val="0000FF"/>
              </w:rPr>
              <w:t>simon_lm</w:t>
            </w:r>
            <w:proofErr w:type="spellEnd"/>
            <w:r>
              <w:rPr>
                <w:rStyle w:val="gnkrckgcmrb"/>
                <w:rFonts w:ascii="Lucida Console" w:hAnsi="Lucida Console"/>
                <w:color w:val="0000FF"/>
              </w:rPr>
              <w:t>, col="red")</w:t>
            </w:r>
          </w:p>
          <w:p w14:paraId="10F4FE62" w14:textId="77777777" w:rsidR="00063B33" w:rsidRDefault="00063B33" w:rsidP="00AA66EA">
            <w:pPr>
              <w:pStyle w:val="HTMLPreformatted"/>
              <w:shd w:val="clear" w:color="auto" w:fill="FFFFFF"/>
              <w:wordWrap w:val="0"/>
              <w:spacing w:line="115" w:lineRule="atLeast"/>
              <w:rPr>
                <w:rStyle w:val="gnkrckgcmrb"/>
                <w:rFonts w:ascii="Lucida Console" w:hAnsi="Lucida Console"/>
                <w:color w:val="0000FF"/>
              </w:rPr>
            </w:pPr>
          </w:p>
          <w:p w14:paraId="3B996B2E" w14:textId="77777777" w:rsidR="00063B33" w:rsidRDefault="00063B33" w:rsidP="00063B33">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house_dataX$list.price.in..100000, house_dataX$sale.price.in..100000, main="Sales Price vs List Prince in X 7658",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"Sale Price ($100000)",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"List Price ($100000)")</w:t>
            </w:r>
          </w:p>
          <w:p w14:paraId="33E30642" w14:textId="674D73E4" w:rsidR="00063B33" w:rsidRDefault="00063B33" w:rsidP="00063B3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simon_lmX</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house_dataX$sale.price.in..100000 ~ house_dataX$list.price.in..100000, data= </w:t>
            </w:r>
            <w:proofErr w:type="spellStart"/>
            <w:r>
              <w:rPr>
                <w:rStyle w:val="gnkrckgcmrb"/>
                <w:rFonts w:ascii="Lucida Console" w:hAnsi="Lucida Console"/>
                <w:color w:val="0000FF"/>
              </w:rPr>
              <w:t>house_dataX</w:t>
            </w:r>
            <w:proofErr w:type="spellEnd"/>
            <w:r>
              <w:rPr>
                <w:rStyle w:val="gnkrckgcmrb"/>
                <w:rFonts w:ascii="Lucida Console" w:hAnsi="Lucida Console"/>
                <w:color w:val="0000FF"/>
              </w:rPr>
              <w:t>)</w:t>
            </w:r>
          </w:p>
          <w:p w14:paraId="2773D111" w14:textId="3EEFFCAA" w:rsidR="00063B33" w:rsidRDefault="00063B33" w:rsidP="00063B3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simon_lmX</w:t>
            </w:r>
            <w:proofErr w:type="spellEnd"/>
            <w:r>
              <w:rPr>
                <w:rStyle w:val="gnkrckgcmrb"/>
                <w:rFonts w:ascii="Lucida Console" w:hAnsi="Lucida Console"/>
                <w:color w:val="0000FF"/>
              </w:rPr>
              <w:t>, col="red")</w:t>
            </w:r>
          </w:p>
          <w:p w14:paraId="17BCE166" w14:textId="77777777" w:rsidR="00063B33" w:rsidRDefault="00063B33" w:rsidP="00063B33">
            <w:pPr>
              <w:pStyle w:val="HTMLPreformatted"/>
              <w:shd w:val="clear" w:color="auto" w:fill="FFFFFF"/>
              <w:wordWrap w:val="0"/>
              <w:spacing w:line="115" w:lineRule="atLeast"/>
              <w:rPr>
                <w:rFonts w:ascii="Lucida Console" w:hAnsi="Lucida Console"/>
                <w:color w:val="000000"/>
              </w:rPr>
            </w:pPr>
          </w:p>
          <w:p w14:paraId="2BACEAF0" w14:textId="77777777" w:rsidR="00063B33" w:rsidRDefault="00063B33" w:rsidP="00063B3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house_dataO$list.price.in..100000, house_dataO$sale.price.in..100000, main="Sales Price vs List Prince in O 7658",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"Sale Price ($100000)",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"List Price ($100000)")</w:t>
            </w:r>
          </w:p>
          <w:p w14:paraId="23BDC52B" w14:textId="77777777" w:rsidR="00063B33" w:rsidRDefault="00063B33" w:rsidP="00063B3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
          <w:p w14:paraId="4241BD24" w14:textId="77777777" w:rsidR="00063B33" w:rsidRDefault="00063B33" w:rsidP="00063B33">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simon_lmO</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house_dataO$sale.price.in..100000 ~ house_dataO$list.price.in..100000, data= </w:t>
            </w:r>
            <w:proofErr w:type="spellStart"/>
            <w:r>
              <w:rPr>
                <w:rStyle w:val="gnkrckgcmrb"/>
                <w:rFonts w:ascii="Lucida Console" w:hAnsi="Lucida Console"/>
                <w:color w:val="0000FF"/>
              </w:rPr>
              <w:t>house_dataO</w:t>
            </w:r>
            <w:proofErr w:type="spellEnd"/>
            <w:r>
              <w:rPr>
                <w:rStyle w:val="gnkrckgcmrb"/>
                <w:rFonts w:ascii="Lucida Console" w:hAnsi="Lucida Console"/>
                <w:color w:val="0000FF"/>
              </w:rPr>
              <w:t>)</w:t>
            </w:r>
          </w:p>
          <w:p w14:paraId="6F01E298" w14:textId="77777777" w:rsidR="00063B33" w:rsidRDefault="00063B33" w:rsidP="00063B33">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simon_lmO</w:t>
            </w:r>
            <w:proofErr w:type="spellEnd"/>
            <w:r>
              <w:rPr>
                <w:rStyle w:val="gnkrckgcmrb"/>
                <w:rFonts w:ascii="Lucida Console" w:hAnsi="Lucida Console"/>
                <w:color w:val="0000FF"/>
              </w:rPr>
              <w:t>, col="red")</w:t>
            </w:r>
          </w:p>
          <w:p w14:paraId="349C7A0E" w14:textId="6E9722CE" w:rsidR="00063B33" w:rsidRDefault="00063B33" w:rsidP="00AA66EA">
            <w:pPr>
              <w:pStyle w:val="HTMLPreformatted"/>
              <w:shd w:val="clear" w:color="auto" w:fill="FFFFFF"/>
              <w:wordWrap w:val="0"/>
              <w:spacing w:line="115" w:lineRule="atLeast"/>
              <w:rPr>
                <w:rStyle w:val="gnkrckgcmrb"/>
                <w:rFonts w:ascii="Lucida Console" w:hAnsi="Lucida Console"/>
                <w:color w:val="0000FF"/>
              </w:rPr>
            </w:pPr>
          </w:p>
          <w:p w14:paraId="12668436" w14:textId="77777777" w:rsidR="003C0C95" w:rsidRDefault="003C0C95" w:rsidP="003C0C95">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simon_lm</w:t>
            </w:r>
            <w:proofErr w:type="spellEnd"/>
            <w:r>
              <w:rPr>
                <w:rStyle w:val="gnkrckgcmrb"/>
                <w:rFonts w:ascii="Lucida Console" w:hAnsi="Lucida Console"/>
                <w:color w:val="0000FF"/>
              </w:rPr>
              <w:t>)</w:t>
            </w:r>
          </w:p>
          <w:p w14:paraId="18DDA9A8" w14:textId="77777777" w:rsidR="003C0C95" w:rsidRDefault="003C0C95" w:rsidP="003C0C95">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confint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w:t>
            </w:r>
            <w:proofErr w:type="spellEnd"/>
            <w:r>
              <w:rPr>
                <w:rStyle w:val="gnkrckgcmrb"/>
                <w:rFonts w:ascii="Lucida Console" w:hAnsi="Lucida Console"/>
                <w:color w:val="0000FF"/>
              </w:rPr>
              <w:t>, level = 0.95)</w:t>
            </w:r>
          </w:p>
          <w:p w14:paraId="512A88B2" w14:textId="724BB894" w:rsidR="003C0C95" w:rsidRDefault="003C0C95" w:rsidP="003C0C95">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simon_lmX</w:t>
            </w:r>
            <w:proofErr w:type="spellEnd"/>
            <w:r>
              <w:rPr>
                <w:rStyle w:val="gnkrckgcmrb"/>
                <w:rFonts w:ascii="Lucida Console" w:hAnsi="Lucida Console"/>
                <w:color w:val="0000FF"/>
              </w:rPr>
              <w:t>)</w:t>
            </w:r>
          </w:p>
          <w:p w14:paraId="67CB0355" w14:textId="5DF50AC3" w:rsidR="003C0C95" w:rsidRDefault="003C0C95" w:rsidP="003C0C95">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confint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simon_lmX</w:t>
            </w:r>
            <w:proofErr w:type="spellEnd"/>
            <w:r>
              <w:rPr>
                <w:rStyle w:val="gnkrckgcmrb"/>
                <w:rFonts w:ascii="Lucida Console" w:hAnsi="Lucida Console"/>
                <w:color w:val="0000FF"/>
              </w:rPr>
              <w:t>, level = 0.95)</w:t>
            </w:r>
          </w:p>
          <w:p w14:paraId="1CAAC491" w14:textId="6562904F" w:rsidR="003C0C95" w:rsidRDefault="003C0C95" w:rsidP="003C0C95">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simon_lmO</w:t>
            </w:r>
            <w:proofErr w:type="spellEnd"/>
            <w:r>
              <w:rPr>
                <w:rStyle w:val="gnkrckgcmrb"/>
                <w:rFonts w:ascii="Lucida Console" w:hAnsi="Lucida Console"/>
                <w:color w:val="0000FF"/>
              </w:rPr>
              <w:t>)</w:t>
            </w:r>
          </w:p>
          <w:p w14:paraId="5E43AD77" w14:textId="11471DFD" w:rsidR="003C0C95" w:rsidRDefault="003C0C95" w:rsidP="003C0C95">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confint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simon_lmO</w:t>
            </w:r>
            <w:proofErr w:type="spellEnd"/>
            <w:r>
              <w:rPr>
                <w:rStyle w:val="gnkrckgcmrb"/>
                <w:rFonts w:ascii="Lucida Console" w:hAnsi="Lucida Console"/>
                <w:color w:val="0000FF"/>
              </w:rPr>
              <w:t>, level = 0.95)</w:t>
            </w:r>
          </w:p>
          <w:p w14:paraId="371F3B10" w14:textId="7A5DD804" w:rsidR="003C0C95" w:rsidRDefault="003C0C95" w:rsidP="00AA66EA">
            <w:pPr>
              <w:pStyle w:val="HTMLPreformatted"/>
              <w:shd w:val="clear" w:color="auto" w:fill="FFFFFF"/>
              <w:wordWrap w:val="0"/>
              <w:spacing w:line="115" w:lineRule="atLeast"/>
              <w:rPr>
                <w:rStyle w:val="gnkrckgcmrb"/>
                <w:rFonts w:ascii="Lucida Console" w:hAnsi="Lucida Console"/>
                <w:color w:val="0000FF"/>
              </w:rPr>
            </w:pPr>
          </w:p>
          <w:p w14:paraId="3D54C98E" w14:textId="77777777" w:rsidR="0050048B" w:rsidRDefault="0050048B" w:rsidP="0050048B">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XandO</w:t>
            </w:r>
            <w:proofErr w:type="spellEnd"/>
            <w:r>
              <w:rPr>
                <w:rStyle w:val="gnkrckgcmrb"/>
                <w:rFonts w:ascii="Lucida Console" w:hAnsi="Lucida Console"/>
                <w:color w:val="0000FF"/>
              </w:rPr>
              <w:t xml:space="preserve"> &lt;-</w:t>
            </w:r>
            <w:proofErr w:type="gramStart"/>
            <w:r>
              <w:rPr>
                <w:rStyle w:val="gnkrckgcmrb"/>
                <w:rFonts w:ascii="Lucida Console" w:hAnsi="Lucida Console"/>
                <w:color w:val="0000FF"/>
              </w:rPr>
              <w:t>c(</w:t>
            </w:r>
            <w:proofErr w:type="gramEnd"/>
            <w:r>
              <w:rPr>
                <w:rStyle w:val="gnkrckgcmrb"/>
                <w:rFonts w:ascii="Lucida Console" w:hAnsi="Lucida Console"/>
                <w:color w:val="0000FF"/>
              </w:rPr>
              <w:t>0.991,0.5974,0.9194,"0.2","&lt; 2.2e-16", "(0.9057,0.9331)")</w:t>
            </w:r>
          </w:p>
          <w:p w14:paraId="587FB320" w14:textId="77777777" w:rsidR="0050048B" w:rsidRDefault="0050048B" w:rsidP="0050048B">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Xonly</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0.9901, 0.8450, 0.9008, "0.16", "&lt; 2.2e-16", "(0.8767, 0.9249)")</w:t>
            </w:r>
          </w:p>
          <w:p w14:paraId="3607A5CC" w14:textId="77777777" w:rsidR="0050048B" w:rsidRDefault="0050048B" w:rsidP="0050048B">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Oonly</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0.9901, 0.8450, 0.9008, "0.23", "&lt; 2.2e-16", "(0.8767, 0.9249)")</w:t>
            </w:r>
          </w:p>
          <w:p w14:paraId="717596A5" w14:textId="77777777" w:rsidR="00DE448C" w:rsidRDefault="00DE448C" w:rsidP="00DE448C">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names &lt;- </w:t>
            </w:r>
            <w:proofErr w:type="gramStart"/>
            <w:r>
              <w:rPr>
                <w:rStyle w:val="gnkrckgcmrb"/>
                <w:rFonts w:ascii="Lucida Console" w:hAnsi="Lucida Console"/>
                <w:color w:val="0000FF"/>
              </w:rPr>
              <w:t>c( '</w:t>
            </w:r>
            <w:proofErr w:type="gramEnd"/>
            <w:r>
              <w:rPr>
                <w:rStyle w:val="gnkrckgcmrb"/>
                <w:rFonts w:ascii="Lucida Console" w:hAnsi="Lucida Console"/>
                <w:color w:val="0000FF"/>
              </w:rPr>
              <w:t xml:space="preserve">R^2', 'B0 estimate', "B1 </w:t>
            </w:r>
            <w:proofErr w:type="spellStart"/>
            <w:r>
              <w:rPr>
                <w:rStyle w:val="gnkrckgcmrb"/>
                <w:rFonts w:ascii="Lucida Console" w:hAnsi="Lucida Console"/>
                <w:color w:val="0000FF"/>
              </w:rPr>
              <w:t>estimate","Estimated</w:t>
            </w:r>
            <w:proofErr w:type="spellEnd"/>
            <w:r>
              <w:rPr>
                <w:rStyle w:val="gnkrckgcmrb"/>
                <w:rFonts w:ascii="Lucida Console" w:hAnsi="Lucida Console"/>
                <w:color w:val="0000FF"/>
              </w:rPr>
              <w:t xml:space="preserve"> error variance", "p-value", "slope 95% CI")</w:t>
            </w:r>
          </w:p>
          <w:p w14:paraId="47212962" w14:textId="77777777" w:rsidR="00DE448C" w:rsidRDefault="00DE448C" w:rsidP="00DE448C">
            <w:pPr>
              <w:pStyle w:val="HTMLPreformatted"/>
              <w:shd w:val="clear" w:color="auto" w:fill="FFFFFF"/>
              <w:wordWrap w:val="0"/>
              <w:spacing w:line="11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simon_q3&lt;-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(names, </w:t>
            </w:r>
            <w:proofErr w:type="spellStart"/>
            <w:r>
              <w:rPr>
                <w:rStyle w:val="gnkrckgcmrb"/>
                <w:rFonts w:ascii="Lucida Console" w:hAnsi="Lucida Console"/>
                <w:color w:val="0000FF"/>
              </w:rPr>
              <w:t>XandO</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Xonly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Oonly</w:t>
            </w:r>
            <w:proofErr w:type="spellEnd"/>
            <w:r>
              <w:rPr>
                <w:rStyle w:val="gnkrckgcmrb"/>
                <w:rFonts w:ascii="Lucida Console" w:hAnsi="Lucida Console"/>
                <w:color w:val="0000FF"/>
              </w:rPr>
              <w:t>)</w:t>
            </w:r>
          </w:p>
          <w:p w14:paraId="5E3D6EBD" w14:textId="77777777" w:rsidR="00DE448C" w:rsidRDefault="00DE448C" w:rsidP="00DE448C">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print(simon_q3)</w:t>
            </w:r>
          </w:p>
          <w:p w14:paraId="7D35091C" w14:textId="77777777" w:rsidR="00DE448C" w:rsidRDefault="00DE448C" w:rsidP="00AA66EA">
            <w:pPr>
              <w:pStyle w:val="HTMLPreformatted"/>
              <w:shd w:val="clear" w:color="auto" w:fill="FFFFFF"/>
              <w:wordWrap w:val="0"/>
              <w:spacing w:line="115" w:lineRule="atLeast"/>
              <w:rPr>
                <w:rStyle w:val="gnkrckgcmrb"/>
                <w:rFonts w:ascii="Lucida Console" w:hAnsi="Lucida Console"/>
                <w:color w:val="0000FF"/>
              </w:rPr>
            </w:pPr>
          </w:p>
          <w:p w14:paraId="32A93B54" w14:textId="2155C522" w:rsidR="00063B33" w:rsidRDefault="00063B33" w:rsidP="00AA66EA">
            <w:pPr>
              <w:pStyle w:val="HTMLPreformatted"/>
              <w:shd w:val="clear" w:color="auto" w:fill="FFFFFF"/>
              <w:wordWrap w:val="0"/>
              <w:spacing w:line="115" w:lineRule="atLeast"/>
              <w:rPr>
                <w:rStyle w:val="gnkrckgcmrb"/>
                <w:rFonts w:ascii="Lucida Console" w:hAnsi="Lucida Console"/>
                <w:color w:val="0000FF"/>
              </w:rPr>
            </w:pPr>
          </w:p>
          <w:p w14:paraId="0FC75498" w14:textId="27BC3826" w:rsidR="00063B33" w:rsidRDefault="00063B33" w:rsidP="00063B33">
            <w:pPr>
              <w:rPr>
                <w:i/>
                <w:iCs/>
              </w:rPr>
            </w:pPr>
            <w:r>
              <w:rPr>
                <w:i/>
                <w:iCs/>
              </w:rPr>
              <w:t>Question 4</w:t>
            </w:r>
          </w:p>
          <w:p w14:paraId="7AC2D9FA" w14:textId="452CE4C4" w:rsidR="009C4967" w:rsidRPr="009C4967" w:rsidRDefault="009C4967" w:rsidP="00063B33">
            <w:r>
              <w:t>None.</w:t>
            </w:r>
          </w:p>
          <w:p w14:paraId="6D05097B" w14:textId="4819848C" w:rsidR="00063B33" w:rsidRDefault="00063B33" w:rsidP="00063B33">
            <w:pPr>
              <w:rPr>
                <w:i/>
                <w:iCs/>
              </w:rPr>
            </w:pPr>
            <w:r>
              <w:rPr>
                <w:i/>
                <w:iCs/>
              </w:rPr>
              <w:t>Question 5</w:t>
            </w:r>
          </w:p>
          <w:p w14:paraId="66519916" w14:textId="77777777" w:rsidR="0024154D" w:rsidRDefault="0024154D" w:rsidP="0024154D">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t.</w:t>
            </w:r>
            <w:proofErr w:type="gramStart"/>
            <w:r>
              <w:rPr>
                <w:rStyle w:val="gnkrckgcmrb"/>
                <w:rFonts w:ascii="Lucida Console" w:hAnsi="Lucida Console"/>
                <w:color w:val="0000FF"/>
              </w:rPr>
              <w:t>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simon_lmX$coefficients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simon_lmO$coefficients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var.equal</w:t>
            </w:r>
            <w:proofErr w:type="spellEnd"/>
            <w:r>
              <w:rPr>
                <w:rStyle w:val="gnkrckgcmrb"/>
                <w:rFonts w:ascii="Lucida Console" w:hAnsi="Lucida Console"/>
                <w:color w:val="0000FF"/>
              </w:rPr>
              <w:t xml:space="preserve"> = T, paired = T)</w:t>
            </w:r>
          </w:p>
          <w:p w14:paraId="43C031D5" w14:textId="77777777" w:rsidR="00DB657C" w:rsidRPr="00DB657C" w:rsidRDefault="00DB657C" w:rsidP="00DB657C">
            <w:pPr>
              <w:pStyle w:val="HTMLPreformatted"/>
              <w:shd w:val="clear" w:color="auto" w:fill="FFFFFF"/>
              <w:wordWrap w:val="0"/>
              <w:spacing w:line="115" w:lineRule="atLeast"/>
              <w:rPr>
                <w:rFonts w:ascii="Lucida Console" w:hAnsi="Lucida Console"/>
                <w:color w:val="000000"/>
              </w:rPr>
            </w:pPr>
          </w:p>
          <w:p w14:paraId="7549B1B6" w14:textId="4CAA9E4A" w:rsidR="00063B33" w:rsidRDefault="00063B33" w:rsidP="00063B33">
            <w:pPr>
              <w:rPr>
                <w:i/>
                <w:iCs/>
              </w:rPr>
            </w:pPr>
            <w:r>
              <w:rPr>
                <w:i/>
                <w:iCs/>
              </w:rPr>
              <w:t>Question 6</w:t>
            </w:r>
          </w:p>
          <w:p w14:paraId="592ED742" w14:textId="77777777" w:rsidR="00C210F7" w:rsidRDefault="00C210F7" w:rsidP="00C210F7">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simon_lm</w:t>
            </w:r>
            <w:proofErr w:type="spellEnd"/>
            <w:r>
              <w:rPr>
                <w:rStyle w:val="gnkrckgcmrb"/>
                <w:rFonts w:ascii="Lucida Console" w:hAnsi="Lucida Console"/>
                <w:color w:val="0000FF"/>
              </w:rPr>
              <w:t>, 1)</w:t>
            </w:r>
          </w:p>
          <w:p w14:paraId="48875A05" w14:textId="21418CD0" w:rsidR="00C210F7" w:rsidRDefault="00C210F7" w:rsidP="00C210F7">
            <w:pPr>
              <w:pStyle w:val="HTMLPreformatted"/>
              <w:shd w:val="clear" w:color="auto" w:fill="FFFFFF"/>
              <w:wordWrap w:val="0"/>
              <w:spacing w:line="115" w:lineRule="atLeast"/>
              <w:rPr>
                <w:rStyle w:val="gnkrckgcmrb"/>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simon_lm</w:t>
            </w:r>
            <w:proofErr w:type="spellEnd"/>
            <w:r>
              <w:rPr>
                <w:rStyle w:val="gnkrckgcmrb"/>
                <w:rFonts w:ascii="Lucida Console" w:hAnsi="Lucida Console"/>
                <w:color w:val="0000FF"/>
              </w:rPr>
              <w:t>, 3)</w:t>
            </w:r>
          </w:p>
          <w:p w14:paraId="6AC3D004" w14:textId="6FDC62EA" w:rsidR="00C210F7" w:rsidRPr="00C210F7" w:rsidRDefault="00C210F7" w:rsidP="00C210F7">
            <w:pPr>
              <w:pStyle w:val="HTMLPreformatted"/>
              <w:shd w:val="clear" w:color="auto" w:fill="FFFFFF"/>
              <w:wordWrap w:val="0"/>
              <w:spacing w:line="115" w:lineRule="atLeast"/>
              <w:rPr>
                <w:rFonts w:ascii="Lucida Console" w:hAnsi="Lucida Console"/>
                <w:color w:val="000000"/>
              </w:rPr>
            </w:pPr>
          </w:p>
          <w:p w14:paraId="2733810A" w14:textId="74CBA55D" w:rsidR="00063B33" w:rsidRDefault="00063B33" w:rsidP="00063B33">
            <w:pPr>
              <w:rPr>
                <w:i/>
                <w:iCs/>
              </w:rPr>
            </w:pPr>
            <w:r>
              <w:rPr>
                <w:i/>
                <w:iCs/>
              </w:rPr>
              <w:t>Question 7</w:t>
            </w:r>
          </w:p>
          <w:p w14:paraId="4393D274" w14:textId="00C03E05" w:rsidR="00C210F7" w:rsidRPr="00C210F7" w:rsidRDefault="00C210F7" w:rsidP="00063B33">
            <w:r>
              <w:t>None.</w:t>
            </w:r>
          </w:p>
          <w:p w14:paraId="727864FE" w14:textId="77777777" w:rsidR="00063B33" w:rsidRDefault="00063B33" w:rsidP="00AA66EA">
            <w:pPr>
              <w:pStyle w:val="HTMLPreformatted"/>
              <w:shd w:val="clear" w:color="auto" w:fill="FFFFFF"/>
              <w:wordWrap w:val="0"/>
              <w:spacing w:line="115" w:lineRule="atLeast"/>
              <w:rPr>
                <w:rFonts w:ascii="Lucida Console" w:hAnsi="Lucida Console"/>
                <w:color w:val="000000"/>
              </w:rPr>
            </w:pPr>
          </w:p>
          <w:p w14:paraId="349A5152" w14:textId="77777777" w:rsidR="00AA66EA" w:rsidRDefault="00AA66EA"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p>
          <w:p w14:paraId="3C875568" w14:textId="77777777" w:rsidR="00AA66EA" w:rsidRDefault="00AA66EA"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p>
          <w:p w14:paraId="7DD51AF9" w14:textId="00725083" w:rsidR="00AA66EA" w:rsidRPr="00316FFF" w:rsidRDefault="00AA66EA" w:rsidP="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CA"/>
              </w:rPr>
            </w:pPr>
          </w:p>
        </w:tc>
      </w:tr>
      <w:tr w:rsidR="00316FFF" w:rsidRPr="00316FFF" w14:paraId="0918D6EF" w14:textId="77777777" w:rsidTr="00316FFF">
        <w:trPr>
          <w:tblCellSpacing w:w="0" w:type="dxa"/>
        </w:trPr>
        <w:tc>
          <w:tcPr>
            <w:tcW w:w="0" w:type="auto"/>
            <w:shd w:val="clear" w:color="auto" w:fill="FFFFFF"/>
            <w:hideMark/>
          </w:tcPr>
          <w:p w14:paraId="7AC23FDC" w14:textId="77777777" w:rsidR="00316FFF" w:rsidRPr="00316FFF" w:rsidRDefault="00316FFF" w:rsidP="00316FFF">
            <w:pPr>
              <w:spacing w:after="0" w:line="240" w:lineRule="auto"/>
              <w:rPr>
                <w:rFonts w:ascii="Times New Roman" w:eastAsia="Times New Roman" w:hAnsi="Times New Roman" w:cs="Times New Roman"/>
                <w:sz w:val="20"/>
                <w:szCs w:val="20"/>
                <w:lang w:eastAsia="en-CA"/>
              </w:rPr>
            </w:pPr>
          </w:p>
        </w:tc>
      </w:tr>
      <w:tr w:rsidR="00316FFF" w:rsidRPr="00316FFF" w14:paraId="11E6475D" w14:textId="77777777" w:rsidTr="00316FFF">
        <w:trPr>
          <w:tblCellSpacing w:w="0" w:type="dxa"/>
        </w:trPr>
        <w:tc>
          <w:tcPr>
            <w:tcW w:w="0" w:type="auto"/>
            <w:shd w:val="clear" w:color="auto" w:fill="FFFFFF"/>
            <w:hideMark/>
          </w:tcPr>
          <w:tbl>
            <w:tblPr>
              <w:tblW w:w="11885" w:type="dxa"/>
              <w:tblCellSpacing w:w="0" w:type="dxa"/>
              <w:tblCellMar>
                <w:left w:w="0" w:type="dxa"/>
                <w:right w:w="0" w:type="dxa"/>
              </w:tblCellMar>
              <w:tblLook w:val="04A0" w:firstRow="1" w:lastRow="0" w:firstColumn="1" w:lastColumn="0" w:noHBand="0" w:noVBand="1"/>
            </w:tblPr>
            <w:tblGrid>
              <w:gridCol w:w="11885"/>
            </w:tblGrid>
            <w:tr w:rsidR="00316FFF" w:rsidRPr="00316FFF" w14:paraId="519AEEFE" w14:textId="77777777">
              <w:trPr>
                <w:tblCellSpacing w:w="0" w:type="dxa"/>
              </w:trPr>
              <w:tc>
                <w:tcPr>
                  <w:tcW w:w="15" w:type="dxa"/>
                  <w:hideMark/>
                </w:tcPr>
                <w:p w14:paraId="18FA339E" w14:textId="7EDD4BAC" w:rsidR="00316FFF" w:rsidRPr="00316FFF" w:rsidRDefault="00316FFF" w:rsidP="00316FFF">
                  <w:pPr>
                    <w:spacing w:after="0" w:line="240" w:lineRule="auto"/>
                    <w:rPr>
                      <w:rFonts w:ascii="Lucida Console" w:eastAsia="Times New Roman" w:hAnsi="Lucida Console" w:cs="Times New Roman"/>
                      <w:color w:val="0000FF"/>
                      <w:sz w:val="24"/>
                      <w:szCs w:val="24"/>
                      <w:lang w:eastAsia="en-CA"/>
                    </w:rPr>
                  </w:pPr>
                </w:p>
              </w:tc>
            </w:tr>
          </w:tbl>
          <w:p w14:paraId="3FCF61C3" w14:textId="77777777" w:rsidR="00316FFF" w:rsidRPr="00316FFF" w:rsidRDefault="00316FFF" w:rsidP="00316FFF">
            <w:pPr>
              <w:spacing w:after="0" w:line="240" w:lineRule="auto"/>
              <w:rPr>
                <w:rFonts w:ascii="Lucida Console" w:eastAsia="Times New Roman" w:hAnsi="Lucida Console" w:cs="Times New Roman"/>
                <w:color w:val="000000"/>
                <w:sz w:val="24"/>
                <w:szCs w:val="24"/>
                <w:lang w:eastAsia="en-CA"/>
              </w:rPr>
            </w:pPr>
          </w:p>
        </w:tc>
      </w:tr>
    </w:tbl>
    <w:p w14:paraId="0ABFF855" w14:textId="77777777" w:rsidR="00316FFF" w:rsidRDefault="00316FFF" w:rsidP="00B97C53">
      <w:pPr>
        <w:rPr>
          <w:i/>
          <w:iCs/>
        </w:rPr>
      </w:pPr>
    </w:p>
    <w:p w14:paraId="2102DC7E" w14:textId="77777777" w:rsidR="00B97C53" w:rsidRDefault="00B97C53" w:rsidP="00822D4D">
      <w:pPr>
        <w:pStyle w:val="HTMLPreformatted"/>
        <w:shd w:val="clear" w:color="auto" w:fill="FFFFFF"/>
        <w:wordWrap w:val="0"/>
        <w:spacing w:line="115" w:lineRule="atLeast"/>
        <w:rPr>
          <w:rFonts w:ascii="Lucida Console" w:hAnsi="Lucida Console"/>
          <w:color w:val="000000"/>
        </w:rPr>
      </w:pPr>
    </w:p>
    <w:p w14:paraId="5CAD9AD8" w14:textId="77777777" w:rsidR="00822D4D" w:rsidRPr="00254BF8" w:rsidRDefault="00822D4D" w:rsidP="00254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000000"/>
          <w:sz w:val="20"/>
          <w:szCs w:val="20"/>
          <w:lang w:eastAsia="en-CA"/>
        </w:rPr>
      </w:pPr>
    </w:p>
    <w:p w14:paraId="3E722368" w14:textId="77777777" w:rsidR="00254BF8" w:rsidRPr="00254BF8" w:rsidRDefault="00254BF8">
      <w:pPr>
        <w:rPr>
          <w:i/>
          <w:iCs/>
        </w:rPr>
      </w:pPr>
    </w:p>
    <w:sectPr w:rsidR="00254BF8" w:rsidRPr="00254BF8">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B0908" w14:textId="77777777" w:rsidR="000376F1" w:rsidRDefault="000376F1" w:rsidP="00254BF8">
      <w:pPr>
        <w:spacing w:after="0" w:line="240" w:lineRule="auto"/>
      </w:pPr>
      <w:r>
        <w:separator/>
      </w:r>
    </w:p>
  </w:endnote>
  <w:endnote w:type="continuationSeparator" w:id="0">
    <w:p w14:paraId="504A723C" w14:textId="77777777" w:rsidR="000376F1" w:rsidRDefault="000376F1" w:rsidP="0025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C3F5E" w14:textId="77777777" w:rsidR="000376F1" w:rsidRDefault="000376F1" w:rsidP="00254BF8">
      <w:pPr>
        <w:spacing w:after="0" w:line="240" w:lineRule="auto"/>
      </w:pPr>
      <w:r>
        <w:separator/>
      </w:r>
    </w:p>
  </w:footnote>
  <w:footnote w:type="continuationSeparator" w:id="0">
    <w:p w14:paraId="52920171" w14:textId="77777777" w:rsidR="000376F1" w:rsidRDefault="000376F1" w:rsidP="0025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AB9F6" w14:textId="753AA4A6" w:rsidR="00254BF8" w:rsidRDefault="00254BF8">
    <w:pPr>
      <w:pStyle w:val="Header"/>
    </w:pPr>
    <w:r>
      <w:tab/>
    </w:r>
    <w:r>
      <w:tab/>
      <w:t>Shen, Simon 1004097568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768C"/>
    <w:multiLevelType w:val="hybridMultilevel"/>
    <w:tmpl w:val="74AA2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C61D07"/>
    <w:multiLevelType w:val="hybridMultilevel"/>
    <w:tmpl w:val="74AA2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F8"/>
    <w:rsid w:val="000376F1"/>
    <w:rsid w:val="00063B33"/>
    <w:rsid w:val="000F7E3B"/>
    <w:rsid w:val="001E7F24"/>
    <w:rsid w:val="001F3AE1"/>
    <w:rsid w:val="0024154D"/>
    <w:rsid w:val="00254BF8"/>
    <w:rsid w:val="00316FFF"/>
    <w:rsid w:val="003C0C95"/>
    <w:rsid w:val="003D7FC0"/>
    <w:rsid w:val="004D2959"/>
    <w:rsid w:val="0050048B"/>
    <w:rsid w:val="006D5227"/>
    <w:rsid w:val="00822D4D"/>
    <w:rsid w:val="008408F5"/>
    <w:rsid w:val="009357D3"/>
    <w:rsid w:val="009C4967"/>
    <w:rsid w:val="00AA66EA"/>
    <w:rsid w:val="00AD493E"/>
    <w:rsid w:val="00B97C53"/>
    <w:rsid w:val="00BE7A68"/>
    <w:rsid w:val="00C210F7"/>
    <w:rsid w:val="00C3305A"/>
    <w:rsid w:val="00DB657C"/>
    <w:rsid w:val="00DE448C"/>
    <w:rsid w:val="00E3038E"/>
    <w:rsid w:val="00F23976"/>
    <w:rsid w:val="00FB62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155"/>
  <w15:chartTrackingRefBased/>
  <w15:docId w15:val="{21C84D2C-3B6A-450D-A592-7679932E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BF8"/>
  </w:style>
  <w:style w:type="paragraph" w:styleId="Footer">
    <w:name w:val="footer"/>
    <w:basedOn w:val="Normal"/>
    <w:link w:val="FooterChar"/>
    <w:uiPriority w:val="99"/>
    <w:unhideWhenUsed/>
    <w:rsid w:val="0025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F8"/>
  </w:style>
  <w:style w:type="paragraph" w:styleId="HTMLPreformatted">
    <w:name w:val="HTML Preformatted"/>
    <w:basedOn w:val="Normal"/>
    <w:link w:val="HTMLPreformattedChar"/>
    <w:uiPriority w:val="99"/>
    <w:unhideWhenUsed/>
    <w:rsid w:val="00254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54BF8"/>
    <w:rPr>
      <w:rFonts w:ascii="Courier New" w:eastAsia="Times New Roman" w:hAnsi="Courier New" w:cs="Courier New"/>
      <w:sz w:val="20"/>
      <w:szCs w:val="20"/>
      <w:lang w:eastAsia="en-CA"/>
    </w:rPr>
  </w:style>
  <w:style w:type="character" w:customStyle="1" w:styleId="gnkrckgcmsb">
    <w:name w:val="gnkrckgcmsb"/>
    <w:basedOn w:val="DefaultParagraphFont"/>
    <w:rsid w:val="00254BF8"/>
  </w:style>
  <w:style w:type="character" w:customStyle="1" w:styleId="gnkrckgcmrb">
    <w:name w:val="gnkrckgcmrb"/>
    <w:basedOn w:val="DefaultParagraphFont"/>
    <w:rsid w:val="00254BF8"/>
  </w:style>
  <w:style w:type="paragraph" w:styleId="ListParagraph">
    <w:name w:val="List Paragraph"/>
    <w:basedOn w:val="Normal"/>
    <w:uiPriority w:val="34"/>
    <w:qFormat/>
    <w:rsid w:val="00F23976"/>
    <w:pPr>
      <w:ind w:left="720"/>
      <w:contextualSpacing/>
    </w:pPr>
  </w:style>
  <w:style w:type="character" w:customStyle="1" w:styleId="gnkrckgcgsb">
    <w:name w:val="gnkrckgcgsb"/>
    <w:basedOn w:val="DefaultParagraphFont"/>
    <w:rsid w:val="00DE448C"/>
  </w:style>
  <w:style w:type="character" w:styleId="Emphasis">
    <w:name w:val="Emphasis"/>
    <w:basedOn w:val="DefaultParagraphFont"/>
    <w:uiPriority w:val="20"/>
    <w:qFormat/>
    <w:rsid w:val="00840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14">
      <w:bodyDiv w:val="1"/>
      <w:marLeft w:val="0"/>
      <w:marRight w:val="0"/>
      <w:marTop w:val="0"/>
      <w:marBottom w:val="0"/>
      <w:divBdr>
        <w:top w:val="none" w:sz="0" w:space="0" w:color="auto"/>
        <w:left w:val="none" w:sz="0" w:space="0" w:color="auto"/>
        <w:bottom w:val="none" w:sz="0" w:space="0" w:color="auto"/>
        <w:right w:val="none" w:sz="0" w:space="0" w:color="auto"/>
      </w:divBdr>
    </w:div>
    <w:div w:id="41750877">
      <w:bodyDiv w:val="1"/>
      <w:marLeft w:val="0"/>
      <w:marRight w:val="0"/>
      <w:marTop w:val="0"/>
      <w:marBottom w:val="0"/>
      <w:divBdr>
        <w:top w:val="none" w:sz="0" w:space="0" w:color="auto"/>
        <w:left w:val="none" w:sz="0" w:space="0" w:color="auto"/>
        <w:bottom w:val="none" w:sz="0" w:space="0" w:color="auto"/>
        <w:right w:val="none" w:sz="0" w:space="0" w:color="auto"/>
      </w:divBdr>
      <w:divsChild>
        <w:div w:id="621883187">
          <w:marLeft w:val="0"/>
          <w:marRight w:val="0"/>
          <w:marTop w:val="0"/>
          <w:marBottom w:val="0"/>
          <w:divBdr>
            <w:top w:val="none" w:sz="0" w:space="0" w:color="auto"/>
            <w:left w:val="none" w:sz="0" w:space="0" w:color="auto"/>
            <w:bottom w:val="none" w:sz="0" w:space="0" w:color="auto"/>
            <w:right w:val="none" w:sz="0" w:space="0" w:color="auto"/>
          </w:divBdr>
        </w:div>
      </w:divsChild>
    </w:div>
    <w:div w:id="148402794">
      <w:bodyDiv w:val="1"/>
      <w:marLeft w:val="0"/>
      <w:marRight w:val="0"/>
      <w:marTop w:val="0"/>
      <w:marBottom w:val="0"/>
      <w:divBdr>
        <w:top w:val="none" w:sz="0" w:space="0" w:color="auto"/>
        <w:left w:val="none" w:sz="0" w:space="0" w:color="auto"/>
        <w:bottom w:val="none" w:sz="0" w:space="0" w:color="auto"/>
        <w:right w:val="none" w:sz="0" w:space="0" w:color="auto"/>
      </w:divBdr>
    </w:div>
    <w:div w:id="217398587">
      <w:bodyDiv w:val="1"/>
      <w:marLeft w:val="0"/>
      <w:marRight w:val="0"/>
      <w:marTop w:val="0"/>
      <w:marBottom w:val="0"/>
      <w:divBdr>
        <w:top w:val="none" w:sz="0" w:space="0" w:color="auto"/>
        <w:left w:val="none" w:sz="0" w:space="0" w:color="auto"/>
        <w:bottom w:val="none" w:sz="0" w:space="0" w:color="auto"/>
        <w:right w:val="none" w:sz="0" w:space="0" w:color="auto"/>
      </w:divBdr>
    </w:div>
    <w:div w:id="533157982">
      <w:bodyDiv w:val="1"/>
      <w:marLeft w:val="0"/>
      <w:marRight w:val="0"/>
      <w:marTop w:val="0"/>
      <w:marBottom w:val="0"/>
      <w:divBdr>
        <w:top w:val="none" w:sz="0" w:space="0" w:color="auto"/>
        <w:left w:val="none" w:sz="0" w:space="0" w:color="auto"/>
        <w:bottom w:val="none" w:sz="0" w:space="0" w:color="auto"/>
        <w:right w:val="none" w:sz="0" w:space="0" w:color="auto"/>
      </w:divBdr>
    </w:div>
    <w:div w:id="566720952">
      <w:bodyDiv w:val="1"/>
      <w:marLeft w:val="0"/>
      <w:marRight w:val="0"/>
      <w:marTop w:val="0"/>
      <w:marBottom w:val="0"/>
      <w:divBdr>
        <w:top w:val="none" w:sz="0" w:space="0" w:color="auto"/>
        <w:left w:val="none" w:sz="0" w:space="0" w:color="auto"/>
        <w:bottom w:val="none" w:sz="0" w:space="0" w:color="auto"/>
        <w:right w:val="none" w:sz="0" w:space="0" w:color="auto"/>
      </w:divBdr>
    </w:div>
    <w:div w:id="597912780">
      <w:bodyDiv w:val="1"/>
      <w:marLeft w:val="0"/>
      <w:marRight w:val="0"/>
      <w:marTop w:val="0"/>
      <w:marBottom w:val="0"/>
      <w:divBdr>
        <w:top w:val="none" w:sz="0" w:space="0" w:color="auto"/>
        <w:left w:val="none" w:sz="0" w:space="0" w:color="auto"/>
        <w:bottom w:val="none" w:sz="0" w:space="0" w:color="auto"/>
        <w:right w:val="none" w:sz="0" w:space="0" w:color="auto"/>
      </w:divBdr>
    </w:div>
    <w:div w:id="680468434">
      <w:bodyDiv w:val="1"/>
      <w:marLeft w:val="0"/>
      <w:marRight w:val="0"/>
      <w:marTop w:val="0"/>
      <w:marBottom w:val="0"/>
      <w:divBdr>
        <w:top w:val="none" w:sz="0" w:space="0" w:color="auto"/>
        <w:left w:val="none" w:sz="0" w:space="0" w:color="auto"/>
        <w:bottom w:val="none" w:sz="0" w:space="0" w:color="auto"/>
        <w:right w:val="none" w:sz="0" w:space="0" w:color="auto"/>
      </w:divBdr>
    </w:div>
    <w:div w:id="761730631">
      <w:bodyDiv w:val="1"/>
      <w:marLeft w:val="0"/>
      <w:marRight w:val="0"/>
      <w:marTop w:val="0"/>
      <w:marBottom w:val="0"/>
      <w:divBdr>
        <w:top w:val="none" w:sz="0" w:space="0" w:color="auto"/>
        <w:left w:val="none" w:sz="0" w:space="0" w:color="auto"/>
        <w:bottom w:val="none" w:sz="0" w:space="0" w:color="auto"/>
        <w:right w:val="none" w:sz="0" w:space="0" w:color="auto"/>
      </w:divBdr>
    </w:div>
    <w:div w:id="875198971">
      <w:bodyDiv w:val="1"/>
      <w:marLeft w:val="0"/>
      <w:marRight w:val="0"/>
      <w:marTop w:val="0"/>
      <w:marBottom w:val="0"/>
      <w:divBdr>
        <w:top w:val="none" w:sz="0" w:space="0" w:color="auto"/>
        <w:left w:val="none" w:sz="0" w:space="0" w:color="auto"/>
        <w:bottom w:val="none" w:sz="0" w:space="0" w:color="auto"/>
        <w:right w:val="none" w:sz="0" w:space="0" w:color="auto"/>
      </w:divBdr>
    </w:div>
    <w:div w:id="899096871">
      <w:bodyDiv w:val="1"/>
      <w:marLeft w:val="0"/>
      <w:marRight w:val="0"/>
      <w:marTop w:val="0"/>
      <w:marBottom w:val="0"/>
      <w:divBdr>
        <w:top w:val="none" w:sz="0" w:space="0" w:color="auto"/>
        <w:left w:val="none" w:sz="0" w:space="0" w:color="auto"/>
        <w:bottom w:val="none" w:sz="0" w:space="0" w:color="auto"/>
        <w:right w:val="none" w:sz="0" w:space="0" w:color="auto"/>
      </w:divBdr>
    </w:div>
    <w:div w:id="936137676">
      <w:bodyDiv w:val="1"/>
      <w:marLeft w:val="0"/>
      <w:marRight w:val="0"/>
      <w:marTop w:val="0"/>
      <w:marBottom w:val="0"/>
      <w:divBdr>
        <w:top w:val="none" w:sz="0" w:space="0" w:color="auto"/>
        <w:left w:val="none" w:sz="0" w:space="0" w:color="auto"/>
        <w:bottom w:val="none" w:sz="0" w:space="0" w:color="auto"/>
        <w:right w:val="none" w:sz="0" w:space="0" w:color="auto"/>
      </w:divBdr>
    </w:div>
    <w:div w:id="965695573">
      <w:bodyDiv w:val="1"/>
      <w:marLeft w:val="0"/>
      <w:marRight w:val="0"/>
      <w:marTop w:val="0"/>
      <w:marBottom w:val="0"/>
      <w:divBdr>
        <w:top w:val="none" w:sz="0" w:space="0" w:color="auto"/>
        <w:left w:val="none" w:sz="0" w:space="0" w:color="auto"/>
        <w:bottom w:val="none" w:sz="0" w:space="0" w:color="auto"/>
        <w:right w:val="none" w:sz="0" w:space="0" w:color="auto"/>
      </w:divBdr>
    </w:div>
    <w:div w:id="1051197783">
      <w:bodyDiv w:val="1"/>
      <w:marLeft w:val="0"/>
      <w:marRight w:val="0"/>
      <w:marTop w:val="0"/>
      <w:marBottom w:val="0"/>
      <w:divBdr>
        <w:top w:val="none" w:sz="0" w:space="0" w:color="auto"/>
        <w:left w:val="none" w:sz="0" w:space="0" w:color="auto"/>
        <w:bottom w:val="none" w:sz="0" w:space="0" w:color="auto"/>
        <w:right w:val="none" w:sz="0" w:space="0" w:color="auto"/>
      </w:divBdr>
    </w:div>
    <w:div w:id="1166750633">
      <w:bodyDiv w:val="1"/>
      <w:marLeft w:val="0"/>
      <w:marRight w:val="0"/>
      <w:marTop w:val="0"/>
      <w:marBottom w:val="0"/>
      <w:divBdr>
        <w:top w:val="none" w:sz="0" w:space="0" w:color="auto"/>
        <w:left w:val="none" w:sz="0" w:space="0" w:color="auto"/>
        <w:bottom w:val="none" w:sz="0" w:space="0" w:color="auto"/>
        <w:right w:val="none" w:sz="0" w:space="0" w:color="auto"/>
      </w:divBdr>
    </w:div>
    <w:div w:id="1232228949">
      <w:bodyDiv w:val="1"/>
      <w:marLeft w:val="0"/>
      <w:marRight w:val="0"/>
      <w:marTop w:val="0"/>
      <w:marBottom w:val="0"/>
      <w:divBdr>
        <w:top w:val="none" w:sz="0" w:space="0" w:color="auto"/>
        <w:left w:val="none" w:sz="0" w:space="0" w:color="auto"/>
        <w:bottom w:val="none" w:sz="0" w:space="0" w:color="auto"/>
        <w:right w:val="none" w:sz="0" w:space="0" w:color="auto"/>
      </w:divBdr>
    </w:div>
    <w:div w:id="1255476948">
      <w:bodyDiv w:val="1"/>
      <w:marLeft w:val="0"/>
      <w:marRight w:val="0"/>
      <w:marTop w:val="0"/>
      <w:marBottom w:val="0"/>
      <w:divBdr>
        <w:top w:val="none" w:sz="0" w:space="0" w:color="auto"/>
        <w:left w:val="none" w:sz="0" w:space="0" w:color="auto"/>
        <w:bottom w:val="none" w:sz="0" w:space="0" w:color="auto"/>
        <w:right w:val="none" w:sz="0" w:space="0" w:color="auto"/>
      </w:divBdr>
    </w:div>
    <w:div w:id="1276981975">
      <w:bodyDiv w:val="1"/>
      <w:marLeft w:val="0"/>
      <w:marRight w:val="0"/>
      <w:marTop w:val="0"/>
      <w:marBottom w:val="0"/>
      <w:divBdr>
        <w:top w:val="none" w:sz="0" w:space="0" w:color="auto"/>
        <w:left w:val="none" w:sz="0" w:space="0" w:color="auto"/>
        <w:bottom w:val="none" w:sz="0" w:space="0" w:color="auto"/>
        <w:right w:val="none" w:sz="0" w:space="0" w:color="auto"/>
      </w:divBdr>
    </w:div>
    <w:div w:id="1277567679">
      <w:bodyDiv w:val="1"/>
      <w:marLeft w:val="0"/>
      <w:marRight w:val="0"/>
      <w:marTop w:val="0"/>
      <w:marBottom w:val="0"/>
      <w:divBdr>
        <w:top w:val="none" w:sz="0" w:space="0" w:color="auto"/>
        <w:left w:val="none" w:sz="0" w:space="0" w:color="auto"/>
        <w:bottom w:val="none" w:sz="0" w:space="0" w:color="auto"/>
        <w:right w:val="none" w:sz="0" w:space="0" w:color="auto"/>
      </w:divBdr>
    </w:div>
    <w:div w:id="1310355216">
      <w:bodyDiv w:val="1"/>
      <w:marLeft w:val="0"/>
      <w:marRight w:val="0"/>
      <w:marTop w:val="0"/>
      <w:marBottom w:val="0"/>
      <w:divBdr>
        <w:top w:val="none" w:sz="0" w:space="0" w:color="auto"/>
        <w:left w:val="none" w:sz="0" w:space="0" w:color="auto"/>
        <w:bottom w:val="none" w:sz="0" w:space="0" w:color="auto"/>
        <w:right w:val="none" w:sz="0" w:space="0" w:color="auto"/>
      </w:divBdr>
    </w:div>
    <w:div w:id="1425765834">
      <w:bodyDiv w:val="1"/>
      <w:marLeft w:val="0"/>
      <w:marRight w:val="0"/>
      <w:marTop w:val="0"/>
      <w:marBottom w:val="0"/>
      <w:divBdr>
        <w:top w:val="none" w:sz="0" w:space="0" w:color="auto"/>
        <w:left w:val="none" w:sz="0" w:space="0" w:color="auto"/>
        <w:bottom w:val="none" w:sz="0" w:space="0" w:color="auto"/>
        <w:right w:val="none" w:sz="0" w:space="0" w:color="auto"/>
      </w:divBdr>
    </w:div>
    <w:div w:id="1451509509">
      <w:bodyDiv w:val="1"/>
      <w:marLeft w:val="0"/>
      <w:marRight w:val="0"/>
      <w:marTop w:val="0"/>
      <w:marBottom w:val="0"/>
      <w:divBdr>
        <w:top w:val="none" w:sz="0" w:space="0" w:color="auto"/>
        <w:left w:val="none" w:sz="0" w:space="0" w:color="auto"/>
        <w:bottom w:val="none" w:sz="0" w:space="0" w:color="auto"/>
        <w:right w:val="none" w:sz="0" w:space="0" w:color="auto"/>
      </w:divBdr>
    </w:div>
    <w:div w:id="1469937158">
      <w:bodyDiv w:val="1"/>
      <w:marLeft w:val="0"/>
      <w:marRight w:val="0"/>
      <w:marTop w:val="0"/>
      <w:marBottom w:val="0"/>
      <w:divBdr>
        <w:top w:val="none" w:sz="0" w:space="0" w:color="auto"/>
        <w:left w:val="none" w:sz="0" w:space="0" w:color="auto"/>
        <w:bottom w:val="none" w:sz="0" w:space="0" w:color="auto"/>
        <w:right w:val="none" w:sz="0" w:space="0" w:color="auto"/>
      </w:divBdr>
    </w:div>
    <w:div w:id="1483229214">
      <w:bodyDiv w:val="1"/>
      <w:marLeft w:val="0"/>
      <w:marRight w:val="0"/>
      <w:marTop w:val="0"/>
      <w:marBottom w:val="0"/>
      <w:divBdr>
        <w:top w:val="none" w:sz="0" w:space="0" w:color="auto"/>
        <w:left w:val="none" w:sz="0" w:space="0" w:color="auto"/>
        <w:bottom w:val="none" w:sz="0" w:space="0" w:color="auto"/>
        <w:right w:val="none" w:sz="0" w:space="0" w:color="auto"/>
      </w:divBdr>
    </w:div>
    <w:div w:id="1631790131">
      <w:bodyDiv w:val="1"/>
      <w:marLeft w:val="0"/>
      <w:marRight w:val="0"/>
      <w:marTop w:val="0"/>
      <w:marBottom w:val="0"/>
      <w:divBdr>
        <w:top w:val="none" w:sz="0" w:space="0" w:color="auto"/>
        <w:left w:val="none" w:sz="0" w:space="0" w:color="auto"/>
        <w:bottom w:val="none" w:sz="0" w:space="0" w:color="auto"/>
        <w:right w:val="none" w:sz="0" w:space="0" w:color="auto"/>
      </w:divBdr>
    </w:div>
    <w:div w:id="1820612193">
      <w:bodyDiv w:val="1"/>
      <w:marLeft w:val="0"/>
      <w:marRight w:val="0"/>
      <w:marTop w:val="0"/>
      <w:marBottom w:val="0"/>
      <w:divBdr>
        <w:top w:val="none" w:sz="0" w:space="0" w:color="auto"/>
        <w:left w:val="none" w:sz="0" w:space="0" w:color="auto"/>
        <w:bottom w:val="none" w:sz="0" w:space="0" w:color="auto"/>
        <w:right w:val="none" w:sz="0" w:space="0" w:color="auto"/>
      </w:divBdr>
    </w:div>
    <w:div w:id="1946957772">
      <w:bodyDiv w:val="1"/>
      <w:marLeft w:val="0"/>
      <w:marRight w:val="0"/>
      <w:marTop w:val="0"/>
      <w:marBottom w:val="0"/>
      <w:divBdr>
        <w:top w:val="none" w:sz="0" w:space="0" w:color="auto"/>
        <w:left w:val="none" w:sz="0" w:space="0" w:color="auto"/>
        <w:bottom w:val="none" w:sz="0" w:space="0" w:color="auto"/>
        <w:right w:val="none" w:sz="0" w:space="0" w:color="auto"/>
      </w:divBdr>
    </w:div>
    <w:div w:id="21337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DF21-A74E-4C8C-A902-7E24E91D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Shen</dc:creator>
  <cp:keywords/>
  <dc:description/>
  <cp:lastModifiedBy>Simon Shen</cp:lastModifiedBy>
  <cp:revision>17</cp:revision>
  <dcterms:created xsi:type="dcterms:W3CDTF">2019-10-12T15:53:00Z</dcterms:created>
  <dcterms:modified xsi:type="dcterms:W3CDTF">2019-10-12T18:10:00Z</dcterms:modified>
</cp:coreProperties>
</file>