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8"/>
        <w:numPr>
          <w:ilvl w:val="0"/>
          <w:numId w:val="1"/>
        </w:numPr>
        <w:rPr>
          <w:rFonts w:hint="eastAsia"/>
          <w:kern w:val="0"/>
        </w:rPr>
      </w:pPr>
      <w:r>
        <w:rPr>
          <w:rFonts w:hint="eastAsia"/>
          <w:kern w:val="0"/>
        </w:rPr>
        <w:t>单一职责原则SRP</w:t>
      </w:r>
    </w:p>
    <w:p>
      <w:pPr>
        <w:numPr>
          <w:ilvl w:val="0"/>
          <w:numId w:val="0"/>
        </w:numPr>
        <w:rPr>
          <w:rFonts w:hint="eastAsia"/>
          <w:color w:val="0000FF"/>
          <w:lang w:val="en-US" w:eastAsia="zh-CN"/>
        </w:rPr>
      </w:pPr>
      <w:r>
        <w:rPr>
          <w:rFonts w:hint="eastAsia"/>
          <w:color w:val="0000FF"/>
          <w:lang w:val="en-US" w:eastAsia="zh-CN"/>
        </w:rPr>
        <w:t>书目：大话设计模式</w:t>
      </w:r>
    </w:p>
    <w:p>
      <w:pPr>
        <w:numPr>
          <w:ilvl w:val="0"/>
          <w:numId w:val="0"/>
        </w:numPr>
        <w:rPr>
          <w:rFonts w:hint="eastAsia"/>
          <w:color w:val="0000FF"/>
          <w:lang w:val="en-US" w:eastAsia="zh-CN"/>
        </w:rPr>
      </w:pPr>
      <w:r>
        <w:rPr>
          <w:rFonts w:hint="eastAsia"/>
          <w:color w:val="0000FF"/>
          <w:lang w:val="en-US" w:eastAsia="zh-CN"/>
        </w:rPr>
        <w:t>类和类之间的关系：继承 实现 依赖(作为方法参数，是比较弱的关系只有调方法时才依赖) 关联(作为成员变量 比依赖更强 一对一 一对多(List) 多(List)对多(List)) 聚合 组合 语法上都和关联一样 都是一对多的关联关系 聚合(整体与部分 两者生命周期不同) 组合(整体和部分的生命周期是相同的 人和他的四肢)</w:t>
      </w:r>
    </w:p>
    <w:p>
      <w:pPr>
        <w:numPr>
          <w:ilvl w:val="0"/>
          <w:numId w:val="0"/>
        </w:numPr>
        <w:rPr>
          <w:rFonts w:hint="eastAsia"/>
          <w:color w:val="0000FF"/>
          <w:lang w:val="en-US" w:eastAsia="zh-CN"/>
        </w:rPr>
      </w:pPr>
    </w:p>
    <w:p>
      <w:pPr>
        <w:numPr>
          <w:ilvl w:val="0"/>
          <w:numId w:val="0"/>
        </w:numPr>
        <w:rPr>
          <w:rFonts w:hint="eastAsia" w:ascii="Arial" w:hAnsi="Arial" w:eastAsia="宋体" w:cs="Arial"/>
          <w:b w:val="0"/>
          <w:i w:val="0"/>
          <w:caps w:val="0"/>
          <w:color w:val="FF0000"/>
          <w:spacing w:val="0"/>
          <w:sz w:val="21"/>
          <w:szCs w:val="21"/>
          <w:shd w:val="clear" w:fill="FFFFFF"/>
          <w:lang w:val="en-US" w:eastAsia="zh-CN"/>
        </w:rPr>
      </w:pPr>
      <w:r>
        <w:rPr>
          <w:rFonts w:hint="eastAsia"/>
          <w:color w:val="0000FF"/>
          <w:lang w:val="en-US" w:eastAsia="zh-CN"/>
        </w:rPr>
        <w:t>适配器模式</w:t>
      </w:r>
      <w:r>
        <w:rPr>
          <w:rFonts w:hint="eastAsia"/>
          <w:color w:val="FF0000"/>
          <w:lang w:val="en-US" w:eastAsia="zh-CN"/>
        </w:rPr>
        <w:t>：</w:t>
      </w:r>
      <w:r>
        <w:rPr>
          <w:rFonts w:ascii="Arial" w:hAnsi="Arial" w:eastAsia="宋体" w:cs="Arial"/>
          <w:b w:val="0"/>
          <w:i w:val="0"/>
          <w:caps w:val="0"/>
          <w:color w:val="FF0000"/>
          <w:spacing w:val="0"/>
          <w:sz w:val="21"/>
          <w:szCs w:val="21"/>
          <w:shd w:val="clear" w:fill="FFFFFF"/>
        </w:rPr>
        <w:t>将一个类的接口转换成客户希望的另外一个接口。</w:t>
      </w:r>
      <w:r>
        <w:rPr>
          <w:rFonts w:hint="eastAsia" w:ascii="Arial" w:hAnsi="Arial" w:eastAsia="宋体" w:cs="Arial"/>
          <w:b w:val="0"/>
          <w:i w:val="0"/>
          <w:caps w:val="0"/>
          <w:color w:val="FF0000"/>
          <w:spacing w:val="0"/>
          <w:sz w:val="21"/>
          <w:szCs w:val="21"/>
          <w:shd w:val="clear" w:fill="FFFFFF"/>
          <w:lang w:val="en-US" w:eastAsia="zh-CN"/>
        </w:rPr>
        <w:t>解决的问题是：</w:t>
      </w:r>
      <w:r>
        <w:rPr>
          <w:rFonts w:ascii="Arial" w:hAnsi="Arial" w:eastAsia="宋体" w:cs="Arial"/>
          <w:b w:val="0"/>
          <w:i w:val="0"/>
          <w:caps w:val="0"/>
          <w:color w:val="FF0000"/>
          <w:spacing w:val="0"/>
          <w:sz w:val="21"/>
          <w:szCs w:val="21"/>
          <w:shd w:val="clear" w:fill="FFFFFF"/>
        </w:rPr>
        <w:t>使得原本由于接口不兼容而不能一起工作的那些类可以在一起工作。</w:t>
      </w:r>
      <w:r>
        <w:rPr>
          <w:rFonts w:hint="eastAsia" w:ascii="Arial" w:hAnsi="Arial" w:eastAsia="宋体" w:cs="Arial"/>
          <w:b w:val="0"/>
          <w:i w:val="0"/>
          <w:caps w:val="0"/>
          <w:color w:val="FF0000"/>
          <w:spacing w:val="0"/>
          <w:sz w:val="21"/>
          <w:szCs w:val="21"/>
          <w:shd w:val="clear" w:fill="FFFFFF"/>
          <w:lang w:val="en-US" w:eastAsia="zh-CN"/>
        </w:rPr>
        <w:t>例子，字节流的System.in，不能跟字符流的BufferedReader一起工作，但适配器InputStreamReader就可以将他们的功能整合起来；</w:t>
      </w:r>
    </w:p>
    <w:p>
      <w:pPr>
        <w:numPr>
          <w:ilvl w:val="0"/>
          <w:numId w:val="0"/>
        </w:numPr>
        <w:rPr>
          <w:rFonts w:hint="eastAsia" w:ascii="Arial" w:hAnsi="Arial" w:eastAsia="宋体" w:cs="Arial"/>
          <w:b w:val="0"/>
          <w:i w:val="0"/>
          <w:caps w:val="0"/>
          <w:color w:val="FF0000"/>
          <w:spacing w:val="0"/>
          <w:sz w:val="21"/>
          <w:szCs w:val="21"/>
          <w:shd w:val="clear" w:fill="FFFFFF"/>
          <w:lang w:val="en-US" w:eastAsia="zh-CN"/>
        </w:rPr>
      </w:pPr>
      <w:r>
        <w:rPr>
          <w:rFonts w:hint="eastAsia" w:ascii="Arial" w:hAnsi="Arial" w:eastAsia="宋体" w:cs="Arial"/>
          <w:b w:val="0"/>
          <w:i w:val="0"/>
          <w:caps w:val="0"/>
          <w:color w:val="FF0000"/>
          <w:spacing w:val="0"/>
          <w:sz w:val="21"/>
          <w:szCs w:val="21"/>
          <w:shd w:val="clear" w:fill="FFFFFF"/>
          <w:lang w:val="en-US" w:eastAsia="zh-CN"/>
        </w:rPr>
        <w:t>三方：适配者；适配器；目标接口</w:t>
      </w:r>
      <w:bookmarkStart w:id="0" w:name="_GoBack"/>
      <w:bookmarkEnd w:id="0"/>
    </w:p>
    <w:p>
      <w:pPr>
        <w:numPr>
          <w:ilvl w:val="0"/>
          <w:numId w:val="0"/>
        </w:numPr>
        <w:rPr>
          <w:rFonts w:hint="eastAsia"/>
          <w:color w:val="0000FF"/>
          <w:lang w:val="en-US" w:eastAsia="zh-CN"/>
        </w:rPr>
      </w:pPr>
      <w:r>
        <w:rPr>
          <w:rFonts w:hint="eastAsia"/>
          <w:color w:val="0000FF"/>
          <w:lang w:val="en-US" w:eastAsia="zh-CN"/>
        </w:rPr>
        <w:t>类适配器 继承适配者类      因为是继承关系，静态的</w:t>
      </w:r>
    </w:p>
    <w:p>
      <w:pPr>
        <w:numPr>
          <w:ilvl w:val="0"/>
          <w:numId w:val="0"/>
        </w:numPr>
        <w:rPr>
          <w:rFonts w:hint="eastAsia"/>
          <w:color w:val="0000FF"/>
          <w:lang w:val="en-US" w:eastAsia="zh-CN"/>
        </w:rPr>
      </w:pPr>
      <w:r>
        <w:rPr>
          <w:rFonts w:hint="eastAsia"/>
          <w:color w:val="0000FF"/>
          <w:lang w:val="en-US" w:eastAsia="zh-CN"/>
        </w:rPr>
        <w:t>对象适配器 关联适配者实例</w:t>
      </w:r>
      <w:r>
        <w:rPr>
          <w:rFonts w:hint="eastAsia"/>
          <w:color w:val="0000FF"/>
          <w:lang w:val="en-US" w:eastAsia="zh-CN"/>
        </w:rPr>
        <w:tab/>
        <w:t>动态的，可以传适配者类的子类</w:t>
      </w:r>
    </w:p>
    <w:p>
      <w:pPr>
        <w:pStyle w:val="8"/>
        <w:spacing w:before="120"/>
        <w:jc w:val="left"/>
        <w:rPr>
          <w:kern w:val="0"/>
          <w:sz w:val="28"/>
          <w:szCs w:val="28"/>
        </w:rPr>
      </w:pPr>
      <w:r>
        <w:rPr>
          <w:kern w:val="0"/>
          <w:sz w:val="28"/>
          <w:szCs w:val="28"/>
        </w:rPr>
        <w:t>1、</w:t>
      </w:r>
      <w:r>
        <w:rPr>
          <w:rFonts w:hint="eastAsia"/>
          <w:kern w:val="0"/>
          <w:sz w:val="28"/>
          <w:szCs w:val="28"/>
        </w:rPr>
        <w:t>概念</w:t>
      </w:r>
    </w:p>
    <w:p>
      <w:pPr>
        <w:widowControl/>
        <w:shd w:val="clear" w:color="auto" w:fill="FFFFFF"/>
        <w:spacing w:line="326" w:lineRule="atLeast"/>
        <w:ind w:firstLine="420"/>
        <w:jc w:val="left"/>
        <w:rPr>
          <w:rFonts w:ascii="宋体" w:hAnsi="宋体" w:eastAsia="宋体" w:cs="宋体"/>
          <w:spacing w:val="7"/>
          <w:kern w:val="0"/>
          <w:sz w:val="18"/>
          <w:szCs w:val="18"/>
        </w:rPr>
      </w:pPr>
      <w:r>
        <w:rPr>
          <w:rFonts w:hint="eastAsia" w:ascii="宋体" w:hAnsi="宋体" w:eastAsia="宋体" w:cs="宋体"/>
          <w:spacing w:val="7"/>
          <w:kern w:val="0"/>
          <w:sz w:val="18"/>
          <w:szCs w:val="18"/>
        </w:rPr>
        <w:t xml:space="preserve">单一职责原则 SRP --- </w:t>
      </w:r>
      <w:r>
        <w:rPr>
          <w:rFonts w:ascii="宋体" w:hAnsi="宋体" w:eastAsia="宋体" w:cs="宋体"/>
          <w:spacing w:val="7"/>
          <w:kern w:val="0"/>
          <w:sz w:val="18"/>
          <w:szCs w:val="18"/>
        </w:rPr>
        <w:t>Single Responsibility Principle</w:t>
      </w:r>
    </w:p>
    <w:p>
      <w:pPr>
        <w:widowControl/>
        <w:shd w:val="clear" w:color="auto" w:fill="FFFFFF"/>
        <w:spacing w:line="326" w:lineRule="atLeast"/>
        <w:ind w:firstLine="420"/>
        <w:jc w:val="left"/>
        <w:rPr>
          <w:rFonts w:ascii="宋体" w:hAnsi="宋体" w:eastAsia="宋体" w:cs="宋体"/>
          <w:spacing w:val="7"/>
          <w:kern w:val="0"/>
          <w:sz w:val="18"/>
          <w:szCs w:val="18"/>
        </w:rPr>
      </w:pPr>
    </w:p>
    <w:p>
      <w:pPr>
        <w:widowControl/>
        <w:shd w:val="clear" w:color="auto" w:fill="FFFFFF"/>
        <w:spacing w:line="326" w:lineRule="atLeast"/>
        <w:ind w:firstLine="420"/>
        <w:jc w:val="left"/>
        <w:rPr>
          <w:rFonts w:ascii="宋体" w:hAnsi="宋体" w:eastAsia="宋体" w:cs="宋体"/>
          <w:spacing w:val="7"/>
          <w:kern w:val="0"/>
          <w:sz w:val="18"/>
          <w:szCs w:val="18"/>
        </w:rPr>
      </w:pPr>
      <w:r>
        <w:rPr>
          <w:rFonts w:hint="eastAsia" w:ascii="宋体" w:hAnsi="宋体" w:eastAsia="宋体" w:cs="宋体"/>
          <w:spacing w:val="7"/>
          <w:kern w:val="0"/>
          <w:sz w:val="18"/>
          <w:szCs w:val="18"/>
        </w:rPr>
        <w:t>There should never be more than one reason for a class to change。</w:t>
      </w:r>
    </w:p>
    <w:p>
      <w:pPr>
        <w:widowControl/>
        <w:shd w:val="clear" w:color="auto" w:fill="FFFFFF"/>
        <w:spacing w:line="326" w:lineRule="atLeast"/>
        <w:ind w:firstLine="420"/>
        <w:jc w:val="left"/>
        <w:rPr>
          <w:rFonts w:ascii="宋体" w:hAnsi="宋体" w:eastAsia="宋体" w:cs="宋体"/>
          <w:spacing w:val="7"/>
          <w:kern w:val="0"/>
          <w:sz w:val="18"/>
          <w:szCs w:val="18"/>
        </w:rPr>
      </w:pPr>
      <w:r>
        <w:rPr>
          <w:rFonts w:hint="eastAsia" w:ascii="宋体" w:hAnsi="宋体" w:eastAsia="宋体" w:cs="宋体"/>
          <w:spacing w:val="7"/>
          <w:kern w:val="0"/>
          <w:sz w:val="18"/>
          <w:szCs w:val="18"/>
        </w:rPr>
        <w:t>应该有且仅有一个原因引起类的变更</w:t>
      </w:r>
    </w:p>
    <w:p>
      <w:pPr>
        <w:numPr>
          <w:ilvl w:val="0"/>
          <w:numId w:val="2"/>
        </w:numPr>
        <w:shd w:val="clear" w:color="auto" w:fill="FFFFFF"/>
        <w:tabs>
          <w:tab w:val="left" w:pos="1440"/>
        </w:tabs>
        <w:spacing w:line="326" w:lineRule="atLeast"/>
        <w:rPr>
          <w:rFonts w:ascii="宋体" w:hAnsi="宋体" w:eastAsia="宋体" w:cs="宋体"/>
          <w:bCs/>
          <w:spacing w:val="7"/>
          <w:kern w:val="0"/>
          <w:sz w:val="18"/>
          <w:szCs w:val="18"/>
        </w:rPr>
      </w:pPr>
      <w:r>
        <w:rPr>
          <w:rFonts w:hint="eastAsia" w:ascii="宋体" w:hAnsi="宋体" w:eastAsia="宋体" w:cs="宋体"/>
          <w:bCs/>
          <w:spacing w:val="7"/>
          <w:kern w:val="0"/>
          <w:sz w:val="18"/>
          <w:szCs w:val="18"/>
        </w:rPr>
        <w:t>系统中的每一个类都应该只有一个职责，而所有类所关注的就是自身职责的完成</w:t>
      </w:r>
    </w:p>
    <w:p>
      <w:pPr>
        <w:numPr>
          <w:ilvl w:val="0"/>
          <w:numId w:val="2"/>
        </w:numPr>
        <w:shd w:val="clear" w:color="auto" w:fill="FFFFFF"/>
        <w:tabs>
          <w:tab w:val="left" w:pos="1440"/>
        </w:tabs>
        <w:spacing w:line="326" w:lineRule="atLeast"/>
        <w:rPr>
          <w:rFonts w:ascii="宋体" w:hAnsi="宋体" w:eastAsia="宋体" w:cs="宋体"/>
          <w:bCs/>
          <w:spacing w:val="7"/>
          <w:kern w:val="0"/>
          <w:sz w:val="18"/>
          <w:szCs w:val="18"/>
        </w:rPr>
      </w:pPr>
      <w:r>
        <w:rPr>
          <w:rFonts w:hint="eastAsia" w:ascii="宋体" w:hAnsi="宋体" w:eastAsia="宋体" w:cs="宋体"/>
          <w:bCs/>
          <w:spacing w:val="7"/>
          <w:kern w:val="0"/>
          <w:sz w:val="18"/>
          <w:szCs w:val="18"/>
        </w:rPr>
        <w:t xml:space="preserve">职责是指为“变化的原因” </w:t>
      </w:r>
    </w:p>
    <w:p>
      <w:pPr>
        <w:numPr>
          <w:ilvl w:val="0"/>
          <w:numId w:val="2"/>
        </w:numPr>
        <w:shd w:val="clear" w:color="auto" w:fill="FFFFFF"/>
        <w:tabs>
          <w:tab w:val="left" w:pos="2160"/>
        </w:tabs>
        <w:spacing w:line="326" w:lineRule="atLeast"/>
        <w:rPr>
          <w:rFonts w:ascii="宋体" w:hAnsi="宋体" w:eastAsia="宋体" w:cs="宋体"/>
          <w:bCs/>
          <w:spacing w:val="7"/>
          <w:kern w:val="0"/>
          <w:sz w:val="18"/>
          <w:szCs w:val="18"/>
        </w:rPr>
      </w:pPr>
      <w:r>
        <w:rPr>
          <w:rFonts w:hint="eastAsia" w:ascii="宋体" w:hAnsi="宋体" w:eastAsia="宋体" w:cs="宋体"/>
          <w:bCs/>
          <w:spacing w:val="7"/>
          <w:kern w:val="0"/>
          <w:sz w:val="18"/>
          <w:szCs w:val="18"/>
        </w:rPr>
        <w:t>如果能想到多个原因去改变一个类，这个类就具有多个职责</w:t>
      </w:r>
    </w:p>
    <w:p>
      <w:pPr>
        <w:numPr>
          <w:ilvl w:val="0"/>
          <w:numId w:val="2"/>
        </w:numPr>
        <w:shd w:val="clear" w:color="auto" w:fill="FFFFFF"/>
        <w:spacing w:line="326" w:lineRule="atLeast"/>
        <w:rPr>
          <w:rFonts w:ascii="宋体" w:hAnsi="宋体" w:eastAsia="宋体" w:cs="宋体"/>
          <w:bCs/>
          <w:spacing w:val="7"/>
          <w:kern w:val="0"/>
          <w:sz w:val="18"/>
          <w:szCs w:val="18"/>
        </w:rPr>
      </w:pPr>
      <w:r>
        <w:rPr>
          <w:rFonts w:hint="eastAsia" w:ascii="宋体" w:hAnsi="宋体" w:eastAsia="宋体" w:cs="宋体"/>
          <w:bCs/>
          <w:spacing w:val="7"/>
          <w:kern w:val="0"/>
          <w:sz w:val="18"/>
          <w:szCs w:val="18"/>
        </w:rPr>
        <w:t>并不是单一功能原则，并不是每个类只能有一个方法，而是单一“变化的原因”原则</w:t>
      </w:r>
      <w:r>
        <w:rPr>
          <w:rFonts w:ascii="宋体" w:hAnsi="宋体" w:eastAsia="宋体" w:cs="宋体"/>
          <w:bCs/>
          <w:spacing w:val="7"/>
          <w:kern w:val="0"/>
          <w:sz w:val="18"/>
          <w:szCs w:val="18"/>
        </w:rPr>
        <w:t xml:space="preserve"> </w:t>
      </w:r>
    </w:p>
    <w:p>
      <w:pPr>
        <w:numPr>
          <w:ilvl w:val="0"/>
          <w:numId w:val="2"/>
        </w:numPr>
        <w:shd w:val="clear" w:color="auto" w:fill="FFFFFF"/>
        <w:spacing w:line="326" w:lineRule="atLeast"/>
        <w:rPr>
          <w:rFonts w:ascii="宋体" w:hAnsi="宋体" w:eastAsia="宋体" w:cs="宋体"/>
          <w:spacing w:val="7"/>
          <w:kern w:val="0"/>
          <w:sz w:val="18"/>
          <w:szCs w:val="18"/>
        </w:rPr>
      </w:pPr>
      <w:r>
        <w:rPr>
          <w:rFonts w:hint="eastAsia" w:ascii="宋体" w:hAnsi="宋体" w:eastAsia="宋体" w:cs="宋体"/>
          <w:bCs/>
          <w:spacing w:val="7"/>
          <w:kern w:val="0"/>
          <w:sz w:val="18"/>
          <w:szCs w:val="18"/>
        </w:rPr>
        <w:t>如果一个类有多个职责，这些职责就耦合在了一起，当一个职责发生变化时，可能会影响其它的职责</w:t>
      </w:r>
    </w:p>
    <w:p>
      <w:pPr>
        <w:numPr>
          <w:ilvl w:val="0"/>
          <w:numId w:val="2"/>
        </w:numPr>
        <w:shd w:val="clear" w:color="auto" w:fill="FFFFFF"/>
        <w:spacing w:line="326" w:lineRule="atLeast"/>
        <w:rPr>
          <w:rFonts w:ascii="宋体" w:hAnsi="宋体" w:eastAsia="宋体" w:cs="宋体"/>
          <w:spacing w:val="7"/>
          <w:kern w:val="0"/>
          <w:sz w:val="18"/>
          <w:szCs w:val="18"/>
        </w:rPr>
      </w:pPr>
      <w:r>
        <w:rPr>
          <w:rFonts w:hint="eastAsia" w:ascii="宋体" w:hAnsi="宋体" w:eastAsia="宋体" w:cs="宋体"/>
          <w:bCs/>
          <w:spacing w:val="7"/>
          <w:kern w:val="0"/>
          <w:sz w:val="18"/>
          <w:szCs w:val="18"/>
        </w:rPr>
        <w:t>多个职责耦合在一起，会影响复用性（可能只需要复用该类某一个职责，但该职责跟其它职责耦合在一起，很难分离出来）</w:t>
      </w:r>
    </w:p>
    <w:p>
      <w:pPr>
        <w:pStyle w:val="8"/>
        <w:spacing w:before="120"/>
        <w:jc w:val="left"/>
        <w:rPr>
          <w:kern w:val="0"/>
          <w:sz w:val="28"/>
          <w:szCs w:val="28"/>
        </w:rPr>
      </w:pPr>
      <w:r>
        <w:rPr>
          <w:kern w:val="0"/>
          <w:sz w:val="28"/>
          <w:szCs w:val="28"/>
        </w:rPr>
        <w:t>2、</w:t>
      </w:r>
      <w:r>
        <w:rPr>
          <w:rFonts w:hint="eastAsia"/>
          <w:kern w:val="0"/>
          <w:sz w:val="28"/>
          <w:szCs w:val="28"/>
        </w:rPr>
        <w:t>好处</w:t>
      </w:r>
    </w:p>
    <w:p>
      <w:pPr>
        <w:numPr>
          <w:ilvl w:val="0"/>
          <w:numId w:val="2"/>
        </w:numPr>
        <w:shd w:val="clear" w:color="auto" w:fill="FFFFFF"/>
        <w:spacing w:line="326" w:lineRule="atLeast"/>
        <w:rPr>
          <w:rFonts w:ascii="宋体" w:hAnsi="宋体" w:eastAsia="宋体" w:cs="宋体"/>
          <w:spacing w:val="7"/>
          <w:kern w:val="0"/>
          <w:sz w:val="18"/>
          <w:szCs w:val="18"/>
        </w:rPr>
      </w:pPr>
      <w:r>
        <w:rPr>
          <w:rFonts w:hint="eastAsia" w:ascii="宋体" w:hAnsi="宋体" w:eastAsia="宋体" w:cs="宋体"/>
          <w:bCs/>
          <w:spacing w:val="7"/>
          <w:kern w:val="0"/>
          <w:sz w:val="18"/>
          <w:szCs w:val="18"/>
        </w:rPr>
        <w:t>单一职责原则的意思就是经常说的“高内聚、低耦合”</w:t>
      </w:r>
    </w:p>
    <w:p>
      <w:pPr>
        <w:pStyle w:val="8"/>
        <w:spacing w:before="120"/>
        <w:jc w:val="left"/>
        <w:rPr>
          <w:kern w:val="0"/>
          <w:sz w:val="28"/>
          <w:szCs w:val="28"/>
        </w:rPr>
      </w:pPr>
      <w:r>
        <w:rPr>
          <w:rFonts w:hint="eastAsia"/>
          <w:kern w:val="0"/>
          <w:sz w:val="28"/>
          <w:szCs w:val="28"/>
        </w:rPr>
        <w:t>3</w:t>
      </w:r>
      <w:r>
        <w:rPr>
          <w:kern w:val="0"/>
          <w:sz w:val="28"/>
          <w:szCs w:val="28"/>
        </w:rPr>
        <w:t>、</w:t>
      </w:r>
      <w:r>
        <w:rPr>
          <w:rFonts w:hint="eastAsia"/>
          <w:kern w:val="0"/>
          <w:sz w:val="28"/>
          <w:szCs w:val="28"/>
        </w:rPr>
        <w:t>举例</w:t>
      </w:r>
    </w:p>
    <w:p>
      <w:pPr>
        <w:shd w:val="clear" w:color="auto" w:fill="FFFFFF"/>
        <w:spacing w:line="326" w:lineRule="atLeast"/>
        <w:jc w:val="center"/>
        <w:rPr>
          <w:rFonts w:ascii="宋体" w:hAnsi="宋体" w:eastAsia="宋体" w:cs="宋体"/>
          <w:spacing w:val="7"/>
          <w:kern w:val="0"/>
          <w:sz w:val="18"/>
          <w:szCs w:val="18"/>
        </w:rPr>
      </w:pPr>
      <w:r>
        <w:rPr>
          <w:rFonts w:ascii="宋体" w:hAnsi="宋体" w:eastAsia="宋体" w:cs="宋体"/>
          <w:spacing w:val="7"/>
          <w:kern w:val="0"/>
          <w:sz w:val="18"/>
          <w:szCs w:val="18"/>
        </w:rPr>
        <w:drawing>
          <wp:inline distT="0" distB="0" distL="0" distR="0">
            <wp:extent cx="4000500" cy="15748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srcRect/>
                    <a:stretch>
                      <a:fillRect/>
                    </a:stretch>
                  </pic:blipFill>
                  <pic:spPr>
                    <a:xfrm>
                      <a:off x="0" y="0"/>
                      <a:ext cx="4007471" cy="1577726"/>
                    </a:xfrm>
                    <a:prstGeom prst="rect">
                      <a:avLst/>
                    </a:prstGeom>
                    <a:noFill/>
                    <a:ln w="9525">
                      <a:noFill/>
                      <a:miter lim="800000"/>
                      <a:headEnd/>
                      <a:tailEnd/>
                    </a:ln>
                  </pic:spPr>
                </pic:pic>
              </a:graphicData>
            </a:graphic>
          </wp:inline>
        </w:drawing>
      </w:r>
    </w:p>
    <w:p>
      <w:pPr>
        <w:shd w:val="clear" w:color="auto" w:fill="FFFFFF"/>
        <w:spacing w:line="326" w:lineRule="atLeast"/>
        <w:jc w:val="center"/>
        <w:rPr>
          <w:rFonts w:ascii="宋体" w:hAnsi="宋体" w:eastAsia="宋体" w:cs="宋体"/>
          <w:spacing w:val="7"/>
          <w:kern w:val="0"/>
          <w:sz w:val="18"/>
          <w:szCs w:val="18"/>
        </w:rPr>
      </w:pPr>
    </w:p>
    <w:p>
      <w:pPr>
        <w:shd w:val="clear" w:color="auto" w:fill="FFFFFF"/>
        <w:spacing w:line="326" w:lineRule="atLeast"/>
        <w:rPr>
          <w:rFonts w:ascii="宋体" w:hAnsi="宋体" w:eastAsia="宋体" w:cs="宋体"/>
          <w:spacing w:val="7"/>
          <w:kern w:val="0"/>
          <w:sz w:val="18"/>
          <w:szCs w:val="18"/>
        </w:rPr>
      </w:pPr>
      <w:r>
        <w:rPr>
          <w:rFonts w:ascii="宋体" w:hAnsi="宋体" w:eastAsia="宋体" w:cs="宋体"/>
          <w:spacing w:val="7"/>
          <w:kern w:val="0"/>
          <w:sz w:val="18"/>
          <w:szCs w:val="18"/>
        </w:rPr>
        <w:drawing>
          <wp:inline distT="0" distB="0" distL="0" distR="0">
            <wp:extent cx="1740535" cy="976630"/>
            <wp:effectExtent l="19050" t="0" r="0" b="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noChangeArrowheads="1"/>
                    </pic:cNvPicPr>
                  </pic:nvPicPr>
                  <pic:blipFill>
                    <a:blip r:embed="rId5"/>
                    <a:srcRect/>
                    <a:stretch>
                      <a:fillRect/>
                    </a:stretch>
                  </pic:blipFill>
                  <pic:spPr>
                    <a:xfrm>
                      <a:off x="0" y="0"/>
                      <a:ext cx="1744070" cy="978950"/>
                    </a:xfrm>
                    <a:prstGeom prst="rect">
                      <a:avLst/>
                    </a:prstGeom>
                    <a:noFill/>
                    <a:ln w="9525">
                      <a:noFill/>
                      <a:miter lim="800000"/>
                      <a:headEnd/>
                      <a:tailEnd/>
                    </a:ln>
                  </pic:spPr>
                </pic:pic>
              </a:graphicData>
            </a:graphic>
          </wp:inline>
        </w:drawing>
      </w:r>
      <w:r>
        <w:rPr>
          <w:rFonts w:hint="eastAsia" w:ascii="宋体" w:hAnsi="宋体" w:eastAsia="宋体" w:cs="宋体"/>
          <w:spacing w:val="7"/>
          <w:kern w:val="0"/>
          <w:sz w:val="18"/>
          <w:szCs w:val="18"/>
        </w:rPr>
        <w:t xml:space="preserve">  </w:t>
      </w:r>
      <w:r>
        <w:rPr>
          <w:rFonts w:ascii="宋体" w:hAnsi="宋体" w:eastAsia="宋体" w:cs="宋体"/>
          <w:spacing w:val="7"/>
          <w:kern w:val="0"/>
          <w:sz w:val="18"/>
          <w:szCs w:val="18"/>
        </w:rPr>
        <w:drawing>
          <wp:inline distT="0" distB="0" distL="0" distR="0">
            <wp:extent cx="3336290" cy="1341755"/>
            <wp:effectExtent l="19050" t="0" r="0" b="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noChangeArrowheads="1"/>
                    </pic:cNvPicPr>
                  </pic:nvPicPr>
                  <pic:blipFill>
                    <a:blip r:embed="rId6"/>
                    <a:srcRect/>
                    <a:stretch>
                      <a:fillRect/>
                    </a:stretch>
                  </pic:blipFill>
                  <pic:spPr>
                    <a:xfrm>
                      <a:off x="0" y="0"/>
                      <a:ext cx="3336626" cy="1341778"/>
                    </a:xfrm>
                    <a:prstGeom prst="rect">
                      <a:avLst/>
                    </a:prstGeom>
                    <a:noFill/>
                    <a:ln w="9525">
                      <a:noFill/>
                      <a:miter lim="800000"/>
                      <a:headEnd/>
                      <a:tailEnd/>
                    </a:ln>
                  </pic:spPr>
                </pic:pic>
              </a:graphicData>
            </a:graphic>
          </wp:inline>
        </w:drawing>
      </w:r>
    </w:p>
    <w:p>
      <w:pPr>
        <w:pStyle w:val="8"/>
        <w:spacing w:before="120"/>
        <w:jc w:val="left"/>
        <w:rPr>
          <w:kern w:val="0"/>
          <w:sz w:val="28"/>
          <w:szCs w:val="28"/>
        </w:rPr>
      </w:pPr>
      <w:r>
        <w:rPr>
          <w:kern w:val="0"/>
          <w:sz w:val="28"/>
          <w:szCs w:val="28"/>
        </w:rPr>
        <w:t>4、</w:t>
      </w:r>
      <w:r>
        <w:rPr>
          <w:rFonts w:hint="eastAsia"/>
          <w:kern w:val="0"/>
          <w:sz w:val="28"/>
          <w:szCs w:val="28"/>
        </w:rPr>
        <w:t>总结</w:t>
      </w:r>
    </w:p>
    <w:p>
      <w:pPr>
        <w:numPr>
          <w:ilvl w:val="0"/>
          <w:numId w:val="2"/>
        </w:numPr>
        <w:shd w:val="clear" w:color="auto" w:fill="FFFFFF"/>
        <w:spacing w:line="326" w:lineRule="atLeast"/>
        <w:rPr>
          <w:rFonts w:ascii="宋体" w:hAnsi="宋体" w:eastAsia="宋体" w:cs="宋体"/>
          <w:bCs/>
          <w:spacing w:val="7"/>
          <w:kern w:val="0"/>
          <w:sz w:val="18"/>
          <w:szCs w:val="18"/>
        </w:rPr>
      </w:pPr>
      <w:r>
        <w:rPr>
          <w:rFonts w:hint="eastAsia" w:ascii="宋体" w:hAnsi="宋体" w:eastAsia="宋体" w:cs="宋体"/>
          <w:bCs/>
          <w:spacing w:val="7"/>
          <w:kern w:val="0"/>
          <w:sz w:val="18"/>
          <w:szCs w:val="18"/>
        </w:rPr>
        <w:t>单一职能原则是所有原则中最简单的、最难应用的一个；要注意过犹不及</w:t>
      </w:r>
    </w:p>
    <w:p>
      <w:pPr>
        <w:numPr>
          <w:ilvl w:val="0"/>
          <w:numId w:val="2"/>
        </w:numPr>
        <w:shd w:val="clear" w:color="auto" w:fill="FFFFFF"/>
        <w:spacing w:line="326" w:lineRule="atLeast"/>
        <w:rPr>
          <w:rFonts w:ascii="宋体" w:hAnsi="宋体" w:eastAsia="宋体" w:cs="宋体"/>
          <w:spacing w:val="7"/>
          <w:kern w:val="0"/>
          <w:sz w:val="18"/>
          <w:szCs w:val="18"/>
        </w:rPr>
      </w:pPr>
      <w:r>
        <w:rPr>
          <w:rFonts w:hint="eastAsia" w:ascii="宋体" w:hAnsi="宋体" w:eastAsia="宋体" w:cs="宋体"/>
          <w:spacing w:val="7"/>
          <w:kern w:val="0"/>
          <w:sz w:val="18"/>
          <w:szCs w:val="18"/>
        </w:rPr>
        <w:t>“变化的原因”，只有实际发生时才有意义。可能预测到会有多个原因引起这个类的变化，但这仅仅是预测，并没有真的发生，这个类仍可看做具有单一职责，不需要分离</w:t>
      </w:r>
    </w:p>
    <w:p>
      <w:pPr>
        <w:widowControl/>
        <w:numPr>
          <w:ilvl w:val="0"/>
          <w:numId w:val="2"/>
        </w:numPr>
        <w:shd w:val="clear" w:color="auto" w:fill="FFFFFF"/>
        <w:spacing w:line="326" w:lineRule="atLeast"/>
        <w:rPr>
          <w:rFonts w:ascii="宋体" w:hAnsi="宋体" w:eastAsia="宋体" w:cs="宋体"/>
          <w:spacing w:val="7"/>
          <w:kern w:val="0"/>
          <w:sz w:val="18"/>
          <w:szCs w:val="18"/>
        </w:rPr>
      </w:pPr>
      <w:r>
        <w:rPr>
          <w:rFonts w:hint="eastAsia" w:ascii="宋体" w:hAnsi="宋体" w:eastAsia="宋体" w:cs="宋体"/>
          <w:spacing w:val="7"/>
          <w:kern w:val="0"/>
          <w:sz w:val="18"/>
          <w:szCs w:val="18"/>
        </w:rPr>
        <w:t>JavaEE中的分层框架模式实际上体现了单一职责原则</w:t>
      </w:r>
      <w:r>
        <w:rPr>
          <w:rFonts w:ascii="宋体" w:hAnsi="宋体" w:eastAsia="宋体" w:cs="宋体"/>
          <w:spacing w:val="7"/>
          <w:kern w:val="0"/>
          <w:sz w:val="18"/>
          <w:szCs w:val="18"/>
        </w:rPr>
        <w:br w:type="page"/>
      </w:r>
    </w:p>
    <w:p>
      <w:pPr>
        <w:pStyle w:val="8"/>
        <w:rPr>
          <w:kern w:val="0"/>
        </w:rPr>
      </w:pPr>
      <w:r>
        <w:rPr>
          <w:rFonts w:hint="eastAsia"/>
          <w:kern w:val="0"/>
        </w:rPr>
        <w:t>2、开闭原则OCP</w:t>
      </w:r>
    </w:p>
    <w:p>
      <w:pPr>
        <w:pStyle w:val="8"/>
        <w:spacing w:before="120"/>
        <w:jc w:val="left"/>
        <w:rPr>
          <w:kern w:val="0"/>
          <w:sz w:val="28"/>
          <w:szCs w:val="28"/>
        </w:rPr>
      </w:pPr>
      <w:r>
        <w:rPr>
          <w:kern w:val="0"/>
          <w:sz w:val="28"/>
          <w:szCs w:val="28"/>
        </w:rPr>
        <w:t>1、</w:t>
      </w:r>
      <w:r>
        <w:rPr>
          <w:rFonts w:hint="eastAsia"/>
          <w:kern w:val="0"/>
          <w:sz w:val="28"/>
          <w:szCs w:val="28"/>
        </w:rPr>
        <w:t>概念</w:t>
      </w:r>
    </w:p>
    <w:p>
      <w:pPr>
        <w:widowControl/>
        <w:shd w:val="clear" w:color="auto" w:fill="FFFFFF"/>
        <w:spacing w:line="326" w:lineRule="atLeast"/>
        <w:ind w:firstLine="420"/>
        <w:jc w:val="left"/>
        <w:rPr>
          <w:rFonts w:ascii="宋体" w:hAnsi="宋体" w:eastAsia="宋体" w:cs="宋体"/>
          <w:spacing w:val="7"/>
          <w:kern w:val="0"/>
          <w:sz w:val="18"/>
          <w:szCs w:val="18"/>
        </w:rPr>
      </w:pPr>
      <w:r>
        <w:rPr>
          <w:rFonts w:hint="eastAsia" w:ascii="宋体" w:hAnsi="宋体" w:eastAsia="宋体" w:cs="宋体"/>
          <w:spacing w:val="7"/>
          <w:kern w:val="0"/>
          <w:sz w:val="18"/>
          <w:szCs w:val="18"/>
        </w:rPr>
        <w:t>开闭原则OCP--</w:t>
      </w:r>
      <w:r>
        <w:rPr>
          <w:rFonts w:ascii="宋体" w:hAnsi="宋体" w:eastAsia="宋体" w:cs="宋体"/>
          <w:spacing w:val="7"/>
          <w:kern w:val="0"/>
          <w:sz w:val="18"/>
          <w:szCs w:val="18"/>
        </w:rPr>
        <w:t>Open Closed Principle</w:t>
      </w:r>
    </w:p>
    <w:p>
      <w:pPr>
        <w:widowControl/>
        <w:shd w:val="clear" w:color="auto" w:fill="FFFFFF"/>
        <w:spacing w:line="326" w:lineRule="atLeast"/>
        <w:ind w:firstLine="420"/>
        <w:jc w:val="left"/>
        <w:rPr>
          <w:rFonts w:ascii="宋体" w:hAnsi="宋体" w:eastAsia="宋体" w:cs="宋体"/>
          <w:spacing w:val="7"/>
          <w:kern w:val="0"/>
          <w:sz w:val="18"/>
          <w:szCs w:val="18"/>
        </w:rPr>
      </w:pPr>
    </w:p>
    <w:p>
      <w:pPr>
        <w:widowControl/>
        <w:shd w:val="clear" w:color="auto" w:fill="FFFFFF"/>
        <w:spacing w:line="326" w:lineRule="atLeast"/>
        <w:ind w:firstLine="420"/>
        <w:jc w:val="left"/>
        <w:rPr>
          <w:rFonts w:ascii="宋体" w:hAnsi="宋体" w:eastAsia="宋体" w:cs="宋体"/>
          <w:spacing w:val="7"/>
          <w:kern w:val="0"/>
          <w:sz w:val="18"/>
          <w:szCs w:val="18"/>
        </w:rPr>
      </w:pPr>
      <w:r>
        <w:rPr>
          <w:rFonts w:ascii="宋体" w:hAnsi="宋体" w:eastAsia="宋体" w:cs="宋体"/>
          <w:spacing w:val="7"/>
          <w:kern w:val="0"/>
          <w:sz w:val="18"/>
          <w:szCs w:val="18"/>
        </w:rPr>
        <w:t>Software entities should be open for extension,but closed for modification</w:t>
      </w:r>
      <w:r>
        <w:rPr>
          <w:rFonts w:hint="eastAsia" w:ascii="宋体" w:hAnsi="宋体" w:eastAsia="宋体" w:cs="宋体"/>
          <w:spacing w:val="7"/>
          <w:kern w:val="0"/>
          <w:sz w:val="18"/>
          <w:szCs w:val="18"/>
        </w:rPr>
        <w:t>。</w:t>
      </w:r>
    </w:p>
    <w:p>
      <w:pPr>
        <w:widowControl/>
        <w:shd w:val="clear" w:color="auto" w:fill="FFFFFF"/>
        <w:spacing w:line="326" w:lineRule="atLeast"/>
        <w:ind w:firstLine="420"/>
        <w:jc w:val="left"/>
        <w:rPr>
          <w:rFonts w:ascii="宋体" w:hAnsi="宋体" w:eastAsia="宋体" w:cs="宋体"/>
          <w:spacing w:val="7"/>
          <w:kern w:val="0"/>
          <w:sz w:val="18"/>
          <w:szCs w:val="18"/>
        </w:rPr>
      </w:pPr>
      <w:r>
        <w:rPr>
          <w:rFonts w:hint="eastAsia" w:ascii="宋体" w:hAnsi="宋体" w:eastAsia="宋体" w:cs="宋体"/>
          <w:spacing w:val="7"/>
          <w:kern w:val="0"/>
          <w:sz w:val="18"/>
          <w:szCs w:val="18"/>
        </w:rPr>
        <w:t>软件实体应当对扩展开放，对修改关闭。更通俗翻译：软件系统中的各种组件，如模块（Modules）、类（Classes）以及功能（Functions）等，应该在不修改现有代码的基础上，引入新功能。</w:t>
      </w:r>
    </w:p>
    <w:p>
      <w:pPr>
        <w:numPr>
          <w:ilvl w:val="0"/>
          <w:numId w:val="2"/>
        </w:numPr>
        <w:shd w:val="clear" w:color="auto" w:fill="FFFFFF"/>
        <w:tabs>
          <w:tab w:val="left" w:pos="1440"/>
        </w:tabs>
        <w:spacing w:line="326" w:lineRule="atLeast"/>
        <w:rPr>
          <w:rFonts w:ascii="宋体" w:hAnsi="宋体" w:eastAsia="宋体" w:cs="宋体"/>
          <w:bCs/>
          <w:spacing w:val="7"/>
          <w:kern w:val="0"/>
          <w:sz w:val="18"/>
          <w:szCs w:val="18"/>
        </w:rPr>
      </w:pPr>
      <w:r>
        <w:rPr>
          <w:rFonts w:hint="eastAsia" w:ascii="宋体" w:hAnsi="宋体" w:eastAsia="宋体" w:cs="宋体"/>
          <w:bCs/>
          <w:spacing w:val="7"/>
          <w:kern w:val="0"/>
          <w:sz w:val="18"/>
          <w:szCs w:val="18"/>
        </w:rPr>
        <w:t>实现开闭原则的关键是抽象</w:t>
      </w:r>
    </w:p>
    <w:p>
      <w:pPr>
        <w:numPr>
          <w:ilvl w:val="0"/>
          <w:numId w:val="2"/>
        </w:numPr>
        <w:shd w:val="clear" w:color="auto" w:fill="FFFFFF"/>
        <w:tabs>
          <w:tab w:val="left" w:pos="1440"/>
        </w:tabs>
        <w:spacing w:line="326" w:lineRule="atLeast"/>
        <w:rPr>
          <w:rFonts w:ascii="宋体" w:hAnsi="宋体" w:eastAsia="宋体" w:cs="宋体"/>
          <w:bCs/>
          <w:spacing w:val="7"/>
          <w:kern w:val="0"/>
          <w:sz w:val="18"/>
          <w:szCs w:val="18"/>
        </w:rPr>
      </w:pPr>
      <w:r>
        <w:rPr>
          <w:rFonts w:hint="eastAsia" w:ascii="宋体" w:hAnsi="宋体" w:eastAsia="宋体" w:cs="宋体"/>
          <w:bCs/>
          <w:spacing w:val="7"/>
          <w:kern w:val="0"/>
          <w:sz w:val="18"/>
          <w:szCs w:val="18"/>
        </w:rPr>
        <w:t>定义一个抽象层，只规定功能而不提供实现，实现通过定义具体类来完成</w:t>
      </w:r>
    </w:p>
    <w:p>
      <w:pPr>
        <w:numPr>
          <w:ilvl w:val="0"/>
          <w:numId w:val="2"/>
        </w:numPr>
        <w:shd w:val="clear" w:color="auto" w:fill="FFFFFF"/>
        <w:tabs>
          <w:tab w:val="left" w:pos="1440"/>
        </w:tabs>
        <w:spacing w:line="326" w:lineRule="atLeast"/>
        <w:rPr>
          <w:rFonts w:ascii="宋体" w:hAnsi="宋体" w:eastAsia="宋体" w:cs="宋体"/>
          <w:bCs/>
          <w:spacing w:val="7"/>
          <w:kern w:val="0"/>
          <w:sz w:val="18"/>
          <w:szCs w:val="18"/>
        </w:rPr>
      </w:pPr>
      <w:r>
        <w:rPr>
          <w:rFonts w:hint="eastAsia" w:ascii="宋体" w:hAnsi="宋体" w:eastAsia="宋体" w:cs="宋体"/>
          <w:bCs/>
          <w:spacing w:val="7"/>
          <w:kern w:val="0"/>
          <w:sz w:val="18"/>
          <w:szCs w:val="18"/>
        </w:rPr>
        <w:t>当需求变化时，不是通过修改抽象层来完成，而是通过定义抽象层的新实现(扩展)完成</w:t>
      </w:r>
    </w:p>
    <w:p>
      <w:pPr>
        <w:numPr>
          <w:ilvl w:val="0"/>
          <w:numId w:val="2"/>
        </w:numPr>
        <w:shd w:val="clear" w:color="auto" w:fill="FFFFFF"/>
        <w:tabs>
          <w:tab w:val="left" w:pos="1440"/>
        </w:tabs>
        <w:spacing w:line="326" w:lineRule="atLeast"/>
        <w:rPr>
          <w:rFonts w:ascii="宋体" w:hAnsi="宋体" w:eastAsia="宋体" w:cs="宋体"/>
          <w:bCs/>
          <w:spacing w:val="7"/>
          <w:kern w:val="0"/>
          <w:sz w:val="18"/>
          <w:szCs w:val="18"/>
        </w:rPr>
      </w:pPr>
      <w:r>
        <w:rPr>
          <w:rFonts w:hint="eastAsia" w:ascii="宋体" w:hAnsi="宋体" w:eastAsia="宋体" w:cs="宋体"/>
          <w:bCs/>
          <w:spacing w:val="7"/>
          <w:kern w:val="0"/>
          <w:sz w:val="18"/>
          <w:szCs w:val="18"/>
        </w:rPr>
        <w:t>通过抽象类及接口，规定了具体类的特征作为抽象层，相对稳定，不需修改，从而满足“对修改关闭”；从抽象类导出的具体类可以改变系统的行为，从而满足“对扩展开放”</w:t>
      </w:r>
    </w:p>
    <w:p>
      <w:pPr>
        <w:pStyle w:val="8"/>
        <w:spacing w:before="120"/>
        <w:jc w:val="left"/>
        <w:rPr>
          <w:kern w:val="0"/>
          <w:sz w:val="28"/>
          <w:szCs w:val="28"/>
        </w:rPr>
      </w:pPr>
      <w:r>
        <w:rPr>
          <w:kern w:val="0"/>
          <w:sz w:val="28"/>
          <w:szCs w:val="28"/>
        </w:rPr>
        <w:t>2、</w:t>
      </w:r>
      <w:r>
        <w:rPr>
          <w:rFonts w:hint="eastAsia"/>
          <w:kern w:val="0"/>
          <w:sz w:val="28"/>
          <w:szCs w:val="28"/>
        </w:rPr>
        <w:t>好处</w:t>
      </w:r>
    </w:p>
    <w:p>
      <w:pPr>
        <w:numPr>
          <w:ilvl w:val="0"/>
          <w:numId w:val="2"/>
        </w:numPr>
        <w:shd w:val="clear" w:color="auto" w:fill="FFFFFF"/>
        <w:spacing w:line="326" w:lineRule="atLeast"/>
        <w:rPr>
          <w:rFonts w:ascii="宋体" w:hAnsi="宋体" w:eastAsia="宋体" w:cs="宋体"/>
          <w:bCs/>
          <w:spacing w:val="7"/>
          <w:kern w:val="0"/>
          <w:sz w:val="18"/>
          <w:szCs w:val="18"/>
        </w:rPr>
      </w:pPr>
      <w:r>
        <w:rPr>
          <w:rFonts w:hint="eastAsia" w:ascii="宋体" w:hAnsi="宋体" w:eastAsia="宋体" w:cs="宋体"/>
          <w:bCs/>
          <w:spacing w:val="7"/>
          <w:kern w:val="0"/>
          <w:sz w:val="18"/>
          <w:szCs w:val="18"/>
        </w:rPr>
        <w:t>通过扩展已有软件系统，可提供新的行为，以满足对软件的新需求，提高了软件系统的适应性和灵活性</w:t>
      </w:r>
    </w:p>
    <w:p>
      <w:pPr>
        <w:numPr>
          <w:ilvl w:val="0"/>
          <w:numId w:val="2"/>
        </w:numPr>
        <w:shd w:val="clear" w:color="auto" w:fill="FFFFFF"/>
        <w:spacing w:line="326" w:lineRule="atLeast"/>
        <w:rPr>
          <w:rFonts w:ascii="宋体" w:hAnsi="宋体" w:eastAsia="宋体" w:cs="宋体"/>
          <w:bCs/>
          <w:spacing w:val="7"/>
          <w:kern w:val="0"/>
          <w:sz w:val="18"/>
          <w:szCs w:val="18"/>
        </w:rPr>
      </w:pPr>
      <w:r>
        <w:rPr>
          <w:rFonts w:hint="eastAsia" w:ascii="宋体" w:hAnsi="宋体" w:eastAsia="宋体" w:cs="宋体"/>
          <w:bCs/>
          <w:spacing w:val="7"/>
          <w:kern w:val="0"/>
          <w:sz w:val="18"/>
          <w:szCs w:val="18"/>
        </w:rPr>
        <w:t>已有的软件模块，特别是最重要的抽象层模块不能再修改，提高了软件系统的一定的稳定性和延续性</w:t>
      </w:r>
    </w:p>
    <w:p>
      <w:pPr>
        <w:numPr>
          <w:ilvl w:val="0"/>
          <w:numId w:val="2"/>
        </w:numPr>
        <w:shd w:val="clear" w:color="auto" w:fill="FFFFFF"/>
        <w:spacing w:line="326" w:lineRule="atLeast"/>
        <w:rPr>
          <w:rFonts w:ascii="宋体" w:hAnsi="宋体" w:eastAsia="宋体" w:cs="宋体"/>
          <w:bCs/>
          <w:spacing w:val="7"/>
          <w:kern w:val="0"/>
          <w:sz w:val="18"/>
          <w:szCs w:val="18"/>
        </w:rPr>
      </w:pPr>
      <w:r>
        <w:rPr>
          <w:rFonts w:hint="eastAsia" w:ascii="宋体" w:hAnsi="宋体" w:eastAsia="宋体" w:cs="宋体"/>
          <w:bCs/>
          <w:spacing w:val="7"/>
          <w:kern w:val="0"/>
          <w:sz w:val="18"/>
          <w:szCs w:val="18"/>
        </w:rPr>
        <w:t>这样的设计同时也满足了可复用性与可维护性</w:t>
      </w:r>
    </w:p>
    <w:p>
      <w:pPr>
        <w:pStyle w:val="8"/>
        <w:spacing w:before="120"/>
        <w:jc w:val="left"/>
        <w:rPr>
          <w:kern w:val="0"/>
          <w:sz w:val="28"/>
          <w:szCs w:val="28"/>
        </w:rPr>
      </w:pPr>
      <w:r>
        <w:rPr>
          <w:rFonts w:hint="eastAsia"/>
          <w:kern w:val="0"/>
          <w:sz w:val="28"/>
          <w:szCs w:val="28"/>
        </w:rPr>
        <w:t>3</w:t>
      </w:r>
      <w:r>
        <w:rPr>
          <w:kern w:val="0"/>
          <w:sz w:val="28"/>
          <w:szCs w:val="28"/>
        </w:rPr>
        <w:t>、</w:t>
      </w:r>
      <w:r>
        <w:rPr>
          <w:rFonts w:hint="eastAsia"/>
          <w:kern w:val="0"/>
          <w:sz w:val="28"/>
          <w:szCs w:val="28"/>
        </w:rPr>
        <w:t>举例</w:t>
      </w:r>
    </w:p>
    <w:p>
      <w:pPr>
        <w:shd w:val="clear" w:color="auto" w:fill="FFFFFF"/>
        <w:spacing w:line="326" w:lineRule="atLeast"/>
        <w:jc w:val="center"/>
        <w:rPr>
          <w:rFonts w:ascii="宋体" w:hAnsi="宋体" w:eastAsia="宋体" w:cs="宋体"/>
          <w:spacing w:val="7"/>
          <w:kern w:val="0"/>
          <w:sz w:val="18"/>
          <w:szCs w:val="18"/>
        </w:rPr>
      </w:pPr>
      <w:r>
        <w:rPr>
          <w:rFonts w:ascii="宋体" w:hAnsi="宋体" w:eastAsia="宋体" w:cs="宋体"/>
          <w:spacing w:val="7"/>
          <w:kern w:val="0"/>
          <w:sz w:val="18"/>
          <w:szCs w:val="18"/>
        </w:rPr>
        <w:drawing>
          <wp:inline distT="0" distB="0" distL="0" distR="0">
            <wp:extent cx="4617720" cy="1475105"/>
            <wp:effectExtent l="19050" t="0" r="0" b="0"/>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noChangeArrowheads="1"/>
                    </pic:cNvPicPr>
                  </pic:nvPicPr>
                  <pic:blipFill>
                    <a:blip r:embed="rId7"/>
                    <a:srcRect/>
                    <a:stretch>
                      <a:fillRect/>
                    </a:stretch>
                  </pic:blipFill>
                  <pic:spPr>
                    <a:xfrm>
                      <a:off x="0" y="0"/>
                      <a:ext cx="4625165" cy="1477387"/>
                    </a:xfrm>
                    <a:prstGeom prst="rect">
                      <a:avLst/>
                    </a:prstGeom>
                    <a:noFill/>
                    <a:ln w="9525">
                      <a:noFill/>
                      <a:miter lim="800000"/>
                      <a:headEnd/>
                      <a:tailEnd/>
                    </a:ln>
                  </pic:spPr>
                </pic:pic>
              </a:graphicData>
            </a:graphic>
          </wp:inline>
        </w:drawing>
      </w:r>
    </w:p>
    <w:p>
      <w:pPr>
        <w:shd w:val="clear" w:color="auto" w:fill="FFFFFF"/>
        <w:spacing w:line="326" w:lineRule="atLeast"/>
        <w:jc w:val="both"/>
        <w:rPr>
          <w:rFonts w:hint="eastAsia" w:ascii="宋体" w:hAnsi="宋体" w:eastAsia="宋体" w:cs="宋体"/>
          <w:spacing w:val="7"/>
          <w:kern w:val="0"/>
          <w:sz w:val="18"/>
          <w:szCs w:val="18"/>
          <w:lang w:val="en-US" w:eastAsia="zh-CN"/>
        </w:rPr>
      </w:pPr>
      <w:r>
        <w:rPr>
          <w:rFonts w:hint="eastAsia" w:ascii="宋体" w:hAnsi="宋体" w:eastAsia="宋体" w:cs="宋体"/>
          <w:spacing w:val="7"/>
          <w:kern w:val="0"/>
          <w:sz w:val="18"/>
          <w:szCs w:val="18"/>
          <w:lang w:val="en-US" w:eastAsia="zh-CN"/>
        </w:rPr>
        <w:t>运算器接口  interface calculator{</w:t>
      </w:r>
    </w:p>
    <w:p>
      <w:pPr>
        <w:shd w:val="clear" w:color="auto" w:fill="FFFFFF"/>
        <w:spacing w:line="326" w:lineRule="atLeast"/>
        <w:ind w:left="1260" w:leftChars="0" w:firstLine="420" w:firstLineChars="0"/>
        <w:jc w:val="both"/>
        <w:rPr>
          <w:rFonts w:hint="eastAsia" w:ascii="宋体" w:hAnsi="宋体" w:eastAsia="宋体" w:cs="宋体"/>
          <w:spacing w:val="7"/>
          <w:kern w:val="0"/>
          <w:sz w:val="18"/>
          <w:szCs w:val="18"/>
          <w:lang w:val="en-US" w:eastAsia="zh-CN"/>
        </w:rPr>
      </w:pPr>
      <w:r>
        <w:rPr>
          <w:rFonts w:hint="eastAsia" w:ascii="宋体" w:hAnsi="宋体" w:eastAsia="宋体" w:cs="宋体"/>
          <w:spacing w:val="7"/>
          <w:kern w:val="0"/>
          <w:sz w:val="18"/>
          <w:szCs w:val="18"/>
          <w:lang w:val="en-US" w:eastAsia="zh-CN"/>
        </w:rPr>
        <w:t>Calculate(Number num1,Number num2);</w:t>
      </w:r>
    </w:p>
    <w:p>
      <w:pPr>
        <w:shd w:val="clear" w:color="auto" w:fill="FFFFFF"/>
        <w:spacing w:line="326" w:lineRule="atLeast"/>
        <w:ind w:left="840" w:leftChars="0" w:firstLine="420" w:firstLineChars="0"/>
        <w:jc w:val="both"/>
        <w:rPr>
          <w:rFonts w:hint="eastAsia" w:ascii="宋体" w:hAnsi="宋体" w:eastAsia="宋体" w:cs="宋体"/>
          <w:spacing w:val="7"/>
          <w:kern w:val="0"/>
          <w:sz w:val="18"/>
          <w:szCs w:val="18"/>
          <w:lang w:val="en-US" w:eastAsia="zh-CN"/>
        </w:rPr>
      </w:pPr>
      <w:r>
        <w:rPr>
          <w:rFonts w:hint="eastAsia" w:ascii="宋体" w:hAnsi="宋体" w:eastAsia="宋体" w:cs="宋体"/>
          <w:spacing w:val="7"/>
          <w:kern w:val="0"/>
          <w:sz w:val="18"/>
          <w:szCs w:val="18"/>
          <w:lang w:val="en-US" w:eastAsia="zh-CN"/>
        </w:rPr>
        <w:t>}</w:t>
      </w:r>
    </w:p>
    <w:p>
      <w:pPr>
        <w:pStyle w:val="8"/>
        <w:spacing w:before="120"/>
        <w:jc w:val="left"/>
        <w:rPr>
          <w:kern w:val="0"/>
          <w:sz w:val="28"/>
          <w:szCs w:val="28"/>
        </w:rPr>
      </w:pPr>
      <w:r>
        <w:rPr>
          <w:kern w:val="0"/>
          <w:sz w:val="28"/>
          <w:szCs w:val="28"/>
        </w:rPr>
        <w:t>4、</w:t>
      </w:r>
      <w:r>
        <w:rPr>
          <w:rFonts w:hint="eastAsia"/>
          <w:kern w:val="0"/>
          <w:sz w:val="28"/>
          <w:szCs w:val="28"/>
        </w:rPr>
        <w:t>总结</w:t>
      </w:r>
    </w:p>
    <w:p>
      <w:pPr>
        <w:numPr>
          <w:ilvl w:val="0"/>
          <w:numId w:val="2"/>
        </w:numPr>
        <w:shd w:val="clear" w:color="auto" w:fill="FFFFFF"/>
        <w:spacing w:line="326" w:lineRule="atLeast"/>
        <w:rPr>
          <w:rFonts w:ascii="宋体" w:hAnsi="宋体" w:eastAsia="宋体" w:cs="宋体"/>
          <w:bCs/>
          <w:spacing w:val="7"/>
          <w:kern w:val="0"/>
          <w:sz w:val="18"/>
          <w:szCs w:val="18"/>
        </w:rPr>
      </w:pPr>
      <w:r>
        <w:rPr>
          <w:rFonts w:hint="eastAsia" w:ascii="宋体" w:hAnsi="宋体" w:eastAsia="宋体" w:cs="宋体"/>
          <w:bCs/>
          <w:spacing w:val="7"/>
          <w:kern w:val="0"/>
          <w:sz w:val="18"/>
          <w:szCs w:val="18"/>
        </w:rPr>
        <w:t>实现开闭原则的关键是抽象</w:t>
      </w:r>
    </w:p>
    <w:p>
      <w:pPr>
        <w:numPr>
          <w:ilvl w:val="0"/>
          <w:numId w:val="2"/>
        </w:numPr>
        <w:shd w:val="clear" w:color="auto" w:fill="FFFFFF"/>
        <w:spacing w:line="326" w:lineRule="atLeast"/>
        <w:rPr>
          <w:rFonts w:ascii="宋体" w:hAnsi="宋体" w:eastAsia="宋体" w:cs="宋体"/>
          <w:bCs/>
          <w:spacing w:val="7"/>
          <w:kern w:val="0"/>
          <w:sz w:val="18"/>
          <w:szCs w:val="18"/>
        </w:rPr>
      </w:pPr>
      <w:r>
        <w:rPr>
          <w:rFonts w:hint="eastAsia" w:ascii="宋体" w:hAnsi="宋体" w:eastAsia="宋体" w:cs="宋体"/>
          <w:bCs/>
          <w:spacing w:val="7"/>
          <w:kern w:val="0"/>
          <w:sz w:val="18"/>
          <w:szCs w:val="18"/>
        </w:rPr>
        <w:t>抽象层相对稳定，不需修改，需求变化后通过重新定义抽象层的新实现来完成</w:t>
      </w:r>
    </w:p>
    <w:p>
      <w:pPr>
        <w:numPr>
          <w:ilvl w:val="0"/>
          <w:numId w:val="2"/>
        </w:numPr>
        <w:shd w:val="clear" w:color="auto" w:fill="FFFFFF"/>
        <w:spacing w:line="326" w:lineRule="atLeast"/>
        <w:rPr>
          <w:rFonts w:ascii="宋体" w:hAnsi="宋体" w:eastAsia="宋体" w:cs="宋体"/>
          <w:bCs/>
          <w:spacing w:val="7"/>
          <w:kern w:val="0"/>
          <w:sz w:val="18"/>
          <w:szCs w:val="18"/>
        </w:rPr>
      </w:pPr>
      <w:r>
        <w:rPr>
          <w:rFonts w:hint="eastAsia" w:ascii="宋体" w:hAnsi="宋体" w:eastAsia="宋体" w:cs="宋体"/>
          <w:bCs/>
          <w:spacing w:val="7"/>
          <w:kern w:val="0"/>
          <w:sz w:val="18"/>
          <w:szCs w:val="18"/>
        </w:rPr>
        <w:t>即使无法百分之百的做到开闭原则，但朝这个方向努力，可以显著改善一个系统的结构</w:t>
      </w:r>
    </w:p>
    <w:p>
      <w:pPr>
        <w:numPr>
          <w:ilvl w:val="0"/>
          <w:numId w:val="2"/>
        </w:numPr>
        <w:shd w:val="clear" w:color="auto" w:fill="FFFFFF"/>
        <w:spacing w:line="326" w:lineRule="atLeast"/>
        <w:rPr>
          <w:rFonts w:ascii="宋体" w:hAnsi="宋体" w:eastAsia="宋体" w:cs="宋体"/>
          <w:bCs/>
          <w:spacing w:val="7"/>
          <w:kern w:val="0"/>
          <w:sz w:val="18"/>
          <w:szCs w:val="18"/>
        </w:rPr>
      </w:pPr>
      <w:r>
        <w:rPr>
          <w:rFonts w:hint="eastAsia" w:ascii="宋体" w:hAnsi="宋体" w:eastAsia="宋体" w:cs="宋体"/>
          <w:bCs/>
          <w:spacing w:val="7"/>
          <w:kern w:val="0"/>
          <w:sz w:val="18"/>
          <w:szCs w:val="18"/>
        </w:rPr>
        <w:t>对系统每个部分都肆意地进行抽象也不是一个好主意，应该仅仅对程序中需求频繁变化部分进行抽象。拒绝不成熟的抽象和抽象本身一样重要</w:t>
      </w:r>
      <w:r>
        <w:rPr>
          <w:rFonts w:ascii="宋体" w:hAnsi="宋体" w:eastAsia="宋体" w:cs="宋体"/>
          <w:bCs/>
          <w:spacing w:val="7"/>
          <w:kern w:val="0"/>
          <w:sz w:val="18"/>
          <w:szCs w:val="18"/>
        </w:rPr>
        <w:t xml:space="preserve"> </w:t>
      </w:r>
    </w:p>
    <w:p>
      <w:pPr>
        <w:numPr>
          <w:ilvl w:val="0"/>
          <w:numId w:val="2"/>
        </w:numPr>
        <w:shd w:val="clear" w:color="auto" w:fill="FFFFFF"/>
        <w:spacing w:line="326" w:lineRule="atLeast"/>
        <w:rPr>
          <w:rFonts w:ascii="宋体" w:hAnsi="宋体" w:eastAsia="宋体" w:cs="宋体"/>
          <w:bCs/>
          <w:spacing w:val="7"/>
          <w:kern w:val="0"/>
          <w:sz w:val="18"/>
          <w:szCs w:val="18"/>
        </w:rPr>
      </w:pPr>
      <w:r>
        <w:rPr>
          <w:rFonts w:hint="eastAsia" w:ascii="宋体" w:hAnsi="宋体" w:eastAsia="宋体" w:cs="宋体"/>
          <w:bCs/>
          <w:spacing w:val="7"/>
          <w:kern w:val="0"/>
          <w:sz w:val="18"/>
          <w:szCs w:val="18"/>
        </w:rPr>
        <w:t>开闭原则具有理想主义的色彩，它是面向对象设计的终极目标。其他设计原则都可以看作是开闭原则的实现手段或方法</w:t>
      </w:r>
    </w:p>
    <w:p>
      <w:pPr>
        <w:widowControl/>
        <w:numPr>
          <w:ilvl w:val="0"/>
          <w:numId w:val="2"/>
        </w:numPr>
        <w:shd w:val="clear" w:color="auto" w:fill="FFFFFF"/>
        <w:spacing w:line="326" w:lineRule="atLeast"/>
        <w:rPr>
          <w:rFonts w:ascii="宋体" w:hAnsi="宋体" w:eastAsia="宋体" w:cs="宋体"/>
          <w:spacing w:val="7"/>
          <w:kern w:val="0"/>
          <w:sz w:val="18"/>
          <w:szCs w:val="18"/>
        </w:rPr>
      </w:pPr>
      <w:r>
        <w:rPr>
          <w:rFonts w:hint="eastAsia" w:ascii="宋体" w:hAnsi="宋体" w:eastAsia="宋体" w:cs="宋体"/>
          <w:bCs/>
          <w:spacing w:val="7"/>
          <w:kern w:val="0"/>
          <w:sz w:val="18"/>
          <w:szCs w:val="18"/>
        </w:rPr>
        <w:t>软件系统的构建是一个需要不断重构的过程，</w:t>
      </w:r>
      <w:r>
        <w:rPr>
          <w:rFonts w:ascii="宋体" w:hAnsi="宋体" w:eastAsia="宋体" w:cs="宋体"/>
          <w:bCs/>
          <w:spacing w:val="7"/>
          <w:kern w:val="0"/>
          <w:sz w:val="18"/>
          <w:szCs w:val="18"/>
        </w:rPr>
        <w:t>100%</w:t>
      </w:r>
      <w:r>
        <w:rPr>
          <w:rFonts w:hint="eastAsia" w:ascii="宋体" w:hAnsi="宋体" w:eastAsia="宋体" w:cs="宋体"/>
          <w:bCs/>
          <w:spacing w:val="7"/>
          <w:kern w:val="0"/>
          <w:sz w:val="18"/>
          <w:szCs w:val="18"/>
        </w:rPr>
        <w:t>满足开闭原则的软件系统是相当困难的，这就是开闭原则的相对性。但在设计过程中，通过对模块功能的抽象（接口定义），模块之间的关系的抽象（通过接口调用），抽象与实现的分离（面向接口的程序设计）等，可以尽量接近满足开闭原则</w:t>
      </w:r>
      <w:r>
        <w:rPr>
          <w:rFonts w:ascii="宋体" w:hAnsi="宋体" w:eastAsia="宋体" w:cs="宋体"/>
          <w:spacing w:val="7"/>
          <w:kern w:val="0"/>
          <w:sz w:val="18"/>
          <w:szCs w:val="18"/>
        </w:rPr>
        <w:br w:type="page"/>
      </w:r>
    </w:p>
    <w:p>
      <w:pPr>
        <w:pStyle w:val="8"/>
        <w:rPr>
          <w:kern w:val="0"/>
        </w:rPr>
      </w:pPr>
      <w:r>
        <w:rPr>
          <w:rFonts w:hint="eastAsia"/>
          <w:kern w:val="0"/>
        </w:rPr>
        <w:t>3、里氏替代原则LSP</w:t>
      </w:r>
    </w:p>
    <w:p>
      <w:pPr>
        <w:pStyle w:val="8"/>
        <w:spacing w:before="120"/>
        <w:jc w:val="left"/>
        <w:rPr>
          <w:kern w:val="0"/>
          <w:sz w:val="28"/>
          <w:szCs w:val="28"/>
        </w:rPr>
      </w:pPr>
      <w:r>
        <w:rPr>
          <w:kern w:val="0"/>
          <w:sz w:val="28"/>
          <w:szCs w:val="28"/>
        </w:rPr>
        <w:t>1、</w:t>
      </w:r>
      <w:r>
        <w:rPr>
          <w:rFonts w:hint="eastAsia"/>
          <w:kern w:val="0"/>
          <w:sz w:val="28"/>
          <w:szCs w:val="28"/>
        </w:rPr>
        <w:t>概念</w:t>
      </w:r>
    </w:p>
    <w:p>
      <w:pPr>
        <w:widowControl/>
        <w:shd w:val="clear" w:color="auto" w:fill="FFFFFF"/>
        <w:spacing w:line="326" w:lineRule="atLeast"/>
        <w:ind w:left="420"/>
        <w:jc w:val="left"/>
        <w:rPr>
          <w:rFonts w:ascii="宋体" w:hAnsi="宋体" w:eastAsia="宋体" w:cs="宋体"/>
          <w:spacing w:val="7"/>
          <w:kern w:val="0"/>
          <w:sz w:val="18"/>
          <w:szCs w:val="18"/>
        </w:rPr>
      </w:pPr>
      <w:r>
        <w:rPr>
          <w:rFonts w:hint="eastAsia" w:ascii="宋体" w:hAnsi="宋体" w:eastAsia="宋体" w:cs="宋体"/>
          <w:spacing w:val="7"/>
          <w:kern w:val="0"/>
          <w:sz w:val="18"/>
          <w:szCs w:val="18"/>
        </w:rPr>
        <w:t>里氏替代原则LSP--</w:t>
      </w:r>
      <w:r>
        <w:rPr>
          <w:rFonts w:ascii="宋体" w:hAnsi="宋体" w:eastAsia="宋体" w:cs="宋体"/>
          <w:spacing w:val="7"/>
          <w:kern w:val="0"/>
          <w:sz w:val="18"/>
          <w:szCs w:val="18"/>
        </w:rPr>
        <w:t>Liskov Substitution Principle</w:t>
      </w:r>
    </w:p>
    <w:p>
      <w:pPr>
        <w:widowControl/>
        <w:shd w:val="clear" w:color="auto" w:fill="FFFFFF"/>
        <w:spacing w:line="326" w:lineRule="atLeast"/>
        <w:ind w:left="420"/>
        <w:jc w:val="left"/>
        <w:rPr>
          <w:rFonts w:ascii="宋体" w:hAnsi="宋体" w:eastAsia="宋体" w:cs="宋体"/>
          <w:spacing w:val="7"/>
          <w:kern w:val="0"/>
          <w:sz w:val="18"/>
          <w:szCs w:val="18"/>
        </w:rPr>
      </w:pPr>
    </w:p>
    <w:p>
      <w:pPr>
        <w:widowControl/>
        <w:shd w:val="clear" w:color="auto" w:fill="FFFFFF"/>
        <w:spacing w:line="326" w:lineRule="atLeast"/>
        <w:ind w:left="420"/>
        <w:jc w:val="left"/>
        <w:rPr>
          <w:rFonts w:ascii="宋体" w:hAnsi="宋体" w:eastAsia="宋体" w:cs="宋体"/>
          <w:spacing w:val="7"/>
          <w:kern w:val="0"/>
          <w:sz w:val="18"/>
          <w:szCs w:val="18"/>
        </w:rPr>
      </w:pPr>
      <w:r>
        <w:rPr>
          <w:rFonts w:ascii="宋体" w:hAnsi="宋体" w:eastAsia="宋体" w:cs="宋体"/>
          <w:spacing w:val="7"/>
          <w:kern w:val="0"/>
          <w:sz w:val="18"/>
          <w:szCs w:val="18"/>
        </w:rPr>
        <w:t>functions that use pointers or references to base classes must be able to use</w:t>
      </w:r>
      <w:r>
        <w:rPr>
          <w:rFonts w:hint="eastAsia" w:ascii="宋体" w:hAnsi="宋体" w:eastAsia="宋体" w:cs="宋体"/>
          <w:spacing w:val="7"/>
          <w:kern w:val="0"/>
          <w:sz w:val="18"/>
          <w:szCs w:val="18"/>
        </w:rPr>
        <w:t xml:space="preserve"> </w:t>
      </w:r>
      <w:r>
        <w:rPr>
          <w:rFonts w:ascii="宋体" w:hAnsi="宋体" w:eastAsia="宋体" w:cs="宋体"/>
          <w:spacing w:val="7"/>
          <w:kern w:val="0"/>
          <w:sz w:val="18"/>
          <w:szCs w:val="18"/>
        </w:rPr>
        <w:t>objects of derived classes without knowing it.</w:t>
      </w:r>
      <w:r>
        <w:rPr>
          <w:rFonts w:ascii="宋体" w:hAnsi="宋体" w:eastAsia="宋体" w:cs="宋体"/>
          <w:spacing w:val="7"/>
          <w:kern w:val="0"/>
          <w:sz w:val="18"/>
          <w:szCs w:val="18"/>
        </w:rPr>
        <w:br w:type="textWrapping"/>
      </w:r>
      <w:r>
        <w:rPr>
          <w:rFonts w:ascii="宋体" w:hAnsi="宋体" w:eastAsia="宋体" w:cs="宋体"/>
          <w:spacing w:val="7"/>
          <w:kern w:val="0"/>
          <w:sz w:val="18"/>
          <w:szCs w:val="18"/>
        </w:rPr>
        <w:t>所有引用基类的地方必须能透明地使用其子类的对象。</w:t>
      </w:r>
    </w:p>
    <w:p>
      <w:pPr>
        <w:widowControl/>
        <w:shd w:val="clear" w:color="auto" w:fill="FFFFFF"/>
        <w:spacing w:line="326" w:lineRule="atLeast"/>
        <w:ind w:left="420"/>
        <w:jc w:val="left"/>
        <w:rPr>
          <w:rFonts w:ascii="宋体" w:hAnsi="宋体" w:eastAsia="宋体" w:cs="宋体"/>
          <w:spacing w:val="7"/>
          <w:kern w:val="0"/>
          <w:sz w:val="18"/>
          <w:szCs w:val="18"/>
        </w:rPr>
      </w:pPr>
      <w:r>
        <w:rPr>
          <w:rFonts w:ascii="宋体" w:hAnsi="宋体" w:eastAsia="宋体" w:cs="宋体"/>
          <w:spacing w:val="7"/>
          <w:kern w:val="0"/>
          <w:sz w:val="18"/>
          <w:szCs w:val="18"/>
        </w:rPr>
        <w:t>通俗点讲只要父类能出现的地方子类就可以出现，而且调用子类还不产生任何的错误或异常，调用者可能根本就不需要知道是父类还是子类。但是反过来就不成了，有子类出现的地方，父类未必就能适应</w:t>
      </w:r>
      <w:r>
        <w:rPr>
          <w:rFonts w:hint="eastAsia" w:ascii="宋体" w:hAnsi="宋体" w:eastAsia="宋体" w:cs="宋体"/>
          <w:spacing w:val="7"/>
          <w:kern w:val="0"/>
          <w:sz w:val="18"/>
          <w:szCs w:val="18"/>
        </w:rPr>
        <w:t>。</w:t>
      </w:r>
    </w:p>
    <w:p>
      <w:pPr>
        <w:widowControl/>
        <w:shd w:val="clear" w:color="auto" w:fill="FFFFFF"/>
        <w:spacing w:line="326" w:lineRule="atLeast"/>
        <w:ind w:left="420"/>
        <w:jc w:val="left"/>
        <w:rPr>
          <w:rFonts w:ascii="宋体" w:hAnsi="宋体" w:eastAsia="宋体" w:cs="宋体"/>
          <w:spacing w:val="7"/>
          <w:kern w:val="0"/>
          <w:sz w:val="18"/>
          <w:szCs w:val="18"/>
        </w:rPr>
      </w:pPr>
      <w:r>
        <w:rPr>
          <w:rFonts w:ascii="宋体" w:hAnsi="宋体" w:eastAsia="宋体" w:cs="宋体"/>
          <w:spacing w:val="7"/>
          <w:kern w:val="0"/>
          <w:sz w:val="18"/>
          <w:szCs w:val="18"/>
        </w:rPr>
        <w:t>里氏替换法则包含了四层意思：</w:t>
      </w:r>
    </w:p>
    <w:p>
      <w:pPr>
        <w:pStyle w:val="8"/>
        <w:spacing w:before="0" w:after="0"/>
        <w:ind w:left="420" w:leftChars="200"/>
        <w:jc w:val="left"/>
        <w:rPr>
          <w:rFonts w:ascii="宋体" w:hAnsi="宋体" w:cs="宋体"/>
          <w:b w:val="0"/>
          <w:bCs w:val="0"/>
          <w:spacing w:val="7"/>
          <w:kern w:val="0"/>
          <w:sz w:val="18"/>
          <w:szCs w:val="18"/>
        </w:rPr>
      </w:pPr>
      <w:r>
        <w:rPr>
          <w:rFonts w:hint="eastAsia" w:ascii="宋体" w:hAnsi="宋体" w:cs="宋体"/>
          <w:b w:val="0"/>
          <w:bCs w:val="0"/>
          <w:spacing w:val="7"/>
          <w:kern w:val="0"/>
          <w:sz w:val="18"/>
          <w:szCs w:val="18"/>
        </w:rPr>
        <w:t>1. 子类必须完全实现父类的方法</w:t>
      </w:r>
    </w:p>
    <w:p>
      <w:pPr>
        <w:pStyle w:val="8"/>
        <w:spacing w:before="0" w:after="0"/>
        <w:ind w:left="420" w:leftChars="200"/>
        <w:jc w:val="left"/>
        <w:rPr>
          <w:rFonts w:ascii="宋体" w:hAnsi="宋体" w:cs="宋体"/>
          <w:b w:val="0"/>
          <w:bCs w:val="0"/>
          <w:spacing w:val="7"/>
          <w:kern w:val="0"/>
          <w:sz w:val="18"/>
          <w:szCs w:val="18"/>
        </w:rPr>
      </w:pPr>
      <w:r>
        <w:rPr>
          <w:rFonts w:hint="eastAsia" w:ascii="宋体" w:hAnsi="宋体" w:cs="宋体"/>
          <w:b w:val="0"/>
          <w:bCs w:val="0"/>
          <w:spacing w:val="7"/>
          <w:kern w:val="0"/>
          <w:sz w:val="18"/>
          <w:szCs w:val="18"/>
        </w:rPr>
        <w:t>2. 子类可以有自己的个性</w:t>
      </w:r>
    </w:p>
    <w:p>
      <w:pPr>
        <w:pStyle w:val="8"/>
        <w:spacing w:before="0" w:after="0"/>
        <w:ind w:left="420" w:leftChars="200"/>
        <w:jc w:val="left"/>
        <w:rPr>
          <w:rFonts w:ascii="宋体" w:hAnsi="宋体" w:cs="宋体"/>
          <w:b w:val="0"/>
          <w:bCs w:val="0"/>
          <w:spacing w:val="7"/>
          <w:kern w:val="0"/>
          <w:sz w:val="18"/>
          <w:szCs w:val="18"/>
        </w:rPr>
      </w:pPr>
      <w:r>
        <w:rPr>
          <w:rFonts w:hint="eastAsia" w:ascii="宋体" w:hAnsi="宋体" w:cs="宋体"/>
          <w:b w:val="0"/>
          <w:bCs w:val="0"/>
          <w:spacing w:val="7"/>
          <w:kern w:val="0"/>
          <w:sz w:val="18"/>
          <w:szCs w:val="18"/>
        </w:rPr>
        <w:t>3. 覆盖和实现父类的方法时，输入参数可以被放大，但不能被缩小</w:t>
      </w:r>
    </w:p>
    <w:p>
      <w:pPr>
        <w:pStyle w:val="8"/>
        <w:spacing w:before="0" w:after="0"/>
        <w:ind w:left="420" w:leftChars="200"/>
        <w:jc w:val="left"/>
        <w:rPr>
          <w:rFonts w:ascii="宋体" w:hAnsi="宋体" w:cs="宋体"/>
          <w:b w:val="0"/>
          <w:bCs w:val="0"/>
          <w:spacing w:val="7"/>
          <w:kern w:val="0"/>
          <w:sz w:val="18"/>
          <w:szCs w:val="18"/>
        </w:rPr>
      </w:pPr>
      <w:r>
        <w:rPr>
          <w:rFonts w:hint="eastAsia" w:ascii="宋体" w:hAnsi="宋体" w:cs="宋体"/>
          <w:b w:val="0"/>
          <w:bCs w:val="0"/>
          <w:spacing w:val="7"/>
          <w:kern w:val="0"/>
          <w:sz w:val="18"/>
          <w:szCs w:val="18"/>
        </w:rPr>
        <w:t>4. 覆盖和实现父类的方法时，输出结果可以被缩小，但不能被放大</w:t>
      </w:r>
    </w:p>
    <w:p>
      <w:pPr>
        <w:pStyle w:val="8"/>
        <w:spacing w:before="120"/>
        <w:jc w:val="left"/>
        <w:rPr>
          <w:kern w:val="0"/>
          <w:sz w:val="28"/>
          <w:szCs w:val="28"/>
        </w:rPr>
      </w:pPr>
      <w:r>
        <w:rPr>
          <w:kern w:val="0"/>
          <w:sz w:val="28"/>
          <w:szCs w:val="28"/>
        </w:rPr>
        <w:t>2、</w:t>
      </w:r>
      <w:r>
        <w:rPr>
          <w:rFonts w:hint="eastAsia"/>
          <w:kern w:val="0"/>
          <w:sz w:val="28"/>
          <w:szCs w:val="28"/>
        </w:rPr>
        <w:t>好处</w:t>
      </w:r>
    </w:p>
    <w:p>
      <w:pPr>
        <w:numPr>
          <w:ilvl w:val="0"/>
          <w:numId w:val="2"/>
        </w:numPr>
        <w:shd w:val="clear" w:color="auto" w:fill="FFFFFF"/>
        <w:spacing w:line="326" w:lineRule="atLeast"/>
        <w:rPr>
          <w:rFonts w:ascii="宋体" w:hAnsi="宋体" w:eastAsia="宋体" w:cs="宋体"/>
          <w:spacing w:val="7"/>
          <w:kern w:val="0"/>
          <w:sz w:val="18"/>
          <w:szCs w:val="18"/>
        </w:rPr>
      </w:pPr>
      <w:r>
        <w:rPr>
          <w:rFonts w:hint="eastAsia" w:ascii="宋体" w:hAnsi="宋体" w:eastAsia="宋体" w:cs="宋体"/>
          <w:bCs/>
          <w:spacing w:val="7"/>
          <w:kern w:val="0"/>
          <w:sz w:val="18"/>
          <w:szCs w:val="18"/>
        </w:rPr>
        <w:t>而里氏代换原则对如何良好继承提出了衡量依据</w:t>
      </w:r>
    </w:p>
    <w:p>
      <w:pPr>
        <w:pStyle w:val="8"/>
        <w:spacing w:before="120"/>
        <w:jc w:val="left"/>
        <w:rPr>
          <w:kern w:val="0"/>
          <w:sz w:val="28"/>
          <w:szCs w:val="28"/>
        </w:rPr>
      </w:pPr>
      <w:r>
        <w:rPr>
          <w:rFonts w:hint="eastAsia"/>
          <w:kern w:val="0"/>
          <w:sz w:val="28"/>
          <w:szCs w:val="28"/>
        </w:rPr>
        <w:t>3</w:t>
      </w:r>
      <w:r>
        <w:rPr>
          <w:kern w:val="0"/>
          <w:sz w:val="28"/>
          <w:szCs w:val="28"/>
        </w:rPr>
        <w:t>、</w:t>
      </w:r>
      <w:r>
        <w:rPr>
          <w:rFonts w:hint="eastAsia"/>
          <w:kern w:val="0"/>
          <w:sz w:val="28"/>
          <w:szCs w:val="28"/>
        </w:rPr>
        <w:t>举例</w:t>
      </w:r>
    </w:p>
    <w:p>
      <w:pPr>
        <w:shd w:val="clear" w:color="auto" w:fill="FFFFFF"/>
        <w:spacing w:line="326" w:lineRule="atLeast"/>
        <w:rPr>
          <w:rFonts w:ascii="宋体" w:hAnsi="宋体" w:eastAsia="宋体" w:cs="宋体"/>
          <w:spacing w:val="7"/>
          <w:kern w:val="0"/>
          <w:sz w:val="18"/>
          <w:szCs w:val="18"/>
        </w:rPr>
      </w:pPr>
      <w:r>
        <w:rPr>
          <w:rFonts w:hint="eastAsia" w:ascii="宋体" w:hAnsi="宋体" w:eastAsia="宋体" w:cs="宋体"/>
          <w:spacing w:val="7"/>
          <w:kern w:val="0"/>
          <w:sz w:val="18"/>
          <w:szCs w:val="18"/>
        </w:rPr>
        <w:tab/>
      </w:r>
      <w:r>
        <w:rPr>
          <w:rFonts w:hint="eastAsia" w:ascii="宋体" w:hAnsi="宋体" w:eastAsia="宋体" w:cs="宋体"/>
          <w:spacing w:val="7"/>
          <w:kern w:val="0"/>
          <w:sz w:val="18"/>
          <w:szCs w:val="18"/>
        </w:rPr>
        <w:t>1、正方形是长方形吗？</w:t>
      </w:r>
      <w:r>
        <w:rPr>
          <w:rFonts w:hint="eastAsia" w:ascii="宋体" w:hAnsi="宋体" w:eastAsia="宋体" w:cs="宋体"/>
          <w:spacing w:val="7"/>
          <w:kern w:val="0"/>
          <w:sz w:val="18"/>
          <w:szCs w:val="18"/>
        </w:rPr>
        <w:tab/>
      </w:r>
      <w:r>
        <w:rPr>
          <w:rFonts w:hint="eastAsia" w:ascii="宋体" w:hAnsi="宋体" w:eastAsia="宋体" w:cs="宋体"/>
          <w:spacing w:val="7"/>
          <w:kern w:val="0"/>
          <w:sz w:val="18"/>
          <w:szCs w:val="18"/>
        </w:rPr>
        <w:tab/>
      </w:r>
    </w:p>
    <w:p>
      <w:pPr>
        <w:shd w:val="clear" w:color="auto" w:fill="FFFFFF"/>
        <w:spacing w:line="326" w:lineRule="atLeast"/>
        <w:rPr>
          <w:rFonts w:ascii="宋体" w:hAnsi="宋体" w:eastAsia="宋体" w:cs="宋体"/>
          <w:spacing w:val="7"/>
          <w:kern w:val="0"/>
          <w:sz w:val="18"/>
          <w:szCs w:val="18"/>
        </w:rPr>
      </w:pPr>
      <w:r>
        <w:rPr>
          <w:rFonts w:hint="eastAsia" w:ascii="宋体" w:hAnsi="宋体" w:eastAsia="宋体" w:cs="宋体"/>
          <w:spacing w:val="7"/>
          <w:kern w:val="0"/>
          <w:sz w:val="18"/>
          <w:szCs w:val="18"/>
        </w:rPr>
        <w:tab/>
      </w:r>
      <w:r>
        <w:rPr>
          <w:rFonts w:hint="eastAsia" w:ascii="宋体" w:hAnsi="宋体" w:eastAsia="宋体" w:cs="宋体"/>
          <w:spacing w:val="7"/>
          <w:kern w:val="0"/>
          <w:sz w:val="18"/>
          <w:szCs w:val="18"/>
        </w:rPr>
        <w:t>2、企鹅/鸵鸟是鸟吗？</w:t>
      </w:r>
    </w:p>
    <w:p>
      <w:pPr>
        <w:rPr>
          <w:rFonts w:ascii="宋体" w:hAnsi="宋体" w:eastAsia="宋体" w:cs="宋体"/>
          <w:spacing w:val="7"/>
          <w:kern w:val="0"/>
          <w:sz w:val="18"/>
          <w:szCs w:val="18"/>
        </w:rPr>
      </w:pPr>
      <w:r>
        <w:rPr>
          <w:rFonts w:hint="eastAsia" w:ascii="宋体" w:hAnsi="宋体" w:eastAsia="宋体" w:cs="宋体"/>
          <w:spacing w:val="7"/>
          <w:kern w:val="0"/>
          <w:sz w:val="18"/>
          <w:szCs w:val="18"/>
        </w:rPr>
        <w:tab/>
      </w:r>
      <w:r>
        <w:rPr>
          <w:rFonts w:hint="eastAsia" w:ascii="宋体" w:hAnsi="宋体" w:eastAsia="宋体" w:cs="宋体"/>
          <w:spacing w:val="7"/>
          <w:kern w:val="0"/>
          <w:sz w:val="18"/>
          <w:szCs w:val="18"/>
        </w:rPr>
        <w:t>3、玩具手枪是手枪吗？</w:t>
      </w:r>
    </w:p>
    <w:p>
      <w:pPr>
        <w:shd w:val="clear" w:color="auto" w:fill="FFFFFF"/>
        <w:spacing w:line="326" w:lineRule="atLeast"/>
        <w:jc w:val="center"/>
        <w:rPr>
          <w:rFonts w:ascii="宋体" w:hAnsi="宋体" w:eastAsia="宋体" w:cs="宋体"/>
          <w:spacing w:val="7"/>
          <w:kern w:val="0"/>
          <w:sz w:val="18"/>
          <w:szCs w:val="18"/>
        </w:rPr>
      </w:pPr>
      <w:r>
        <w:rPr>
          <w:rFonts w:hint="eastAsia" w:ascii="宋体" w:hAnsi="宋体" w:eastAsia="宋体" w:cs="宋体"/>
          <w:spacing w:val="7"/>
          <w:kern w:val="0"/>
          <w:sz w:val="18"/>
          <w:szCs w:val="18"/>
        </w:rPr>
        <w:drawing>
          <wp:inline distT="0" distB="0" distL="0" distR="0">
            <wp:extent cx="4259580" cy="1285240"/>
            <wp:effectExtent l="19050" t="0" r="7548" b="0"/>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noChangeArrowheads="1"/>
                    </pic:cNvPicPr>
                  </pic:nvPicPr>
                  <pic:blipFill>
                    <a:blip r:embed="rId8"/>
                    <a:srcRect/>
                    <a:stretch>
                      <a:fillRect/>
                    </a:stretch>
                  </pic:blipFill>
                  <pic:spPr>
                    <a:xfrm>
                      <a:off x="0" y="0"/>
                      <a:ext cx="4259072" cy="1285362"/>
                    </a:xfrm>
                    <a:prstGeom prst="rect">
                      <a:avLst/>
                    </a:prstGeom>
                    <a:noFill/>
                    <a:ln w="9525">
                      <a:noFill/>
                      <a:miter lim="800000"/>
                      <a:headEnd/>
                      <a:tailEnd/>
                    </a:ln>
                  </pic:spPr>
                </pic:pic>
              </a:graphicData>
            </a:graphic>
          </wp:inline>
        </w:drawing>
      </w:r>
    </w:p>
    <w:p>
      <w:pPr>
        <w:ind w:left="420"/>
        <w:rPr>
          <w:rFonts w:ascii="宋体" w:hAnsi="宋体" w:eastAsia="宋体" w:cs="宋体"/>
          <w:spacing w:val="7"/>
          <w:kern w:val="0"/>
          <w:sz w:val="18"/>
          <w:szCs w:val="18"/>
        </w:rPr>
      </w:pPr>
      <w:r>
        <w:rPr>
          <w:rFonts w:hint="eastAsia" w:ascii="宋体" w:hAnsi="宋体" w:eastAsia="宋体" w:cs="宋体"/>
          <w:spacing w:val="7"/>
          <w:kern w:val="0"/>
          <w:sz w:val="18"/>
          <w:szCs w:val="18"/>
        </w:rPr>
        <w:t>建议：如果子类不能完整实现父类的方法，或者是父类的某些方法在子类中已经发生“畸变”，那么建议断开父子继承关系，采用依赖、聚集、组合等关系代替继承。</w:t>
      </w:r>
    </w:p>
    <w:p>
      <w:pPr>
        <w:shd w:val="clear" w:color="auto" w:fill="FFFFFF"/>
        <w:spacing w:line="326" w:lineRule="atLeast"/>
        <w:ind w:left="420" w:leftChars="200"/>
        <w:rPr>
          <w:rFonts w:ascii="宋体" w:hAnsi="宋体" w:eastAsia="宋体" w:cs="宋体"/>
          <w:spacing w:val="7"/>
          <w:kern w:val="0"/>
          <w:sz w:val="18"/>
          <w:szCs w:val="18"/>
        </w:rPr>
      </w:pPr>
      <w:r>
        <w:rPr>
          <w:rFonts w:hint="eastAsia" w:ascii="宋体" w:hAnsi="宋体" w:eastAsia="宋体" w:cs="宋体"/>
          <w:spacing w:val="7"/>
          <w:kern w:val="0"/>
          <w:sz w:val="18"/>
          <w:szCs w:val="18"/>
        </w:rPr>
        <w:t>4、Q:</w:t>
      </w:r>
      <w:r>
        <w:rPr>
          <w:rFonts w:ascii="宋体" w:hAnsi="宋体" w:eastAsia="宋体" w:cs="宋体"/>
          <w:spacing w:val="7"/>
          <w:kern w:val="0"/>
          <w:sz w:val="18"/>
          <w:szCs w:val="18"/>
        </w:rPr>
        <w:t>请从里氏替换原则的角度考察java.util库中的Properties与Hashtable关系是否合适。</w:t>
      </w:r>
    </w:p>
    <w:p>
      <w:pPr>
        <w:shd w:val="clear" w:color="auto" w:fill="FFFFFF"/>
        <w:spacing w:line="326" w:lineRule="atLeast"/>
        <w:ind w:left="420" w:leftChars="200"/>
        <w:rPr>
          <w:rFonts w:ascii="宋体" w:hAnsi="宋体" w:eastAsia="宋体" w:cs="宋体"/>
          <w:spacing w:val="7"/>
          <w:kern w:val="0"/>
          <w:sz w:val="18"/>
          <w:szCs w:val="18"/>
        </w:rPr>
      </w:pPr>
      <w:r>
        <w:rPr>
          <w:rFonts w:ascii="宋体" w:hAnsi="宋体" w:eastAsia="宋体" w:cs="宋体"/>
          <w:spacing w:val="7"/>
          <w:kern w:val="0"/>
          <w:sz w:val="18"/>
          <w:szCs w:val="18"/>
        </w:rPr>
        <w:t>A：从LSP的角度来看，Properties与Hashtable的关系是不合适的。Properties是一种特殊的Hashtable，它只接受String类型的键(Key)和值(Value)。但是，其超类型则可以接受任何类型的键和值。这就意味着，在一些需要非String类型的键和值的地方，Properties不能够取代Hashtable。这是一个Java语言API本身违反LSP原则的反面教材。</w:t>
      </w:r>
    </w:p>
    <w:p>
      <w:pPr>
        <w:pStyle w:val="8"/>
        <w:spacing w:before="120"/>
        <w:jc w:val="left"/>
        <w:rPr>
          <w:kern w:val="0"/>
          <w:sz w:val="28"/>
          <w:szCs w:val="28"/>
        </w:rPr>
      </w:pPr>
      <w:r>
        <w:rPr>
          <w:kern w:val="0"/>
          <w:sz w:val="28"/>
          <w:szCs w:val="28"/>
        </w:rPr>
        <w:t>4、</w:t>
      </w:r>
      <w:r>
        <w:rPr>
          <w:rFonts w:hint="eastAsia"/>
          <w:kern w:val="0"/>
          <w:sz w:val="28"/>
          <w:szCs w:val="28"/>
        </w:rPr>
        <w:t>总结</w:t>
      </w:r>
    </w:p>
    <w:p>
      <w:pPr>
        <w:widowControl/>
        <w:numPr>
          <w:ilvl w:val="0"/>
          <w:numId w:val="2"/>
        </w:numPr>
        <w:shd w:val="clear" w:color="auto" w:fill="FFFFFF"/>
        <w:spacing w:line="326" w:lineRule="atLeast"/>
        <w:rPr>
          <w:rFonts w:ascii="宋体" w:hAnsi="宋体" w:eastAsia="宋体" w:cs="宋体"/>
          <w:spacing w:val="7"/>
          <w:kern w:val="0"/>
          <w:sz w:val="18"/>
          <w:szCs w:val="18"/>
        </w:rPr>
      </w:pPr>
      <w:r>
        <w:rPr>
          <w:rFonts w:hint="eastAsia" w:ascii="宋体" w:hAnsi="宋体" w:eastAsia="宋体" w:cs="宋体"/>
          <w:bCs/>
          <w:spacing w:val="7"/>
          <w:kern w:val="0"/>
          <w:sz w:val="18"/>
          <w:szCs w:val="18"/>
        </w:rPr>
        <w:t>采用开闭原则必然用到抽象和多态，而这离不开继承。而里氏代换原则对如何良好继承提出了衡量依据。</w:t>
      </w:r>
      <w:r>
        <w:rPr>
          <w:rFonts w:hint="eastAsia" w:ascii="Verdana" w:hAnsi="Verdana" w:eastAsia="宋体" w:cs="宋体"/>
          <w:color w:val="000000"/>
          <w:kern w:val="0"/>
          <w:sz w:val="18"/>
          <w:szCs w:val="18"/>
        </w:rPr>
        <w:t>里氏代换原则是使代码符合开闭原则的一个重要保证。</w:t>
      </w:r>
      <w:r>
        <w:rPr>
          <w:rFonts w:ascii="宋体" w:hAnsi="宋体" w:eastAsia="宋体" w:cs="宋体"/>
          <w:spacing w:val="7"/>
          <w:kern w:val="0"/>
          <w:sz w:val="18"/>
          <w:szCs w:val="18"/>
        </w:rPr>
        <w:br w:type="page"/>
      </w:r>
    </w:p>
    <w:p>
      <w:pPr>
        <w:pStyle w:val="8"/>
        <w:rPr>
          <w:kern w:val="0"/>
        </w:rPr>
      </w:pPr>
      <w:r>
        <w:rPr>
          <w:rFonts w:hint="eastAsia"/>
          <w:kern w:val="0"/>
        </w:rPr>
        <w:t>4、依赖倒置原则DIP</w:t>
      </w:r>
    </w:p>
    <w:p>
      <w:pPr>
        <w:pStyle w:val="8"/>
        <w:spacing w:before="120"/>
        <w:jc w:val="left"/>
        <w:rPr>
          <w:kern w:val="0"/>
          <w:sz w:val="28"/>
          <w:szCs w:val="28"/>
        </w:rPr>
      </w:pPr>
      <w:r>
        <w:rPr>
          <w:kern w:val="0"/>
          <w:sz w:val="28"/>
          <w:szCs w:val="28"/>
        </w:rPr>
        <w:t>1、</w:t>
      </w:r>
      <w:r>
        <w:rPr>
          <w:rFonts w:hint="eastAsia"/>
          <w:kern w:val="0"/>
          <w:sz w:val="28"/>
          <w:szCs w:val="28"/>
        </w:rPr>
        <w:t>概念</w:t>
      </w:r>
    </w:p>
    <w:p>
      <w:pPr>
        <w:widowControl/>
        <w:shd w:val="clear" w:color="auto" w:fill="FFFFFF"/>
        <w:spacing w:line="326" w:lineRule="atLeast"/>
        <w:ind w:firstLine="420"/>
        <w:jc w:val="left"/>
        <w:rPr>
          <w:rFonts w:ascii="宋体" w:hAnsi="宋体" w:eastAsia="宋体" w:cs="宋体"/>
          <w:spacing w:val="7"/>
          <w:kern w:val="0"/>
          <w:sz w:val="18"/>
          <w:szCs w:val="18"/>
        </w:rPr>
      </w:pPr>
      <w:r>
        <w:rPr>
          <w:rFonts w:hint="eastAsia" w:ascii="宋体" w:hAnsi="宋体" w:eastAsia="宋体" w:cs="宋体"/>
          <w:spacing w:val="7"/>
          <w:kern w:val="0"/>
          <w:sz w:val="18"/>
          <w:szCs w:val="18"/>
        </w:rPr>
        <w:t>依赖倒置原则DIP</w:t>
      </w:r>
      <w:r>
        <w:rPr>
          <w:rFonts w:ascii="宋体" w:hAnsi="宋体" w:eastAsia="宋体" w:cs="宋体"/>
          <w:spacing w:val="7"/>
          <w:kern w:val="0"/>
          <w:sz w:val="18"/>
          <w:szCs w:val="18"/>
        </w:rPr>
        <w:t xml:space="preserve"> </w:t>
      </w:r>
      <w:r>
        <w:rPr>
          <w:rFonts w:hint="eastAsia" w:ascii="宋体" w:hAnsi="宋体" w:eastAsia="宋体" w:cs="宋体"/>
          <w:spacing w:val="7"/>
          <w:kern w:val="0"/>
          <w:sz w:val="18"/>
          <w:szCs w:val="18"/>
        </w:rPr>
        <w:t>--</w:t>
      </w:r>
      <w:r>
        <w:rPr>
          <w:rFonts w:ascii="宋体" w:hAnsi="宋体" w:eastAsia="宋体" w:cs="宋体"/>
          <w:spacing w:val="7"/>
          <w:kern w:val="0"/>
          <w:sz w:val="18"/>
          <w:szCs w:val="18"/>
        </w:rPr>
        <w:t>Dependence Inversion Principle</w:t>
      </w:r>
    </w:p>
    <w:p>
      <w:pPr>
        <w:widowControl/>
        <w:shd w:val="clear" w:color="auto" w:fill="FFFFFF"/>
        <w:spacing w:line="326" w:lineRule="atLeast"/>
        <w:ind w:firstLine="420"/>
        <w:jc w:val="left"/>
        <w:rPr>
          <w:rFonts w:ascii="宋体" w:hAnsi="宋体" w:eastAsia="宋体" w:cs="宋体"/>
          <w:spacing w:val="7"/>
          <w:kern w:val="0"/>
          <w:sz w:val="18"/>
          <w:szCs w:val="18"/>
        </w:rPr>
      </w:pPr>
      <w:r>
        <w:rPr>
          <w:rFonts w:hint="eastAsia" w:ascii="宋体" w:hAnsi="宋体" w:eastAsia="宋体" w:cs="宋体"/>
          <w:spacing w:val="7"/>
          <w:kern w:val="0"/>
          <w:sz w:val="18"/>
          <w:szCs w:val="18"/>
        </w:rPr>
        <w:t>High level modules should not depend upon low level modules. Both should depend upon abstractions. Abstractions should not depend upon details. Details should depend upon abstractions。翻译过来，包含三层含义：高层模块不应该依赖低层模块，两者都应该依赖其抽象；抽象不应该依赖细节；细节应该依赖抽象。</w:t>
      </w:r>
    </w:p>
    <w:p>
      <w:pPr>
        <w:widowControl/>
        <w:shd w:val="clear" w:color="auto" w:fill="FFFFFF"/>
        <w:spacing w:line="326" w:lineRule="atLeast"/>
        <w:ind w:firstLine="420"/>
        <w:jc w:val="left"/>
        <w:rPr>
          <w:rFonts w:ascii="宋体" w:hAnsi="宋体" w:eastAsia="宋体" w:cs="宋体"/>
          <w:spacing w:val="7"/>
          <w:kern w:val="0"/>
          <w:sz w:val="18"/>
          <w:szCs w:val="18"/>
        </w:rPr>
      </w:pPr>
      <w:r>
        <w:rPr>
          <w:rFonts w:hint="eastAsia" w:ascii="宋体" w:hAnsi="宋体" w:eastAsia="宋体" w:cs="宋体"/>
          <w:spacing w:val="7"/>
          <w:kern w:val="0"/>
          <w:sz w:val="18"/>
          <w:szCs w:val="18"/>
        </w:rPr>
        <w:t>抽象：即抽象类或接口，两者是不能够实例化的。</w:t>
      </w:r>
    </w:p>
    <w:p>
      <w:pPr>
        <w:widowControl/>
        <w:shd w:val="clear" w:color="auto" w:fill="FFFFFF"/>
        <w:spacing w:line="326" w:lineRule="atLeast"/>
        <w:ind w:firstLine="420"/>
        <w:jc w:val="left"/>
        <w:rPr>
          <w:rFonts w:ascii="宋体" w:hAnsi="宋体" w:eastAsia="宋体" w:cs="宋体"/>
          <w:spacing w:val="7"/>
          <w:kern w:val="0"/>
          <w:sz w:val="18"/>
          <w:szCs w:val="18"/>
        </w:rPr>
      </w:pPr>
      <w:r>
        <w:rPr>
          <w:rFonts w:hint="eastAsia" w:ascii="宋体" w:hAnsi="宋体" w:eastAsia="宋体" w:cs="宋体"/>
          <w:spacing w:val="7"/>
          <w:kern w:val="0"/>
          <w:sz w:val="18"/>
          <w:szCs w:val="18"/>
        </w:rPr>
        <w:t>细节：即具体的实现类，实现接口或者继承抽象类的类，可通过关键字new直接被实例化。</w:t>
      </w:r>
    </w:p>
    <w:p>
      <w:pPr>
        <w:widowControl/>
        <w:shd w:val="clear" w:color="auto" w:fill="FFFFFF"/>
        <w:spacing w:line="326" w:lineRule="atLeast"/>
        <w:ind w:firstLine="420"/>
        <w:jc w:val="left"/>
        <w:rPr>
          <w:rFonts w:ascii="宋体" w:hAnsi="宋体" w:eastAsia="宋体" w:cs="宋体"/>
          <w:spacing w:val="7"/>
          <w:kern w:val="0"/>
          <w:sz w:val="18"/>
          <w:szCs w:val="18"/>
        </w:rPr>
      </w:pPr>
      <w:r>
        <w:rPr>
          <w:rFonts w:hint="eastAsia" w:ascii="宋体" w:hAnsi="宋体" w:eastAsia="宋体" w:cs="宋体"/>
          <w:spacing w:val="7"/>
          <w:kern w:val="0"/>
          <w:sz w:val="18"/>
          <w:szCs w:val="18"/>
        </w:rPr>
        <w:t>依赖正置就是类间的依赖是实实在在的实现类间的依赖，也就是面向实现编程</w:t>
      </w:r>
    </w:p>
    <w:p>
      <w:pPr>
        <w:widowControl/>
        <w:shd w:val="clear" w:color="auto" w:fill="FFFFFF"/>
        <w:spacing w:line="326" w:lineRule="atLeast"/>
        <w:ind w:firstLine="420"/>
        <w:jc w:val="left"/>
        <w:rPr>
          <w:rFonts w:ascii="宋体" w:hAnsi="宋体" w:eastAsia="宋体" w:cs="宋体"/>
          <w:spacing w:val="7"/>
          <w:kern w:val="0"/>
          <w:sz w:val="18"/>
          <w:szCs w:val="18"/>
        </w:rPr>
      </w:pPr>
      <w:r>
        <w:rPr>
          <w:rFonts w:hint="eastAsia" w:ascii="宋体" w:hAnsi="宋体" w:eastAsia="宋体" w:cs="宋体"/>
          <w:spacing w:val="7"/>
          <w:kern w:val="0"/>
          <w:sz w:val="18"/>
          <w:szCs w:val="18"/>
        </w:rPr>
        <w:t>依赖倒置原则的本质其实就是通过抽象（抽象类或接口）使各个类或模块的实现彼此独立，不相互影响，实现模块间的松耦合</w:t>
      </w:r>
    </w:p>
    <w:p>
      <w:pPr>
        <w:widowControl/>
        <w:shd w:val="clear" w:color="auto" w:fill="FFFFFF"/>
        <w:spacing w:line="326" w:lineRule="atLeast"/>
        <w:ind w:firstLine="420"/>
        <w:jc w:val="left"/>
        <w:rPr>
          <w:rFonts w:ascii="宋体" w:hAnsi="宋体" w:eastAsia="宋体" w:cs="宋体"/>
          <w:spacing w:val="7"/>
          <w:kern w:val="0"/>
          <w:sz w:val="18"/>
          <w:szCs w:val="18"/>
        </w:rPr>
      </w:pPr>
      <w:r>
        <w:rPr>
          <w:rFonts w:hint="eastAsia" w:ascii="宋体" w:hAnsi="宋体" w:eastAsia="宋体" w:cs="宋体"/>
          <w:spacing w:val="7"/>
          <w:kern w:val="0"/>
          <w:sz w:val="18"/>
          <w:szCs w:val="18"/>
        </w:rPr>
        <w:t>依赖倒置有三种方式来实现</w:t>
      </w:r>
    </w:p>
    <w:p>
      <w:pPr>
        <w:widowControl/>
        <w:shd w:val="clear" w:color="auto" w:fill="FFFFFF"/>
        <w:spacing w:line="326" w:lineRule="atLeast"/>
        <w:ind w:firstLine="420"/>
        <w:jc w:val="left"/>
        <w:rPr>
          <w:rFonts w:ascii="宋体" w:hAnsi="宋体" w:eastAsia="宋体" w:cs="宋体"/>
          <w:spacing w:val="7"/>
          <w:kern w:val="0"/>
          <w:sz w:val="18"/>
          <w:szCs w:val="18"/>
        </w:rPr>
      </w:pPr>
      <w:r>
        <w:rPr>
          <w:rFonts w:hint="eastAsia" w:ascii="宋体" w:hAnsi="宋体" w:eastAsia="宋体" w:cs="宋体"/>
          <w:spacing w:val="7"/>
          <w:kern w:val="0"/>
          <w:sz w:val="18"/>
          <w:szCs w:val="18"/>
        </w:rPr>
        <w:t>通过构造函数传递依赖对象；通过setter方法传递依赖对象；接口声明实现依赖对象</w:t>
      </w:r>
    </w:p>
    <w:p>
      <w:pPr>
        <w:widowControl/>
        <w:shd w:val="clear" w:color="auto" w:fill="FFFFFF"/>
        <w:spacing w:line="326" w:lineRule="atLeast"/>
        <w:ind w:firstLine="420"/>
        <w:jc w:val="left"/>
        <w:rPr>
          <w:rFonts w:ascii="宋体" w:hAnsi="宋体" w:eastAsia="宋体" w:cs="宋体"/>
          <w:spacing w:val="7"/>
          <w:kern w:val="0"/>
          <w:sz w:val="18"/>
          <w:szCs w:val="18"/>
        </w:rPr>
      </w:pPr>
      <w:r>
        <w:rPr>
          <w:rFonts w:hint="eastAsia" w:ascii="宋体" w:hAnsi="宋体" w:eastAsia="宋体" w:cs="宋体"/>
          <w:spacing w:val="7"/>
          <w:kern w:val="0"/>
          <w:sz w:val="18"/>
          <w:szCs w:val="18"/>
        </w:rPr>
        <w:t>依赖倒置原则的几大规则</w:t>
      </w:r>
    </w:p>
    <w:p>
      <w:pPr>
        <w:numPr>
          <w:ilvl w:val="0"/>
          <w:numId w:val="2"/>
        </w:numPr>
        <w:shd w:val="clear" w:color="auto" w:fill="FFFFFF"/>
        <w:tabs>
          <w:tab w:val="left" w:pos="1440"/>
        </w:tabs>
        <w:spacing w:line="326" w:lineRule="atLeast"/>
        <w:rPr>
          <w:rFonts w:ascii="宋体" w:hAnsi="宋体" w:eastAsia="宋体" w:cs="宋体"/>
          <w:bCs/>
          <w:spacing w:val="7"/>
          <w:kern w:val="0"/>
          <w:sz w:val="18"/>
          <w:szCs w:val="18"/>
        </w:rPr>
      </w:pPr>
      <w:r>
        <w:rPr>
          <w:rFonts w:hint="eastAsia" w:ascii="宋体" w:hAnsi="宋体" w:eastAsia="宋体" w:cs="宋体"/>
          <w:bCs/>
          <w:spacing w:val="7"/>
          <w:kern w:val="0"/>
          <w:sz w:val="18"/>
          <w:szCs w:val="18"/>
        </w:rPr>
        <w:t>每个类尽量都有接口和抽象类，或者抽象类和接口都有。</w:t>
      </w:r>
    </w:p>
    <w:p>
      <w:pPr>
        <w:numPr>
          <w:ilvl w:val="0"/>
          <w:numId w:val="2"/>
        </w:numPr>
        <w:shd w:val="clear" w:color="auto" w:fill="FFFFFF"/>
        <w:tabs>
          <w:tab w:val="left" w:pos="1440"/>
        </w:tabs>
        <w:spacing w:line="326" w:lineRule="atLeast"/>
        <w:rPr>
          <w:rFonts w:ascii="宋体" w:hAnsi="宋体" w:eastAsia="宋体" w:cs="宋体"/>
          <w:bCs/>
          <w:spacing w:val="7"/>
          <w:kern w:val="0"/>
          <w:sz w:val="18"/>
          <w:szCs w:val="18"/>
        </w:rPr>
      </w:pPr>
      <w:r>
        <w:rPr>
          <w:rFonts w:hint="eastAsia" w:ascii="宋体" w:hAnsi="宋体" w:eastAsia="宋体" w:cs="宋体"/>
          <w:bCs/>
          <w:spacing w:val="7"/>
          <w:kern w:val="0"/>
          <w:sz w:val="18"/>
          <w:szCs w:val="18"/>
        </w:rPr>
        <w:t>变量的表面类型尽量是接口或者是抽象类。</w:t>
      </w:r>
    </w:p>
    <w:p>
      <w:pPr>
        <w:numPr>
          <w:ilvl w:val="0"/>
          <w:numId w:val="2"/>
        </w:numPr>
        <w:shd w:val="clear" w:color="auto" w:fill="FFFFFF"/>
        <w:tabs>
          <w:tab w:val="left" w:pos="1440"/>
        </w:tabs>
        <w:spacing w:line="326" w:lineRule="atLeast"/>
        <w:rPr>
          <w:rFonts w:ascii="宋体" w:hAnsi="宋体" w:eastAsia="宋体" w:cs="宋体"/>
          <w:bCs/>
          <w:spacing w:val="7"/>
          <w:kern w:val="0"/>
          <w:sz w:val="18"/>
          <w:szCs w:val="18"/>
        </w:rPr>
      </w:pPr>
      <w:r>
        <w:rPr>
          <w:rFonts w:hint="eastAsia" w:ascii="宋体" w:hAnsi="宋体" w:eastAsia="宋体" w:cs="宋体"/>
          <w:bCs/>
          <w:spacing w:val="7"/>
          <w:kern w:val="0"/>
          <w:sz w:val="18"/>
          <w:szCs w:val="18"/>
        </w:rPr>
        <w:t>任何类都不应该从具体类派生。（做二次开发时，无法获得高层代码的时候例外）</w:t>
      </w:r>
    </w:p>
    <w:p>
      <w:pPr>
        <w:numPr>
          <w:ilvl w:val="0"/>
          <w:numId w:val="2"/>
        </w:numPr>
        <w:shd w:val="clear" w:color="auto" w:fill="FFFFFF"/>
        <w:tabs>
          <w:tab w:val="left" w:pos="1440"/>
        </w:tabs>
        <w:spacing w:line="326" w:lineRule="atLeast"/>
        <w:rPr>
          <w:rFonts w:ascii="宋体" w:hAnsi="宋体" w:eastAsia="宋体" w:cs="宋体"/>
          <w:bCs/>
          <w:spacing w:val="7"/>
          <w:kern w:val="0"/>
          <w:sz w:val="18"/>
          <w:szCs w:val="18"/>
        </w:rPr>
      </w:pPr>
      <w:r>
        <w:rPr>
          <w:rFonts w:hint="eastAsia" w:ascii="宋体" w:hAnsi="宋体" w:eastAsia="宋体" w:cs="宋体"/>
          <w:bCs/>
          <w:spacing w:val="7"/>
          <w:kern w:val="0"/>
          <w:sz w:val="18"/>
          <w:szCs w:val="18"/>
        </w:rPr>
        <w:t>尽量不要覆写基类已经实现好的方法。</w:t>
      </w:r>
    </w:p>
    <w:p>
      <w:pPr>
        <w:pStyle w:val="8"/>
        <w:spacing w:before="120"/>
        <w:jc w:val="left"/>
        <w:rPr>
          <w:kern w:val="0"/>
          <w:sz w:val="28"/>
          <w:szCs w:val="28"/>
        </w:rPr>
      </w:pPr>
      <w:r>
        <w:rPr>
          <w:kern w:val="0"/>
          <w:sz w:val="28"/>
          <w:szCs w:val="28"/>
        </w:rPr>
        <w:t>2、</w:t>
      </w:r>
      <w:r>
        <w:rPr>
          <w:rFonts w:hint="eastAsia"/>
          <w:kern w:val="0"/>
          <w:sz w:val="28"/>
          <w:szCs w:val="28"/>
        </w:rPr>
        <w:t>好处</w:t>
      </w:r>
    </w:p>
    <w:p>
      <w:pPr>
        <w:numPr>
          <w:ilvl w:val="0"/>
          <w:numId w:val="2"/>
        </w:numPr>
        <w:shd w:val="clear" w:color="auto" w:fill="FFFFFF"/>
        <w:spacing w:line="326" w:lineRule="atLeast"/>
        <w:rPr>
          <w:rFonts w:ascii="宋体" w:hAnsi="宋体" w:eastAsia="宋体" w:cs="宋体"/>
          <w:spacing w:val="7"/>
          <w:kern w:val="0"/>
          <w:sz w:val="18"/>
          <w:szCs w:val="18"/>
        </w:rPr>
      </w:pPr>
      <w:r>
        <w:rPr>
          <w:rFonts w:hint="eastAsia" w:ascii="宋体" w:hAnsi="宋体" w:eastAsia="宋体" w:cs="宋体"/>
          <w:bCs/>
          <w:spacing w:val="7"/>
          <w:kern w:val="0"/>
          <w:sz w:val="18"/>
          <w:szCs w:val="18"/>
        </w:rPr>
        <w:t>采用依赖倒置原则可以减少类间的耦合性，提高系统的稳定性，减少并行开发引起的风险，提高代码的可读性和可维护性。</w:t>
      </w:r>
    </w:p>
    <w:p>
      <w:pPr>
        <w:pStyle w:val="8"/>
        <w:spacing w:before="120"/>
        <w:jc w:val="left"/>
        <w:rPr>
          <w:kern w:val="0"/>
          <w:sz w:val="28"/>
          <w:szCs w:val="28"/>
        </w:rPr>
      </w:pPr>
      <w:r>
        <w:rPr>
          <w:rFonts w:hint="eastAsia"/>
          <w:kern w:val="0"/>
          <w:sz w:val="28"/>
          <w:szCs w:val="28"/>
        </w:rPr>
        <w:t>3</w:t>
      </w:r>
      <w:r>
        <w:rPr>
          <w:kern w:val="0"/>
          <w:sz w:val="28"/>
          <w:szCs w:val="28"/>
        </w:rPr>
        <w:t>、</w:t>
      </w:r>
      <w:r>
        <w:rPr>
          <w:rFonts w:hint="eastAsia"/>
          <w:kern w:val="0"/>
          <w:sz w:val="28"/>
          <w:szCs w:val="28"/>
        </w:rPr>
        <w:t>举例</w:t>
      </w:r>
    </w:p>
    <w:p>
      <w:pPr>
        <w:numPr>
          <w:ilvl w:val="0"/>
          <w:numId w:val="2"/>
        </w:numPr>
        <w:shd w:val="clear" w:color="auto" w:fill="FFFFFF"/>
        <w:spacing w:line="326" w:lineRule="atLeast"/>
        <w:rPr>
          <w:rFonts w:ascii="宋体" w:hAnsi="宋体" w:eastAsia="宋体" w:cs="宋体"/>
          <w:bCs/>
          <w:spacing w:val="7"/>
          <w:kern w:val="0"/>
          <w:sz w:val="18"/>
          <w:szCs w:val="18"/>
        </w:rPr>
      </w:pPr>
      <w:r>
        <w:rPr>
          <w:rFonts w:hint="eastAsia" w:ascii="宋体" w:hAnsi="宋体" w:eastAsia="宋体" w:cs="宋体"/>
          <w:bCs/>
          <w:spacing w:val="7"/>
          <w:kern w:val="0"/>
          <w:sz w:val="18"/>
          <w:szCs w:val="18"/>
        </w:rPr>
        <w:t>早期电脑所有硬件整合在一起，一个模块坏全部坏，现在的电脑依赖于插槽（规范），更换cpu、内存、卡等方便。</w:t>
      </w:r>
    </w:p>
    <w:p>
      <w:pPr>
        <w:shd w:val="clear" w:color="auto" w:fill="FFFFFF"/>
        <w:spacing w:line="326" w:lineRule="atLeast"/>
        <w:jc w:val="left"/>
        <w:rPr>
          <w:rFonts w:ascii="宋体" w:hAnsi="宋体" w:eastAsia="宋体" w:cs="宋体"/>
          <w:spacing w:val="7"/>
          <w:kern w:val="0"/>
          <w:sz w:val="18"/>
          <w:szCs w:val="18"/>
        </w:rPr>
      </w:pPr>
      <w:r>
        <w:rPr>
          <w:rFonts w:ascii="宋体" w:hAnsi="宋体" w:eastAsia="宋体" w:cs="宋体"/>
          <w:spacing w:val="7"/>
          <w:kern w:val="0"/>
          <w:sz w:val="18"/>
          <w:szCs w:val="18"/>
        </w:rPr>
        <w:drawing>
          <wp:inline distT="0" distB="0" distL="0" distR="0">
            <wp:extent cx="2715260" cy="1286510"/>
            <wp:effectExtent l="19050" t="0" r="8626"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9"/>
                    <a:srcRect/>
                    <a:stretch>
                      <a:fillRect/>
                    </a:stretch>
                  </pic:blipFill>
                  <pic:spPr>
                    <a:xfrm>
                      <a:off x="0" y="0"/>
                      <a:ext cx="2715524" cy="1286949"/>
                    </a:xfrm>
                    <a:prstGeom prst="rect">
                      <a:avLst/>
                    </a:prstGeom>
                    <a:noFill/>
                    <a:ln w="9525">
                      <a:noFill/>
                      <a:miter lim="800000"/>
                      <a:headEnd/>
                      <a:tailEnd/>
                    </a:ln>
                  </pic:spPr>
                </pic:pic>
              </a:graphicData>
            </a:graphic>
          </wp:inline>
        </w:drawing>
      </w:r>
      <w:r>
        <w:rPr>
          <w:rFonts w:hint="eastAsia" w:ascii="宋体" w:hAnsi="宋体" w:eastAsia="宋体" w:cs="宋体"/>
          <w:spacing w:val="7"/>
          <w:kern w:val="0"/>
          <w:sz w:val="18"/>
          <w:szCs w:val="18"/>
        </w:rPr>
        <w:t xml:space="preserve">    </w:t>
      </w:r>
      <w:r>
        <w:rPr>
          <w:rFonts w:ascii="宋体" w:hAnsi="宋体" w:eastAsia="宋体" w:cs="宋体"/>
          <w:spacing w:val="7"/>
          <w:kern w:val="0"/>
          <w:sz w:val="18"/>
          <w:szCs w:val="18"/>
        </w:rPr>
        <w:drawing>
          <wp:inline distT="0" distB="0" distL="0" distR="0">
            <wp:extent cx="2188845" cy="1848485"/>
            <wp:effectExtent l="19050" t="0" r="1438" b="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noChangeArrowheads="1"/>
                    </pic:cNvPicPr>
                  </pic:nvPicPr>
                  <pic:blipFill>
                    <a:blip r:embed="rId10"/>
                    <a:srcRect/>
                    <a:stretch>
                      <a:fillRect/>
                    </a:stretch>
                  </pic:blipFill>
                  <pic:spPr>
                    <a:xfrm>
                      <a:off x="0" y="0"/>
                      <a:ext cx="2190981" cy="1850239"/>
                    </a:xfrm>
                    <a:prstGeom prst="rect">
                      <a:avLst/>
                    </a:prstGeom>
                    <a:noFill/>
                    <a:ln w="9525">
                      <a:noFill/>
                      <a:miter lim="800000"/>
                      <a:headEnd/>
                      <a:tailEnd/>
                    </a:ln>
                  </pic:spPr>
                </pic:pic>
              </a:graphicData>
            </a:graphic>
          </wp:inline>
        </w:drawing>
      </w:r>
    </w:p>
    <w:p>
      <w:pPr>
        <w:pStyle w:val="8"/>
        <w:spacing w:before="120"/>
        <w:jc w:val="left"/>
        <w:rPr>
          <w:kern w:val="0"/>
          <w:sz w:val="28"/>
          <w:szCs w:val="28"/>
        </w:rPr>
      </w:pPr>
      <w:r>
        <w:rPr>
          <w:kern w:val="0"/>
          <w:sz w:val="28"/>
          <w:szCs w:val="28"/>
        </w:rPr>
        <w:t>4、</w:t>
      </w:r>
      <w:r>
        <w:rPr>
          <w:rFonts w:hint="eastAsia"/>
          <w:kern w:val="0"/>
          <w:sz w:val="28"/>
          <w:szCs w:val="28"/>
        </w:rPr>
        <w:t>总结</w:t>
      </w:r>
    </w:p>
    <w:p>
      <w:pPr>
        <w:numPr>
          <w:ilvl w:val="0"/>
          <w:numId w:val="2"/>
        </w:numPr>
        <w:shd w:val="clear" w:color="auto" w:fill="FFFFFF"/>
        <w:spacing w:line="326" w:lineRule="atLeast"/>
        <w:rPr>
          <w:rFonts w:ascii="宋体" w:hAnsi="宋体" w:eastAsia="宋体" w:cs="宋体"/>
          <w:spacing w:val="7"/>
          <w:kern w:val="0"/>
          <w:sz w:val="18"/>
          <w:szCs w:val="18"/>
        </w:rPr>
      </w:pPr>
      <w:r>
        <w:rPr>
          <w:rFonts w:hint="eastAsia" w:ascii="宋体" w:hAnsi="宋体" w:eastAsia="宋体" w:cs="宋体"/>
          <w:bCs/>
          <w:spacing w:val="7"/>
          <w:kern w:val="0"/>
          <w:sz w:val="18"/>
          <w:szCs w:val="18"/>
        </w:rPr>
        <w:t>依赖倒置原则核心就是要面向接口编程，理解了面向接口编程，也就理解了依赖倒置</w:t>
      </w:r>
    </w:p>
    <w:p>
      <w:pPr>
        <w:pStyle w:val="19"/>
        <w:widowControl/>
        <w:numPr>
          <w:ilvl w:val="0"/>
          <w:numId w:val="2"/>
        </w:numPr>
        <w:shd w:val="clear" w:color="auto" w:fill="FFFFFF"/>
        <w:spacing w:line="326" w:lineRule="atLeast"/>
        <w:ind w:firstLineChars="0"/>
        <w:jc w:val="left"/>
        <w:rPr>
          <w:rFonts w:ascii="宋体" w:hAnsi="宋体" w:eastAsia="宋体" w:cs="宋体"/>
          <w:spacing w:val="7"/>
          <w:kern w:val="0"/>
          <w:sz w:val="18"/>
          <w:szCs w:val="18"/>
        </w:rPr>
      </w:pPr>
      <w:r>
        <w:rPr>
          <w:rFonts w:hint="eastAsia" w:ascii="宋体" w:hAnsi="宋体" w:eastAsia="宋体" w:cs="宋体"/>
          <w:spacing w:val="7"/>
          <w:kern w:val="0"/>
          <w:sz w:val="18"/>
          <w:szCs w:val="18"/>
        </w:rPr>
        <w:t>如果没有实现依赖倒置原则，那么也就意味着开闭原则也无法实现。</w:t>
      </w:r>
    </w:p>
    <w:p>
      <w:pPr>
        <w:widowControl/>
        <w:numPr>
          <w:ilvl w:val="0"/>
          <w:numId w:val="2"/>
        </w:numPr>
        <w:shd w:val="clear" w:color="auto" w:fill="FFFFFF"/>
        <w:spacing w:line="326" w:lineRule="atLeast"/>
        <w:rPr>
          <w:rFonts w:ascii="宋体" w:hAnsi="宋体" w:eastAsia="宋体" w:cs="宋体"/>
          <w:spacing w:val="7"/>
          <w:kern w:val="0"/>
          <w:sz w:val="18"/>
          <w:szCs w:val="18"/>
        </w:rPr>
      </w:pPr>
      <w:r>
        <w:rPr>
          <w:rFonts w:hint="eastAsia" w:ascii="宋体" w:hAnsi="宋体" w:eastAsia="宋体" w:cs="宋体"/>
          <w:spacing w:val="7"/>
          <w:kern w:val="0"/>
          <w:sz w:val="18"/>
          <w:szCs w:val="18"/>
        </w:rPr>
        <w:t>结合实际情况使用此原则，要考虑生产和成本，不能生搬硬套</w:t>
      </w:r>
      <w:r>
        <w:rPr>
          <w:rFonts w:ascii="宋体" w:hAnsi="宋体" w:eastAsia="宋体" w:cs="宋体"/>
          <w:spacing w:val="7"/>
          <w:kern w:val="0"/>
          <w:sz w:val="18"/>
          <w:szCs w:val="18"/>
        </w:rPr>
        <w:br w:type="page"/>
      </w:r>
    </w:p>
    <w:p>
      <w:pPr>
        <w:pStyle w:val="8"/>
        <w:rPr>
          <w:kern w:val="0"/>
        </w:rPr>
      </w:pPr>
      <w:r>
        <w:rPr>
          <w:rFonts w:hint="eastAsia"/>
          <w:kern w:val="0"/>
        </w:rPr>
        <w:t>5、接口分离原则ISP</w:t>
      </w:r>
    </w:p>
    <w:p>
      <w:pPr>
        <w:pStyle w:val="8"/>
        <w:spacing w:before="120"/>
        <w:jc w:val="left"/>
        <w:rPr>
          <w:kern w:val="0"/>
          <w:sz w:val="28"/>
          <w:szCs w:val="28"/>
        </w:rPr>
      </w:pPr>
      <w:r>
        <w:rPr>
          <w:kern w:val="0"/>
          <w:sz w:val="28"/>
          <w:szCs w:val="28"/>
        </w:rPr>
        <w:t>1、</w:t>
      </w:r>
      <w:r>
        <w:rPr>
          <w:rFonts w:hint="eastAsia"/>
          <w:kern w:val="0"/>
          <w:sz w:val="28"/>
          <w:szCs w:val="28"/>
        </w:rPr>
        <w:t>概念</w:t>
      </w:r>
    </w:p>
    <w:p>
      <w:pPr>
        <w:widowControl/>
        <w:shd w:val="clear" w:color="auto" w:fill="FFFFFF"/>
        <w:spacing w:line="326" w:lineRule="atLeast"/>
        <w:ind w:firstLine="420"/>
        <w:jc w:val="left"/>
        <w:rPr>
          <w:rFonts w:ascii="宋体" w:hAnsi="宋体" w:eastAsia="宋体" w:cs="宋体"/>
          <w:spacing w:val="7"/>
          <w:kern w:val="0"/>
          <w:sz w:val="18"/>
          <w:szCs w:val="18"/>
        </w:rPr>
      </w:pPr>
      <w:r>
        <w:rPr>
          <w:rFonts w:hint="eastAsia" w:ascii="宋体" w:hAnsi="宋体" w:eastAsia="宋体" w:cs="宋体"/>
          <w:spacing w:val="7"/>
          <w:kern w:val="0"/>
          <w:sz w:val="18"/>
          <w:szCs w:val="18"/>
        </w:rPr>
        <w:t>接口分离原则ISP--</w:t>
      </w:r>
      <w:r>
        <w:t xml:space="preserve"> </w:t>
      </w:r>
      <w:r>
        <w:rPr>
          <w:rFonts w:ascii="宋体" w:hAnsi="宋体" w:eastAsia="宋体" w:cs="宋体"/>
          <w:spacing w:val="7"/>
          <w:kern w:val="0"/>
          <w:sz w:val="18"/>
          <w:szCs w:val="18"/>
        </w:rPr>
        <w:t>Interface Segregation Principle</w:t>
      </w:r>
    </w:p>
    <w:p>
      <w:pPr>
        <w:widowControl/>
        <w:shd w:val="clear" w:color="auto" w:fill="FFFFFF"/>
        <w:spacing w:line="326" w:lineRule="atLeast"/>
        <w:ind w:firstLine="420"/>
        <w:jc w:val="left"/>
        <w:rPr>
          <w:rFonts w:ascii="宋体" w:hAnsi="宋体" w:eastAsia="宋体" w:cs="宋体"/>
          <w:spacing w:val="7"/>
          <w:kern w:val="0"/>
          <w:sz w:val="18"/>
          <w:szCs w:val="18"/>
        </w:rPr>
      </w:pPr>
      <w:r>
        <w:rPr>
          <w:rFonts w:hint="eastAsia" w:ascii="宋体" w:hAnsi="宋体" w:eastAsia="宋体" w:cs="宋体"/>
          <w:spacing w:val="7"/>
          <w:kern w:val="0"/>
          <w:sz w:val="18"/>
          <w:szCs w:val="18"/>
        </w:rPr>
        <w:t>有两种定义</w:t>
      </w:r>
    </w:p>
    <w:p>
      <w:pPr>
        <w:widowControl/>
        <w:shd w:val="clear" w:color="auto" w:fill="FFFFFF"/>
        <w:spacing w:line="326" w:lineRule="atLeast"/>
        <w:ind w:left="420"/>
        <w:jc w:val="left"/>
        <w:rPr>
          <w:rFonts w:ascii="宋体" w:hAnsi="宋体" w:eastAsia="宋体" w:cs="宋体"/>
          <w:spacing w:val="7"/>
          <w:kern w:val="0"/>
          <w:sz w:val="18"/>
          <w:szCs w:val="18"/>
        </w:rPr>
      </w:pPr>
      <w:r>
        <w:rPr>
          <w:rFonts w:hint="eastAsia" w:ascii="宋体" w:hAnsi="宋体" w:eastAsia="宋体" w:cs="宋体"/>
          <w:spacing w:val="7"/>
          <w:kern w:val="0"/>
          <w:sz w:val="18"/>
          <w:szCs w:val="18"/>
        </w:rPr>
        <w:t>第一种：Clients should not be forced to depend upon interfaces that they don't use.客户端不应该强行以来它不需要的接口</w:t>
      </w:r>
    </w:p>
    <w:p>
      <w:pPr>
        <w:widowControl/>
        <w:shd w:val="clear" w:color="auto" w:fill="FFFFFF"/>
        <w:spacing w:line="326" w:lineRule="atLeast"/>
        <w:ind w:firstLine="420"/>
        <w:jc w:val="left"/>
        <w:rPr>
          <w:rFonts w:ascii="宋体" w:hAnsi="宋体" w:eastAsia="宋体" w:cs="宋体"/>
          <w:spacing w:val="7"/>
          <w:kern w:val="0"/>
          <w:sz w:val="18"/>
          <w:szCs w:val="18"/>
        </w:rPr>
      </w:pPr>
      <w:r>
        <w:rPr>
          <w:rFonts w:hint="eastAsia" w:ascii="宋体" w:hAnsi="宋体" w:eastAsia="宋体" w:cs="宋体"/>
          <w:spacing w:val="7"/>
          <w:kern w:val="0"/>
          <w:sz w:val="18"/>
          <w:szCs w:val="18"/>
        </w:rPr>
        <w:t>第二种：The dependency of one class to another one should depend on the smallest possible interface.类间的依赖关系应该建立在最小的接口上</w:t>
      </w:r>
    </w:p>
    <w:p>
      <w:pPr>
        <w:widowControl/>
        <w:shd w:val="clear" w:color="auto" w:fill="FFFFFF"/>
        <w:spacing w:line="326" w:lineRule="atLeast"/>
        <w:ind w:firstLine="420"/>
        <w:jc w:val="left"/>
        <w:rPr>
          <w:rFonts w:ascii="宋体" w:hAnsi="宋体" w:eastAsia="宋体" w:cs="宋体"/>
          <w:spacing w:val="7"/>
          <w:kern w:val="0"/>
          <w:sz w:val="18"/>
          <w:szCs w:val="18"/>
        </w:rPr>
      </w:pPr>
      <w:r>
        <w:rPr>
          <w:rFonts w:hint="eastAsia" w:ascii="宋体" w:hAnsi="宋体" w:eastAsia="宋体" w:cs="宋体"/>
          <w:spacing w:val="7"/>
          <w:kern w:val="0"/>
          <w:sz w:val="18"/>
          <w:szCs w:val="18"/>
        </w:rPr>
        <w:t>接口隔离原则的含义：</w:t>
      </w:r>
    </w:p>
    <w:p>
      <w:pPr>
        <w:widowControl/>
        <w:shd w:val="clear" w:color="auto" w:fill="FFFFFF"/>
        <w:spacing w:line="326" w:lineRule="atLeast"/>
        <w:ind w:firstLine="420"/>
        <w:jc w:val="left"/>
        <w:rPr>
          <w:rFonts w:ascii="宋体" w:hAnsi="宋体" w:eastAsia="宋体" w:cs="宋体"/>
          <w:spacing w:val="7"/>
          <w:kern w:val="0"/>
          <w:sz w:val="18"/>
          <w:szCs w:val="18"/>
        </w:rPr>
      </w:pPr>
      <w:r>
        <w:rPr>
          <w:rFonts w:hint="eastAsia" w:ascii="宋体" w:hAnsi="宋体" w:eastAsia="宋体" w:cs="宋体"/>
          <w:spacing w:val="7"/>
          <w:kern w:val="0"/>
          <w:sz w:val="18"/>
          <w:szCs w:val="18"/>
        </w:rPr>
        <w:t>建立单一接口，不要建立庞大臃肿的接口，尽量细化接口，接口中的方法尽量少。也就是说，要为各个类建立专用接口，而不要试图去建立一个很庞大的接口供所有依赖它的类去调用。</w:t>
      </w:r>
    </w:p>
    <w:p>
      <w:pPr>
        <w:widowControl/>
        <w:shd w:val="clear" w:color="auto" w:fill="FFFFFF"/>
        <w:spacing w:line="326" w:lineRule="atLeast"/>
        <w:ind w:firstLine="420"/>
        <w:jc w:val="left"/>
        <w:rPr>
          <w:rFonts w:ascii="宋体" w:hAnsi="宋体" w:eastAsia="宋体" w:cs="宋体"/>
          <w:spacing w:val="7"/>
          <w:kern w:val="0"/>
          <w:sz w:val="18"/>
          <w:szCs w:val="18"/>
        </w:rPr>
      </w:pPr>
      <w:r>
        <w:rPr>
          <w:rFonts w:hint="eastAsia" w:ascii="宋体" w:hAnsi="宋体" w:eastAsia="宋体" w:cs="宋体"/>
          <w:spacing w:val="7"/>
          <w:kern w:val="0"/>
          <w:sz w:val="18"/>
          <w:szCs w:val="18"/>
        </w:rPr>
        <w:t>在使用接口隔离原则的时候需要有一些规范：</w:t>
      </w:r>
    </w:p>
    <w:p>
      <w:pPr>
        <w:widowControl/>
        <w:shd w:val="clear" w:color="auto" w:fill="FFFFFF"/>
        <w:spacing w:line="326" w:lineRule="atLeast"/>
        <w:ind w:firstLine="420"/>
        <w:jc w:val="left"/>
        <w:rPr>
          <w:rFonts w:ascii="宋体" w:hAnsi="宋体" w:eastAsia="宋体" w:cs="宋体"/>
          <w:spacing w:val="7"/>
          <w:kern w:val="0"/>
          <w:sz w:val="18"/>
          <w:szCs w:val="18"/>
        </w:rPr>
      </w:pPr>
      <w:r>
        <w:rPr>
          <w:rFonts w:hint="eastAsia" w:ascii="宋体" w:hAnsi="宋体" w:eastAsia="宋体" w:cs="宋体"/>
          <w:spacing w:val="7"/>
          <w:kern w:val="0"/>
          <w:sz w:val="18"/>
          <w:szCs w:val="18"/>
        </w:rPr>
        <w:t>1、接口尽量小.保证一个接口只服务一个子模块或者业务逻辑</w:t>
      </w:r>
    </w:p>
    <w:p>
      <w:pPr>
        <w:widowControl/>
        <w:shd w:val="clear" w:color="auto" w:fill="FFFFFF"/>
        <w:spacing w:line="326" w:lineRule="atLeast"/>
        <w:ind w:firstLine="420"/>
        <w:jc w:val="left"/>
        <w:rPr>
          <w:rFonts w:ascii="宋体" w:hAnsi="宋体" w:eastAsia="宋体" w:cs="宋体"/>
          <w:spacing w:val="7"/>
          <w:kern w:val="0"/>
          <w:sz w:val="18"/>
          <w:szCs w:val="18"/>
        </w:rPr>
      </w:pPr>
      <w:r>
        <w:rPr>
          <w:rFonts w:hint="eastAsia" w:ascii="宋体" w:hAnsi="宋体" w:eastAsia="宋体" w:cs="宋体"/>
          <w:spacing w:val="7"/>
          <w:kern w:val="0"/>
          <w:sz w:val="18"/>
          <w:szCs w:val="18"/>
        </w:rPr>
        <w:t>2、接口高内聚。接口高内聚是对内高度依赖，对外尽可能隔离。</w:t>
      </w:r>
    </w:p>
    <w:p>
      <w:pPr>
        <w:widowControl/>
        <w:shd w:val="clear" w:color="auto" w:fill="FFFFFF"/>
        <w:spacing w:line="326" w:lineRule="atLeast"/>
        <w:ind w:firstLine="420"/>
        <w:jc w:val="left"/>
        <w:rPr>
          <w:rFonts w:ascii="宋体" w:hAnsi="宋体" w:eastAsia="宋体" w:cs="宋体"/>
          <w:spacing w:val="7"/>
          <w:kern w:val="0"/>
          <w:sz w:val="18"/>
          <w:szCs w:val="18"/>
        </w:rPr>
      </w:pPr>
      <w:r>
        <w:rPr>
          <w:rFonts w:hint="eastAsia" w:ascii="宋体" w:hAnsi="宋体" w:eastAsia="宋体" w:cs="宋体"/>
          <w:spacing w:val="7"/>
          <w:kern w:val="0"/>
          <w:sz w:val="18"/>
          <w:szCs w:val="18"/>
        </w:rPr>
        <w:t>3. 定制服务。为调用者提供且只提供他需要的方法</w:t>
      </w:r>
    </w:p>
    <w:p>
      <w:pPr>
        <w:widowControl/>
        <w:shd w:val="clear" w:color="auto" w:fill="FFFFFF"/>
        <w:spacing w:line="326" w:lineRule="atLeast"/>
        <w:ind w:firstLine="420"/>
        <w:jc w:val="left"/>
        <w:rPr>
          <w:rFonts w:ascii="宋体" w:hAnsi="宋体" w:eastAsia="宋体" w:cs="宋体"/>
          <w:spacing w:val="7"/>
          <w:kern w:val="0"/>
          <w:sz w:val="18"/>
          <w:szCs w:val="18"/>
        </w:rPr>
      </w:pPr>
      <w:r>
        <w:rPr>
          <w:rFonts w:hint="eastAsia" w:ascii="宋体" w:hAnsi="宋体" w:eastAsia="宋体" w:cs="宋体"/>
          <w:spacing w:val="7"/>
          <w:kern w:val="0"/>
          <w:sz w:val="18"/>
          <w:szCs w:val="18"/>
        </w:rPr>
        <w:t>4、接口设计有限度。根据业务及经验，仔细思考筹划，合理适度隔离接口</w:t>
      </w:r>
    </w:p>
    <w:p>
      <w:pPr>
        <w:widowControl/>
        <w:shd w:val="clear" w:color="auto" w:fill="FFFFFF"/>
        <w:spacing w:line="326" w:lineRule="atLeast"/>
        <w:ind w:firstLine="420"/>
        <w:jc w:val="left"/>
        <w:rPr>
          <w:rFonts w:ascii="宋体" w:hAnsi="宋体" w:eastAsia="宋体" w:cs="宋体"/>
          <w:spacing w:val="7"/>
          <w:kern w:val="0"/>
          <w:sz w:val="18"/>
          <w:szCs w:val="18"/>
        </w:rPr>
      </w:pPr>
      <w:r>
        <w:rPr>
          <w:rFonts w:hint="eastAsia" w:ascii="宋体" w:hAnsi="宋体" w:eastAsia="宋体" w:cs="宋体"/>
          <w:spacing w:val="7"/>
          <w:kern w:val="0"/>
          <w:sz w:val="18"/>
          <w:szCs w:val="18"/>
        </w:rPr>
        <w:t>接口隔离原则和单一职能原则辨析</w:t>
      </w:r>
    </w:p>
    <w:p>
      <w:pPr>
        <w:numPr>
          <w:ilvl w:val="0"/>
          <w:numId w:val="2"/>
        </w:numPr>
        <w:shd w:val="clear" w:color="auto" w:fill="FFFFFF"/>
        <w:tabs>
          <w:tab w:val="left" w:pos="1440"/>
        </w:tabs>
        <w:spacing w:line="326" w:lineRule="atLeast"/>
        <w:rPr>
          <w:rFonts w:ascii="宋体" w:hAnsi="宋体" w:eastAsia="宋体" w:cs="宋体"/>
          <w:bCs/>
          <w:spacing w:val="7"/>
          <w:kern w:val="0"/>
          <w:sz w:val="18"/>
          <w:szCs w:val="18"/>
        </w:rPr>
      </w:pPr>
      <w:r>
        <w:rPr>
          <w:rFonts w:hint="eastAsia" w:ascii="宋体" w:hAnsi="宋体" w:eastAsia="宋体" w:cs="宋体"/>
          <w:bCs/>
          <w:spacing w:val="7"/>
          <w:kern w:val="0"/>
          <w:sz w:val="18"/>
          <w:szCs w:val="18"/>
        </w:rPr>
        <w:t>单一职责原则注重的是职责；而接口隔离原则注重对接口依赖的隔离。</w:t>
      </w:r>
    </w:p>
    <w:p>
      <w:pPr>
        <w:numPr>
          <w:ilvl w:val="0"/>
          <w:numId w:val="2"/>
        </w:numPr>
        <w:shd w:val="clear" w:color="auto" w:fill="FFFFFF"/>
        <w:tabs>
          <w:tab w:val="left" w:pos="1440"/>
        </w:tabs>
        <w:spacing w:line="326" w:lineRule="atLeast"/>
        <w:rPr>
          <w:rFonts w:ascii="宋体" w:hAnsi="宋体" w:eastAsia="宋体" w:cs="宋体"/>
          <w:bCs/>
          <w:spacing w:val="7"/>
          <w:kern w:val="0"/>
          <w:sz w:val="18"/>
          <w:szCs w:val="18"/>
        </w:rPr>
      </w:pPr>
      <w:r>
        <w:rPr>
          <w:rFonts w:hint="eastAsia" w:ascii="宋体" w:hAnsi="宋体" w:eastAsia="宋体" w:cs="宋体"/>
          <w:bCs/>
          <w:spacing w:val="7"/>
          <w:kern w:val="0"/>
          <w:sz w:val="18"/>
          <w:szCs w:val="18"/>
        </w:rPr>
        <w:t>单一职责原则主要是约束类，其次才是接口和方法，它针对的是程序中的实现和细节；而接口隔离原则主要约束接口接口，主要针对抽象，针对程序整体框架的构建。</w:t>
      </w:r>
    </w:p>
    <w:p>
      <w:pPr>
        <w:pStyle w:val="8"/>
        <w:spacing w:before="120"/>
        <w:jc w:val="left"/>
        <w:rPr>
          <w:kern w:val="0"/>
          <w:sz w:val="28"/>
          <w:szCs w:val="28"/>
        </w:rPr>
      </w:pPr>
      <w:r>
        <w:rPr>
          <w:kern w:val="0"/>
          <w:sz w:val="28"/>
          <w:szCs w:val="28"/>
        </w:rPr>
        <w:t>2、</w:t>
      </w:r>
      <w:r>
        <w:rPr>
          <w:rFonts w:hint="eastAsia"/>
          <w:kern w:val="0"/>
          <w:sz w:val="28"/>
          <w:szCs w:val="28"/>
        </w:rPr>
        <w:t>好处</w:t>
      </w:r>
    </w:p>
    <w:p>
      <w:pPr>
        <w:numPr>
          <w:ilvl w:val="0"/>
          <w:numId w:val="2"/>
        </w:numPr>
        <w:shd w:val="clear" w:color="auto" w:fill="FFFFFF"/>
        <w:spacing w:line="326" w:lineRule="atLeast"/>
        <w:rPr>
          <w:rFonts w:ascii="宋体" w:hAnsi="宋体" w:eastAsia="宋体" w:cs="宋体"/>
          <w:spacing w:val="7"/>
          <w:kern w:val="0"/>
          <w:sz w:val="18"/>
          <w:szCs w:val="18"/>
        </w:rPr>
      </w:pPr>
      <w:r>
        <w:rPr>
          <w:rFonts w:hint="eastAsia" w:ascii="宋体" w:hAnsi="宋体" w:eastAsia="宋体" w:cs="宋体"/>
          <w:bCs/>
          <w:spacing w:val="7"/>
          <w:kern w:val="0"/>
          <w:sz w:val="18"/>
          <w:szCs w:val="18"/>
        </w:rPr>
        <w:t>防止庞大、臃肿的接口，避免“接口污染”，提高灵活性和可维护性</w:t>
      </w:r>
    </w:p>
    <w:p>
      <w:pPr>
        <w:pStyle w:val="8"/>
        <w:spacing w:before="120"/>
        <w:jc w:val="left"/>
        <w:rPr>
          <w:kern w:val="0"/>
          <w:sz w:val="28"/>
          <w:szCs w:val="28"/>
        </w:rPr>
      </w:pPr>
      <w:r>
        <w:rPr>
          <w:rFonts w:hint="eastAsia"/>
          <w:kern w:val="0"/>
          <w:sz w:val="28"/>
          <w:szCs w:val="28"/>
        </w:rPr>
        <w:t>3</w:t>
      </w:r>
      <w:r>
        <w:rPr>
          <w:kern w:val="0"/>
          <w:sz w:val="28"/>
          <w:szCs w:val="28"/>
        </w:rPr>
        <w:t>、</w:t>
      </w:r>
      <w:r>
        <w:rPr>
          <w:rFonts w:hint="eastAsia"/>
          <w:kern w:val="0"/>
          <w:sz w:val="28"/>
          <w:szCs w:val="28"/>
        </w:rPr>
        <w:t>举例</w:t>
      </w:r>
    </w:p>
    <w:p>
      <w:pPr>
        <w:numPr>
          <w:ilvl w:val="0"/>
          <w:numId w:val="2"/>
        </w:numPr>
        <w:shd w:val="clear" w:color="auto" w:fill="FFFFFF"/>
        <w:spacing w:line="326" w:lineRule="atLeast"/>
        <w:rPr>
          <w:rFonts w:ascii="宋体" w:hAnsi="宋体" w:eastAsia="宋体" w:cs="宋体"/>
          <w:bCs/>
          <w:spacing w:val="7"/>
          <w:kern w:val="0"/>
          <w:sz w:val="18"/>
          <w:szCs w:val="18"/>
        </w:rPr>
      </w:pPr>
      <w:r>
        <w:rPr>
          <w:rFonts w:hint="eastAsia" w:ascii="宋体" w:hAnsi="宋体" w:eastAsia="宋体" w:cs="宋体"/>
          <w:bCs/>
          <w:spacing w:val="7"/>
          <w:kern w:val="0"/>
          <w:sz w:val="18"/>
          <w:szCs w:val="18"/>
        </w:rPr>
        <w:t>在车站售票窗口排队的人有买票的，有查开车信息，有退票的，不必排在同一窗口中。多开几窗口，每个窗不同功能，让不同需求的人排在不同窗口，可以节约时间和人力。</w:t>
      </w:r>
    </w:p>
    <w:p>
      <w:pPr>
        <w:shd w:val="clear" w:color="auto" w:fill="FFFFFF"/>
        <w:spacing w:line="326" w:lineRule="atLeast"/>
        <w:ind w:firstLine="540" w:firstLineChars="300"/>
        <w:rPr>
          <w:rFonts w:ascii="宋体" w:hAnsi="宋体" w:eastAsia="宋体" w:cs="宋体"/>
          <w:spacing w:val="7"/>
          <w:kern w:val="0"/>
          <w:sz w:val="18"/>
          <w:szCs w:val="18"/>
        </w:rPr>
      </w:pPr>
      <w:r>
        <w:rPr>
          <w:rFonts w:ascii="宋体" w:hAnsi="宋体" w:eastAsia="宋体" w:cs="宋体"/>
          <w:spacing w:val="7"/>
          <w:kern w:val="0"/>
          <w:sz w:val="18"/>
          <w:szCs w:val="18"/>
        </w:rPr>
        <w:drawing>
          <wp:inline distT="0" distB="0" distL="0" distR="0">
            <wp:extent cx="2188845" cy="1610995"/>
            <wp:effectExtent l="19050" t="0" r="1438"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noChangeArrowheads="1"/>
                    </pic:cNvPicPr>
                  </pic:nvPicPr>
                  <pic:blipFill>
                    <a:blip r:embed="rId11"/>
                    <a:srcRect/>
                    <a:stretch>
                      <a:fillRect/>
                    </a:stretch>
                  </pic:blipFill>
                  <pic:spPr>
                    <a:xfrm>
                      <a:off x="0" y="0"/>
                      <a:ext cx="2190221" cy="1611955"/>
                    </a:xfrm>
                    <a:prstGeom prst="rect">
                      <a:avLst/>
                    </a:prstGeom>
                    <a:noFill/>
                    <a:ln w="9525">
                      <a:noFill/>
                      <a:miter lim="800000"/>
                      <a:headEnd/>
                      <a:tailEnd/>
                    </a:ln>
                  </pic:spPr>
                </pic:pic>
              </a:graphicData>
            </a:graphic>
          </wp:inline>
        </w:drawing>
      </w:r>
      <w:r>
        <w:rPr>
          <w:rFonts w:hint="eastAsia" w:ascii="宋体" w:hAnsi="宋体" w:eastAsia="宋体" w:cs="宋体"/>
          <w:spacing w:val="7"/>
          <w:kern w:val="0"/>
          <w:sz w:val="18"/>
          <w:szCs w:val="18"/>
        </w:rPr>
        <w:t xml:space="preserve">  </w:t>
      </w:r>
      <w:r>
        <w:rPr>
          <w:rFonts w:ascii="宋体" w:hAnsi="宋体" w:eastAsia="宋体" w:cs="宋体"/>
          <w:spacing w:val="7"/>
          <w:kern w:val="0"/>
          <w:sz w:val="18"/>
          <w:szCs w:val="18"/>
        </w:rPr>
        <w:drawing>
          <wp:inline distT="0" distB="0" distL="0" distR="0">
            <wp:extent cx="2516505" cy="1588135"/>
            <wp:effectExtent l="19050" t="0" r="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noChangeArrowheads="1"/>
                    </pic:cNvPicPr>
                  </pic:nvPicPr>
                  <pic:blipFill>
                    <a:blip r:embed="rId12"/>
                    <a:srcRect/>
                    <a:stretch>
                      <a:fillRect/>
                    </a:stretch>
                  </pic:blipFill>
                  <pic:spPr>
                    <a:xfrm>
                      <a:off x="0" y="0"/>
                      <a:ext cx="2516607" cy="1587946"/>
                    </a:xfrm>
                    <a:prstGeom prst="rect">
                      <a:avLst/>
                    </a:prstGeom>
                    <a:noFill/>
                    <a:ln w="9525">
                      <a:noFill/>
                      <a:miter lim="800000"/>
                      <a:headEnd/>
                      <a:tailEnd/>
                    </a:ln>
                  </pic:spPr>
                </pic:pic>
              </a:graphicData>
            </a:graphic>
          </wp:inline>
        </w:drawing>
      </w:r>
    </w:p>
    <w:p>
      <w:pPr>
        <w:pStyle w:val="8"/>
        <w:spacing w:before="120"/>
        <w:jc w:val="left"/>
        <w:rPr>
          <w:kern w:val="0"/>
          <w:sz w:val="28"/>
          <w:szCs w:val="28"/>
        </w:rPr>
      </w:pPr>
      <w:r>
        <w:rPr>
          <w:kern w:val="0"/>
          <w:sz w:val="28"/>
          <w:szCs w:val="28"/>
        </w:rPr>
        <w:t>4、</w:t>
      </w:r>
      <w:r>
        <w:rPr>
          <w:rFonts w:hint="eastAsia"/>
          <w:kern w:val="0"/>
          <w:sz w:val="28"/>
          <w:szCs w:val="28"/>
        </w:rPr>
        <w:t>总结</w:t>
      </w:r>
    </w:p>
    <w:p>
      <w:pPr>
        <w:numPr>
          <w:ilvl w:val="0"/>
          <w:numId w:val="2"/>
        </w:numPr>
        <w:shd w:val="clear" w:color="auto" w:fill="FFFFFF"/>
        <w:spacing w:line="326" w:lineRule="atLeast"/>
        <w:rPr>
          <w:rFonts w:ascii="宋体" w:hAnsi="宋体" w:eastAsia="宋体" w:cs="宋体"/>
          <w:bCs/>
          <w:spacing w:val="7"/>
          <w:kern w:val="0"/>
          <w:sz w:val="18"/>
          <w:szCs w:val="18"/>
        </w:rPr>
      </w:pPr>
      <w:r>
        <w:rPr>
          <w:rFonts w:hint="eastAsia" w:ascii="宋体" w:hAnsi="宋体" w:eastAsia="宋体" w:cs="宋体"/>
          <w:bCs/>
          <w:spacing w:val="7"/>
          <w:kern w:val="0"/>
          <w:sz w:val="18"/>
          <w:szCs w:val="18"/>
        </w:rPr>
        <w:t>注意控制接口的粒度，接口不能太小，如果太小会导致系统中接口泛滥，不利于维护；</w:t>
      </w:r>
    </w:p>
    <w:p>
      <w:pPr>
        <w:numPr>
          <w:ilvl w:val="0"/>
          <w:numId w:val="2"/>
        </w:numPr>
        <w:shd w:val="clear" w:color="auto" w:fill="FFFFFF"/>
        <w:spacing w:line="326" w:lineRule="atLeast"/>
        <w:rPr>
          <w:rFonts w:ascii="宋体" w:hAnsi="宋体" w:eastAsia="宋体" w:cs="宋体"/>
          <w:bCs/>
          <w:spacing w:val="7"/>
          <w:kern w:val="0"/>
          <w:sz w:val="18"/>
          <w:szCs w:val="18"/>
        </w:rPr>
      </w:pPr>
      <w:r>
        <w:rPr>
          <w:rFonts w:hint="eastAsia" w:ascii="宋体" w:hAnsi="宋体" w:eastAsia="宋体" w:cs="宋体"/>
          <w:bCs/>
          <w:spacing w:val="7"/>
          <w:kern w:val="0"/>
          <w:sz w:val="18"/>
          <w:szCs w:val="18"/>
        </w:rPr>
        <w:t>接口也不能太大，太大的接口将违背接口隔离原则，灵活性较差，使用起来很不方便。</w:t>
      </w:r>
    </w:p>
    <w:p>
      <w:pPr>
        <w:widowControl/>
        <w:numPr>
          <w:ilvl w:val="0"/>
          <w:numId w:val="2"/>
        </w:numPr>
        <w:shd w:val="clear" w:color="auto" w:fill="FFFFFF"/>
        <w:spacing w:line="326" w:lineRule="atLeast"/>
        <w:rPr>
          <w:rFonts w:ascii="宋体" w:hAnsi="宋体" w:eastAsia="宋体" w:cs="宋体"/>
          <w:spacing w:val="7"/>
          <w:kern w:val="0"/>
          <w:sz w:val="18"/>
          <w:szCs w:val="18"/>
        </w:rPr>
      </w:pPr>
      <w:r>
        <w:rPr>
          <w:rFonts w:hint="eastAsia" w:ascii="宋体" w:hAnsi="宋体" w:eastAsia="宋体" w:cs="宋体"/>
          <w:bCs/>
          <w:spacing w:val="7"/>
          <w:kern w:val="0"/>
          <w:sz w:val="18"/>
          <w:szCs w:val="18"/>
        </w:rPr>
        <w:t>一般而言，接口中仅包含为某一类用户定制的方法即可，不应该强迫客户依赖于那些它们不用的方法。</w:t>
      </w:r>
      <w:r>
        <w:rPr>
          <w:rFonts w:ascii="宋体" w:hAnsi="宋体" w:eastAsia="宋体" w:cs="宋体"/>
          <w:spacing w:val="7"/>
          <w:kern w:val="0"/>
          <w:sz w:val="18"/>
          <w:szCs w:val="18"/>
        </w:rPr>
        <w:br w:type="page"/>
      </w:r>
    </w:p>
    <w:p>
      <w:pPr>
        <w:pStyle w:val="8"/>
        <w:rPr>
          <w:kern w:val="0"/>
        </w:rPr>
      </w:pPr>
      <w:r>
        <w:rPr>
          <w:rFonts w:hint="eastAsia"/>
          <w:kern w:val="0"/>
        </w:rPr>
        <w:t>6、迪米特原则LOD</w:t>
      </w:r>
    </w:p>
    <w:p>
      <w:pPr>
        <w:pStyle w:val="8"/>
        <w:spacing w:before="120"/>
        <w:jc w:val="left"/>
        <w:rPr>
          <w:kern w:val="0"/>
          <w:sz w:val="28"/>
          <w:szCs w:val="28"/>
        </w:rPr>
      </w:pPr>
      <w:r>
        <w:rPr>
          <w:kern w:val="0"/>
          <w:sz w:val="28"/>
          <w:szCs w:val="28"/>
        </w:rPr>
        <w:t>1、</w:t>
      </w:r>
      <w:r>
        <w:rPr>
          <w:rFonts w:hint="eastAsia"/>
          <w:kern w:val="0"/>
          <w:sz w:val="28"/>
          <w:szCs w:val="28"/>
        </w:rPr>
        <w:t>概念</w:t>
      </w:r>
    </w:p>
    <w:p>
      <w:pPr>
        <w:widowControl/>
        <w:shd w:val="clear" w:color="auto" w:fill="FFFFFF"/>
        <w:spacing w:line="326" w:lineRule="atLeast"/>
        <w:ind w:firstLine="420"/>
        <w:jc w:val="left"/>
        <w:rPr>
          <w:rFonts w:ascii="宋体" w:hAnsi="宋体" w:eastAsia="宋体" w:cs="宋体"/>
          <w:spacing w:val="7"/>
          <w:kern w:val="0"/>
          <w:sz w:val="18"/>
          <w:szCs w:val="18"/>
        </w:rPr>
      </w:pPr>
      <w:r>
        <w:rPr>
          <w:rFonts w:hint="eastAsia" w:ascii="宋体" w:hAnsi="宋体" w:eastAsia="宋体" w:cs="宋体"/>
          <w:spacing w:val="7"/>
          <w:kern w:val="0"/>
          <w:sz w:val="18"/>
          <w:szCs w:val="18"/>
        </w:rPr>
        <w:t>迪米特原则LOD--</w:t>
      </w:r>
      <w:r>
        <w:t xml:space="preserve"> </w:t>
      </w:r>
      <w:r>
        <w:rPr>
          <w:rFonts w:ascii="宋体" w:hAnsi="宋体" w:eastAsia="宋体" w:cs="宋体"/>
          <w:spacing w:val="7"/>
          <w:kern w:val="0"/>
          <w:sz w:val="18"/>
          <w:szCs w:val="18"/>
        </w:rPr>
        <w:t>Law of Demeter</w:t>
      </w:r>
    </w:p>
    <w:p>
      <w:pPr>
        <w:widowControl/>
        <w:shd w:val="clear" w:color="auto" w:fill="FFFFFF"/>
        <w:spacing w:line="326" w:lineRule="atLeast"/>
        <w:ind w:firstLine="420"/>
        <w:jc w:val="left"/>
        <w:rPr>
          <w:rFonts w:ascii="宋体" w:hAnsi="宋体" w:eastAsia="宋体" w:cs="宋体"/>
          <w:spacing w:val="7"/>
          <w:kern w:val="0"/>
          <w:sz w:val="18"/>
          <w:szCs w:val="18"/>
        </w:rPr>
      </w:pPr>
    </w:p>
    <w:p>
      <w:pPr>
        <w:widowControl/>
        <w:shd w:val="clear" w:color="auto" w:fill="FFFFFF"/>
        <w:spacing w:line="326" w:lineRule="atLeast"/>
        <w:ind w:firstLine="420"/>
        <w:jc w:val="left"/>
        <w:rPr>
          <w:rFonts w:ascii="宋体" w:hAnsi="宋体" w:eastAsia="宋体" w:cs="宋体"/>
          <w:spacing w:val="7"/>
          <w:kern w:val="0"/>
          <w:sz w:val="18"/>
          <w:szCs w:val="18"/>
        </w:rPr>
      </w:pPr>
      <w:r>
        <w:rPr>
          <w:rFonts w:ascii="宋体" w:hAnsi="宋体" w:eastAsia="宋体" w:cs="宋体"/>
          <w:spacing w:val="7"/>
          <w:kern w:val="0"/>
          <w:sz w:val="18"/>
          <w:szCs w:val="18"/>
        </w:rPr>
        <w:t>talk only to your immediate friends</w:t>
      </w:r>
    </w:p>
    <w:p>
      <w:pPr>
        <w:widowControl/>
        <w:shd w:val="clear" w:color="auto" w:fill="FFFFFF"/>
        <w:spacing w:line="326" w:lineRule="atLeast"/>
        <w:ind w:firstLine="420"/>
        <w:jc w:val="left"/>
        <w:rPr>
          <w:rFonts w:ascii="宋体" w:hAnsi="宋体" w:eastAsia="宋体" w:cs="宋体"/>
          <w:spacing w:val="7"/>
          <w:kern w:val="0"/>
          <w:sz w:val="18"/>
          <w:szCs w:val="18"/>
        </w:rPr>
      </w:pPr>
      <w:r>
        <w:rPr>
          <w:rFonts w:hint="eastAsia" w:ascii="宋体" w:hAnsi="宋体" w:eastAsia="宋体" w:cs="宋体"/>
          <w:spacing w:val="7"/>
          <w:kern w:val="0"/>
          <w:sz w:val="18"/>
          <w:szCs w:val="18"/>
        </w:rPr>
        <w:t>只与你直接的朋友通信（不跟陌生人说话，朋友越少越好）</w:t>
      </w:r>
    </w:p>
    <w:p>
      <w:pPr>
        <w:widowControl/>
        <w:shd w:val="clear" w:color="auto" w:fill="FFFFFF"/>
        <w:spacing w:line="326" w:lineRule="atLeast"/>
        <w:ind w:firstLine="420"/>
        <w:jc w:val="left"/>
        <w:rPr>
          <w:rFonts w:ascii="宋体" w:hAnsi="宋体" w:eastAsia="宋体" w:cs="宋体"/>
          <w:spacing w:val="7"/>
          <w:kern w:val="0"/>
          <w:sz w:val="18"/>
          <w:szCs w:val="18"/>
        </w:rPr>
      </w:pPr>
      <w:r>
        <w:rPr>
          <w:rFonts w:hint="eastAsia" w:ascii="宋体" w:hAnsi="宋体" w:eastAsia="宋体" w:cs="宋体"/>
          <w:spacing w:val="7"/>
          <w:kern w:val="0"/>
          <w:sz w:val="18"/>
          <w:szCs w:val="18"/>
        </w:rPr>
        <w:t>如果两个类不必彼此直接通信,那么这两个类就不应当发生直接的相互作用.如果其中一个类需要调用另一个类的方法的话,可以通过第三者转发这个调用.</w:t>
      </w:r>
    </w:p>
    <w:p>
      <w:pPr>
        <w:widowControl/>
        <w:shd w:val="clear" w:color="auto" w:fill="FFFFFF"/>
        <w:spacing w:line="326" w:lineRule="atLeast"/>
        <w:ind w:firstLine="420"/>
        <w:jc w:val="left"/>
        <w:rPr>
          <w:rFonts w:ascii="宋体" w:hAnsi="宋体" w:eastAsia="宋体" w:cs="宋体"/>
          <w:spacing w:val="7"/>
          <w:kern w:val="0"/>
          <w:sz w:val="18"/>
          <w:szCs w:val="18"/>
        </w:rPr>
      </w:pPr>
      <w:r>
        <w:rPr>
          <w:rFonts w:hint="eastAsia" w:ascii="宋体" w:hAnsi="宋体" w:eastAsia="宋体" w:cs="宋体"/>
          <w:spacing w:val="7"/>
          <w:kern w:val="0"/>
          <w:sz w:val="18"/>
          <w:szCs w:val="18"/>
        </w:rPr>
        <w:t>迪米特法则的初衷在于降低类之间的耦合。由于每个类尽量减少对其他类的依赖，因此，很容易使得系统的功能模块功能独立，相互之间不存在（或很少有）依赖关系。</w:t>
      </w:r>
    </w:p>
    <w:p>
      <w:pPr>
        <w:widowControl/>
        <w:shd w:val="clear" w:color="auto" w:fill="FFFFFF"/>
        <w:spacing w:line="326" w:lineRule="atLeast"/>
        <w:ind w:firstLine="420"/>
        <w:jc w:val="left"/>
        <w:rPr>
          <w:rFonts w:ascii="宋体" w:hAnsi="宋体" w:eastAsia="宋体" w:cs="宋体"/>
          <w:spacing w:val="7"/>
          <w:kern w:val="0"/>
          <w:sz w:val="18"/>
          <w:szCs w:val="18"/>
        </w:rPr>
      </w:pPr>
      <w:r>
        <w:rPr>
          <w:rFonts w:hint="eastAsia" w:ascii="宋体" w:hAnsi="宋体" w:eastAsia="宋体" w:cs="宋体"/>
          <w:spacing w:val="7"/>
          <w:kern w:val="0"/>
          <w:sz w:val="18"/>
          <w:szCs w:val="18"/>
        </w:rPr>
        <w:t>应用迪米特法则有可能造成的一个后果就是：系统中存在大量的中介类，这些类之所以存在完全是为了传递类之间的相互调用关系——这在一定程度上增加了系统的复杂度。</w:t>
      </w:r>
    </w:p>
    <w:p>
      <w:pPr>
        <w:pStyle w:val="8"/>
        <w:spacing w:before="120"/>
        <w:jc w:val="left"/>
        <w:rPr>
          <w:kern w:val="0"/>
          <w:sz w:val="28"/>
          <w:szCs w:val="28"/>
        </w:rPr>
      </w:pPr>
      <w:r>
        <w:rPr>
          <w:kern w:val="0"/>
          <w:sz w:val="28"/>
          <w:szCs w:val="28"/>
        </w:rPr>
        <w:t>2、</w:t>
      </w:r>
      <w:r>
        <w:rPr>
          <w:rFonts w:hint="eastAsia"/>
          <w:kern w:val="0"/>
          <w:sz w:val="28"/>
          <w:szCs w:val="28"/>
        </w:rPr>
        <w:t>好处</w:t>
      </w:r>
    </w:p>
    <w:p>
      <w:pPr>
        <w:numPr>
          <w:ilvl w:val="0"/>
          <w:numId w:val="2"/>
        </w:numPr>
        <w:shd w:val="clear" w:color="auto" w:fill="FFFFFF"/>
        <w:spacing w:line="326" w:lineRule="atLeast"/>
        <w:rPr>
          <w:rFonts w:ascii="宋体" w:hAnsi="宋体" w:eastAsia="宋体" w:cs="宋体"/>
          <w:spacing w:val="7"/>
          <w:kern w:val="0"/>
          <w:sz w:val="18"/>
          <w:szCs w:val="18"/>
        </w:rPr>
      </w:pPr>
      <w:r>
        <w:rPr>
          <w:rFonts w:hint="eastAsia" w:ascii="宋体" w:hAnsi="宋体" w:eastAsia="宋体" w:cs="宋体"/>
          <w:bCs/>
          <w:spacing w:val="7"/>
          <w:kern w:val="0"/>
          <w:sz w:val="18"/>
          <w:szCs w:val="18"/>
        </w:rPr>
        <w:t>尽量降低类与类之间的耦合</w:t>
      </w:r>
    </w:p>
    <w:p>
      <w:pPr>
        <w:pStyle w:val="8"/>
        <w:spacing w:before="120"/>
        <w:jc w:val="left"/>
        <w:rPr>
          <w:kern w:val="0"/>
          <w:sz w:val="28"/>
          <w:szCs w:val="28"/>
        </w:rPr>
      </w:pPr>
      <w:r>
        <w:rPr>
          <w:rFonts w:hint="eastAsia"/>
          <w:kern w:val="0"/>
          <w:sz w:val="28"/>
          <w:szCs w:val="28"/>
        </w:rPr>
        <w:t>3</w:t>
      </w:r>
      <w:r>
        <w:rPr>
          <w:kern w:val="0"/>
          <w:sz w:val="28"/>
          <w:szCs w:val="28"/>
        </w:rPr>
        <w:t>、</w:t>
      </w:r>
      <w:r>
        <w:rPr>
          <w:rFonts w:hint="eastAsia"/>
          <w:kern w:val="0"/>
          <w:sz w:val="28"/>
          <w:szCs w:val="28"/>
        </w:rPr>
        <w:t>举例</w:t>
      </w:r>
    </w:p>
    <w:p>
      <w:pPr>
        <w:shd w:val="clear" w:color="auto" w:fill="FFFFFF"/>
        <w:spacing w:line="326" w:lineRule="atLeast"/>
        <w:jc w:val="center"/>
        <w:rPr>
          <w:rFonts w:ascii="宋体" w:hAnsi="宋体" w:eastAsia="宋体" w:cs="宋体"/>
          <w:spacing w:val="7"/>
          <w:kern w:val="0"/>
          <w:sz w:val="18"/>
          <w:szCs w:val="18"/>
        </w:rPr>
      </w:pPr>
      <w:r>
        <w:rPr>
          <w:rFonts w:ascii="宋体" w:hAnsi="宋体" w:eastAsia="宋体" w:cs="宋体"/>
          <w:spacing w:val="7"/>
          <w:kern w:val="0"/>
          <w:sz w:val="18"/>
          <w:szCs w:val="18"/>
        </w:rPr>
        <w:drawing>
          <wp:inline distT="0" distB="0" distL="0" distR="0">
            <wp:extent cx="1936750" cy="1112520"/>
            <wp:effectExtent l="19050" t="0" r="6144" b="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noChangeArrowheads="1"/>
                    </pic:cNvPicPr>
                  </pic:nvPicPr>
                  <pic:blipFill>
                    <a:blip r:embed="rId13"/>
                    <a:srcRect/>
                    <a:stretch>
                      <a:fillRect/>
                    </a:stretch>
                  </pic:blipFill>
                  <pic:spPr>
                    <a:xfrm>
                      <a:off x="0" y="0"/>
                      <a:ext cx="1937865" cy="1113330"/>
                    </a:xfrm>
                    <a:prstGeom prst="rect">
                      <a:avLst/>
                    </a:prstGeom>
                    <a:noFill/>
                    <a:ln w="9525">
                      <a:noFill/>
                      <a:miter lim="800000"/>
                      <a:headEnd/>
                      <a:tailEnd/>
                    </a:ln>
                  </pic:spPr>
                </pic:pic>
              </a:graphicData>
            </a:graphic>
          </wp:inline>
        </w:drawing>
      </w:r>
    </w:p>
    <w:p>
      <w:pPr>
        <w:shd w:val="clear" w:color="auto" w:fill="FFFFFF"/>
        <w:spacing w:line="326" w:lineRule="atLeast"/>
        <w:jc w:val="center"/>
        <w:rPr>
          <w:rFonts w:ascii="宋体" w:hAnsi="宋体" w:eastAsia="宋体" w:cs="宋体"/>
          <w:spacing w:val="7"/>
          <w:kern w:val="0"/>
          <w:sz w:val="18"/>
          <w:szCs w:val="18"/>
        </w:rPr>
      </w:pPr>
      <w:r>
        <w:rPr>
          <w:rFonts w:hint="eastAsia" w:ascii="宋体" w:hAnsi="宋体" w:eastAsia="宋体" w:cs="宋体"/>
          <w:spacing w:val="7"/>
          <w:kern w:val="0"/>
          <w:sz w:val="18"/>
          <w:szCs w:val="18"/>
        </w:rPr>
        <w:t>不符合LOD</w:t>
      </w:r>
    </w:p>
    <w:p>
      <w:pPr>
        <w:shd w:val="clear" w:color="auto" w:fill="FFFFFF"/>
        <w:spacing w:line="326" w:lineRule="atLeast"/>
        <w:jc w:val="center"/>
        <w:rPr>
          <w:rFonts w:ascii="宋体" w:hAnsi="宋体" w:eastAsia="宋体" w:cs="宋体"/>
          <w:spacing w:val="7"/>
          <w:kern w:val="0"/>
          <w:sz w:val="18"/>
          <w:szCs w:val="18"/>
        </w:rPr>
      </w:pPr>
      <w:r>
        <w:rPr>
          <w:rFonts w:ascii="宋体" w:hAnsi="宋体" w:eastAsia="宋体" w:cs="宋体"/>
          <w:spacing w:val="7"/>
          <w:kern w:val="0"/>
          <w:sz w:val="18"/>
          <w:szCs w:val="18"/>
        </w:rPr>
        <w:drawing>
          <wp:inline distT="0" distB="0" distL="0" distR="0">
            <wp:extent cx="2094230" cy="1140460"/>
            <wp:effectExtent l="19050" t="0" r="1078"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4"/>
                    <a:srcRect/>
                    <a:stretch>
                      <a:fillRect/>
                    </a:stretch>
                  </pic:blipFill>
                  <pic:spPr>
                    <a:xfrm>
                      <a:off x="0" y="0"/>
                      <a:ext cx="2097144" cy="1142251"/>
                    </a:xfrm>
                    <a:prstGeom prst="rect">
                      <a:avLst/>
                    </a:prstGeom>
                    <a:noFill/>
                    <a:ln w="9525">
                      <a:noFill/>
                      <a:miter lim="800000"/>
                      <a:headEnd/>
                      <a:tailEnd/>
                    </a:ln>
                  </pic:spPr>
                </pic:pic>
              </a:graphicData>
            </a:graphic>
          </wp:inline>
        </w:drawing>
      </w:r>
      <w:r>
        <w:rPr>
          <w:rFonts w:hint="eastAsia" w:ascii="宋体" w:hAnsi="宋体" w:eastAsia="宋体" w:cs="宋体"/>
          <w:spacing w:val="7"/>
          <w:kern w:val="0"/>
          <w:sz w:val="18"/>
          <w:szCs w:val="18"/>
        </w:rPr>
        <w:t xml:space="preserve">     </w:t>
      </w:r>
      <w:r>
        <w:rPr>
          <w:rFonts w:ascii="宋体" w:hAnsi="宋体" w:eastAsia="宋体" w:cs="宋体"/>
          <w:spacing w:val="7"/>
          <w:kern w:val="0"/>
          <w:sz w:val="18"/>
          <w:szCs w:val="18"/>
        </w:rPr>
        <w:drawing>
          <wp:inline distT="0" distB="0" distL="0" distR="0">
            <wp:extent cx="2195195" cy="1216025"/>
            <wp:effectExtent l="1905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5"/>
                    <a:srcRect/>
                    <a:stretch>
                      <a:fillRect/>
                    </a:stretch>
                  </pic:blipFill>
                  <pic:spPr>
                    <a:xfrm>
                      <a:off x="0" y="0"/>
                      <a:ext cx="2199536" cy="1218384"/>
                    </a:xfrm>
                    <a:prstGeom prst="rect">
                      <a:avLst/>
                    </a:prstGeom>
                    <a:noFill/>
                    <a:ln w="9525">
                      <a:noFill/>
                      <a:miter lim="800000"/>
                      <a:headEnd/>
                      <a:tailEnd/>
                    </a:ln>
                  </pic:spPr>
                </pic:pic>
              </a:graphicData>
            </a:graphic>
          </wp:inline>
        </w:drawing>
      </w:r>
    </w:p>
    <w:p>
      <w:pPr>
        <w:shd w:val="clear" w:color="auto" w:fill="FFFFFF"/>
        <w:spacing w:line="326" w:lineRule="atLeast"/>
        <w:jc w:val="center"/>
        <w:rPr>
          <w:rFonts w:ascii="宋体" w:hAnsi="宋体" w:eastAsia="宋体" w:cs="宋体"/>
          <w:spacing w:val="7"/>
          <w:kern w:val="0"/>
          <w:sz w:val="18"/>
          <w:szCs w:val="18"/>
        </w:rPr>
      </w:pPr>
      <w:r>
        <w:rPr>
          <w:rFonts w:hint="eastAsia" w:ascii="宋体" w:hAnsi="宋体" w:eastAsia="宋体" w:cs="宋体"/>
          <w:spacing w:val="7"/>
          <w:kern w:val="0"/>
          <w:sz w:val="18"/>
          <w:szCs w:val="18"/>
        </w:rPr>
        <w:t>符合LOD                        优化的LOD</w:t>
      </w:r>
    </w:p>
    <w:p>
      <w:pPr>
        <w:shd w:val="clear" w:color="auto" w:fill="FFFFFF"/>
        <w:spacing w:line="326" w:lineRule="atLeast"/>
        <w:jc w:val="center"/>
        <w:rPr>
          <w:rFonts w:ascii="宋体" w:hAnsi="宋体" w:eastAsia="宋体" w:cs="宋体"/>
          <w:spacing w:val="7"/>
          <w:kern w:val="0"/>
          <w:sz w:val="18"/>
          <w:szCs w:val="18"/>
        </w:rPr>
      </w:pPr>
      <w:r>
        <w:rPr>
          <w:rFonts w:ascii="宋体" w:hAnsi="宋体" w:eastAsia="宋体" w:cs="宋体"/>
          <w:spacing w:val="7"/>
          <w:kern w:val="0"/>
          <w:sz w:val="18"/>
          <w:szCs w:val="18"/>
        </w:rPr>
        <w:drawing>
          <wp:inline distT="0" distB="0" distL="0" distR="0">
            <wp:extent cx="4112895" cy="552450"/>
            <wp:effectExtent l="19050" t="0" r="1798" b="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noChangeArrowheads="1"/>
                    </pic:cNvPicPr>
                  </pic:nvPicPr>
                  <pic:blipFill>
                    <a:blip r:embed="rId16"/>
                    <a:srcRect/>
                    <a:stretch>
                      <a:fillRect/>
                    </a:stretch>
                  </pic:blipFill>
                  <pic:spPr>
                    <a:xfrm>
                      <a:off x="0" y="0"/>
                      <a:ext cx="4113536" cy="552994"/>
                    </a:xfrm>
                    <a:prstGeom prst="rect">
                      <a:avLst/>
                    </a:prstGeom>
                    <a:noFill/>
                    <a:ln w="9525">
                      <a:noFill/>
                      <a:miter lim="800000"/>
                      <a:headEnd/>
                      <a:tailEnd/>
                    </a:ln>
                  </pic:spPr>
                </pic:pic>
              </a:graphicData>
            </a:graphic>
          </wp:inline>
        </w:drawing>
      </w:r>
    </w:p>
    <w:p>
      <w:pPr>
        <w:pStyle w:val="8"/>
        <w:spacing w:before="120"/>
        <w:jc w:val="left"/>
        <w:rPr>
          <w:kern w:val="0"/>
          <w:sz w:val="28"/>
          <w:szCs w:val="28"/>
        </w:rPr>
      </w:pPr>
      <w:r>
        <w:rPr>
          <w:kern w:val="0"/>
          <w:sz w:val="28"/>
          <w:szCs w:val="28"/>
        </w:rPr>
        <w:t>4、</w:t>
      </w:r>
      <w:r>
        <w:rPr>
          <w:rFonts w:hint="eastAsia"/>
          <w:kern w:val="0"/>
          <w:sz w:val="28"/>
          <w:szCs w:val="28"/>
        </w:rPr>
        <w:t>总结</w:t>
      </w:r>
    </w:p>
    <w:p>
      <w:pPr>
        <w:numPr>
          <w:ilvl w:val="0"/>
          <w:numId w:val="2"/>
        </w:numPr>
        <w:shd w:val="clear" w:color="auto" w:fill="FFFFFF"/>
        <w:spacing w:line="326" w:lineRule="atLeast"/>
        <w:rPr>
          <w:rFonts w:ascii="宋体" w:hAnsi="宋体" w:eastAsia="宋体" w:cs="宋体"/>
          <w:bCs/>
          <w:spacing w:val="7"/>
          <w:kern w:val="0"/>
          <w:sz w:val="18"/>
          <w:szCs w:val="18"/>
        </w:rPr>
      </w:pPr>
      <w:r>
        <w:rPr>
          <w:rFonts w:hint="eastAsia" w:ascii="宋体" w:hAnsi="宋体" w:eastAsia="宋体" w:cs="宋体"/>
          <w:bCs/>
          <w:spacing w:val="7"/>
          <w:kern w:val="0"/>
          <w:sz w:val="18"/>
          <w:szCs w:val="18"/>
        </w:rPr>
        <w:t>过分的使用迪米特原则，会产生大量这样的中介和传递类，导致系统复杂度变大。所以在采用迪米特法则时要反复权衡，既做到结构清晰，又要高内聚低耦合。</w:t>
      </w:r>
    </w:p>
    <w:p>
      <w:pPr>
        <w:numPr>
          <w:ilvl w:val="0"/>
          <w:numId w:val="2"/>
        </w:numPr>
        <w:shd w:val="clear" w:color="auto" w:fill="FFFFFF"/>
        <w:spacing w:line="326" w:lineRule="atLeast"/>
        <w:rPr>
          <w:rFonts w:ascii="宋体" w:hAnsi="宋体" w:eastAsia="宋体" w:cs="宋体"/>
          <w:bCs/>
          <w:spacing w:val="7"/>
          <w:kern w:val="0"/>
          <w:sz w:val="18"/>
          <w:szCs w:val="18"/>
        </w:rPr>
      </w:pPr>
      <w:r>
        <w:rPr>
          <w:rFonts w:ascii="宋体" w:hAnsi="宋体" w:eastAsia="宋体" w:cs="宋体"/>
          <w:bCs/>
          <w:spacing w:val="7"/>
          <w:kern w:val="0"/>
          <w:sz w:val="18"/>
          <w:szCs w:val="18"/>
        </w:rPr>
        <w:t>为了克服狭义迪米特法则的缺点,可以使用依赖倒转原则,引入一个抽象的类型引用"抽象陌生人"对象,使"某人"依赖于"抽象陌生人",换言之,就是将"抽象陌生人"变成朋友.</w:t>
      </w:r>
    </w:p>
    <w:p>
      <w:pPr>
        <w:widowControl/>
        <w:numPr>
          <w:ilvl w:val="0"/>
          <w:numId w:val="2"/>
        </w:numPr>
        <w:shd w:val="clear" w:color="auto" w:fill="FFFFFF"/>
        <w:spacing w:line="326" w:lineRule="atLeast"/>
        <w:rPr>
          <w:rFonts w:ascii="宋体" w:hAnsi="宋体" w:eastAsia="宋体" w:cs="宋体"/>
          <w:spacing w:val="7"/>
          <w:kern w:val="0"/>
          <w:sz w:val="18"/>
          <w:szCs w:val="18"/>
        </w:rPr>
      </w:pPr>
      <w:r>
        <w:rPr>
          <w:rFonts w:hint="eastAsia" w:ascii="宋体" w:hAnsi="宋体" w:eastAsia="宋体" w:cs="宋体"/>
          <w:bCs/>
          <w:spacing w:val="7"/>
          <w:kern w:val="0"/>
          <w:sz w:val="18"/>
          <w:szCs w:val="18"/>
        </w:rPr>
        <w:t>外观模式和中介者模式都是迪米特法则的应用</w:t>
      </w:r>
      <w:r>
        <w:rPr>
          <w:rFonts w:ascii="宋体" w:hAnsi="宋体" w:eastAsia="宋体" w:cs="宋体"/>
          <w:spacing w:val="7"/>
          <w:kern w:val="0"/>
          <w:sz w:val="18"/>
          <w:szCs w:val="18"/>
        </w:rPr>
        <w:br w:type="page"/>
      </w:r>
    </w:p>
    <w:p>
      <w:pPr>
        <w:pStyle w:val="8"/>
        <w:rPr>
          <w:kern w:val="0"/>
        </w:rPr>
      </w:pPr>
      <w:r>
        <w:rPr>
          <w:rFonts w:hint="eastAsia"/>
          <w:kern w:val="0"/>
        </w:rPr>
        <w:t>7、合成/聚合复用原则CARP</w:t>
      </w:r>
    </w:p>
    <w:p>
      <w:pPr>
        <w:pStyle w:val="8"/>
        <w:spacing w:before="120"/>
        <w:jc w:val="left"/>
        <w:rPr>
          <w:kern w:val="0"/>
          <w:sz w:val="28"/>
          <w:szCs w:val="28"/>
        </w:rPr>
      </w:pPr>
      <w:r>
        <w:rPr>
          <w:kern w:val="0"/>
          <w:sz w:val="28"/>
          <w:szCs w:val="28"/>
        </w:rPr>
        <w:t>1、</w:t>
      </w:r>
      <w:r>
        <w:rPr>
          <w:rFonts w:hint="eastAsia"/>
          <w:kern w:val="0"/>
          <w:sz w:val="28"/>
          <w:szCs w:val="28"/>
        </w:rPr>
        <w:t>概念</w:t>
      </w:r>
    </w:p>
    <w:p>
      <w:pPr>
        <w:widowControl/>
        <w:shd w:val="clear" w:color="auto" w:fill="FFFFFF"/>
        <w:spacing w:line="326" w:lineRule="atLeast"/>
        <w:ind w:firstLine="420"/>
        <w:jc w:val="left"/>
        <w:rPr>
          <w:rFonts w:ascii="宋体" w:hAnsi="宋体" w:eastAsia="宋体" w:cs="宋体"/>
          <w:spacing w:val="7"/>
          <w:kern w:val="0"/>
          <w:sz w:val="18"/>
          <w:szCs w:val="18"/>
        </w:rPr>
      </w:pPr>
      <w:r>
        <w:rPr>
          <w:rFonts w:hint="eastAsia" w:ascii="宋体" w:hAnsi="宋体" w:eastAsia="宋体" w:cs="宋体"/>
          <w:spacing w:val="7"/>
          <w:kern w:val="0"/>
          <w:sz w:val="18"/>
          <w:szCs w:val="18"/>
        </w:rPr>
        <w:t>合成/聚合复用原则CARP--</w:t>
      </w:r>
      <w:r>
        <w:t xml:space="preserve"> </w:t>
      </w:r>
      <w:r>
        <w:rPr>
          <w:rFonts w:ascii="宋体" w:hAnsi="宋体" w:eastAsia="宋体" w:cs="宋体"/>
          <w:spacing w:val="7"/>
          <w:kern w:val="0"/>
          <w:sz w:val="18"/>
          <w:szCs w:val="18"/>
        </w:rPr>
        <w:t>Composite Aggregate Reuse Principle</w:t>
      </w:r>
    </w:p>
    <w:p>
      <w:pPr>
        <w:widowControl/>
        <w:shd w:val="clear" w:color="auto" w:fill="FFFFFF"/>
        <w:spacing w:line="326" w:lineRule="atLeast"/>
        <w:ind w:firstLine="420"/>
        <w:jc w:val="left"/>
        <w:rPr>
          <w:rFonts w:ascii="宋体" w:hAnsi="宋体" w:eastAsia="宋体" w:cs="宋体"/>
          <w:spacing w:val="7"/>
          <w:kern w:val="0"/>
          <w:sz w:val="18"/>
          <w:szCs w:val="18"/>
        </w:rPr>
      </w:pPr>
      <w:r>
        <w:rPr>
          <w:rFonts w:hint="eastAsia" w:ascii="宋体" w:hAnsi="宋体" w:eastAsia="宋体" w:cs="宋体"/>
          <w:spacing w:val="7"/>
          <w:kern w:val="0"/>
          <w:sz w:val="18"/>
          <w:szCs w:val="18"/>
        </w:rPr>
        <w:t>Favor object composition over class inheritance.</w:t>
      </w:r>
    </w:p>
    <w:p>
      <w:pPr>
        <w:widowControl/>
        <w:shd w:val="clear" w:color="auto" w:fill="FFFFFF"/>
        <w:spacing w:line="326" w:lineRule="atLeast"/>
        <w:ind w:firstLine="420"/>
        <w:jc w:val="left"/>
        <w:rPr>
          <w:rFonts w:ascii="宋体" w:hAnsi="宋体" w:eastAsia="宋体" w:cs="宋体"/>
          <w:spacing w:val="7"/>
          <w:kern w:val="0"/>
          <w:sz w:val="18"/>
          <w:szCs w:val="18"/>
        </w:rPr>
      </w:pPr>
      <w:r>
        <w:rPr>
          <w:rFonts w:hint="eastAsia" w:ascii="宋体" w:hAnsi="宋体" w:eastAsia="宋体" w:cs="宋体"/>
          <w:spacing w:val="7"/>
          <w:kern w:val="0"/>
          <w:sz w:val="18"/>
          <w:szCs w:val="18"/>
        </w:rPr>
        <w:t>优先使用对象组合，而不是类继承.（要尽量使用合成和聚合，尽量不要使用继承）</w:t>
      </w:r>
    </w:p>
    <w:p>
      <w:pPr>
        <w:ind w:firstLine="420"/>
        <w:rPr>
          <w:rFonts w:ascii="宋体" w:hAnsi="宋体" w:eastAsia="宋体" w:cs="宋体"/>
          <w:spacing w:val="7"/>
          <w:kern w:val="0"/>
          <w:sz w:val="18"/>
          <w:szCs w:val="18"/>
        </w:rPr>
      </w:pPr>
      <w:r>
        <w:rPr>
          <w:rFonts w:hint="eastAsia" w:ascii="宋体" w:hAnsi="宋体" w:eastAsia="宋体" w:cs="宋体"/>
          <w:spacing w:val="7"/>
          <w:kern w:val="0"/>
          <w:sz w:val="18"/>
          <w:szCs w:val="18"/>
        </w:rPr>
        <w:t>合成聚合复用原则是指在一个新对象中通过关联关系（组合和聚合关系）使用原来已经存在的一些对象，是之成为新对象的一部分，新的对象通过向这些原来已经具有的对象委派相应的动作或者命令达到复用已有功能的目的。</w:t>
      </w:r>
    </w:p>
    <w:p>
      <w:pPr>
        <w:ind w:firstLine="420"/>
        <w:rPr>
          <w:rFonts w:ascii="宋体" w:hAnsi="宋体" w:eastAsia="宋体" w:cs="宋体"/>
          <w:spacing w:val="7"/>
          <w:kern w:val="0"/>
          <w:sz w:val="18"/>
          <w:szCs w:val="18"/>
        </w:rPr>
      </w:pPr>
      <w:r>
        <w:rPr>
          <w:rFonts w:hint="eastAsia" w:ascii="宋体" w:hAnsi="宋体" w:eastAsia="宋体" w:cs="宋体"/>
          <w:spacing w:val="7"/>
          <w:kern w:val="0"/>
          <w:sz w:val="18"/>
          <w:szCs w:val="18"/>
        </w:rPr>
        <w:t>为何“要尽量使用合成和聚合，尽量不要使用继承”呢？这是因为：</w:t>
      </w:r>
    </w:p>
    <w:p>
      <w:pPr>
        <w:pStyle w:val="19"/>
        <w:numPr>
          <w:ilvl w:val="0"/>
          <w:numId w:val="3"/>
        </w:numPr>
        <w:ind w:firstLineChars="0"/>
        <w:rPr>
          <w:rFonts w:ascii="宋体" w:hAnsi="宋体" w:eastAsia="宋体" w:cs="宋体"/>
          <w:spacing w:val="7"/>
          <w:kern w:val="0"/>
          <w:sz w:val="18"/>
          <w:szCs w:val="18"/>
        </w:rPr>
      </w:pPr>
      <w:r>
        <w:rPr>
          <w:rFonts w:hint="eastAsia" w:ascii="宋体" w:hAnsi="宋体" w:eastAsia="宋体" w:cs="宋体"/>
          <w:spacing w:val="7"/>
          <w:kern w:val="0"/>
          <w:sz w:val="18"/>
          <w:szCs w:val="18"/>
        </w:rPr>
        <w:t>继承复用破坏包装，它把超类的实现细节直接暴露给子类，这违背了信息隐藏的原则；</w:t>
      </w:r>
    </w:p>
    <w:p>
      <w:pPr>
        <w:pStyle w:val="19"/>
        <w:numPr>
          <w:ilvl w:val="0"/>
          <w:numId w:val="3"/>
        </w:numPr>
        <w:ind w:firstLineChars="0"/>
        <w:rPr>
          <w:rFonts w:ascii="宋体" w:hAnsi="宋体" w:eastAsia="宋体" w:cs="宋体"/>
          <w:spacing w:val="7"/>
          <w:kern w:val="0"/>
          <w:sz w:val="18"/>
          <w:szCs w:val="18"/>
        </w:rPr>
      </w:pPr>
      <w:r>
        <w:rPr>
          <w:rFonts w:hint="eastAsia" w:ascii="宋体" w:hAnsi="宋体" w:eastAsia="宋体" w:cs="宋体"/>
          <w:spacing w:val="7"/>
          <w:kern w:val="0"/>
          <w:sz w:val="18"/>
          <w:szCs w:val="18"/>
        </w:rPr>
        <w:t>第二：如果超类发生了改变，那么子类也要发生相应的改变，这就直接导致了类与类之间的高耦合，不利于类的扩展、复用、维护等，也带来了系统僵硬和脆弱的设计。</w:t>
      </w:r>
    </w:p>
    <w:p>
      <w:pPr>
        <w:pStyle w:val="19"/>
        <w:numPr>
          <w:ilvl w:val="0"/>
          <w:numId w:val="3"/>
        </w:numPr>
        <w:ind w:firstLineChars="0"/>
        <w:rPr>
          <w:rFonts w:ascii="宋体" w:hAnsi="宋体" w:eastAsia="宋体" w:cs="宋体"/>
          <w:spacing w:val="7"/>
          <w:kern w:val="0"/>
          <w:sz w:val="18"/>
          <w:szCs w:val="18"/>
        </w:rPr>
      </w:pPr>
      <w:r>
        <w:rPr>
          <w:rFonts w:hint="eastAsia" w:ascii="宋体" w:hAnsi="宋体" w:eastAsia="宋体" w:cs="宋体"/>
          <w:spacing w:val="7"/>
          <w:kern w:val="0"/>
          <w:sz w:val="18"/>
          <w:szCs w:val="18"/>
        </w:rPr>
        <w:t>第三：从超类继承而来的实现是静态的，不可能再运行时间内发生改变，因此没有足够的灵活性。</w:t>
      </w:r>
    </w:p>
    <w:p>
      <w:pPr>
        <w:ind w:firstLine="420"/>
        <w:rPr>
          <w:rFonts w:ascii="宋体" w:hAnsi="宋体" w:eastAsia="宋体" w:cs="宋体"/>
          <w:spacing w:val="7"/>
          <w:kern w:val="0"/>
          <w:sz w:val="18"/>
          <w:szCs w:val="18"/>
        </w:rPr>
      </w:pPr>
      <w:r>
        <w:rPr>
          <w:rFonts w:hint="eastAsia" w:ascii="宋体" w:hAnsi="宋体" w:eastAsia="宋体" w:cs="宋体"/>
          <w:spacing w:val="7"/>
          <w:kern w:val="0"/>
          <w:sz w:val="18"/>
          <w:szCs w:val="18"/>
        </w:rPr>
        <w:t>而是用合成和聚合的时候新对象和已有对象的交互往往是通过接口或者抽象类进行的，就可以很好的避免上面的不足，而且这也可以让每一个新的类专注于实现自己的任务，符合单一职责原则。</w:t>
      </w:r>
    </w:p>
    <w:p>
      <w:pPr>
        <w:pStyle w:val="8"/>
        <w:spacing w:before="120"/>
        <w:jc w:val="left"/>
        <w:rPr>
          <w:kern w:val="0"/>
          <w:sz w:val="28"/>
          <w:szCs w:val="28"/>
        </w:rPr>
      </w:pPr>
      <w:r>
        <w:rPr>
          <w:kern w:val="0"/>
          <w:sz w:val="28"/>
          <w:szCs w:val="28"/>
        </w:rPr>
        <w:t>2、</w:t>
      </w:r>
      <w:r>
        <w:rPr>
          <w:rFonts w:hint="eastAsia"/>
          <w:kern w:val="0"/>
          <w:sz w:val="28"/>
          <w:szCs w:val="28"/>
        </w:rPr>
        <w:t>好处</w:t>
      </w:r>
    </w:p>
    <w:p>
      <w:pPr>
        <w:numPr>
          <w:ilvl w:val="0"/>
          <w:numId w:val="2"/>
        </w:numPr>
        <w:shd w:val="clear" w:color="auto" w:fill="FFFFFF"/>
        <w:spacing w:line="326" w:lineRule="atLeast"/>
        <w:rPr>
          <w:rFonts w:ascii="宋体" w:hAnsi="宋体" w:eastAsia="宋体" w:cs="宋体"/>
          <w:spacing w:val="7"/>
          <w:kern w:val="0"/>
          <w:sz w:val="18"/>
          <w:szCs w:val="18"/>
        </w:rPr>
      </w:pPr>
      <w:r>
        <w:rPr>
          <w:rFonts w:hint="eastAsia" w:ascii="宋体" w:hAnsi="宋体" w:eastAsia="宋体" w:cs="宋体"/>
          <w:bCs/>
          <w:spacing w:val="7"/>
          <w:kern w:val="0"/>
          <w:sz w:val="18"/>
          <w:szCs w:val="18"/>
        </w:rPr>
        <w:t>非常有利于构建可维护、可复用、可扩展和灵活性好的软件系统。</w:t>
      </w:r>
    </w:p>
    <w:p>
      <w:pPr>
        <w:pStyle w:val="8"/>
        <w:spacing w:before="120"/>
        <w:jc w:val="left"/>
        <w:rPr>
          <w:kern w:val="0"/>
          <w:sz w:val="28"/>
          <w:szCs w:val="28"/>
        </w:rPr>
      </w:pPr>
      <w:r>
        <w:rPr>
          <w:rFonts w:hint="eastAsia"/>
          <w:kern w:val="0"/>
          <w:sz w:val="28"/>
          <w:szCs w:val="28"/>
        </w:rPr>
        <w:t>3</w:t>
      </w:r>
      <w:r>
        <w:rPr>
          <w:kern w:val="0"/>
          <w:sz w:val="28"/>
          <w:szCs w:val="28"/>
        </w:rPr>
        <w:t>、</w:t>
      </w:r>
      <w:r>
        <w:rPr>
          <w:rFonts w:hint="eastAsia"/>
          <w:kern w:val="0"/>
          <w:sz w:val="28"/>
          <w:szCs w:val="28"/>
        </w:rPr>
        <w:t>举例</w:t>
      </w:r>
    </w:p>
    <w:p>
      <w:pPr>
        <w:shd w:val="clear" w:color="auto" w:fill="FFFFFF"/>
        <w:spacing w:line="326" w:lineRule="atLeast"/>
        <w:jc w:val="center"/>
        <w:rPr>
          <w:rFonts w:ascii="宋体" w:hAnsi="宋体" w:eastAsia="宋体" w:cs="宋体"/>
          <w:spacing w:val="7"/>
          <w:kern w:val="0"/>
          <w:sz w:val="18"/>
          <w:szCs w:val="18"/>
        </w:rPr>
      </w:pPr>
      <w:r>
        <w:rPr>
          <w:rFonts w:ascii="宋体" w:hAnsi="宋体" w:eastAsia="宋体" w:cs="宋体"/>
          <w:spacing w:val="7"/>
          <w:kern w:val="0"/>
          <w:sz w:val="18"/>
          <w:szCs w:val="18"/>
        </w:rPr>
        <w:drawing>
          <wp:inline distT="0" distB="0" distL="0" distR="0">
            <wp:extent cx="1990725" cy="1138555"/>
            <wp:effectExtent l="19050" t="0" r="9345"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noChangeArrowheads="1"/>
                    </pic:cNvPicPr>
                  </pic:nvPicPr>
                  <pic:blipFill>
                    <a:blip r:embed="rId17"/>
                    <a:srcRect/>
                    <a:stretch>
                      <a:fillRect/>
                    </a:stretch>
                  </pic:blipFill>
                  <pic:spPr>
                    <a:xfrm>
                      <a:off x="0" y="0"/>
                      <a:ext cx="1996569" cy="1141810"/>
                    </a:xfrm>
                    <a:prstGeom prst="rect">
                      <a:avLst/>
                    </a:prstGeom>
                    <a:noFill/>
                    <a:ln w="9525">
                      <a:noFill/>
                      <a:miter lim="800000"/>
                      <a:headEnd/>
                      <a:tailEnd/>
                    </a:ln>
                  </pic:spPr>
                </pic:pic>
              </a:graphicData>
            </a:graphic>
          </wp:inline>
        </w:drawing>
      </w:r>
      <w:r>
        <w:rPr>
          <w:rFonts w:hint="eastAsia" w:ascii="宋体" w:hAnsi="宋体" w:eastAsia="宋体" w:cs="宋体"/>
          <w:spacing w:val="7"/>
          <w:kern w:val="0"/>
          <w:sz w:val="18"/>
          <w:szCs w:val="18"/>
        </w:rPr>
        <w:t xml:space="preserve">    </w:t>
      </w:r>
      <w:r>
        <w:rPr>
          <w:rFonts w:hint="eastAsia" w:ascii="宋体" w:hAnsi="宋体" w:eastAsia="宋体" w:cs="宋体"/>
          <w:spacing w:val="7"/>
          <w:kern w:val="0"/>
          <w:sz w:val="18"/>
          <w:szCs w:val="18"/>
        </w:rPr>
        <w:drawing>
          <wp:inline distT="0" distB="0" distL="0" distR="0">
            <wp:extent cx="2353945" cy="1078230"/>
            <wp:effectExtent l="19050" t="0" r="7632" b="0"/>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noChangeArrowheads="1"/>
                    </pic:cNvPicPr>
                  </pic:nvPicPr>
                  <pic:blipFill>
                    <a:blip r:embed="rId18"/>
                    <a:srcRect/>
                    <a:stretch>
                      <a:fillRect/>
                    </a:stretch>
                  </pic:blipFill>
                  <pic:spPr>
                    <a:xfrm>
                      <a:off x="0" y="0"/>
                      <a:ext cx="2363824" cy="1082541"/>
                    </a:xfrm>
                    <a:prstGeom prst="rect">
                      <a:avLst/>
                    </a:prstGeom>
                    <a:noFill/>
                    <a:ln w="9525">
                      <a:noFill/>
                      <a:miter lim="800000"/>
                      <a:headEnd/>
                      <a:tailEnd/>
                    </a:ln>
                  </pic:spPr>
                </pic:pic>
              </a:graphicData>
            </a:graphic>
          </wp:inline>
        </w:drawing>
      </w:r>
    </w:p>
    <w:p>
      <w:pPr>
        <w:pStyle w:val="8"/>
        <w:spacing w:before="120"/>
        <w:jc w:val="left"/>
        <w:rPr>
          <w:kern w:val="0"/>
          <w:sz w:val="28"/>
          <w:szCs w:val="28"/>
        </w:rPr>
      </w:pPr>
      <w:r>
        <w:rPr>
          <w:kern w:val="0"/>
          <w:sz w:val="28"/>
          <w:szCs w:val="28"/>
        </w:rPr>
        <w:t>4、</w:t>
      </w:r>
      <w:r>
        <w:rPr>
          <w:rFonts w:hint="eastAsia"/>
          <w:kern w:val="0"/>
          <w:sz w:val="28"/>
          <w:szCs w:val="28"/>
        </w:rPr>
        <w:t>总结</w:t>
      </w:r>
    </w:p>
    <w:p>
      <w:pPr>
        <w:numPr>
          <w:ilvl w:val="0"/>
          <w:numId w:val="2"/>
        </w:numPr>
        <w:shd w:val="clear" w:color="auto" w:fill="FFFFFF"/>
        <w:spacing w:line="326" w:lineRule="atLeast"/>
        <w:rPr>
          <w:rFonts w:ascii="宋体" w:hAnsi="宋体" w:eastAsia="宋体" w:cs="宋体"/>
          <w:bCs/>
          <w:spacing w:val="7"/>
          <w:kern w:val="0"/>
          <w:sz w:val="18"/>
          <w:szCs w:val="18"/>
        </w:rPr>
      </w:pPr>
      <w:r>
        <w:rPr>
          <w:rFonts w:ascii="宋体" w:hAnsi="宋体" w:eastAsia="宋体" w:cs="宋体"/>
          <w:bCs/>
          <w:spacing w:val="7"/>
          <w:kern w:val="0"/>
          <w:sz w:val="18"/>
          <w:szCs w:val="18"/>
        </w:rPr>
        <w:t>组合与继承都是重要的复用方法</w:t>
      </w:r>
      <w:r>
        <w:rPr>
          <w:rFonts w:hint="eastAsia" w:ascii="宋体" w:hAnsi="宋体" w:eastAsia="宋体" w:cs="宋体"/>
          <w:bCs/>
          <w:spacing w:val="7"/>
          <w:kern w:val="0"/>
          <w:sz w:val="18"/>
          <w:szCs w:val="18"/>
        </w:rPr>
        <w:t>。组合称为黑箱复用，继承称为白箱复用。</w:t>
      </w:r>
    </w:p>
    <w:p>
      <w:pPr>
        <w:numPr>
          <w:ilvl w:val="0"/>
          <w:numId w:val="2"/>
        </w:numPr>
        <w:shd w:val="clear" w:color="auto" w:fill="FFFFFF"/>
        <w:spacing w:line="326" w:lineRule="atLeast"/>
        <w:rPr>
          <w:rFonts w:ascii="宋体" w:hAnsi="宋体" w:eastAsia="宋体" w:cs="宋体"/>
          <w:bCs/>
          <w:spacing w:val="7"/>
          <w:kern w:val="0"/>
          <w:sz w:val="18"/>
          <w:szCs w:val="18"/>
        </w:rPr>
      </w:pPr>
      <w:r>
        <w:rPr>
          <w:rFonts w:ascii="宋体" w:hAnsi="宋体" w:eastAsia="宋体" w:cs="宋体"/>
          <w:bCs/>
          <w:spacing w:val="7"/>
          <w:kern w:val="0"/>
          <w:sz w:val="18"/>
          <w:szCs w:val="18"/>
        </w:rPr>
        <w:t xml:space="preserve">在OO开发的早期，继承被过度地使用 </w:t>
      </w:r>
    </w:p>
    <w:p>
      <w:pPr>
        <w:numPr>
          <w:ilvl w:val="0"/>
          <w:numId w:val="2"/>
        </w:numPr>
        <w:shd w:val="clear" w:color="auto" w:fill="FFFFFF"/>
        <w:spacing w:line="326" w:lineRule="atLeast"/>
        <w:rPr>
          <w:rFonts w:ascii="宋体" w:hAnsi="宋体" w:eastAsia="宋体" w:cs="宋体"/>
          <w:bCs/>
          <w:spacing w:val="7"/>
          <w:kern w:val="0"/>
          <w:sz w:val="18"/>
          <w:szCs w:val="18"/>
        </w:rPr>
      </w:pPr>
      <w:r>
        <w:rPr>
          <w:rFonts w:ascii="宋体" w:hAnsi="宋体" w:eastAsia="宋体" w:cs="宋体"/>
          <w:bCs/>
          <w:spacing w:val="7"/>
          <w:kern w:val="0"/>
          <w:sz w:val="18"/>
          <w:szCs w:val="18"/>
        </w:rPr>
        <w:t xml:space="preserve">随着时间的发展，人们发现优先使用组合可以获得复用性与简单性更佳的设计 </w:t>
      </w:r>
    </w:p>
    <w:p>
      <w:pPr>
        <w:pStyle w:val="19"/>
        <w:numPr>
          <w:ilvl w:val="0"/>
          <w:numId w:val="2"/>
        </w:numPr>
        <w:shd w:val="clear" w:color="auto" w:fill="FFFFFF"/>
        <w:spacing w:line="326" w:lineRule="atLeast"/>
        <w:ind w:firstLineChars="0"/>
        <w:rPr>
          <w:rFonts w:ascii="宋体" w:hAnsi="宋体" w:eastAsia="宋体" w:cs="宋体"/>
          <w:bCs/>
          <w:spacing w:val="7"/>
          <w:kern w:val="0"/>
          <w:sz w:val="18"/>
          <w:szCs w:val="18"/>
        </w:rPr>
      </w:pPr>
      <w:r>
        <w:rPr>
          <w:rFonts w:hint="eastAsia" w:ascii="宋体" w:hAnsi="宋体" w:eastAsia="宋体" w:cs="宋体"/>
          <w:spacing w:val="7"/>
          <w:kern w:val="0"/>
          <w:sz w:val="18"/>
          <w:szCs w:val="18"/>
        </w:rPr>
        <w:t>并非不要使用继承，并非继承一无是处，而是不要滥用继承。合成/聚合也有自己的缺点</w:t>
      </w:r>
    </w:p>
    <w:p>
      <w:pPr>
        <w:widowControl/>
        <w:numPr>
          <w:ilvl w:val="0"/>
          <w:numId w:val="2"/>
        </w:numPr>
        <w:shd w:val="clear" w:color="auto" w:fill="FFFFFF"/>
        <w:spacing w:line="326" w:lineRule="atLeast"/>
        <w:rPr>
          <w:rFonts w:ascii="宋体" w:hAnsi="宋体" w:eastAsia="宋体" w:cs="宋体"/>
          <w:spacing w:val="7"/>
          <w:kern w:val="0"/>
          <w:sz w:val="18"/>
          <w:szCs w:val="18"/>
        </w:rPr>
      </w:pPr>
      <w:r>
        <w:rPr>
          <w:rFonts w:hint="eastAsia" w:ascii="宋体" w:hAnsi="宋体" w:eastAsia="宋体" w:cs="宋体"/>
          <w:spacing w:val="7"/>
          <w:kern w:val="0"/>
          <w:sz w:val="18"/>
          <w:szCs w:val="18"/>
        </w:rPr>
        <w:t>优先使用对象组合，而不是类继承。使用继承必须符合里氏替代原则</w:t>
      </w:r>
    </w:p>
    <w:tbl>
      <w:tblPr>
        <w:tblStyle w:val="13"/>
        <w:tblW w:w="4180" w:type="dxa"/>
        <w:jc w:val="cente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113"/>
        <w:gridCol w:w="206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7" w:hRule="atLeast"/>
          <w:jc w:val="center"/>
        </w:trPr>
        <w:tc>
          <w:tcPr>
            <w:tcW w:w="2113" w:type="dxa"/>
          </w:tcPr>
          <w:p>
            <w:pPr>
              <w:rPr>
                <w:rFonts w:ascii="宋体" w:hAnsi="宋体" w:eastAsia="宋体" w:cs="宋体"/>
                <w:spacing w:val="7"/>
                <w:kern w:val="0"/>
                <w:sz w:val="18"/>
                <w:szCs w:val="18"/>
              </w:rPr>
            </w:pPr>
            <w:r>
              <w:rPr>
                <w:rFonts w:hint="eastAsia" w:ascii="宋体" w:hAnsi="宋体" w:eastAsia="宋体" w:cs="宋体"/>
                <w:spacing w:val="7"/>
                <w:kern w:val="0"/>
                <w:sz w:val="18"/>
                <w:szCs w:val="18"/>
              </w:rPr>
              <w:t>单一职责原则</w:t>
            </w:r>
          </w:p>
        </w:tc>
        <w:tc>
          <w:tcPr>
            <w:tcW w:w="2067" w:type="dxa"/>
          </w:tcPr>
          <w:p>
            <w:pPr>
              <w:rPr>
                <w:rFonts w:ascii="宋体" w:hAnsi="宋体" w:eastAsia="宋体" w:cs="宋体"/>
                <w:spacing w:val="7"/>
                <w:kern w:val="0"/>
                <w:sz w:val="18"/>
                <w:szCs w:val="18"/>
              </w:rPr>
            </w:pPr>
            <w:r>
              <w:rPr>
                <w:rFonts w:hint="eastAsia" w:ascii="宋体" w:hAnsi="宋体" w:eastAsia="宋体" w:cs="宋体"/>
                <w:spacing w:val="7"/>
                <w:kern w:val="0"/>
                <w:sz w:val="18"/>
                <w:szCs w:val="18"/>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7" w:hRule="atLeast"/>
          <w:jc w:val="center"/>
        </w:trPr>
        <w:tc>
          <w:tcPr>
            <w:tcW w:w="2113" w:type="dxa"/>
          </w:tcPr>
          <w:p>
            <w:pPr>
              <w:rPr>
                <w:rFonts w:ascii="宋体" w:hAnsi="宋体" w:eastAsia="宋体" w:cs="宋体"/>
                <w:color w:val="FF0000"/>
                <w:spacing w:val="7"/>
                <w:kern w:val="0"/>
                <w:sz w:val="18"/>
                <w:szCs w:val="18"/>
              </w:rPr>
            </w:pPr>
            <w:r>
              <w:rPr>
                <w:rFonts w:hint="eastAsia" w:ascii="宋体" w:hAnsi="宋体" w:eastAsia="宋体" w:cs="宋体"/>
                <w:color w:val="FF0000"/>
                <w:spacing w:val="7"/>
                <w:kern w:val="0"/>
                <w:sz w:val="18"/>
                <w:szCs w:val="18"/>
              </w:rPr>
              <w:t>开闭原则</w:t>
            </w:r>
          </w:p>
        </w:tc>
        <w:tc>
          <w:tcPr>
            <w:tcW w:w="2067" w:type="dxa"/>
          </w:tcPr>
          <w:p>
            <w:pPr>
              <w:rPr>
                <w:rFonts w:ascii="宋体" w:hAnsi="宋体" w:eastAsia="宋体" w:cs="宋体"/>
                <w:color w:val="FF0000"/>
                <w:spacing w:val="7"/>
                <w:kern w:val="0"/>
                <w:sz w:val="18"/>
                <w:szCs w:val="18"/>
              </w:rPr>
            </w:pPr>
            <w:r>
              <w:rPr>
                <w:rFonts w:hint="eastAsia" w:ascii="宋体" w:hAnsi="宋体" w:eastAsia="宋体" w:cs="宋体"/>
                <w:color w:val="FF0000"/>
                <w:spacing w:val="7"/>
                <w:kern w:val="0"/>
                <w:sz w:val="18"/>
                <w:szCs w:val="18"/>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63" w:hRule="atLeast"/>
          <w:jc w:val="center"/>
        </w:trPr>
        <w:tc>
          <w:tcPr>
            <w:tcW w:w="2113" w:type="dxa"/>
          </w:tcPr>
          <w:p>
            <w:pPr>
              <w:rPr>
                <w:rFonts w:ascii="宋体" w:hAnsi="宋体" w:eastAsia="宋体" w:cs="宋体"/>
                <w:spacing w:val="7"/>
                <w:kern w:val="0"/>
                <w:sz w:val="18"/>
                <w:szCs w:val="18"/>
              </w:rPr>
            </w:pPr>
            <w:r>
              <w:rPr>
                <w:rFonts w:hint="eastAsia" w:ascii="宋体" w:hAnsi="宋体" w:eastAsia="宋体" w:cs="宋体"/>
                <w:spacing w:val="7"/>
                <w:kern w:val="0"/>
                <w:sz w:val="18"/>
                <w:szCs w:val="18"/>
              </w:rPr>
              <w:t>里氏代换原则</w:t>
            </w:r>
          </w:p>
        </w:tc>
        <w:tc>
          <w:tcPr>
            <w:tcW w:w="2067" w:type="dxa"/>
          </w:tcPr>
          <w:p>
            <w:pPr>
              <w:rPr>
                <w:rFonts w:ascii="宋体" w:hAnsi="宋体" w:eastAsia="宋体" w:cs="宋体"/>
                <w:spacing w:val="7"/>
                <w:kern w:val="0"/>
                <w:sz w:val="18"/>
                <w:szCs w:val="18"/>
              </w:rPr>
            </w:pPr>
            <w:r>
              <w:rPr>
                <w:rFonts w:hint="eastAsia" w:ascii="宋体" w:hAnsi="宋体" w:eastAsia="宋体" w:cs="宋体"/>
                <w:spacing w:val="7"/>
                <w:kern w:val="0"/>
                <w:sz w:val="18"/>
                <w:szCs w:val="18"/>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7" w:hRule="atLeast"/>
          <w:jc w:val="center"/>
        </w:trPr>
        <w:tc>
          <w:tcPr>
            <w:tcW w:w="2113" w:type="dxa"/>
          </w:tcPr>
          <w:p>
            <w:pPr>
              <w:rPr>
                <w:rFonts w:ascii="宋体" w:hAnsi="宋体" w:eastAsia="宋体" w:cs="宋体"/>
                <w:color w:val="FF0000"/>
                <w:spacing w:val="7"/>
                <w:kern w:val="0"/>
                <w:sz w:val="18"/>
                <w:szCs w:val="18"/>
              </w:rPr>
            </w:pPr>
            <w:r>
              <w:rPr>
                <w:rFonts w:hint="eastAsia" w:ascii="宋体" w:hAnsi="宋体" w:eastAsia="宋体" w:cs="宋体"/>
                <w:color w:val="FF0000"/>
                <w:spacing w:val="7"/>
                <w:kern w:val="0"/>
                <w:sz w:val="18"/>
                <w:szCs w:val="18"/>
              </w:rPr>
              <w:t>依赖倒置原则</w:t>
            </w:r>
          </w:p>
        </w:tc>
        <w:tc>
          <w:tcPr>
            <w:tcW w:w="2067" w:type="dxa"/>
          </w:tcPr>
          <w:p>
            <w:pPr>
              <w:rPr>
                <w:rFonts w:ascii="宋体" w:hAnsi="宋体" w:eastAsia="宋体" w:cs="宋体"/>
                <w:color w:val="FF0000"/>
                <w:spacing w:val="7"/>
                <w:kern w:val="0"/>
                <w:sz w:val="18"/>
                <w:szCs w:val="18"/>
              </w:rPr>
            </w:pPr>
            <w:r>
              <w:rPr>
                <w:rFonts w:hint="eastAsia" w:ascii="宋体" w:hAnsi="宋体" w:eastAsia="宋体" w:cs="宋体"/>
                <w:color w:val="FF0000"/>
                <w:spacing w:val="7"/>
                <w:kern w:val="0"/>
                <w:sz w:val="18"/>
                <w:szCs w:val="18"/>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63" w:hRule="atLeast"/>
          <w:jc w:val="center"/>
        </w:trPr>
        <w:tc>
          <w:tcPr>
            <w:tcW w:w="2113" w:type="dxa"/>
          </w:tcPr>
          <w:p>
            <w:pPr>
              <w:rPr>
                <w:rFonts w:ascii="宋体" w:hAnsi="宋体" w:eastAsia="宋体" w:cs="宋体"/>
                <w:spacing w:val="7"/>
                <w:kern w:val="0"/>
                <w:sz w:val="18"/>
                <w:szCs w:val="18"/>
              </w:rPr>
            </w:pPr>
            <w:r>
              <w:rPr>
                <w:rFonts w:hint="eastAsia" w:ascii="宋体" w:hAnsi="宋体" w:eastAsia="宋体" w:cs="宋体"/>
                <w:spacing w:val="7"/>
                <w:kern w:val="0"/>
                <w:sz w:val="18"/>
                <w:szCs w:val="18"/>
              </w:rPr>
              <w:t>接口分离原则</w:t>
            </w:r>
          </w:p>
        </w:tc>
        <w:tc>
          <w:tcPr>
            <w:tcW w:w="2067" w:type="dxa"/>
          </w:tcPr>
          <w:p>
            <w:pPr>
              <w:rPr>
                <w:rFonts w:ascii="宋体" w:hAnsi="宋体" w:eastAsia="宋体" w:cs="宋体"/>
                <w:spacing w:val="7"/>
                <w:kern w:val="0"/>
                <w:sz w:val="18"/>
                <w:szCs w:val="18"/>
              </w:rPr>
            </w:pPr>
            <w:r>
              <w:rPr>
                <w:rFonts w:hint="eastAsia" w:ascii="宋体" w:hAnsi="宋体" w:eastAsia="宋体" w:cs="宋体"/>
                <w:spacing w:val="7"/>
                <w:kern w:val="0"/>
                <w:sz w:val="18"/>
                <w:szCs w:val="18"/>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63" w:hRule="atLeast"/>
          <w:jc w:val="center"/>
        </w:trPr>
        <w:tc>
          <w:tcPr>
            <w:tcW w:w="2113" w:type="dxa"/>
          </w:tcPr>
          <w:p>
            <w:pPr>
              <w:rPr>
                <w:rFonts w:ascii="宋体" w:hAnsi="宋体" w:eastAsia="宋体" w:cs="宋体"/>
                <w:spacing w:val="7"/>
                <w:kern w:val="0"/>
                <w:sz w:val="18"/>
                <w:szCs w:val="18"/>
              </w:rPr>
            </w:pPr>
            <w:r>
              <w:rPr>
                <w:rFonts w:hint="eastAsia" w:ascii="宋体" w:hAnsi="宋体" w:eastAsia="宋体" w:cs="宋体"/>
                <w:spacing w:val="7"/>
                <w:kern w:val="0"/>
                <w:sz w:val="18"/>
                <w:szCs w:val="18"/>
              </w:rPr>
              <w:t>迪米特原则</w:t>
            </w:r>
          </w:p>
        </w:tc>
        <w:tc>
          <w:tcPr>
            <w:tcW w:w="2067" w:type="dxa"/>
          </w:tcPr>
          <w:p>
            <w:pPr>
              <w:rPr>
                <w:rFonts w:ascii="宋体" w:hAnsi="宋体" w:eastAsia="宋体" w:cs="宋体"/>
                <w:spacing w:val="7"/>
                <w:kern w:val="0"/>
                <w:sz w:val="18"/>
                <w:szCs w:val="18"/>
              </w:rPr>
            </w:pPr>
            <w:r>
              <w:rPr>
                <w:rFonts w:hint="eastAsia" w:ascii="宋体" w:hAnsi="宋体" w:eastAsia="宋体" w:cs="宋体"/>
                <w:spacing w:val="7"/>
                <w:kern w:val="0"/>
                <w:sz w:val="18"/>
                <w:szCs w:val="18"/>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7" w:hRule="atLeast"/>
          <w:jc w:val="center"/>
        </w:trPr>
        <w:tc>
          <w:tcPr>
            <w:tcW w:w="2113" w:type="dxa"/>
          </w:tcPr>
          <w:p>
            <w:pPr>
              <w:rPr>
                <w:rFonts w:ascii="宋体" w:hAnsi="宋体" w:eastAsia="宋体" w:cs="宋体"/>
                <w:spacing w:val="7"/>
                <w:kern w:val="0"/>
                <w:sz w:val="18"/>
                <w:szCs w:val="18"/>
              </w:rPr>
            </w:pPr>
            <w:r>
              <w:rPr>
                <w:rFonts w:hint="eastAsia" w:ascii="宋体" w:hAnsi="宋体" w:eastAsia="宋体" w:cs="宋体"/>
                <w:spacing w:val="7"/>
                <w:kern w:val="0"/>
                <w:sz w:val="18"/>
                <w:szCs w:val="18"/>
              </w:rPr>
              <w:t>组合/聚合复用原则</w:t>
            </w:r>
          </w:p>
        </w:tc>
        <w:tc>
          <w:tcPr>
            <w:tcW w:w="2067" w:type="dxa"/>
          </w:tcPr>
          <w:p>
            <w:pPr>
              <w:rPr>
                <w:rFonts w:ascii="宋体" w:hAnsi="宋体" w:eastAsia="宋体" w:cs="宋体"/>
                <w:spacing w:val="7"/>
                <w:kern w:val="0"/>
                <w:sz w:val="18"/>
                <w:szCs w:val="18"/>
              </w:rPr>
            </w:pPr>
            <w:r>
              <w:rPr>
                <w:rFonts w:hint="eastAsia" w:ascii="宋体" w:hAnsi="宋体" w:eastAsia="宋体" w:cs="宋体"/>
                <w:spacing w:val="7"/>
                <w:kern w:val="0"/>
                <w:sz w:val="18"/>
                <w:szCs w:val="18"/>
              </w:rPr>
              <w:t>★★★★</w:t>
            </w:r>
          </w:p>
        </w:tc>
      </w:tr>
    </w:tbl>
    <w:p>
      <w:pPr>
        <w:widowControl/>
        <w:rPr>
          <w:rFonts w:ascii="宋体" w:hAnsi="宋体" w:eastAsia="宋体" w:cs="宋体"/>
          <w:spacing w:val="7"/>
          <w:kern w:val="0"/>
          <w:sz w:val="18"/>
          <w:szCs w:val="18"/>
        </w:rPr>
      </w:pPr>
    </w:p>
    <w:sectPr>
      <w:pgSz w:w="11906" w:h="16838"/>
      <w:pgMar w:top="851" w:right="1800" w:bottom="1134"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Symbol">
    <w:panose1 w:val="05050102010706020507"/>
    <w:charset w:val="02"/>
    <w:family w:val="decorative"/>
    <w:pitch w:val="default"/>
    <w:sig w:usb0="00000000" w:usb1="00000000" w:usb2="00000000" w:usb3="00000000" w:csb0="80000000" w:csb1="00000000"/>
  </w:font>
  <w:font w:name="Verdana">
    <w:panose1 w:val="020B0604030504040204"/>
    <w:charset w:val="00"/>
    <w:family w:val="modern"/>
    <w:pitch w:val="default"/>
    <w:sig w:usb0="A10006FF" w:usb1="4000205B" w:usb2="00000010"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756047316">
    <w:nsid w:val="68AB27D4"/>
    <w:multiLevelType w:val="multilevel"/>
    <w:tmpl w:val="68AB27D4"/>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668211686">
    <w:nsid w:val="27D419E6"/>
    <w:multiLevelType w:val="multilevel"/>
    <w:tmpl w:val="27D419E6"/>
    <w:lvl w:ilvl="0" w:tentative="1">
      <w:start w:val="1"/>
      <w:numFmt w:val="japaneseCounting"/>
      <w:lvlText w:val="第%1，"/>
      <w:lvlJc w:val="left"/>
      <w:pPr>
        <w:ind w:left="1140" w:hanging="7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56454275">
    <w:nsid w:val="56CFBA83"/>
    <w:multiLevelType w:val="singleLevel"/>
    <w:tmpl w:val="56CFBA83"/>
    <w:lvl w:ilvl="0" w:tentative="1">
      <w:start w:val="1"/>
      <w:numFmt w:val="decimal"/>
      <w:suff w:val="nothing"/>
      <w:lvlText w:val="%1、"/>
      <w:lvlJc w:val="left"/>
    </w:lvl>
  </w:abstractNum>
  <w:num w:numId="1">
    <w:abstractNumId w:val="1456454275"/>
  </w:num>
  <w:num w:numId="2">
    <w:abstractNumId w:val="1756047316"/>
  </w:num>
  <w:num w:numId="3">
    <w:abstractNumId w:val="66821168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002B77C3"/>
    <w:rsid w:val="00003286"/>
    <w:rsid w:val="00005D30"/>
    <w:rsid w:val="000067B3"/>
    <w:rsid w:val="00007406"/>
    <w:rsid w:val="000463A1"/>
    <w:rsid w:val="000610CD"/>
    <w:rsid w:val="000621D6"/>
    <w:rsid w:val="0007042B"/>
    <w:rsid w:val="000705C1"/>
    <w:rsid w:val="00071E58"/>
    <w:rsid w:val="0007482B"/>
    <w:rsid w:val="00083A38"/>
    <w:rsid w:val="00083C44"/>
    <w:rsid w:val="000855F6"/>
    <w:rsid w:val="00085C7D"/>
    <w:rsid w:val="00091BB5"/>
    <w:rsid w:val="00092F78"/>
    <w:rsid w:val="00094085"/>
    <w:rsid w:val="000B7A7F"/>
    <w:rsid w:val="000C6817"/>
    <w:rsid w:val="000E2DB3"/>
    <w:rsid w:val="000E3F1C"/>
    <w:rsid w:val="000E490D"/>
    <w:rsid w:val="000E5BAC"/>
    <w:rsid w:val="000E76E4"/>
    <w:rsid w:val="000F15FD"/>
    <w:rsid w:val="000F2788"/>
    <w:rsid w:val="000F34E5"/>
    <w:rsid w:val="00100C05"/>
    <w:rsid w:val="00107193"/>
    <w:rsid w:val="001103D0"/>
    <w:rsid w:val="00117661"/>
    <w:rsid w:val="001347D8"/>
    <w:rsid w:val="00137B7C"/>
    <w:rsid w:val="001455F0"/>
    <w:rsid w:val="00145E18"/>
    <w:rsid w:val="001460D1"/>
    <w:rsid w:val="00166BB4"/>
    <w:rsid w:val="00176E00"/>
    <w:rsid w:val="00186CD1"/>
    <w:rsid w:val="00192630"/>
    <w:rsid w:val="00193E71"/>
    <w:rsid w:val="001A6077"/>
    <w:rsid w:val="001B64CC"/>
    <w:rsid w:val="001C2C7A"/>
    <w:rsid w:val="001D7451"/>
    <w:rsid w:val="001E0BA5"/>
    <w:rsid w:val="001E3C58"/>
    <w:rsid w:val="001F052F"/>
    <w:rsid w:val="00210A6A"/>
    <w:rsid w:val="002121E2"/>
    <w:rsid w:val="002178AD"/>
    <w:rsid w:val="0022002A"/>
    <w:rsid w:val="0022320C"/>
    <w:rsid w:val="00226F78"/>
    <w:rsid w:val="00231C1E"/>
    <w:rsid w:val="00235344"/>
    <w:rsid w:val="00244644"/>
    <w:rsid w:val="0026470C"/>
    <w:rsid w:val="00264FBB"/>
    <w:rsid w:val="00276A4F"/>
    <w:rsid w:val="00277298"/>
    <w:rsid w:val="00287BF3"/>
    <w:rsid w:val="0029323E"/>
    <w:rsid w:val="00294DCA"/>
    <w:rsid w:val="002A3A0D"/>
    <w:rsid w:val="002B481C"/>
    <w:rsid w:val="002B648F"/>
    <w:rsid w:val="002B77C3"/>
    <w:rsid w:val="002C3B3F"/>
    <w:rsid w:val="002C71D7"/>
    <w:rsid w:val="002D5E92"/>
    <w:rsid w:val="002E04A9"/>
    <w:rsid w:val="002E361A"/>
    <w:rsid w:val="002E3F88"/>
    <w:rsid w:val="002E587A"/>
    <w:rsid w:val="002F328E"/>
    <w:rsid w:val="002F3F5D"/>
    <w:rsid w:val="002F6FC4"/>
    <w:rsid w:val="002F7197"/>
    <w:rsid w:val="003004FF"/>
    <w:rsid w:val="00300F86"/>
    <w:rsid w:val="00315339"/>
    <w:rsid w:val="00320722"/>
    <w:rsid w:val="003227B6"/>
    <w:rsid w:val="00327EFC"/>
    <w:rsid w:val="00334C88"/>
    <w:rsid w:val="00346BC0"/>
    <w:rsid w:val="00352F6A"/>
    <w:rsid w:val="003560EB"/>
    <w:rsid w:val="00356452"/>
    <w:rsid w:val="00367687"/>
    <w:rsid w:val="00376176"/>
    <w:rsid w:val="00377B6B"/>
    <w:rsid w:val="00385B47"/>
    <w:rsid w:val="003A176B"/>
    <w:rsid w:val="003A1E15"/>
    <w:rsid w:val="003B1F34"/>
    <w:rsid w:val="003D1F46"/>
    <w:rsid w:val="003D27C8"/>
    <w:rsid w:val="003F41CC"/>
    <w:rsid w:val="003F5EAF"/>
    <w:rsid w:val="00413324"/>
    <w:rsid w:val="0042290E"/>
    <w:rsid w:val="00426162"/>
    <w:rsid w:val="00433C5A"/>
    <w:rsid w:val="00443F9C"/>
    <w:rsid w:val="0045148E"/>
    <w:rsid w:val="00463EDD"/>
    <w:rsid w:val="004741F6"/>
    <w:rsid w:val="004756B6"/>
    <w:rsid w:val="004764D1"/>
    <w:rsid w:val="00477AE6"/>
    <w:rsid w:val="00485116"/>
    <w:rsid w:val="00485CB1"/>
    <w:rsid w:val="004B4708"/>
    <w:rsid w:val="004B491D"/>
    <w:rsid w:val="004B67C0"/>
    <w:rsid w:val="004B748D"/>
    <w:rsid w:val="004D2F23"/>
    <w:rsid w:val="00510A25"/>
    <w:rsid w:val="00516CC8"/>
    <w:rsid w:val="005213DE"/>
    <w:rsid w:val="00523FE7"/>
    <w:rsid w:val="00524F98"/>
    <w:rsid w:val="00553357"/>
    <w:rsid w:val="00553FB1"/>
    <w:rsid w:val="00555925"/>
    <w:rsid w:val="00573436"/>
    <w:rsid w:val="005740CB"/>
    <w:rsid w:val="00575E96"/>
    <w:rsid w:val="00577BDD"/>
    <w:rsid w:val="00580183"/>
    <w:rsid w:val="00596FFD"/>
    <w:rsid w:val="005A4162"/>
    <w:rsid w:val="005B66F2"/>
    <w:rsid w:val="005B7ABB"/>
    <w:rsid w:val="005C2B83"/>
    <w:rsid w:val="005C344F"/>
    <w:rsid w:val="005D35F7"/>
    <w:rsid w:val="005D684C"/>
    <w:rsid w:val="005D7871"/>
    <w:rsid w:val="005E0350"/>
    <w:rsid w:val="005E36C4"/>
    <w:rsid w:val="005E650F"/>
    <w:rsid w:val="0060293D"/>
    <w:rsid w:val="00602FF9"/>
    <w:rsid w:val="006242DE"/>
    <w:rsid w:val="006436EB"/>
    <w:rsid w:val="006442EE"/>
    <w:rsid w:val="00644D55"/>
    <w:rsid w:val="00646985"/>
    <w:rsid w:val="006530A9"/>
    <w:rsid w:val="00653F74"/>
    <w:rsid w:val="00654536"/>
    <w:rsid w:val="00666E6E"/>
    <w:rsid w:val="006671CE"/>
    <w:rsid w:val="006752DA"/>
    <w:rsid w:val="0068486E"/>
    <w:rsid w:val="00687455"/>
    <w:rsid w:val="006943E7"/>
    <w:rsid w:val="006957CC"/>
    <w:rsid w:val="006A4706"/>
    <w:rsid w:val="006A54D6"/>
    <w:rsid w:val="006B04A4"/>
    <w:rsid w:val="006B0B71"/>
    <w:rsid w:val="006B1B7C"/>
    <w:rsid w:val="006C558A"/>
    <w:rsid w:val="006C679A"/>
    <w:rsid w:val="006D283A"/>
    <w:rsid w:val="006D6CA1"/>
    <w:rsid w:val="006E0A67"/>
    <w:rsid w:val="006E4980"/>
    <w:rsid w:val="006F42A4"/>
    <w:rsid w:val="00703B40"/>
    <w:rsid w:val="00703F4E"/>
    <w:rsid w:val="007174EF"/>
    <w:rsid w:val="00721417"/>
    <w:rsid w:val="007248E6"/>
    <w:rsid w:val="00726D22"/>
    <w:rsid w:val="00735586"/>
    <w:rsid w:val="00735953"/>
    <w:rsid w:val="007400E8"/>
    <w:rsid w:val="00750198"/>
    <w:rsid w:val="0077298B"/>
    <w:rsid w:val="0079691B"/>
    <w:rsid w:val="007A4884"/>
    <w:rsid w:val="007A5E70"/>
    <w:rsid w:val="007D3591"/>
    <w:rsid w:val="007E1A4C"/>
    <w:rsid w:val="007F188D"/>
    <w:rsid w:val="007F629F"/>
    <w:rsid w:val="00807787"/>
    <w:rsid w:val="00811D12"/>
    <w:rsid w:val="00814DB4"/>
    <w:rsid w:val="00815056"/>
    <w:rsid w:val="008168AF"/>
    <w:rsid w:val="0082755A"/>
    <w:rsid w:val="008356BB"/>
    <w:rsid w:val="00840A3B"/>
    <w:rsid w:val="008463EC"/>
    <w:rsid w:val="008474F5"/>
    <w:rsid w:val="00850BC7"/>
    <w:rsid w:val="0085173B"/>
    <w:rsid w:val="008649B0"/>
    <w:rsid w:val="00876686"/>
    <w:rsid w:val="00881907"/>
    <w:rsid w:val="00882FA9"/>
    <w:rsid w:val="0089280E"/>
    <w:rsid w:val="008A55AB"/>
    <w:rsid w:val="008B5BAB"/>
    <w:rsid w:val="008C5171"/>
    <w:rsid w:val="008D2483"/>
    <w:rsid w:val="008D4588"/>
    <w:rsid w:val="008D5E8C"/>
    <w:rsid w:val="008E2878"/>
    <w:rsid w:val="008E4E7A"/>
    <w:rsid w:val="0090596B"/>
    <w:rsid w:val="00913003"/>
    <w:rsid w:val="0091609F"/>
    <w:rsid w:val="00922114"/>
    <w:rsid w:val="00922222"/>
    <w:rsid w:val="00935FB9"/>
    <w:rsid w:val="00944645"/>
    <w:rsid w:val="00944E6A"/>
    <w:rsid w:val="009473BC"/>
    <w:rsid w:val="00965880"/>
    <w:rsid w:val="00972458"/>
    <w:rsid w:val="009733C0"/>
    <w:rsid w:val="00975E76"/>
    <w:rsid w:val="00980DD0"/>
    <w:rsid w:val="009871F6"/>
    <w:rsid w:val="00995286"/>
    <w:rsid w:val="009A2B49"/>
    <w:rsid w:val="009A5C88"/>
    <w:rsid w:val="009A6145"/>
    <w:rsid w:val="009B39D1"/>
    <w:rsid w:val="009B67C0"/>
    <w:rsid w:val="00A062EB"/>
    <w:rsid w:val="00A25C9E"/>
    <w:rsid w:val="00A35245"/>
    <w:rsid w:val="00A36CA4"/>
    <w:rsid w:val="00A4182E"/>
    <w:rsid w:val="00A4268E"/>
    <w:rsid w:val="00A42853"/>
    <w:rsid w:val="00A63B52"/>
    <w:rsid w:val="00A67B75"/>
    <w:rsid w:val="00A7277F"/>
    <w:rsid w:val="00A76081"/>
    <w:rsid w:val="00A810BF"/>
    <w:rsid w:val="00A9321A"/>
    <w:rsid w:val="00AA2E4F"/>
    <w:rsid w:val="00AB75DF"/>
    <w:rsid w:val="00AE0A83"/>
    <w:rsid w:val="00AE78EA"/>
    <w:rsid w:val="00AE7EF8"/>
    <w:rsid w:val="00AF11AD"/>
    <w:rsid w:val="00AF168E"/>
    <w:rsid w:val="00B07E72"/>
    <w:rsid w:val="00B1750E"/>
    <w:rsid w:val="00B2047E"/>
    <w:rsid w:val="00B204D7"/>
    <w:rsid w:val="00B20B7B"/>
    <w:rsid w:val="00B20F3F"/>
    <w:rsid w:val="00B21F0F"/>
    <w:rsid w:val="00B246EC"/>
    <w:rsid w:val="00B337A0"/>
    <w:rsid w:val="00B424F4"/>
    <w:rsid w:val="00B4271A"/>
    <w:rsid w:val="00B52B96"/>
    <w:rsid w:val="00B556EC"/>
    <w:rsid w:val="00B56CB0"/>
    <w:rsid w:val="00B60BCC"/>
    <w:rsid w:val="00B6217B"/>
    <w:rsid w:val="00B711F8"/>
    <w:rsid w:val="00B809F6"/>
    <w:rsid w:val="00B82089"/>
    <w:rsid w:val="00B82145"/>
    <w:rsid w:val="00B83112"/>
    <w:rsid w:val="00B84269"/>
    <w:rsid w:val="00B84CEC"/>
    <w:rsid w:val="00B93434"/>
    <w:rsid w:val="00B97AEC"/>
    <w:rsid w:val="00BA07B8"/>
    <w:rsid w:val="00BA22AE"/>
    <w:rsid w:val="00BB5340"/>
    <w:rsid w:val="00BC58AE"/>
    <w:rsid w:val="00BD0E24"/>
    <w:rsid w:val="00BE0F4F"/>
    <w:rsid w:val="00BE590A"/>
    <w:rsid w:val="00BF5826"/>
    <w:rsid w:val="00BF6659"/>
    <w:rsid w:val="00C07D77"/>
    <w:rsid w:val="00C144A4"/>
    <w:rsid w:val="00C1695E"/>
    <w:rsid w:val="00C2025D"/>
    <w:rsid w:val="00C266BF"/>
    <w:rsid w:val="00C268A9"/>
    <w:rsid w:val="00C3123C"/>
    <w:rsid w:val="00C41BA3"/>
    <w:rsid w:val="00C462FE"/>
    <w:rsid w:val="00C46945"/>
    <w:rsid w:val="00C54ADE"/>
    <w:rsid w:val="00C6315A"/>
    <w:rsid w:val="00C63D60"/>
    <w:rsid w:val="00C70335"/>
    <w:rsid w:val="00C707EC"/>
    <w:rsid w:val="00C70E72"/>
    <w:rsid w:val="00C74675"/>
    <w:rsid w:val="00C80AC1"/>
    <w:rsid w:val="00C8265E"/>
    <w:rsid w:val="00C84214"/>
    <w:rsid w:val="00C853AB"/>
    <w:rsid w:val="00C9055C"/>
    <w:rsid w:val="00CB2B8A"/>
    <w:rsid w:val="00CC0682"/>
    <w:rsid w:val="00CC7BB6"/>
    <w:rsid w:val="00D15274"/>
    <w:rsid w:val="00D20256"/>
    <w:rsid w:val="00D42BB9"/>
    <w:rsid w:val="00D433C7"/>
    <w:rsid w:val="00D55B14"/>
    <w:rsid w:val="00D715EA"/>
    <w:rsid w:val="00D71AA0"/>
    <w:rsid w:val="00D839C2"/>
    <w:rsid w:val="00D91B53"/>
    <w:rsid w:val="00DA1630"/>
    <w:rsid w:val="00DA6331"/>
    <w:rsid w:val="00DA6338"/>
    <w:rsid w:val="00DC4F7D"/>
    <w:rsid w:val="00DF4CF2"/>
    <w:rsid w:val="00E06DD4"/>
    <w:rsid w:val="00E13099"/>
    <w:rsid w:val="00E20FE0"/>
    <w:rsid w:val="00E21063"/>
    <w:rsid w:val="00E265BF"/>
    <w:rsid w:val="00E3524D"/>
    <w:rsid w:val="00E535C0"/>
    <w:rsid w:val="00E62DBF"/>
    <w:rsid w:val="00E73A51"/>
    <w:rsid w:val="00E83F92"/>
    <w:rsid w:val="00E87DCB"/>
    <w:rsid w:val="00EA29F8"/>
    <w:rsid w:val="00EB3F6B"/>
    <w:rsid w:val="00EB7DBB"/>
    <w:rsid w:val="00F02F01"/>
    <w:rsid w:val="00F06BB6"/>
    <w:rsid w:val="00F12C17"/>
    <w:rsid w:val="00F15B56"/>
    <w:rsid w:val="00F16BDD"/>
    <w:rsid w:val="00F171E7"/>
    <w:rsid w:val="00F21B89"/>
    <w:rsid w:val="00F23F6D"/>
    <w:rsid w:val="00F4750F"/>
    <w:rsid w:val="00F61673"/>
    <w:rsid w:val="00F77B68"/>
    <w:rsid w:val="00F85DE5"/>
    <w:rsid w:val="00F94F99"/>
    <w:rsid w:val="00FB1FDA"/>
    <w:rsid w:val="00FB3BE2"/>
    <w:rsid w:val="00FD3178"/>
    <w:rsid w:val="00FD60B2"/>
    <w:rsid w:val="00FD6875"/>
    <w:rsid w:val="00FD6CFC"/>
    <w:rsid w:val="00FD6F8E"/>
    <w:rsid w:val="00FF40B0"/>
    <w:rsid w:val="00FF730D"/>
    <w:rsid w:val="077D49D2"/>
    <w:rsid w:val="097C3C63"/>
    <w:rsid w:val="09EA5089"/>
    <w:rsid w:val="10A14DCD"/>
    <w:rsid w:val="304C7924"/>
    <w:rsid w:val="4E344344"/>
    <w:rsid w:val="4ED63300"/>
    <w:rsid w:val="4F1B7FF9"/>
    <w:rsid w:val="59B93C94"/>
    <w:rsid w:val="5D18253E"/>
    <w:rsid w:val="6157032B"/>
    <w:rsid w:val="660C7CB9"/>
    <w:rsid w:val="6D637A9F"/>
    <w:rsid w:val="6E3450D9"/>
    <w:rsid w:val="6E5A2269"/>
    <w:rsid w:val="706E35C7"/>
    <w:rsid w:val="79AB66D0"/>
    <w:rsid w:val="7E7F2DC9"/>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8"/>
    <w:qFormat/>
    <w:uiPriority w:val="9"/>
    <w:pPr>
      <w:widowControl/>
      <w:spacing w:before="100" w:beforeAutospacing="1" w:after="100" w:afterAutospacing="1" w:line="326" w:lineRule="atLeast"/>
      <w:jc w:val="left"/>
      <w:outlineLvl w:val="1"/>
    </w:pPr>
    <w:rPr>
      <w:rFonts w:ascii="宋体" w:hAnsi="宋体" w:eastAsia="宋体" w:cs="宋体"/>
      <w:b/>
      <w:bCs/>
      <w:kern w:val="0"/>
      <w:sz w:val="25"/>
      <w:szCs w:val="25"/>
    </w:rPr>
  </w:style>
  <w:style w:type="character" w:default="1" w:styleId="9">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3">
    <w:name w:val="Document Map"/>
    <w:basedOn w:val="1"/>
    <w:link w:val="20"/>
    <w:unhideWhenUsed/>
    <w:qFormat/>
    <w:uiPriority w:val="99"/>
    <w:rPr>
      <w:rFonts w:ascii="宋体" w:eastAsia="宋体"/>
      <w:sz w:val="18"/>
      <w:szCs w:val="18"/>
    </w:rPr>
  </w:style>
  <w:style w:type="paragraph" w:styleId="4">
    <w:name w:val="Balloon Text"/>
    <w:basedOn w:val="1"/>
    <w:link w:val="15"/>
    <w:unhideWhenUsed/>
    <w:qFormat/>
    <w:uiPriority w:val="99"/>
    <w:rPr>
      <w:sz w:val="18"/>
      <w:szCs w:val="18"/>
    </w:rPr>
  </w:style>
  <w:style w:type="paragraph" w:styleId="5">
    <w:name w:val="footer"/>
    <w:basedOn w:val="1"/>
    <w:link w:val="17"/>
    <w:unhideWhenUsed/>
    <w:qFormat/>
    <w:uiPriority w:val="99"/>
    <w:pPr>
      <w:tabs>
        <w:tab w:val="center" w:pos="4153"/>
        <w:tab w:val="right" w:pos="8306"/>
      </w:tabs>
      <w:snapToGrid w:val="0"/>
      <w:jc w:val="left"/>
    </w:pPr>
    <w:rPr>
      <w:sz w:val="18"/>
      <w:szCs w:val="18"/>
    </w:rPr>
  </w:style>
  <w:style w:type="paragraph" w:styleId="6">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qFormat/>
    <w:uiPriority w:val="99"/>
    <w:pPr>
      <w:widowControl/>
      <w:spacing w:before="68" w:after="68" w:line="360" w:lineRule="auto"/>
      <w:jc w:val="left"/>
    </w:pPr>
    <w:rPr>
      <w:rFonts w:ascii="宋体" w:hAnsi="宋体" w:eastAsia="宋体" w:cs="宋体"/>
      <w:kern w:val="0"/>
      <w:sz w:val="24"/>
      <w:szCs w:val="24"/>
    </w:rPr>
  </w:style>
  <w:style w:type="paragraph" w:styleId="8">
    <w:name w:val="Title"/>
    <w:basedOn w:val="1"/>
    <w:next w:val="1"/>
    <w:link w:val="14"/>
    <w:qFormat/>
    <w:uiPriority w:val="10"/>
    <w:pPr>
      <w:spacing w:before="240" w:after="60"/>
      <w:jc w:val="center"/>
      <w:outlineLvl w:val="0"/>
    </w:pPr>
    <w:rPr>
      <w:rFonts w:eastAsia="宋体" w:asciiTheme="majorHAnsi" w:hAnsiTheme="majorHAnsi" w:cstheme="majorBidi"/>
      <w:b/>
      <w:bCs/>
      <w:sz w:val="32"/>
      <w:szCs w:val="32"/>
    </w:rPr>
  </w:style>
  <w:style w:type="character" w:styleId="10">
    <w:name w:val="Strong"/>
    <w:basedOn w:val="9"/>
    <w:qFormat/>
    <w:uiPriority w:val="22"/>
    <w:rPr>
      <w:b/>
      <w:bCs/>
    </w:rPr>
  </w:style>
  <w:style w:type="character" w:styleId="11">
    <w:name w:val="Hyperlink"/>
    <w:basedOn w:val="9"/>
    <w:unhideWhenUsed/>
    <w:qFormat/>
    <w:uiPriority w:val="99"/>
    <w:rPr>
      <w:color w:val="336699"/>
      <w:u w:val="none"/>
    </w:rPr>
  </w:style>
  <w:style w:type="table" w:styleId="13">
    <w:name w:val="Table Grid"/>
    <w:basedOn w:val="12"/>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14">
    <w:name w:val="标题 Char"/>
    <w:basedOn w:val="9"/>
    <w:link w:val="8"/>
    <w:qFormat/>
    <w:uiPriority w:val="10"/>
    <w:rPr>
      <w:rFonts w:eastAsia="宋体" w:asciiTheme="majorHAnsi" w:hAnsiTheme="majorHAnsi" w:cstheme="majorBidi"/>
      <w:b/>
      <w:bCs/>
      <w:sz w:val="32"/>
      <w:szCs w:val="32"/>
    </w:rPr>
  </w:style>
  <w:style w:type="character" w:customStyle="1" w:styleId="15">
    <w:name w:val="批注框文本 Char"/>
    <w:basedOn w:val="9"/>
    <w:link w:val="4"/>
    <w:semiHidden/>
    <w:qFormat/>
    <w:uiPriority w:val="99"/>
    <w:rPr>
      <w:sz w:val="18"/>
      <w:szCs w:val="18"/>
    </w:rPr>
  </w:style>
  <w:style w:type="character" w:customStyle="1" w:styleId="16">
    <w:name w:val="页眉 Char"/>
    <w:basedOn w:val="9"/>
    <w:link w:val="6"/>
    <w:semiHidden/>
    <w:qFormat/>
    <w:uiPriority w:val="99"/>
    <w:rPr>
      <w:sz w:val="18"/>
      <w:szCs w:val="18"/>
    </w:rPr>
  </w:style>
  <w:style w:type="character" w:customStyle="1" w:styleId="17">
    <w:name w:val="页脚 Char"/>
    <w:basedOn w:val="9"/>
    <w:link w:val="5"/>
    <w:semiHidden/>
    <w:uiPriority w:val="99"/>
    <w:rPr>
      <w:sz w:val="18"/>
      <w:szCs w:val="18"/>
    </w:rPr>
  </w:style>
  <w:style w:type="character" w:customStyle="1" w:styleId="18">
    <w:name w:val="标题 2 Char"/>
    <w:basedOn w:val="9"/>
    <w:link w:val="2"/>
    <w:qFormat/>
    <w:uiPriority w:val="9"/>
    <w:rPr>
      <w:rFonts w:ascii="宋体" w:hAnsi="宋体" w:eastAsia="宋体" w:cs="宋体"/>
      <w:b/>
      <w:bCs/>
      <w:kern w:val="0"/>
      <w:sz w:val="25"/>
      <w:szCs w:val="25"/>
    </w:rPr>
  </w:style>
  <w:style w:type="paragraph" w:customStyle="1" w:styleId="19">
    <w:name w:val="List Paragraph"/>
    <w:basedOn w:val="1"/>
    <w:qFormat/>
    <w:uiPriority w:val="34"/>
    <w:pPr>
      <w:ind w:firstLine="420" w:firstLineChars="200"/>
    </w:pPr>
  </w:style>
  <w:style w:type="character" w:customStyle="1" w:styleId="20">
    <w:name w:val="文档结构图 Char"/>
    <w:basedOn w:val="9"/>
    <w:link w:val="3"/>
    <w:semiHidden/>
    <w:qFormat/>
    <w:uiPriority w:val="99"/>
    <w:rPr>
      <w:rFonts w:ascii="宋体" w:eastAsia="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67D93F2-F516-4CDB-B9F1-BA1E1C78A3CB}">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7</Pages>
  <Words>814</Words>
  <Characters>4640</Characters>
  <Lines>38</Lines>
  <Paragraphs>10</Paragraphs>
  <ScaleCrop>false</ScaleCrop>
  <LinksUpToDate>false</LinksUpToDate>
  <CharactersWithSpaces>5444</CharactersWithSpaces>
  <Application>WPS Office_10.1.0.5511_F1E327BC-269C-435d-A152-05C5408002CA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2012-08-09T14:43:00Z</dcterms:created>
  <dc:creator>微软用户</dc:creator>
  <cp:lastModifiedBy>hp</cp:lastModifiedBy>
  <dcterms:modified xsi:type="dcterms:W3CDTF">2016-02-27T06:05:42Z</dcterms:modified>
  <cp:revision>342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