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24"/>
          <w:szCs w:val="24"/>
        </w:rPr>
      </w:pPr>
    </w:p>
    <w:p>
      <w:pPr>
        <w:widowControl/>
        <w:jc w:val="left"/>
        <w:rPr>
          <w:b/>
          <w:sz w:val="24"/>
          <w:szCs w:val="24"/>
        </w:rPr>
      </w:pPr>
    </w:p>
    <w:p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1157605" cy="494030"/>
            <wp:effectExtent l="19050" t="0" r="4307" b="0"/>
            <wp:docPr id="2" name="图片 1" descr="C:\Users\liukaili\Desktop\1.HTML\image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liukaili\Desktop\1.HTML\images\logo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9396" cy="495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b/>
          <w:sz w:val="24"/>
          <w:szCs w:val="24"/>
        </w:rPr>
      </w:pPr>
    </w:p>
    <w:p>
      <w:pPr>
        <w:widowControl/>
        <w:jc w:val="left"/>
        <w:rPr>
          <w:b/>
          <w:sz w:val="24"/>
          <w:szCs w:val="24"/>
        </w:rPr>
      </w:pPr>
    </w:p>
    <w:p>
      <w:pPr>
        <w:widowControl/>
        <w:jc w:val="left"/>
        <w:rPr>
          <w:b/>
          <w:sz w:val="24"/>
          <w:szCs w:val="24"/>
        </w:rPr>
      </w:pPr>
    </w:p>
    <w:p>
      <w:pPr>
        <w:widowControl/>
        <w:jc w:val="left"/>
        <w:rPr>
          <w:b/>
          <w:sz w:val="24"/>
          <w:szCs w:val="24"/>
        </w:rPr>
      </w:pPr>
    </w:p>
    <w:p>
      <w:pPr>
        <w:widowControl/>
        <w:jc w:val="left"/>
        <w:rPr>
          <w:b/>
          <w:sz w:val="24"/>
          <w:szCs w:val="24"/>
        </w:rPr>
      </w:pP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尚学堂Java 初级软件工程师</w:t>
      </w: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认证考试试卷</w:t>
      </w: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笔试（A卷）</w:t>
      </w: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考试时间150分钟</w:t>
      </w:r>
    </w:p>
    <w:p>
      <w:pPr>
        <w:jc w:val="center"/>
        <w:rPr>
          <w:szCs w:val="21"/>
        </w:rPr>
      </w:pP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总分 100分</w:t>
      </w:r>
    </w:p>
    <w:p>
      <w:pPr>
        <w:jc w:val="center"/>
        <w:rPr>
          <w:b/>
          <w:szCs w:val="21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姓    名_______________________</w:t>
      </w: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身份证号_______________________</w:t>
      </w: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b/>
          <w:sz w:val="24"/>
          <w:szCs w:val="24"/>
        </w:rPr>
      </w:pPr>
    </w:p>
    <w:p>
      <w:pPr>
        <w:widowControl/>
        <w:jc w:val="left"/>
        <w:rPr>
          <w:b/>
          <w:sz w:val="24"/>
          <w:szCs w:val="24"/>
        </w:rPr>
      </w:pPr>
    </w:p>
    <w:p>
      <w:pPr>
        <w:widowControl/>
        <w:jc w:val="center"/>
        <w:rPr>
          <w:sz w:val="24"/>
          <w:szCs w:val="24"/>
        </w:rPr>
        <w:sectPr>
          <w:headerReference r:id="rId3" w:type="default"/>
          <w:footerReference r:id="rId4" w:type="default"/>
          <w:type w:val="continuous"/>
          <w:pgSz w:w="11906" w:h="16838"/>
          <w:pgMar w:top="1440" w:right="1800" w:bottom="1276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24"/>
          <w:szCs w:val="24"/>
        </w:rPr>
        <w:t>考试结束后考卷必须收回，否则考试成绩无效</w:t>
      </w:r>
    </w:p>
    <w:p>
      <w:pPr>
        <w:widowControl/>
        <w:jc w:val="left"/>
        <w:rPr>
          <w:b/>
          <w:sz w:val="24"/>
          <w:szCs w:val="24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尚学堂Java 初级软件工程师认证考试试卷</w:t>
      </w:r>
    </w:p>
    <w:p>
      <w:pPr/>
    </w:p>
    <w:p>
      <w:pPr/>
    </w:p>
    <w:p>
      <w:pPr>
        <w:pStyle w:val="11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填空题（共20个题目，总计20分）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安装JDK后，为了告诉计算机javac.exe和java.exe等执行文件的位置，需要配置的环境变量是_____________。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Java提供了三种注释类型，分别是单行注释，多行注释和_____________。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char 类型用来表示在</w:t>
      </w:r>
      <w:r>
        <w:rPr>
          <w:rFonts w:hint="eastAsia"/>
          <w:b/>
          <w:bCs/>
        </w:rPr>
        <w:t>Unicode</w:t>
      </w:r>
      <w:r>
        <w:rPr>
          <w:rFonts w:hint="eastAsia"/>
        </w:rPr>
        <w:t>编码表中的字符，长度是______个字节。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____</w:t>
      </w:r>
      <w:bookmarkStart w:id="1" w:name="_GoBack"/>
      <w:bookmarkEnd w:id="1"/>
      <w:r>
        <w:rPr>
          <w:rFonts w:hint="eastAsia"/>
        </w:rPr>
        <w:t>_____是短路与运算符，如果左侧表达式的计算结果是false，右侧表达式将不再进行计算。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_____________语句用在循环语句体中，用于终止某次循环过程，即跳过循环体中尚未执行的语句，接着进行下一次是否执行循环的判定。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基本数据类型的类型转换中，要将double类型的常量3.14159赋给为整数类型变量n的语句是_____________________。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执行Person p = new Person();语句后，将在___________中给Person对象分配空间，并在栈内存中给引用变量p分配空间，存放Person对象的引用。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使用static修饰的变量称为静态变量，静态变量可以有两种访问方式，分别是类名.静态变量名和_______________________。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在一个类文件中的关键字package，import，class出现的可能顺序是______________________________。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异常是由Java应用程序抛出和处理的非严重错误，比如所需文件没有找到、零作除数，数组下标越界等，可分为两类：Checked异常和__________________。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数组在内存中分配连续的空间，数组的长度固定，一经分配无法改变，可以使用____________属性获取数组的长度。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DateFormat类可以实现字符串和日期类型之间的格式转换，其中将日期类型转换为指定的字符串格式的方法名是______________。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JDK1.5后提供了____________关键字，用以定义枚举类。枚举类是一种特殊的类，可以有自己的属性、方法和构造方法。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如果希望将自定义类Student的多个对象放入集合TreeSet，实现所有元素按照某个属性的自然顺序排列，则需要Student类实现__________________接口。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迭代器Iterator为集合而生，专门实现集合遍历，该接口有三个方法，分别是hasNext() 、____________、remove()。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Java IO体系中，____________________是字节输入流，提供了可以存取所有Java基础类型数据（如：int，double 等）和String的方法,但没有提供存取对象的方法。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____________是指将Java对象转换成字节序列，从而可以保存到磁盘上，也可以在网络上传输，使得不同的计算机可以共享对象。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Java反射技术中，每个</w:t>
      </w:r>
      <w:r>
        <w:t>Method</w:t>
      </w:r>
      <w:r>
        <w:rPr>
          <w:rFonts w:hint="eastAsia"/>
        </w:rPr>
        <w:t>对象对应一个方法，获得</w:t>
      </w:r>
      <w:r>
        <w:t>Method</w:t>
      </w:r>
      <w:r>
        <w:rPr>
          <w:rFonts w:hint="eastAsia"/>
        </w:rPr>
        <w:t>对象后，可以调用其___________</w:t>
      </w:r>
      <w:r>
        <w:t>来调用对应方法</w:t>
      </w:r>
      <w:r>
        <w:rPr>
          <w:rFonts w:hint="eastAsia"/>
        </w:rPr>
        <w:t>。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 xml:space="preserve">处于运行状态的线程在某些情况下，如执行了sleep（睡眠）方法，或等待I/O设备等资源，将让出CPU并暂时停止自己的运行，进入_________状态。 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统一资源定位符URL是指向互联网“资源”的指针,由4部分组成：协议、存放资源的主机域名、__________和资源路径和文件名。</w:t>
      </w:r>
    </w:p>
    <w:p>
      <w:pPr>
        <w:pStyle w:val="11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选择题（共25个题目，总计25分）</w:t>
      </w:r>
    </w:p>
    <w:tbl>
      <w:tblPr>
        <w:tblStyle w:val="7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38"/>
        <w:gridCol w:w="728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1</w:t>
            </w:r>
            <w:r>
              <w:rPr>
                <w:rFonts w:ascii="Calibri" w:hAnsi="Calibri" w:eastAsia="宋体" w:cs="Times New Roman"/>
                <w:b/>
              </w:rPr>
              <w:t>)</w:t>
            </w:r>
          </w:p>
        </w:tc>
        <w:tc>
          <w:tcPr>
            <w:tcW w:w="7928" w:type="dxa"/>
            <w:gridSpan w:val="3"/>
          </w:tcPr>
          <w:p>
            <w:pPr>
              <w:spacing w:line="240" w:lineRule="atLeast"/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以下选项中是对一个Java源文件进行正确编译的语句是（    ）</w:t>
            </w:r>
            <w:r>
              <w:rPr>
                <w:rFonts w:hint="eastAsia" w:ascii="Calibri" w:hAnsi="Calibri" w:eastAsia="宋体" w:cs="Times New Roman"/>
                <w:b/>
              </w:rPr>
              <w:t>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7326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326" w:type="dxa"/>
            <w:gridSpan w:val="2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javac Test.java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326" w:type="dxa"/>
            <w:gridSpan w:val="2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javac Test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326" w:type="dxa"/>
            <w:gridSpan w:val="2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java Test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326" w:type="dxa"/>
            <w:gridSpan w:val="2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java Test.class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ascii="Calibri" w:hAnsi="Calibri" w:eastAsia="宋体" w:cs="Times New Roman"/>
                <w:b/>
              </w:rPr>
              <w:t>)</w:t>
            </w:r>
          </w:p>
        </w:tc>
        <w:tc>
          <w:tcPr>
            <w:tcW w:w="7928" w:type="dxa"/>
            <w:gridSpan w:val="3"/>
          </w:tcPr>
          <w:p>
            <w:pPr>
              <w:spacing w:line="240" w:lineRule="atLeast"/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以下选项中属于合法的Java标识符的是（    ）</w:t>
            </w:r>
            <w:r>
              <w:rPr>
                <w:rFonts w:hint="eastAsia" w:ascii="Calibri" w:hAnsi="Calibri" w:eastAsia="宋体" w:cs="Times New Roman"/>
                <w:b/>
              </w:rPr>
              <w:t>。（选择</w:t>
            </w:r>
            <w:r>
              <w:rPr>
                <w:rFonts w:hint="eastAsia"/>
                <w:b/>
              </w:rPr>
              <w:t>两</w:t>
            </w:r>
            <w:r>
              <w:rPr>
                <w:rFonts w:hint="eastAsia" w:ascii="Calibri" w:hAnsi="Calibri" w:eastAsia="宋体" w:cs="Times New Roman"/>
                <w:b/>
              </w:rPr>
              <w:t>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7288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t>public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3num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t>name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_age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rFonts w:ascii="Calibri" w:hAnsi="Calibri" w:eastAsia="宋体" w:cs="Times New Roman"/>
                <w:b/>
              </w:rPr>
              <w:t>)</w:t>
            </w:r>
          </w:p>
        </w:tc>
        <w:tc>
          <w:tcPr>
            <w:tcW w:w="7928" w:type="dxa"/>
            <w:gridSpan w:val="3"/>
          </w:tcPr>
          <w:p>
            <w:pPr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以下代码的执行结果是（    ）</w:t>
            </w:r>
            <w:r>
              <w:rPr>
                <w:rFonts w:hint="eastAsia" w:ascii="Calibri" w:hAnsi="Calibri" w:eastAsia="宋体" w:cs="Times New Roman"/>
                <w:b/>
              </w:rPr>
              <w:t>。（选择一项）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  <w:color w:val="FF0000"/>
              </w:rPr>
            </w:pPr>
          </w:p>
        </w:tc>
        <w:tc>
          <w:tcPr>
            <w:tcW w:w="7928" w:type="dxa"/>
            <w:gridSpan w:val="3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m = </w:t>
            </w:r>
            <w: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(m = </w:t>
            </w:r>
            <w: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00" w:themeColor="text1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.println("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alse");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00" w:themeColor="text1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.println("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rue");</w:t>
            </w:r>
          </w:p>
          <w:p>
            <w:pPr>
              <w:spacing w:line="240" w:lineRule="atLeast"/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7288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true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编译错误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无结果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rFonts w:ascii="Calibri" w:hAnsi="Calibri" w:eastAsia="宋体" w:cs="Times New Roman"/>
                <w:b/>
              </w:rPr>
              <w:t>)</w:t>
            </w:r>
          </w:p>
        </w:tc>
        <w:tc>
          <w:tcPr>
            <w:tcW w:w="7928" w:type="dxa"/>
            <w:gridSpan w:val="3"/>
          </w:tcPr>
          <w:p>
            <w:pPr>
              <w:spacing w:line="240" w:lineRule="atLeast"/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以下do-while循环代码的执行结果是（    ）</w:t>
            </w:r>
            <w:r>
              <w:rPr>
                <w:rFonts w:hint="eastAsia" w:ascii="Calibri" w:hAnsi="Calibri" w:eastAsia="宋体" w:cs="Times New Roman"/>
                <w:b/>
              </w:rPr>
              <w:t>。（选择一项）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  <w:color w:val="FF0000"/>
              </w:rPr>
            </w:pPr>
          </w:p>
        </w:tc>
        <w:tc>
          <w:tcPr>
            <w:tcW w:w="7928" w:type="dxa"/>
            <w:gridSpan w:val="3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a=0;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c=0;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do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--c;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a=a-1;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(a&gt;0);</w:t>
            </w:r>
          </w:p>
          <w:p>
            <w:pPr>
              <w:spacing w:line="240" w:lineRule="atLeast"/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00" w:themeColor="text1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.println(a+"  "+c);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7288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-1  -1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死循环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-1  -2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-1  0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rFonts w:ascii="Calibri" w:hAnsi="Calibri" w:eastAsia="宋体" w:cs="Times New Roman"/>
                <w:b/>
              </w:rPr>
              <w:t>)</w:t>
            </w:r>
          </w:p>
        </w:tc>
        <w:tc>
          <w:tcPr>
            <w:tcW w:w="7928" w:type="dxa"/>
            <w:gridSpan w:val="3"/>
          </w:tcPr>
          <w:p>
            <w:pPr>
              <w:spacing w:line="240" w:lineRule="atLeast"/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while循环和do-while循环的区别是</w:t>
            </w:r>
            <w:r>
              <w:rPr>
                <w:rFonts w:hint="eastAsia"/>
                <w:b/>
              </w:rPr>
              <w:t>（    ）</w:t>
            </w:r>
            <w:r>
              <w:rPr>
                <w:rFonts w:hint="eastAsia" w:ascii="Calibri" w:hAnsi="Calibri" w:eastAsia="宋体" w:cs="Times New Roman"/>
                <w:b/>
              </w:rPr>
              <w:t>。（选择一项）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7288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 xml:space="preserve">没有区别，这两个结构在任何情况下效果一样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while循环比do-while循环执行效率高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while循环是先循环后判断，所以循环体至少被执行一次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do-while循环是先循环后判断，所以循环体至少被执行一次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rFonts w:ascii="Calibri" w:hAnsi="Calibri" w:eastAsia="宋体" w:cs="Times New Roman"/>
                <w:b/>
              </w:rPr>
              <w:t>)</w:t>
            </w:r>
          </w:p>
        </w:tc>
        <w:tc>
          <w:tcPr>
            <w:tcW w:w="7928" w:type="dxa"/>
            <w:gridSpan w:val="3"/>
          </w:tcPr>
          <w:p>
            <w:pPr>
              <w:spacing w:line="240" w:lineRule="atLeast"/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分析下面的Java多重循环代码片段，编译运行后的输出结果是</w:t>
            </w:r>
            <w:r>
              <w:rPr>
                <w:rFonts w:hint="eastAsia"/>
                <w:b/>
              </w:rPr>
              <w:t>（    ）</w:t>
            </w:r>
            <w:r>
              <w:rPr>
                <w:rFonts w:hint="eastAsia" w:ascii="Calibri" w:hAnsi="Calibri" w:eastAsia="宋体" w:cs="Times New Roman"/>
                <w:b/>
              </w:rPr>
              <w:t>。（选择一项）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</w:p>
        </w:tc>
        <w:tc>
          <w:tcPr>
            <w:tcW w:w="7928" w:type="dxa"/>
            <w:gridSpan w:val="3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i = 0; i &lt; 6; i++)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k = ++i;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(k &lt; 5)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.print(i);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}</w:t>
            </w:r>
          </w:p>
          <w:p>
            <w:pPr>
              <w:pStyle w:val="15"/>
              <w:ind w:left="0" w:leftChars="0"/>
              <w:rPr>
                <w:rFonts w:ascii="Calibri" w:hAnsi="Calibri"/>
                <w:b/>
              </w:rPr>
            </w:pPr>
            <w:r>
              <w:rPr>
                <w:rFonts w:cs="Courier New"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7288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024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123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7)</w:t>
            </w:r>
          </w:p>
        </w:tc>
        <w:tc>
          <w:tcPr>
            <w:tcW w:w="7928" w:type="dxa"/>
            <w:gridSpan w:val="3"/>
          </w:tcPr>
          <w:p>
            <w:pPr>
              <w:spacing w:line="240" w:lineRule="atLeast"/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以下关于方法调用的代码的执行结果是</w:t>
            </w:r>
            <w:r>
              <w:rPr>
                <w:rFonts w:hint="eastAsia"/>
                <w:b/>
              </w:rPr>
              <w:t>（    ）</w:t>
            </w:r>
            <w:r>
              <w:rPr>
                <w:rFonts w:hint="eastAsia" w:ascii="Calibri" w:hAnsi="Calibri" w:eastAsia="宋体" w:cs="Times New Roman"/>
                <w:b/>
              </w:rPr>
              <w:t>。（选择一项）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  <w:color w:val="FF0000"/>
              </w:rPr>
            </w:pPr>
          </w:p>
        </w:tc>
        <w:tc>
          <w:tcPr>
            <w:tcW w:w="7928" w:type="dxa"/>
            <w:gridSpan w:val="3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Test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main(String args[])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i = 99;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mb_operate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(i);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.print(i + 100);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mb_operate(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i)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i += 100;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7288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t xml:space="preserve">99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t>199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>
            <w:pPr/>
            <w:r>
              <w:t>299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t>99100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8)</w:t>
            </w:r>
          </w:p>
        </w:tc>
        <w:tc>
          <w:tcPr>
            <w:tcW w:w="7928" w:type="dxa"/>
            <w:gridSpan w:val="3"/>
          </w:tcPr>
          <w:p>
            <w:pPr>
              <w:spacing w:line="240" w:lineRule="atLeast"/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以下关于继承条件下构造方法执行过程的代码的执行结果是</w:t>
            </w:r>
            <w:r>
              <w:rPr>
                <w:rFonts w:hint="eastAsia"/>
                <w:b/>
              </w:rPr>
              <w:t>（    ）</w:t>
            </w:r>
            <w:r>
              <w:rPr>
                <w:rFonts w:hint="eastAsia" w:ascii="Calibri" w:hAnsi="Calibri" w:eastAsia="宋体" w:cs="Times New Roman"/>
                <w:b/>
              </w:rPr>
              <w:t>。（选择一项）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  <w:color w:val="FF0000"/>
              </w:rPr>
            </w:pPr>
          </w:p>
        </w:tc>
        <w:tc>
          <w:tcPr>
            <w:tcW w:w="7928" w:type="dxa"/>
            <w:gridSpan w:val="3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Person {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Person()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.println("execute Person()");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Student 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Person {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Student() {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.println("execute Student() 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PostGraduate 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Student {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PostGraduate() {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.println("execute PostGraduate()");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TestInherit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main(String[] args)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PostGraduate();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" w:cs="Times New Roman"/>
                <w:b/>
                <w:color w:val="000000" w:themeColor="text1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7288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execute Person()</w:t>
            </w:r>
          </w:p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 xml:space="preserve">execute Student() </w:t>
            </w:r>
          </w:p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execute PostGraduate()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execute PostGraduate()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execute PostGraduate()</w:t>
            </w:r>
          </w:p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 xml:space="preserve">execute Student() </w:t>
            </w:r>
          </w:p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execute Person()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没有结果输出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9</w:t>
            </w:r>
            <w:r>
              <w:rPr>
                <w:rFonts w:ascii="Calibri" w:hAnsi="Calibri" w:eastAsia="宋体" w:cs="Times New Roman"/>
                <w:b/>
              </w:rPr>
              <w:t>)</w:t>
            </w:r>
          </w:p>
        </w:tc>
        <w:tc>
          <w:tcPr>
            <w:tcW w:w="7928" w:type="dxa"/>
            <w:gridSpan w:val="3"/>
          </w:tcPr>
          <w:p>
            <w:pPr>
              <w:spacing w:line="240" w:lineRule="atLeast"/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以下语句中关于Java构造方法的说法错误的是</w:t>
            </w:r>
            <w:r>
              <w:rPr>
                <w:rFonts w:hint="eastAsia"/>
                <w:b/>
              </w:rPr>
              <w:t>（    ）</w:t>
            </w:r>
            <w:r>
              <w:rPr>
                <w:rFonts w:hint="eastAsia" w:ascii="Calibri" w:hAnsi="Calibri" w:eastAsia="宋体" w:cs="Times New Roman"/>
                <w:b/>
              </w:rPr>
              <w:t>。（选择一项）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7288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构造方法的作用是为创建对象进行初始化工作，比如给成员变量赋值</w:t>
            </w:r>
            <w:r>
              <w:rPr>
                <w:rFonts w:hint="eastAsia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一个Java类可以没有构造方法，也可以提供1个或多个构造方法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构造方法与类同名，不能书写返回值类型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构造方法的第一条语句如果是super()，则可以省略，该语句作用是调用父类无参数的构造方法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10)</w:t>
            </w:r>
          </w:p>
        </w:tc>
        <w:tc>
          <w:tcPr>
            <w:tcW w:w="7928" w:type="dxa"/>
            <w:gridSpan w:val="3"/>
          </w:tcPr>
          <w:p>
            <w:pPr>
              <w:spacing w:line="240" w:lineRule="atLeast"/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以下关于this和super关键字的说法错误的是</w:t>
            </w:r>
            <w:r>
              <w:rPr>
                <w:rFonts w:hint="eastAsia"/>
                <w:b/>
              </w:rPr>
              <w:t>（    ）</w:t>
            </w:r>
            <w:r>
              <w:rPr>
                <w:rFonts w:hint="eastAsia" w:ascii="Calibri" w:hAnsi="Calibri" w:eastAsia="宋体" w:cs="Times New Roman"/>
                <w:b/>
              </w:rPr>
              <w:t>。（选择二项）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7288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this</w:t>
            </w:r>
            <w:r>
              <w:rPr>
                <w:rFonts w:hint="eastAsia" w:ascii="Calibri" w:hAnsi="Calibri" w:eastAsia="宋体" w:cs="Times New Roman"/>
              </w:rPr>
              <w:t>关键字指向当前对象自身，super关键字指向当前对象的直接父类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在main方法中可以存在this或super关键字，但不能同时存在。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this</w:t>
            </w:r>
            <w:r>
              <w:rPr>
                <w:rFonts w:hint="eastAsia" w:ascii="Calibri" w:hAnsi="Calibri" w:eastAsia="宋体" w:cs="Times New Roman"/>
              </w:rPr>
              <w:t>和super关键字都可以访问成员属性，成员方法和构造方法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在一个类的构造方法中可以同时使用this和super来调用其他构造方法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11)</w:t>
            </w:r>
          </w:p>
        </w:tc>
        <w:tc>
          <w:tcPr>
            <w:tcW w:w="7928" w:type="dxa"/>
            <w:gridSpan w:val="3"/>
          </w:tcPr>
          <w:p>
            <w:pPr>
              <w:spacing w:line="240" w:lineRule="atLeast"/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以下选项中可以使成员变量m 被函数fun()直接访问的是</w:t>
            </w:r>
            <w:r>
              <w:rPr>
                <w:rFonts w:hint="eastAsia"/>
                <w:b/>
              </w:rPr>
              <w:t>（    ）</w:t>
            </w:r>
            <w:r>
              <w:rPr>
                <w:rFonts w:hint="eastAsia" w:ascii="Calibri" w:hAnsi="Calibri" w:eastAsia="宋体" w:cs="Times New Roman"/>
                <w:b/>
              </w:rPr>
              <w:t>。（选择一项）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  <w:color w:val="FF0000"/>
              </w:rPr>
            </w:pPr>
          </w:p>
        </w:tc>
        <w:tc>
          <w:tcPr>
            <w:tcW w:w="7928" w:type="dxa"/>
            <w:gridSpan w:val="3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Test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m;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fun() {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.println(m);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" w:cs="Times New Roman"/>
                <w:b/>
                <w:color w:val="000000" w:themeColor="text1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7288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 xml:space="preserve">将private int m 改为protected int m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将private int m 改为 public int 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将private int m 改为 static int 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将private int m 改为 int 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12)</w:t>
            </w:r>
          </w:p>
        </w:tc>
        <w:tc>
          <w:tcPr>
            <w:tcW w:w="7928" w:type="dxa"/>
            <w:gridSpan w:val="3"/>
          </w:tcPr>
          <w:p>
            <w:pPr>
              <w:spacing w:line="240" w:lineRule="atLeast"/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Person类和Test类的代码如下所示，则代码中的错误语句是</w:t>
            </w:r>
            <w:r>
              <w:rPr>
                <w:rFonts w:hint="eastAsia"/>
                <w:b/>
              </w:rPr>
              <w:t>（    ）</w:t>
            </w:r>
            <w:r>
              <w:rPr>
                <w:rFonts w:hint="eastAsia" w:ascii="Calibri" w:hAnsi="Calibri" w:eastAsia="宋体" w:cs="Times New Roman"/>
                <w:b/>
              </w:rPr>
              <w:t>。（选择一项）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  <w:color w:val="000000" w:themeColor="text1"/>
              </w:rPr>
            </w:pPr>
          </w:p>
        </w:tc>
        <w:tc>
          <w:tcPr>
            <w:tcW w:w="7928" w:type="dxa"/>
            <w:gridSpan w:val="3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Person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String name;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Person(String name)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.name = name;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Test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main(String[] args)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Person person = </w:t>
            </w:r>
            <w: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Person("欧欧");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       person.name = "美美";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       person = </w:t>
            </w:r>
            <w: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Person("亚亚");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}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7288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b/>
              </w:rPr>
            </w:pPr>
          </w:p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</w:p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final Person person = new Person("欧欧");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person.name = "美美";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person = new Person("亚亚");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没有错误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13)</w:t>
            </w:r>
          </w:p>
        </w:tc>
        <w:tc>
          <w:tcPr>
            <w:tcW w:w="7928" w:type="dxa"/>
            <w:gridSpan w:val="3"/>
          </w:tcPr>
          <w:p>
            <w:pPr>
              <w:spacing w:line="240" w:lineRule="atLeast"/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以下关于异常的代码的执行结果是</w:t>
            </w:r>
            <w:r>
              <w:rPr>
                <w:rFonts w:hint="eastAsia"/>
                <w:b/>
              </w:rPr>
              <w:t>（    ）</w:t>
            </w:r>
            <w:r>
              <w:rPr>
                <w:rFonts w:hint="eastAsia" w:ascii="Calibri" w:hAnsi="Calibri" w:eastAsia="宋体" w:cs="Times New Roman"/>
                <w:b/>
              </w:rPr>
              <w:t>。（选择一项）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  <w:color w:val="FF0000"/>
              </w:rPr>
            </w:pPr>
          </w:p>
        </w:tc>
        <w:tc>
          <w:tcPr>
            <w:tcW w:w="7928" w:type="dxa"/>
            <w:gridSpan w:val="3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Test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main(String args[])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.println("try");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(Exception e){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.println("catch");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.println("finally");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" w:cs="Times New Roman"/>
                <w:b/>
                <w:color w:val="000000" w:themeColor="text1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7288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try</w:t>
            </w:r>
          </w:p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catch</w:t>
            </w:r>
          </w:p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finally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catch</w:t>
            </w:r>
          </w:p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finally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try</w:t>
            </w:r>
          </w:p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finally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try</w:t>
            </w:r>
          </w:p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14)</w:t>
            </w:r>
          </w:p>
        </w:tc>
        <w:tc>
          <w:tcPr>
            <w:tcW w:w="7928" w:type="dxa"/>
            <w:gridSpan w:val="3"/>
          </w:tcPr>
          <w:p>
            <w:pPr>
              <w:spacing w:line="240" w:lineRule="atLeast"/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以下关于String类的代码的执行结果是</w:t>
            </w:r>
            <w:r>
              <w:rPr>
                <w:rFonts w:hint="eastAsia"/>
                <w:b/>
              </w:rPr>
              <w:t>（    ）</w:t>
            </w:r>
            <w:r>
              <w:rPr>
                <w:rFonts w:hint="eastAsia" w:ascii="Calibri" w:hAnsi="Calibri" w:eastAsia="宋体" w:cs="Times New Roman"/>
                <w:b/>
              </w:rPr>
              <w:t>。（选择一项）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</w:p>
        </w:tc>
        <w:tc>
          <w:tcPr>
            <w:tcW w:w="7928" w:type="dxa"/>
            <w:gridSpan w:val="3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Test2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main(String args[])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String s1 = 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String("bjsxt");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String s2 = 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String("bjsxt");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(s1 == s2)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System.</w:t>
            </w:r>
            <w:r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.println("s1 == s2");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(s1.equals(s2))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System.</w:t>
            </w:r>
            <w:r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.println("s1.equals(s2)");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7288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s1 == s2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s1.equals(s2)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s1 == s2</w:t>
            </w:r>
          </w:p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s1.equals(s2)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以上都不对</w:t>
            </w:r>
          </w:p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</w:p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15)</w:t>
            </w:r>
          </w:p>
        </w:tc>
        <w:tc>
          <w:tcPr>
            <w:tcW w:w="7928" w:type="dxa"/>
            <w:gridSpan w:val="3"/>
          </w:tcPr>
          <w:p>
            <w:pPr>
              <w:spacing w:line="240" w:lineRule="atLeast"/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以下关于StringBuffer类的代码的执行结果是</w:t>
            </w:r>
            <w:r>
              <w:rPr>
                <w:rFonts w:hint="eastAsia"/>
                <w:b/>
              </w:rPr>
              <w:t>（    ）</w:t>
            </w:r>
            <w:r>
              <w:rPr>
                <w:rFonts w:hint="eastAsia" w:ascii="Calibri" w:hAnsi="Calibri" w:eastAsia="宋体" w:cs="Times New Roman"/>
                <w:b/>
              </w:rPr>
              <w:t>。（选择一项）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  <w:color w:val="FF0000"/>
              </w:rPr>
            </w:pPr>
          </w:p>
        </w:tc>
        <w:tc>
          <w:tcPr>
            <w:tcW w:w="7928" w:type="dxa"/>
            <w:gridSpan w:val="3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TestStringBuffer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main(String args[])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StringBuffer a = </w:t>
            </w:r>
            <w: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StringBuffer("A");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StringBuffer b = </w:t>
            </w:r>
            <w: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StringBuffer("B");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00" w:themeColor="text1"/>
                <w:kern w:val="0"/>
                <w:sz w:val="20"/>
                <w:szCs w:val="20"/>
              </w:rPr>
              <w:t>mb_operate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(a, b);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00" w:themeColor="text1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.println(a + "." + b);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}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mb_operate(StringBuffer x, StringBuffer y)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x.append(y);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y = x;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}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" w:cs="Times New Roman"/>
                <w:b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7288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t xml:space="preserve">A.B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t xml:space="preserve">A.A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t>AB.AB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t xml:space="preserve">AB.B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16)</w:t>
            </w:r>
          </w:p>
        </w:tc>
        <w:tc>
          <w:tcPr>
            <w:tcW w:w="7928" w:type="dxa"/>
            <w:gridSpan w:val="3"/>
          </w:tcPr>
          <w:p>
            <w:pPr>
              <w:spacing w:line="240" w:lineRule="atLeast"/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以下选项中能够正确创建一个数组的是</w:t>
            </w:r>
            <w:r>
              <w:rPr>
                <w:rFonts w:hint="eastAsia"/>
                <w:b/>
              </w:rPr>
              <w:t>（    ）</w:t>
            </w:r>
            <w:r>
              <w:rPr>
                <w:rFonts w:hint="eastAsia" w:ascii="Calibri" w:hAnsi="Calibri" w:eastAsia="宋体" w:cs="Times New Roman"/>
                <w:b/>
              </w:rPr>
              <w:t>。（选择二项）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7288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t>float []f[] = new float[6][6];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t>float f[][] = new float[][];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t>float [6][]f = new float[6][6];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t>float [][]f = new float[6][];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17)</w:t>
            </w:r>
          </w:p>
        </w:tc>
        <w:tc>
          <w:tcPr>
            <w:tcW w:w="7928" w:type="dxa"/>
            <w:gridSpan w:val="3"/>
          </w:tcPr>
          <w:p>
            <w:pPr>
              <w:spacing w:line="240" w:lineRule="atLeast"/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以下选项中关于int和Integer的说法错误的是</w:t>
            </w:r>
            <w:r>
              <w:rPr>
                <w:rFonts w:hint="eastAsia"/>
                <w:b/>
              </w:rPr>
              <w:t>（    ）</w:t>
            </w:r>
            <w:r>
              <w:rPr>
                <w:rFonts w:hint="eastAsia" w:ascii="Calibri" w:hAnsi="Calibri" w:eastAsia="宋体" w:cs="Times New Roman"/>
                <w:b/>
              </w:rPr>
              <w:t>。（选择二项）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7288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int</w:t>
            </w:r>
            <w:r>
              <w:rPr>
                <w:rFonts w:hint="eastAsia" w:ascii="Calibri" w:hAnsi="Calibri" w:eastAsia="宋体" w:cs="Times New Roman"/>
              </w:rPr>
              <w:t>是基本数据类型，Integer是int的包装类，是引用数据类型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int的默认值是0，Integer的默认值也是0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Integer可以封装了属性和方法提供更多的功能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Integer i=5;该语句在JDK1.5之后可以正确执行，使用了自动拆箱功能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18)</w:t>
            </w:r>
          </w:p>
        </w:tc>
        <w:tc>
          <w:tcPr>
            <w:tcW w:w="7928" w:type="dxa"/>
            <w:gridSpan w:val="3"/>
          </w:tcPr>
          <w:p>
            <w:pPr>
              <w:spacing w:line="240" w:lineRule="atLeast"/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以下选项中关于Java集合的说法错误的是</w:t>
            </w:r>
            <w:r>
              <w:rPr>
                <w:rFonts w:hint="eastAsia"/>
                <w:b/>
              </w:rPr>
              <w:t>（    ）</w:t>
            </w:r>
            <w:r>
              <w:rPr>
                <w:rFonts w:hint="eastAsia" w:ascii="Calibri" w:hAnsi="Calibri" w:eastAsia="宋体" w:cs="Times New Roman"/>
                <w:b/>
              </w:rPr>
              <w:t>。（选择二项）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7288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List接口和Set接口是Collections接口有两个子接口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List接口中存放的元素具有有序，不唯一的特点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Set接口中存放的元素具有无序，不唯一的特点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Map接口存放的是映射信息，每个元素都是一个键值对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19)</w:t>
            </w:r>
          </w:p>
        </w:tc>
        <w:tc>
          <w:tcPr>
            <w:tcW w:w="7928" w:type="dxa"/>
            <w:gridSpan w:val="3"/>
          </w:tcPr>
          <w:p>
            <w:pPr>
              <w:spacing w:line="240" w:lineRule="atLeast"/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以下代码的执行结果是</w:t>
            </w:r>
            <w:r>
              <w:rPr>
                <w:rFonts w:hint="eastAsia"/>
                <w:b/>
              </w:rPr>
              <w:t>（    ）</w:t>
            </w:r>
            <w:r>
              <w:rPr>
                <w:rFonts w:hint="eastAsia" w:ascii="Calibri" w:hAnsi="Calibri" w:eastAsia="宋体" w:cs="Times New Roman"/>
                <w:b/>
              </w:rPr>
              <w:t>。（选择一项）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  <w:color w:val="FF0000"/>
              </w:rPr>
            </w:pPr>
          </w:p>
        </w:tc>
        <w:tc>
          <w:tcPr>
            <w:tcW w:w="7928" w:type="dxa"/>
            <w:gridSpan w:val="3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Set&lt;String&gt; s=</w:t>
            </w:r>
            <w: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HashSet&lt;String&gt;();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s.add("abc");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s.add("abc");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s.add("abc");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s.add("abcd");</w:t>
            </w:r>
          </w:p>
          <w:p>
            <w:pPr>
              <w:spacing w:line="240" w:lineRule="atLeast"/>
              <w:jc w:val="left"/>
              <w:rPr>
                <w:rFonts w:ascii="Calibri" w:hAnsi="Calibri" w:eastAsia="宋体" w:cs="Times New Roman"/>
                <w:b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00" w:themeColor="text1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.println(s.size());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7288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20)</w:t>
            </w:r>
          </w:p>
        </w:tc>
        <w:tc>
          <w:tcPr>
            <w:tcW w:w="7928" w:type="dxa"/>
            <w:gridSpan w:val="3"/>
          </w:tcPr>
          <w:p>
            <w:pPr>
              <w:spacing w:line="240" w:lineRule="atLeast"/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下面集合类中属于非线程安全，且结构采用了哈希表的是</w:t>
            </w:r>
            <w:r>
              <w:rPr>
                <w:rFonts w:hint="eastAsia"/>
                <w:b/>
              </w:rPr>
              <w:t>（    ）</w:t>
            </w:r>
            <w:r>
              <w:rPr>
                <w:rFonts w:hint="eastAsia" w:ascii="Calibri" w:hAnsi="Calibri" w:eastAsia="宋体" w:cs="Times New Roman"/>
                <w:b/>
              </w:rPr>
              <w:t>。（选择一项）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7288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Vector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ArrayList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HashMap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Hashtable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21)</w:t>
            </w:r>
          </w:p>
        </w:tc>
        <w:tc>
          <w:tcPr>
            <w:tcW w:w="7928" w:type="dxa"/>
            <w:gridSpan w:val="3"/>
          </w:tcPr>
          <w:p>
            <w:pPr>
              <w:spacing w:line="240" w:lineRule="atLeast"/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以下选项中关于如下代码的说法正确的是</w:t>
            </w:r>
            <w:r>
              <w:rPr>
                <w:rFonts w:hint="eastAsia"/>
                <w:b/>
              </w:rPr>
              <w:t>（    ）</w:t>
            </w:r>
            <w:r>
              <w:rPr>
                <w:rFonts w:hint="eastAsia" w:ascii="Calibri" w:hAnsi="Calibri" w:eastAsia="宋体" w:cs="Times New Roman"/>
                <w:b/>
              </w:rPr>
              <w:t>。（选择二项）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1" w:hRule="atLeast"/>
        </w:trPr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  <w:color w:val="FF0000"/>
              </w:rPr>
            </w:pPr>
          </w:p>
        </w:tc>
        <w:tc>
          <w:tcPr>
            <w:tcW w:w="7928" w:type="dxa"/>
            <w:gridSpan w:val="3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TestBuffered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main(String[] args) 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BufferedReader br =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BufferedReader(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FileReader("d:/bjsxt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.txt"));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BufferedWriter bw =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BufferedWriter(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FileWriter("d:/bjsxt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.txt"));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String str = br.readLine();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(str !=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){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bw.write(str);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bw.newLine();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str = br.readLine();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}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br.close();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bw.close();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}</w:t>
            </w:r>
          </w:p>
          <w:p>
            <w:pPr>
              <w:spacing w:line="240" w:lineRule="atLeast"/>
              <w:jc w:val="left"/>
              <w:rPr>
                <w:rFonts w:ascii="Calibri" w:hAnsi="Calibri" w:eastAsia="宋体" w:cs="Times New Roman"/>
                <w:b/>
                <w:color w:val="000000" w:themeColor="text1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7288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该类使用字符流实现了文件复制，将</w:t>
            </w:r>
            <w:r>
              <w:rPr>
                <w:rFonts w:ascii="Calibri" w:hAnsi="Calibri" w:eastAsia="宋体" w:cs="Times New Roman"/>
              </w:rPr>
              <w:t>d:/bjsxt</w:t>
            </w:r>
            <w:r>
              <w:rPr>
                <w:rFonts w:hint="eastAsia" w:ascii="Calibri" w:hAnsi="Calibri" w:eastAsia="宋体" w:cs="Times New Roman"/>
              </w:rPr>
              <w:t>1</w:t>
            </w:r>
            <w:r>
              <w:rPr>
                <w:rFonts w:ascii="Calibri" w:hAnsi="Calibri" w:eastAsia="宋体" w:cs="Times New Roman"/>
              </w:rPr>
              <w:t>.txt</w:t>
            </w:r>
            <w:r>
              <w:rPr>
                <w:rFonts w:hint="eastAsia" w:ascii="Calibri" w:hAnsi="Calibri" w:eastAsia="宋体" w:cs="Times New Roman"/>
              </w:rPr>
              <w:t>复制为</w:t>
            </w:r>
            <w:r>
              <w:rPr>
                <w:rFonts w:ascii="Calibri" w:hAnsi="Calibri" w:eastAsia="宋体" w:cs="Times New Roman"/>
              </w:rPr>
              <w:t>d:/bjsxt</w:t>
            </w:r>
            <w:r>
              <w:rPr>
                <w:rFonts w:hint="eastAsia" w:ascii="Calibri" w:hAnsi="Calibri" w:eastAsia="宋体" w:cs="Times New Roman"/>
              </w:rPr>
              <w:t>2</w:t>
            </w:r>
            <w:r>
              <w:rPr>
                <w:rFonts w:ascii="Calibri" w:hAnsi="Calibri" w:eastAsia="宋体" w:cs="Times New Roman"/>
              </w:rPr>
              <w:t>.txt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FileReader和FileWriter是处理流，直接从文件读写数据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BufferedReader</w:t>
            </w:r>
            <w:r>
              <w:rPr>
                <w:rFonts w:hint="eastAsia" w:ascii="Calibri" w:hAnsi="Calibri" w:eastAsia="宋体" w:cs="Times New Roman"/>
              </w:rPr>
              <w:t>和</w:t>
            </w:r>
            <w:r>
              <w:rPr>
                <w:rFonts w:ascii="Calibri" w:hAnsi="Calibri" w:eastAsia="宋体" w:cs="Times New Roman"/>
              </w:rPr>
              <w:t>BufferedWriter</w:t>
            </w:r>
            <w:r>
              <w:rPr>
                <w:rFonts w:hint="eastAsia" w:ascii="Calibri" w:hAnsi="Calibri" w:eastAsia="宋体" w:cs="Times New Roman"/>
              </w:rPr>
              <w:t>是节点流，提供缓冲区功能，提高读写效率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readLine()</w:t>
            </w:r>
            <w:r>
              <w:rPr>
                <w:rFonts w:hint="eastAsia" w:ascii="Calibri" w:hAnsi="Calibri" w:eastAsia="宋体" w:cs="Times New Roman"/>
              </w:rPr>
              <w:t>可以读取一行数据，返回值是字符串类型，简化了操作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22)</w:t>
            </w:r>
          </w:p>
        </w:tc>
        <w:tc>
          <w:tcPr>
            <w:tcW w:w="7928" w:type="dxa"/>
            <w:gridSpan w:val="3"/>
          </w:tcPr>
          <w:p>
            <w:pPr>
              <w:spacing w:line="240" w:lineRule="atLeast"/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InputStreamReader是转换流，可以将字节流转换成字符流，是字符流与字节流之间的桥梁。它的实现使用的设计模式是</w:t>
            </w:r>
            <w:r>
              <w:rPr>
                <w:rFonts w:hint="eastAsia"/>
                <w:b/>
              </w:rPr>
              <w:t>（    ）</w:t>
            </w:r>
            <w:r>
              <w:rPr>
                <w:rFonts w:hint="eastAsia" w:ascii="Calibri" w:hAnsi="Calibri" w:eastAsia="宋体" w:cs="Times New Roman"/>
                <w:b/>
              </w:rPr>
              <w:t>。（选择一项）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7288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工厂模式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装饰模式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适配器模式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代理模式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23)</w:t>
            </w:r>
          </w:p>
        </w:tc>
        <w:tc>
          <w:tcPr>
            <w:tcW w:w="7928" w:type="dxa"/>
            <w:gridSpan w:val="3"/>
          </w:tcPr>
          <w:p>
            <w:pPr>
              <w:spacing w:line="240" w:lineRule="atLeast"/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以下选项中可以填写到横线处，让代码正确编译和运行的是</w:t>
            </w:r>
            <w:r>
              <w:rPr>
                <w:rFonts w:hint="eastAsia"/>
                <w:b/>
              </w:rPr>
              <w:t>（    ）</w:t>
            </w:r>
            <w:r>
              <w:rPr>
                <w:rFonts w:hint="eastAsia" w:ascii="Calibri" w:hAnsi="Calibri" w:eastAsia="宋体" w:cs="Times New Roman"/>
                <w:b/>
              </w:rPr>
              <w:t>。（选择一项）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  <w:color w:val="FF0000"/>
              </w:rPr>
            </w:pPr>
          </w:p>
        </w:tc>
        <w:tc>
          <w:tcPr>
            <w:tcW w:w="7928" w:type="dxa"/>
            <w:gridSpan w:val="3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Test 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Runnable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main(String[] args)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___________________________________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t.start();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.println("main");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.println("thread1!");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" w:cs="Times New Roman"/>
                <w:b/>
                <w:color w:val="000000" w:themeColor="text1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7288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Thread t = new Thread(new Test());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Test t = new Test();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Thread t = new Test();</w:t>
            </w:r>
            <w:r>
              <w:rPr>
                <w:rFonts w:ascii="Calibri" w:hAnsi="Calibri" w:eastAsia="宋体" w:cs="Times New Roman"/>
              </w:rPr>
              <w:tab/>
            </w:r>
            <w:r>
              <w:rPr>
                <w:rFonts w:ascii="Calibri" w:hAnsi="Calibri" w:eastAsia="宋体" w:cs="Times New Roman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Thread t = new Thread();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24)</w:t>
            </w:r>
          </w:p>
        </w:tc>
        <w:tc>
          <w:tcPr>
            <w:tcW w:w="7928" w:type="dxa"/>
            <w:gridSpan w:val="3"/>
          </w:tcPr>
          <w:p>
            <w:pPr>
              <w:spacing w:line="240" w:lineRule="atLeast"/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在多个线程访问同一个资源时，可以使用</w:t>
            </w:r>
            <w:r>
              <w:rPr>
                <w:rFonts w:hint="eastAsia"/>
                <w:b/>
              </w:rPr>
              <w:t>（    ）</w:t>
            </w:r>
            <w:r>
              <w:rPr>
                <w:rFonts w:hint="eastAsia" w:ascii="Calibri" w:hAnsi="Calibri" w:eastAsia="宋体" w:cs="Times New Roman"/>
                <w:b/>
              </w:rPr>
              <w:t>关键字来实现线程同步，保证对资源安全访问。（选择一项）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7288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synchronized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transient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static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yiel</w:t>
            </w:r>
            <w:r>
              <w:rPr>
                <w:rFonts w:hint="eastAsia" w:ascii="Calibri" w:hAnsi="Calibri" w:eastAsia="宋体" w:cs="Times New Roman"/>
              </w:rPr>
              <w:t>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25)</w:t>
            </w:r>
          </w:p>
        </w:tc>
        <w:tc>
          <w:tcPr>
            <w:tcW w:w="7928" w:type="dxa"/>
            <w:gridSpan w:val="3"/>
          </w:tcPr>
          <w:p>
            <w:pPr>
              <w:spacing w:line="240" w:lineRule="atLeast"/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以下说法中关于UDP协议的说法正确的是</w:t>
            </w:r>
            <w:r>
              <w:rPr>
                <w:rFonts w:hint="eastAsia"/>
                <w:b/>
              </w:rPr>
              <w:t>（    ）</w:t>
            </w:r>
            <w:r>
              <w:rPr>
                <w:rFonts w:hint="eastAsia" w:ascii="Calibri" w:hAnsi="Calibri" w:eastAsia="宋体" w:cs="Times New Roman"/>
                <w:b/>
              </w:rPr>
              <w:t>。（选择二项）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7288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发送不管对方是否准备好，接收方收到也不确认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面向连接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占用系统资源多、效率低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非常简单的协议，可以广播发送</w:t>
            </w:r>
          </w:p>
        </w:tc>
      </w:tr>
    </w:tbl>
    <w:p>
      <w:pPr>
        <w:pStyle w:val="11"/>
        <w:ind w:left="420" w:firstLine="0" w:firstLineChars="0"/>
      </w:pPr>
    </w:p>
    <w:p>
      <w:pPr>
        <w:pStyle w:val="11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判断题（共20个题目，总计10分）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一个Java源文件中可以定义多个类，但是至多只能有一个public类。(   )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Java的字节码文件的扩展名是class，是一种平台独立的非二进制文件。(   )</w:t>
      </w:r>
    </w:p>
    <w:p>
      <w:pPr>
        <w:pStyle w:val="11"/>
        <w:numPr>
          <w:ilvl w:val="0"/>
          <w:numId w:val="3"/>
        </w:numPr>
        <w:ind w:firstLineChars="0"/>
      </w:pPr>
      <w:r>
        <w:t xml:space="preserve">^ </w:t>
      </w:r>
      <w:r>
        <w:rPr>
          <w:rFonts w:hint="eastAsia"/>
        </w:rPr>
        <w:t>是异或位运算符，运算规则是如果两个操作数相同，结果是0，否则结果是1。(  )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赋值运算符优先级别低于条件运算符，条件运算符优先级别低于算术运算符。(   )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switch选择语句是多分支选择语句，只能处理等值条件判断的情况，表达式可以是</w:t>
      </w:r>
      <w:r>
        <w:t>int</w:t>
      </w:r>
      <w:r>
        <w:rPr>
          <w:rFonts w:hint="eastAsia"/>
        </w:rPr>
        <w:t>类型、</w:t>
      </w:r>
      <w:r>
        <w:t>char</w:t>
      </w:r>
      <w:r>
        <w:rPr>
          <w:rFonts w:hint="eastAsia"/>
        </w:rPr>
        <w:t>类型，但不能是</w:t>
      </w:r>
      <w:r>
        <w:t>double,float</w:t>
      </w:r>
      <w:r>
        <w:rPr>
          <w:rFonts w:hint="eastAsia"/>
        </w:rPr>
        <w:t>类型。(   )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在多重循环中，外层循环变量变化一遍，内层循环变量要变化一次 。(   )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程序调用自身的编程技巧称为递归。递归的特点是编程简单并且节省内存。(   )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类可以看成一类对象的模板，对象可以看成该类的一个具体实例。(   )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使用public修饰的成员属性和方法可以被当前项目中所有包的所有类访问。(   )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将子类对象赋给父类引用变量，称为向下转型，将无法访问子类特有的方法。(   )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继承是多态的基础，没有继承就没有多态。(   )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内部类作为外部类成员，权限修饰符和其他成员一样，可声明为private、默认、protected或public。(   )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对于物理连接，比如数据库连接、输入流输出流、Socket连接等，垃圾回收机制无能为力，必须手动关闭才可以。(   )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数组和集合中的元素可以是任何数据类型，包括基本类型和引用类型。(   )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增强的for循环可以遍历数组和集合，语法简单 不需要知道数组的长度，不能实现与下标相关的操作。(   )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LinkedHashMap是一种有序的HashMap，查询速度快，便于进行添加删除操作。(   )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Collection类是专门用来操作集合的工具类，提供一系列静态方法实现对各种集合的操作。(   )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一个File对象可以代表一个文件或目录，它可以获取文件和目录属性，也可以访问文件内容。(   )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进程是线程Thread内部的一个执行单元，它是程序中一个单一顺序控制流程。(   )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Socket是传输层供给应用层的编程接口，是应用层与传输层之间的桥梁 。(   )</w:t>
      </w:r>
    </w:p>
    <w:p>
      <w:pPr>
        <w:pStyle w:val="11"/>
        <w:ind w:left="420" w:firstLine="0" w:firstLineChars="0"/>
      </w:pPr>
    </w:p>
    <w:p>
      <w:pPr>
        <w:pStyle w:val="11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简答题（共5个题目，总计25分）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方法重载和方法重写（覆盖）的区别。（4分）</w:t>
      </w:r>
    </w:p>
    <w:p>
      <w:pPr>
        <w:pStyle w:val="11"/>
        <w:numPr>
          <w:ilvl w:val="1"/>
          <w:numId w:val="1"/>
        </w:numPr>
        <w:ind w:firstLineChars="0"/>
      </w:pPr>
      <w:bookmarkStart w:id="0" w:name="_Toc429817573"/>
      <w:r>
        <w:rPr>
          <w:rFonts w:hint="eastAsia"/>
        </w:rPr>
        <w:t>写出java.lang.Object类的六个常用方法</w:t>
      </w:r>
      <w:bookmarkEnd w:id="0"/>
      <w:r>
        <w:rPr>
          <w:rFonts w:hint="eastAsia"/>
        </w:rPr>
        <w:t>的声明并说明其作用。（6分）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接口和抽象类的联系和区别。（5分）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Vector和ArrayList、ArrayList和LinkedList的区别和联系。（6分）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面向对象设计原则有哪些。（4分）</w:t>
      </w:r>
    </w:p>
    <w:p>
      <w:pPr>
        <w:pStyle w:val="11"/>
        <w:ind w:left="420" w:firstLine="0" w:firstLineChars="0"/>
      </w:pPr>
    </w:p>
    <w:p>
      <w:pPr>
        <w:pStyle w:val="11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编码题（共3个题目，总计20分）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写出饿汉式单例模式、懒汉式单例模式、多线程情况下懒汉式双重判断单例模式的示例代码。（7分）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写出使用JDBC访问数据库表t_student中所有数据，并将结果集内容封装成List返回的代码。（6分）</w:t>
      </w:r>
    </w:p>
    <w:p>
      <w:pPr>
        <w:pStyle w:val="11"/>
        <w:numPr>
          <w:ilvl w:val="3"/>
          <w:numId w:val="1"/>
        </w:numPr>
        <w:ind w:left="1260" w:leftChars="400" w:firstLineChars="0"/>
      </w:pPr>
      <w:r>
        <w:rPr>
          <w:rFonts w:hint="eastAsia" w:ascii="Courier New" w:hAnsi="Courier New" w:eastAsia="宋体" w:cs="Arial"/>
          <w:szCs w:val="21"/>
        </w:rPr>
        <w:t>数据库表已经创建，表名称及</w:t>
      </w:r>
      <w:r>
        <w:rPr>
          <w:rFonts w:hint="eastAsia" w:ascii="Courier New" w:hAnsi="Courier New" w:cs="Arial"/>
          <w:szCs w:val="21"/>
        </w:rPr>
        <w:t>字段信息如下</w:t>
      </w:r>
    </w:p>
    <w:tbl>
      <w:tblPr>
        <w:tblStyle w:val="7"/>
        <w:tblW w:w="6982" w:type="dxa"/>
        <w:tblInd w:w="11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248"/>
        <w:gridCol w:w="1229"/>
        <w:gridCol w:w="1380"/>
        <w:gridCol w:w="922"/>
        <w:gridCol w:w="1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273" w:hRule="atLeast"/>
        </w:trPr>
        <w:tc>
          <w:tcPr>
            <w:tcW w:w="924" w:type="dxa"/>
            <w:shd w:val="clear" w:color="auto" w:fill="E6E6E6"/>
            <w:vAlign w:val="center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表名</w:t>
            </w:r>
          </w:p>
        </w:tc>
        <w:tc>
          <w:tcPr>
            <w:tcW w:w="2477" w:type="dxa"/>
            <w:gridSpan w:val="2"/>
            <w:vAlign w:val="center"/>
          </w:tcPr>
          <w:p>
            <w:pPr>
              <w:rPr>
                <w:rFonts w:ascii="Calibri" w:hAnsi="Calibri" w:eastAsia="宋体" w:cs="Times New Roman"/>
                <w:kern w:val="0"/>
              </w:rPr>
            </w:pPr>
            <w:r>
              <w:rPr>
                <w:rFonts w:hint="eastAsia"/>
              </w:rPr>
              <w:t>t_student</w:t>
            </w:r>
          </w:p>
        </w:tc>
        <w:tc>
          <w:tcPr>
            <w:tcW w:w="1380" w:type="dxa"/>
            <w:shd w:val="clear" w:color="auto" w:fill="E6E6E6"/>
            <w:vAlign w:val="center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中文表名称</w:t>
            </w:r>
          </w:p>
        </w:tc>
        <w:tc>
          <w:tcPr>
            <w:tcW w:w="2201" w:type="dxa"/>
            <w:gridSpan w:val="2"/>
            <w:vAlign w:val="center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学生</w:t>
            </w:r>
            <w:r>
              <w:rPr>
                <w:rFonts w:hint="eastAsia" w:ascii="Calibri" w:hAnsi="Calibri" w:eastAsia="宋体" w:cs="Times New Roman"/>
              </w:rPr>
              <w:t>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4" w:hRule="atLeast"/>
        </w:trPr>
        <w:tc>
          <w:tcPr>
            <w:tcW w:w="924" w:type="dxa"/>
            <w:shd w:val="clear" w:color="auto" w:fill="E6E6E6"/>
            <w:vAlign w:val="center"/>
          </w:tcPr>
          <w:p>
            <w:pPr>
              <w:pStyle w:val="17"/>
            </w:pPr>
            <w:r>
              <w:t>序号</w:t>
            </w:r>
          </w:p>
        </w:tc>
        <w:tc>
          <w:tcPr>
            <w:tcW w:w="1248" w:type="dxa"/>
            <w:shd w:val="clear" w:color="auto" w:fill="E6E6E6"/>
            <w:vAlign w:val="center"/>
          </w:tcPr>
          <w:p>
            <w:pPr>
              <w:pStyle w:val="17"/>
            </w:pPr>
            <w:r>
              <w:t>字段名称</w:t>
            </w:r>
          </w:p>
        </w:tc>
        <w:tc>
          <w:tcPr>
            <w:tcW w:w="1229" w:type="dxa"/>
            <w:shd w:val="clear" w:color="auto" w:fill="E6E6E6"/>
            <w:vAlign w:val="center"/>
          </w:tcPr>
          <w:p>
            <w:pPr>
              <w:pStyle w:val="17"/>
            </w:pPr>
            <w:r>
              <w:t>字段说明</w:t>
            </w:r>
          </w:p>
        </w:tc>
        <w:tc>
          <w:tcPr>
            <w:tcW w:w="1380" w:type="dxa"/>
            <w:shd w:val="clear" w:color="auto" w:fill="E6E6E6"/>
            <w:vAlign w:val="center"/>
          </w:tcPr>
          <w:p>
            <w:pPr>
              <w:pStyle w:val="17"/>
            </w:pPr>
            <w:r>
              <w:t>类型</w:t>
            </w:r>
          </w:p>
        </w:tc>
        <w:tc>
          <w:tcPr>
            <w:tcW w:w="922" w:type="dxa"/>
            <w:shd w:val="clear" w:color="auto" w:fill="E6E6E6"/>
            <w:vAlign w:val="center"/>
          </w:tcPr>
          <w:p>
            <w:pPr>
              <w:pStyle w:val="17"/>
            </w:pPr>
            <w:r>
              <w:t>长度</w:t>
            </w:r>
          </w:p>
        </w:tc>
        <w:tc>
          <w:tcPr>
            <w:tcW w:w="1279" w:type="dxa"/>
            <w:shd w:val="clear" w:color="auto" w:fill="E6E6E6"/>
            <w:vAlign w:val="center"/>
          </w:tcPr>
          <w:p>
            <w:pPr>
              <w:pStyle w:val="17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924" w:type="dxa"/>
            <w:vAlign w:val="center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1</w:t>
            </w:r>
          </w:p>
        </w:tc>
        <w:tc>
          <w:tcPr>
            <w:tcW w:w="1248" w:type="dxa"/>
            <w:vAlign w:val="center"/>
          </w:tcPr>
          <w:p>
            <w:pPr>
              <w:pStyle w:val="18"/>
              <w:rPr>
                <w:kern w:val="0"/>
              </w:rPr>
            </w:pP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1229" w:type="dxa"/>
            <w:vAlign w:val="center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宋体" w:hAnsi="宋体" w:cs="Arial"/>
              </w:rPr>
              <w:t>学生编号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number</w:t>
            </w:r>
          </w:p>
        </w:tc>
        <w:tc>
          <w:tcPr>
            <w:tcW w:w="922" w:type="dxa"/>
            <w:vAlign w:val="center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6</w:t>
            </w:r>
          </w:p>
        </w:tc>
        <w:tc>
          <w:tcPr>
            <w:tcW w:w="1279" w:type="dxa"/>
            <w:vAlign w:val="center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924" w:type="dxa"/>
            <w:vAlign w:val="center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2</w:t>
            </w:r>
          </w:p>
        </w:tc>
        <w:tc>
          <w:tcPr>
            <w:tcW w:w="1248" w:type="dxa"/>
            <w:vAlign w:val="center"/>
          </w:tcPr>
          <w:p>
            <w:pPr>
              <w:pStyle w:val="18"/>
            </w:pPr>
            <w:r>
              <w:rPr>
                <w:rFonts w:hint="eastAsia"/>
                <w:kern w:val="0"/>
              </w:rPr>
              <w:t>name</w:t>
            </w:r>
          </w:p>
        </w:tc>
        <w:tc>
          <w:tcPr>
            <w:tcW w:w="1229" w:type="dxa"/>
            <w:vAlign w:val="center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varchar2</w:t>
            </w:r>
          </w:p>
        </w:tc>
        <w:tc>
          <w:tcPr>
            <w:tcW w:w="922" w:type="dxa"/>
            <w:vAlign w:val="center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8</w:t>
            </w:r>
          </w:p>
        </w:tc>
        <w:tc>
          <w:tcPr>
            <w:tcW w:w="1279" w:type="dxa"/>
            <w:vAlign w:val="center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924" w:type="dxa"/>
            <w:vAlign w:val="center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3</w:t>
            </w:r>
          </w:p>
        </w:tc>
        <w:tc>
          <w:tcPr>
            <w:tcW w:w="1248" w:type="dxa"/>
            <w:vAlign w:val="center"/>
          </w:tcPr>
          <w:p>
            <w:pPr>
              <w:pStyle w:val="18"/>
            </w:pPr>
            <w:r>
              <w:rPr>
                <w:rFonts w:hint="eastAsia"/>
                <w:kern w:val="0"/>
              </w:rPr>
              <w:t>age</w:t>
            </w:r>
          </w:p>
        </w:tc>
        <w:tc>
          <w:tcPr>
            <w:tcW w:w="1229" w:type="dxa"/>
            <w:vAlign w:val="center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学生年龄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Calibri" w:hAnsi="Calibri" w:eastAsia="宋体" w:cs="Times New Roman"/>
              </w:rPr>
            </w:pPr>
            <w:r>
              <w:t>number</w:t>
            </w:r>
          </w:p>
        </w:tc>
        <w:tc>
          <w:tcPr>
            <w:tcW w:w="922" w:type="dxa"/>
            <w:vAlign w:val="center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79" w:type="dxa"/>
            <w:vAlign w:val="center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924" w:type="dxa"/>
            <w:vAlign w:val="center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4</w:t>
            </w:r>
          </w:p>
        </w:tc>
        <w:tc>
          <w:tcPr>
            <w:tcW w:w="1248" w:type="dxa"/>
            <w:vAlign w:val="center"/>
          </w:tcPr>
          <w:p>
            <w:pPr>
              <w:pStyle w:val="18"/>
            </w:pPr>
            <w:r>
              <w:rPr>
                <w:rFonts w:hint="eastAsia"/>
                <w:kern w:val="0"/>
              </w:rPr>
              <w:t>score</w:t>
            </w:r>
          </w:p>
        </w:tc>
        <w:tc>
          <w:tcPr>
            <w:tcW w:w="1229" w:type="dxa"/>
            <w:vAlign w:val="center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学生分数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Calibri" w:hAnsi="Calibri" w:eastAsia="宋体" w:cs="Times New Roman"/>
              </w:rPr>
            </w:pPr>
            <w:r>
              <w:t>number</w:t>
            </w:r>
          </w:p>
        </w:tc>
        <w:tc>
          <w:tcPr>
            <w:tcW w:w="922" w:type="dxa"/>
            <w:vAlign w:val="center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5,1</w:t>
            </w:r>
          </w:p>
        </w:tc>
        <w:tc>
          <w:tcPr>
            <w:tcW w:w="1279" w:type="dxa"/>
            <w:vAlign w:val="center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24" w:type="dxa"/>
            <w:vAlign w:val="center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5</w:t>
            </w:r>
          </w:p>
        </w:tc>
        <w:tc>
          <w:tcPr>
            <w:tcW w:w="1248" w:type="dxa"/>
            <w:vAlign w:val="center"/>
          </w:tcPr>
          <w:p>
            <w:pPr>
              <w:pStyle w:val="18"/>
              <w:rPr>
                <w:kern w:val="0"/>
              </w:rPr>
            </w:pPr>
            <w:r>
              <w:rPr>
                <w:rFonts w:hint="eastAsia"/>
                <w:kern w:val="0"/>
              </w:rPr>
              <w:t>enterdate</w:t>
            </w:r>
          </w:p>
        </w:tc>
        <w:tc>
          <w:tcPr>
            <w:tcW w:w="1229" w:type="dxa"/>
            <w:vAlign w:val="center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入学时间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Calibri" w:hAnsi="Calibri" w:eastAsia="宋体" w:cs="Times New Roman"/>
              </w:rPr>
            </w:pPr>
            <w:r>
              <w:t>date</w:t>
            </w:r>
          </w:p>
        </w:tc>
        <w:tc>
          <w:tcPr>
            <w:tcW w:w="922" w:type="dxa"/>
            <w:vAlign w:val="center"/>
          </w:tcPr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"/>
            </w:pPr>
            <w:r>
              <w:rPr>
                <w:rFonts w:hint="eastAsia" w:ascii="Calibri" w:hAnsi="Calibri"/>
              </w:rPr>
              <w:t>非空</w:t>
            </w:r>
          </w:p>
        </w:tc>
      </w:tr>
    </w:tbl>
    <w:p>
      <w:pPr>
        <w:pStyle w:val="11"/>
        <w:numPr>
          <w:ilvl w:val="3"/>
          <w:numId w:val="1"/>
        </w:numPr>
        <w:ind w:left="1260" w:leftChars="400" w:firstLineChars="0"/>
      </w:pPr>
      <w:r>
        <w:rPr>
          <w:rFonts w:hint="eastAsia"/>
        </w:rPr>
        <w:t>实体类Student已经提供，和数据库表字段对应，有id,name,age,score,enterDate五个属性及相应的getter和setter方法，提供了各种参数的构造方法。</w:t>
      </w:r>
    </w:p>
    <w:p>
      <w:pPr>
        <w:pStyle w:val="11"/>
        <w:numPr>
          <w:ilvl w:val="3"/>
          <w:numId w:val="1"/>
        </w:numPr>
        <w:ind w:left="1260" w:leftChars="400" w:firstLineChars="0"/>
      </w:pPr>
      <w:r>
        <w:rPr>
          <w:rFonts w:hint="eastAsia"/>
        </w:rPr>
        <w:t>使用JDBC访问数据库四个连接参数分别为</w:t>
      </w:r>
    </w:p>
    <w:p>
      <w:pPr>
        <w:pStyle w:val="11"/>
        <w:numPr>
          <w:ilvl w:val="4"/>
          <w:numId w:val="1"/>
        </w:numPr>
        <w:ind w:left="1680" w:leftChars="600" w:firstLineChars="0"/>
      </w:pPr>
      <w:r>
        <w:rPr>
          <w:rFonts w:hint="eastAsia"/>
        </w:rPr>
        <w:t>driver:</w:t>
      </w:r>
      <w:r>
        <w:t>oracle.jdbc.driver.OracleDriver</w:t>
      </w:r>
    </w:p>
    <w:p>
      <w:pPr>
        <w:pStyle w:val="11"/>
        <w:numPr>
          <w:ilvl w:val="4"/>
          <w:numId w:val="1"/>
        </w:numPr>
        <w:ind w:left="1680" w:leftChars="600" w:firstLineChars="0"/>
      </w:pPr>
      <w:r>
        <w:rPr>
          <w:rFonts w:hint="eastAsia"/>
        </w:rPr>
        <w:t>url:</w:t>
      </w:r>
      <w:r>
        <w:t>jdbc:oracle:thin:@localhost:1521:orcl</w:t>
      </w:r>
    </w:p>
    <w:p>
      <w:pPr>
        <w:pStyle w:val="11"/>
        <w:numPr>
          <w:ilvl w:val="4"/>
          <w:numId w:val="1"/>
        </w:numPr>
        <w:ind w:left="1680" w:leftChars="600" w:firstLineChars="0"/>
      </w:pPr>
      <w:r>
        <w:rPr>
          <w:rFonts w:hint="eastAsia"/>
        </w:rPr>
        <w:t>username:</w:t>
      </w:r>
      <w:r>
        <w:t>bjsxt</w:t>
      </w:r>
    </w:p>
    <w:p>
      <w:pPr>
        <w:pStyle w:val="11"/>
        <w:numPr>
          <w:ilvl w:val="4"/>
          <w:numId w:val="1"/>
        </w:numPr>
        <w:ind w:left="1260" w:leftChars="600" w:firstLine="0" w:firstLineChars="0"/>
      </w:pPr>
      <w:r>
        <w:rPr>
          <w:rFonts w:hint="eastAsia"/>
        </w:rPr>
        <w:t>password:</w:t>
      </w:r>
      <w:r>
        <w:t>bjsxt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</w:p>
    <w:p>
      <w:pPr>
        <w:pStyle w:val="11"/>
        <w:numPr>
          <w:ilvl w:val="3"/>
          <w:numId w:val="1"/>
        </w:numPr>
        <w:ind w:left="1260" w:leftChars="400" w:firstLineChars="0"/>
      </w:pPr>
      <w:r>
        <w:rPr>
          <w:rFonts w:hint="eastAsia"/>
        </w:rPr>
        <w:t>方法的声明为public List&lt;Student&gt; findAll(){ }，在方法体中书写JDBC代码完成功能即可。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使用TCP网络编程完成用户登录功能：客户端输入用户名和密码，向服务器发出登录请求；服务器接收数据并进行判断，如果用户名和密码均是bjsxt，则登录成功，否则登录失败，返回相应响应信息；客户端接收响应信息并输出登录结果。（7分）</w:t>
      </w:r>
    </w:p>
    <w:p>
      <w:pPr>
        <w:pStyle w:val="11"/>
        <w:numPr>
          <w:ilvl w:val="3"/>
          <w:numId w:val="1"/>
        </w:numPr>
        <w:ind w:firstLineChars="0"/>
      </w:pPr>
      <w:r>
        <w:rPr>
          <w:rFonts w:hint="eastAsia"/>
        </w:rPr>
        <w:t>用户User类已提供构造方法 public User(String username,String password)。</w:t>
      </w:r>
    </w:p>
    <w:p>
      <w:pPr>
        <w:pStyle w:val="11"/>
        <w:numPr>
          <w:ilvl w:val="3"/>
          <w:numId w:val="1"/>
        </w:numPr>
        <w:ind w:firstLineChars="0"/>
      </w:pPr>
      <w:r>
        <w:rPr>
          <w:rFonts w:hint="eastAsia"/>
        </w:rPr>
        <w:t>客户端采用ObjectOutputStream发送封装了用户名和密码的User对象。</w:t>
      </w:r>
    </w:p>
    <w:p>
      <w:pPr>
        <w:pStyle w:val="11"/>
        <w:numPr>
          <w:ilvl w:val="3"/>
          <w:numId w:val="1"/>
        </w:numPr>
        <w:ind w:firstLineChars="0"/>
      </w:pPr>
      <w:r>
        <w:pict>
          <v:shape id="_x0000_s2051" o:spid="_x0000_s2051" o:spt="202" type="#_x0000_t202" style="position:absolute;left:0pt;margin-left:68.7pt;margin-top:19.8pt;height:163.95pt;width:374.75pt;z-index:251660288;mso-width-relative:margin;mso-height-relative:margin;mso-height-percent:200;" stroked="t" coordsize="21600,21600">
            <v:path/>
            <v:fill focussize="0,0"/>
            <v:stroke color="#FFFFFF [3212]" joinstyle="miter"/>
            <v:imagedata o:title=""/>
            <o:lock v:ext="edit"/>
            <v:textbox style="mso-fit-shape-to-text:t;">
              <w:txbxContent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kern w:val="0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kern w:val="0"/>
                      <w:sz w:val="2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  <w:t xml:space="preserve"> LoginServer {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kern w:val="0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kern w:val="0"/>
                      <w:sz w:val="20"/>
                      <w:szCs w:val="20"/>
                    </w:rPr>
                    <w:t>static</w:t>
                  </w:r>
                  <w: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kern w:val="0"/>
                      <w:sz w:val="20"/>
                      <w:szCs w:val="20"/>
                    </w:rPr>
                    <w:t>void</w:t>
                  </w:r>
                  <w: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  <w:t xml:space="preserve"> main(String[] args) </w:t>
                  </w:r>
                  <w:r>
                    <w:rPr>
                      <w:rFonts w:ascii="Courier New" w:hAnsi="Courier New" w:cs="Courier New"/>
                      <w:b/>
                      <w:bCs/>
                      <w:kern w:val="0"/>
                      <w:sz w:val="20"/>
                      <w:szCs w:val="20"/>
                    </w:rPr>
                    <w:t>throws</w:t>
                  </w:r>
                  <w: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  <w:t xml:space="preserve"> Exception {}</w:t>
                  </w:r>
                </w:p>
                <w:p>
                  <w:pP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  <w:t>}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kern w:val="0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kern w:val="0"/>
                      <w:sz w:val="2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  <w:t xml:space="preserve"> LoginClient {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kern w:val="0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kern w:val="0"/>
                      <w:sz w:val="20"/>
                      <w:szCs w:val="20"/>
                    </w:rPr>
                    <w:t>static</w:t>
                  </w:r>
                  <w: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kern w:val="0"/>
                      <w:sz w:val="20"/>
                      <w:szCs w:val="20"/>
                    </w:rPr>
                    <w:t>void</w:t>
                  </w:r>
                  <w: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  <w:t xml:space="preserve"> main(String[] args) </w:t>
                  </w:r>
                  <w:r>
                    <w:rPr>
                      <w:rFonts w:ascii="Courier New" w:hAnsi="Courier New" w:cs="Courier New"/>
                      <w:b/>
                      <w:bCs/>
                      <w:kern w:val="0"/>
                      <w:sz w:val="20"/>
                      <w:szCs w:val="20"/>
                    </w:rPr>
                    <w:t>throws</w:t>
                  </w:r>
                  <w: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  <w:t xml:space="preserve"> Exception {}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</w:pPr>
                  <w: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  <w:t>}</w:t>
                  </w:r>
                </w:p>
              </w:txbxContent>
            </v:textbox>
          </v:shape>
        </w:pict>
      </w:r>
      <w:r>
        <w:rPr>
          <w:rFonts w:hint="eastAsia"/>
        </w:rPr>
        <w:t>服务器端和客户端的类名和方法声明如下所示。</w:t>
      </w:r>
    </w:p>
    <w:p>
      <w:pPr/>
    </w:p>
    <w:p>
      <w:pPr/>
    </w:p>
    <w:p>
      <w:pPr/>
    </w:p>
    <w:p>
      <w:pPr/>
    </w:p>
    <w:p>
      <w:pPr/>
    </w:p>
    <w:p>
      <w:pPr>
        <w:widowControl/>
        <w:jc w:val="left"/>
        <w:rPr>
          <w:b/>
          <w:sz w:val="32"/>
          <w:szCs w:val="32"/>
        </w:rPr>
      </w:pPr>
    </w:p>
    <w:sectPr>
      <w:headerReference r:id="rId5" w:type="default"/>
      <w:footerReference r:id="rId6" w:type="default"/>
      <w:type w:val="oddPage"/>
      <w:pgSz w:w="11906" w:h="16838"/>
      <w:pgMar w:top="1440" w:right="1800" w:bottom="1276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仿宋_GB2312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3913"/>
    </w:sdtPr>
    <w:sdtContent>
      <w:p>
        <w:pPr>
          <w:pStyle w:val="4"/>
          <w:tabs>
            <w:tab w:val="left" w:pos="5670"/>
          </w:tabs>
          <w:jc w:val="center"/>
        </w:pP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4"/>
      <w:tabs>
        <w:tab w:val="left" w:pos="567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2</w:t>
    </w:r>
    <w:r>
      <w:rPr>
        <w:lang w:val="zh-CN"/>
      </w:rP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jc w:val="center"/>
      <w:rPr>
        <w:szCs w:val="21"/>
      </w:rPr>
    </w:pPr>
  </w:p>
  <w:p>
    <w:pPr>
      <w:pStyle w:val="5"/>
    </w:pPr>
  </w:p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jc w:val="center"/>
      <w:rPr>
        <w:szCs w:val="21"/>
      </w:rPr>
    </w:pPr>
    <w:r>
      <w:rPr>
        <w:rFonts w:hint="eastAsia"/>
        <w:szCs w:val="21"/>
      </w:rPr>
      <w:t>尚学堂Java 初级软件工程师认证考试试卷</w:t>
    </w:r>
  </w:p>
  <w:p>
    <w:pPr>
      <w:pStyle w:val="5"/>
    </w:pP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97947285">
    <w:nsid w:val="17B83195"/>
    <w:multiLevelType w:val="multilevel"/>
    <w:tmpl w:val="17B83195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)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5990110">
    <w:nsid w:val="44E7025E"/>
    <w:multiLevelType w:val="multilevel"/>
    <w:tmpl w:val="44E7025E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3719998">
    <w:nsid w:val="05960DBE"/>
    <w:multiLevelType w:val="multilevel"/>
    <w:tmpl w:val="05960DBE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97947285"/>
  </w:num>
  <w:num w:numId="2">
    <w:abstractNumId w:val="1155990110"/>
  </w:num>
  <w:num w:numId="3">
    <w:abstractNumId w:val="937199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F2C15"/>
    <w:rsid w:val="000008F1"/>
    <w:rsid w:val="00007FC4"/>
    <w:rsid w:val="000117FB"/>
    <w:rsid w:val="000120DA"/>
    <w:rsid w:val="00015D27"/>
    <w:rsid w:val="00036554"/>
    <w:rsid w:val="00045BA0"/>
    <w:rsid w:val="00046354"/>
    <w:rsid w:val="00050FAD"/>
    <w:rsid w:val="00052EBC"/>
    <w:rsid w:val="00053114"/>
    <w:rsid w:val="00053F44"/>
    <w:rsid w:val="00077734"/>
    <w:rsid w:val="00080493"/>
    <w:rsid w:val="00082DEA"/>
    <w:rsid w:val="000848C0"/>
    <w:rsid w:val="00096DD5"/>
    <w:rsid w:val="000A20EE"/>
    <w:rsid w:val="000A2151"/>
    <w:rsid w:val="000C047A"/>
    <w:rsid w:val="000C4614"/>
    <w:rsid w:val="000C587D"/>
    <w:rsid w:val="000D3110"/>
    <w:rsid w:val="000D5A49"/>
    <w:rsid w:val="000F22AA"/>
    <w:rsid w:val="00102547"/>
    <w:rsid w:val="00103895"/>
    <w:rsid w:val="00106C83"/>
    <w:rsid w:val="00123E92"/>
    <w:rsid w:val="00132300"/>
    <w:rsid w:val="00135676"/>
    <w:rsid w:val="00142CE8"/>
    <w:rsid w:val="00154E10"/>
    <w:rsid w:val="00181334"/>
    <w:rsid w:val="00184398"/>
    <w:rsid w:val="001A2045"/>
    <w:rsid w:val="001A4B77"/>
    <w:rsid w:val="001A662D"/>
    <w:rsid w:val="001C4FE1"/>
    <w:rsid w:val="001F150F"/>
    <w:rsid w:val="001F495E"/>
    <w:rsid w:val="00205091"/>
    <w:rsid w:val="00211512"/>
    <w:rsid w:val="00213428"/>
    <w:rsid w:val="00216795"/>
    <w:rsid w:val="00217BB1"/>
    <w:rsid w:val="002338BC"/>
    <w:rsid w:val="00234773"/>
    <w:rsid w:val="00241A89"/>
    <w:rsid w:val="00251EC1"/>
    <w:rsid w:val="002606F0"/>
    <w:rsid w:val="00272F2E"/>
    <w:rsid w:val="002779D7"/>
    <w:rsid w:val="00282019"/>
    <w:rsid w:val="00287F4C"/>
    <w:rsid w:val="002948A8"/>
    <w:rsid w:val="00295BDE"/>
    <w:rsid w:val="002C7385"/>
    <w:rsid w:val="002D2774"/>
    <w:rsid w:val="002E42B2"/>
    <w:rsid w:val="002E6BDA"/>
    <w:rsid w:val="002F6FA4"/>
    <w:rsid w:val="0032652B"/>
    <w:rsid w:val="00333CB0"/>
    <w:rsid w:val="00337081"/>
    <w:rsid w:val="00351383"/>
    <w:rsid w:val="00352483"/>
    <w:rsid w:val="003736C0"/>
    <w:rsid w:val="0037498F"/>
    <w:rsid w:val="00374BFC"/>
    <w:rsid w:val="003758CD"/>
    <w:rsid w:val="003774B2"/>
    <w:rsid w:val="00383941"/>
    <w:rsid w:val="00385B84"/>
    <w:rsid w:val="003A3063"/>
    <w:rsid w:val="003B47C5"/>
    <w:rsid w:val="003B695C"/>
    <w:rsid w:val="003B6B65"/>
    <w:rsid w:val="003C3B10"/>
    <w:rsid w:val="003E6EAA"/>
    <w:rsid w:val="003F0FC0"/>
    <w:rsid w:val="003F3CA4"/>
    <w:rsid w:val="0040478D"/>
    <w:rsid w:val="00437123"/>
    <w:rsid w:val="00454257"/>
    <w:rsid w:val="00460B2F"/>
    <w:rsid w:val="004614BA"/>
    <w:rsid w:val="0046163D"/>
    <w:rsid w:val="00462CFE"/>
    <w:rsid w:val="00470B90"/>
    <w:rsid w:val="00496386"/>
    <w:rsid w:val="004A07B1"/>
    <w:rsid w:val="004B1A1C"/>
    <w:rsid w:val="004B487D"/>
    <w:rsid w:val="004B5EEF"/>
    <w:rsid w:val="004B6D0F"/>
    <w:rsid w:val="004C207E"/>
    <w:rsid w:val="004E4492"/>
    <w:rsid w:val="004F16E4"/>
    <w:rsid w:val="004F21DB"/>
    <w:rsid w:val="004F54FA"/>
    <w:rsid w:val="00500AEA"/>
    <w:rsid w:val="0050339C"/>
    <w:rsid w:val="00510C95"/>
    <w:rsid w:val="00514B12"/>
    <w:rsid w:val="00516A98"/>
    <w:rsid w:val="005171BE"/>
    <w:rsid w:val="00517A01"/>
    <w:rsid w:val="005221BC"/>
    <w:rsid w:val="00525EF1"/>
    <w:rsid w:val="00527A9B"/>
    <w:rsid w:val="00532800"/>
    <w:rsid w:val="005366C8"/>
    <w:rsid w:val="00561B35"/>
    <w:rsid w:val="005756BD"/>
    <w:rsid w:val="00580A37"/>
    <w:rsid w:val="00583694"/>
    <w:rsid w:val="00585F4C"/>
    <w:rsid w:val="005A7A2B"/>
    <w:rsid w:val="005B3115"/>
    <w:rsid w:val="005B4936"/>
    <w:rsid w:val="005B4D8A"/>
    <w:rsid w:val="005C1F9A"/>
    <w:rsid w:val="005C4C56"/>
    <w:rsid w:val="005C7D21"/>
    <w:rsid w:val="005D1376"/>
    <w:rsid w:val="005D42A7"/>
    <w:rsid w:val="005F2F42"/>
    <w:rsid w:val="005F3E3F"/>
    <w:rsid w:val="005F67F8"/>
    <w:rsid w:val="005F71AF"/>
    <w:rsid w:val="00603930"/>
    <w:rsid w:val="00605D96"/>
    <w:rsid w:val="006107D9"/>
    <w:rsid w:val="0061309A"/>
    <w:rsid w:val="00615FC1"/>
    <w:rsid w:val="0063474A"/>
    <w:rsid w:val="00635635"/>
    <w:rsid w:val="00637C1A"/>
    <w:rsid w:val="00637F4F"/>
    <w:rsid w:val="00643E6A"/>
    <w:rsid w:val="00647070"/>
    <w:rsid w:val="006513F1"/>
    <w:rsid w:val="00660548"/>
    <w:rsid w:val="00662349"/>
    <w:rsid w:val="00666C53"/>
    <w:rsid w:val="00680D91"/>
    <w:rsid w:val="00686640"/>
    <w:rsid w:val="006927AD"/>
    <w:rsid w:val="006A0B90"/>
    <w:rsid w:val="006A6A6C"/>
    <w:rsid w:val="006B0156"/>
    <w:rsid w:val="006B0FD6"/>
    <w:rsid w:val="006B2CD5"/>
    <w:rsid w:val="006B65F3"/>
    <w:rsid w:val="006C043C"/>
    <w:rsid w:val="006D2808"/>
    <w:rsid w:val="006D5351"/>
    <w:rsid w:val="006D7F50"/>
    <w:rsid w:val="00700212"/>
    <w:rsid w:val="007116E9"/>
    <w:rsid w:val="00711D36"/>
    <w:rsid w:val="0071235D"/>
    <w:rsid w:val="00730467"/>
    <w:rsid w:val="0074004A"/>
    <w:rsid w:val="00747FAB"/>
    <w:rsid w:val="007551D5"/>
    <w:rsid w:val="00757C9E"/>
    <w:rsid w:val="007631C8"/>
    <w:rsid w:val="00767413"/>
    <w:rsid w:val="00767DC4"/>
    <w:rsid w:val="00783B5F"/>
    <w:rsid w:val="00783EE8"/>
    <w:rsid w:val="00784026"/>
    <w:rsid w:val="0078421B"/>
    <w:rsid w:val="007927E6"/>
    <w:rsid w:val="00796019"/>
    <w:rsid w:val="007A0860"/>
    <w:rsid w:val="007A15BC"/>
    <w:rsid w:val="007A4194"/>
    <w:rsid w:val="007A698F"/>
    <w:rsid w:val="007B04E7"/>
    <w:rsid w:val="007D0DD3"/>
    <w:rsid w:val="007D5A8C"/>
    <w:rsid w:val="007D7317"/>
    <w:rsid w:val="007E65A5"/>
    <w:rsid w:val="007F0230"/>
    <w:rsid w:val="007F1D87"/>
    <w:rsid w:val="00800314"/>
    <w:rsid w:val="00800D44"/>
    <w:rsid w:val="00807AA5"/>
    <w:rsid w:val="00812316"/>
    <w:rsid w:val="00841621"/>
    <w:rsid w:val="008419A6"/>
    <w:rsid w:val="00853785"/>
    <w:rsid w:val="00857CB0"/>
    <w:rsid w:val="008618C4"/>
    <w:rsid w:val="00863182"/>
    <w:rsid w:val="00866E4B"/>
    <w:rsid w:val="00870188"/>
    <w:rsid w:val="00875C73"/>
    <w:rsid w:val="00881FE6"/>
    <w:rsid w:val="00886F16"/>
    <w:rsid w:val="00887531"/>
    <w:rsid w:val="00895171"/>
    <w:rsid w:val="008B2C4E"/>
    <w:rsid w:val="008C1B16"/>
    <w:rsid w:val="008E1AB5"/>
    <w:rsid w:val="008E21A9"/>
    <w:rsid w:val="008E25FF"/>
    <w:rsid w:val="008F1E7D"/>
    <w:rsid w:val="008F7381"/>
    <w:rsid w:val="009018D5"/>
    <w:rsid w:val="009023F0"/>
    <w:rsid w:val="00912590"/>
    <w:rsid w:val="00912CD9"/>
    <w:rsid w:val="00915A21"/>
    <w:rsid w:val="00927279"/>
    <w:rsid w:val="00927F47"/>
    <w:rsid w:val="00933EE5"/>
    <w:rsid w:val="009360BA"/>
    <w:rsid w:val="00941BC7"/>
    <w:rsid w:val="009431E2"/>
    <w:rsid w:val="009522DF"/>
    <w:rsid w:val="00956274"/>
    <w:rsid w:val="00963609"/>
    <w:rsid w:val="009713CC"/>
    <w:rsid w:val="00971CC2"/>
    <w:rsid w:val="009A1F86"/>
    <w:rsid w:val="009A2955"/>
    <w:rsid w:val="009A5419"/>
    <w:rsid w:val="009B105B"/>
    <w:rsid w:val="009B462D"/>
    <w:rsid w:val="009B5AA3"/>
    <w:rsid w:val="009C64F6"/>
    <w:rsid w:val="009D069C"/>
    <w:rsid w:val="009D232E"/>
    <w:rsid w:val="009D343F"/>
    <w:rsid w:val="009D7884"/>
    <w:rsid w:val="009E0230"/>
    <w:rsid w:val="009E3C67"/>
    <w:rsid w:val="009E3F4D"/>
    <w:rsid w:val="009E6318"/>
    <w:rsid w:val="009E70EF"/>
    <w:rsid w:val="009F1C66"/>
    <w:rsid w:val="009F2C15"/>
    <w:rsid w:val="009F6653"/>
    <w:rsid w:val="00A11CDC"/>
    <w:rsid w:val="00A12956"/>
    <w:rsid w:val="00A1321B"/>
    <w:rsid w:val="00A15CD4"/>
    <w:rsid w:val="00A21286"/>
    <w:rsid w:val="00A21736"/>
    <w:rsid w:val="00A2331C"/>
    <w:rsid w:val="00A33445"/>
    <w:rsid w:val="00A338ED"/>
    <w:rsid w:val="00A41547"/>
    <w:rsid w:val="00A47109"/>
    <w:rsid w:val="00A52096"/>
    <w:rsid w:val="00A539FB"/>
    <w:rsid w:val="00A66BEE"/>
    <w:rsid w:val="00A72A4B"/>
    <w:rsid w:val="00A80107"/>
    <w:rsid w:val="00A827EB"/>
    <w:rsid w:val="00A92053"/>
    <w:rsid w:val="00A93056"/>
    <w:rsid w:val="00A931C9"/>
    <w:rsid w:val="00A94E77"/>
    <w:rsid w:val="00AA0F1D"/>
    <w:rsid w:val="00AA5DBC"/>
    <w:rsid w:val="00AA60BA"/>
    <w:rsid w:val="00AB0190"/>
    <w:rsid w:val="00AD0452"/>
    <w:rsid w:val="00AD7EEB"/>
    <w:rsid w:val="00AE7BBD"/>
    <w:rsid w:val="00AF1D3F"/>
    <w:rsid w:val="00B02FDD"/>
    <w:rsid w:val="00B05ADD"/>
    <w:rsid w:val="00B06634"/>
    <w:rsid w:val="00B124DA"/>
    <w:rsid w:val="00B16C06"/>
    <w:rsid w:val="00B22F5B"/>
    <w:rsid w:val="00B269E2"/>
    <w:rsid w:val="00B26D3D"/>
    <w:rsid w:val="00B42A15"/>
    <w:rsid w:val="00B42EFF"/>
    <w:rsid w:val="00B60A25"/>
    <w:rsid w:val="00B73DD4"/>
    <w:rsid w:val="00BA28AC"/>
    <w:rsid w:val="00BA407A"/>
    <w:rsid w:val="00BA4CD7"/>
    <w:rsid w:val="00BC332F"/>
    <w:rsid w:val="00BC689E"/>
    <w:rsid w:val="00BD009B"/>
    <w:rsid w:val="00BE0021"/>
    <w:rsid w:val="00BF5A31"/>
    <w:rsid w:val="00C056DB"/>
    <w:rsid w:val="00C10C69"/>
    <w:rsid w:val="00C22A84"/>
    <w:rsid w:val="00C3314B"/>
    <w:rsid w:val="00C502A1"/>
    <w:rsid w:val="00C622B0"/>
    <w:rsid w:val="00C720DC"/>
    <w:rsid w:val="00C77E09"/>
    <w:rsid w:val="00CA0640"/>
    <w:rsid w:val="00CA1962"/>
    <w:rsid w:val="00CA2264"/>
    <w:rsid w:val="00CA3C96"/>
    <w:rsid w:val="00CA40C7"/>
    <w:rsid w:val="00CB343B"/>
    <w:rsid w:val="00CB4263"/>
    <w:rsid w:val="00CB6D16"/>
    <w:rsid w:val="00CC3018"/>
    <w:rsid w:val="00CE1BD9"/>
    <w:rsid w:val="00CE6E8E"/>
    <w:rsid w:val="00CF0D38"/>
    <w:rsid w:val="00CF76AC"/>
    <w:rsid w:val="00D00E97"/>
    <w:rsid w:val="00D011E1"/>
    <w:rsid w:val="00D02A0D"/>
    <w:rsid w:val="00D05E58"/>
    <w:rsid w:val="00D07C20"/>
    <w:rsid w:val="00D12D26"/>
    <w:rsid w:val="00D14585"/>
    <w:rsid w:val="00D2126C"/>
    <w:rsid w:val="00D26862"/>
    <w:rsid w:val="00D334BD"/>
    <w:rsid w:val="00D33FD1"/>
    <w:rsid w:val="00D3657C"/>
    <w:rsid w:val="00D642E0"/>
    <w:rsid w:val="00D67AEE"/>
    <w:rsid w:val="00D8287B"/>
    <w:rsid w:val="00D8523E"/>
    <w:rsid w:val="00D86B32"/>
    <w:rsid w:val="00D8722B"/>
    <w:rsid w:val="00D90655"/>
    <w:rsid w:val="00DA349E"/>
    <w:rsid w:val="00DA4B24"/>
    <w:rsid w:val="00DB0081"/>
    <w:rsid w:val="00DB0E61"/>
    <w:rsid w:val="00DC40BA"/>
    <w:rsid w:val="00DD4DF2"/>
    <w:rsid w:val="00DE3CAC"/>
    <w:rsid w:val="00DE71AF"/>
    <w:rsid w:val="00DF613B"/>
    <w:rsid w:val="00E120B1"/>
    <w:rsid w:val="00E20FAA"/>
    <w:rsid w:val="00E249C6"/>
    <w:rsid w:val="00E3257E"/>
    <w:rsid w:val="00E42DE7"/>
    <w:rsid w:val="00E43FB1"/>
    <w:rsid w:val="00E64E03"/>
    <w:rsid w:val="00E672FE"/>
    <w:rsid w:val="00E80D05"/>
    <w:rsid w:val="00E82EC1"/>
    <w:rsid w:val="00E8370E"/>
    <w:rsid w:val="00E9114B"/>
    <w:rsid w:val="00E97B85"/>
    <w:rsid w:val="00EA0CD6"/>
    <w:rsid w:val="00EA6746"/>
    <w:rsid w:val="00EB2A8C"/>
    <w:rsid w:val="00EB4939"/>
    <w:rsid w:val="00EB5F44"/>
    <w:rsid w:val="00EC0E48"/>
    <w:rsid w:val="00EC5188"/>
    <w:rsid w:val="00EC544F"/>
    <w:rsid w:val="00EC6464"/>
    <w:rsid w:val="00EC7BC3"/>
    <w:rsid w:val="00EE7FB9"/>
    <w:rsid w:val="00EF18EC"/>
    <w:rsid w:val="00EF1CAE"/>
    <w:rsid w:val="00EF6972"/>
    <w:rsid w:val="00EF7817"/>
    <w:rsid w:val="00F04A15"/>
    <w:rsid w:val="00F12537"/>
    <w:rsid w:val="00F24630"/>
    <w:rsid w:val="00F277B3"/>
    <w:rsid w:val="00F30441"/>
    <w:rsid w:val="00F4055A"/>
    <w:rsid w:val="00F44DD4"/>
    <w:rsid w:val="00F51767"/>
    <w:rsid w:val="00F51A85"/>
    <w:rsid w:val="00F5599B"/>
    <w:rsid w:val="00F619BE"/>
    <w:rsid w:val="00F7241F"/>
    <w:rsid w:val="00F77AE1"/>
    <w:rsid w:val="00F83074"/>
    <w:rsid w:val="00F8454C"/>
    <w:rsid w:val="00FA01A0"/>
    <w:rsid w:val="00FA66C4"/>
    <w:rsid w:val="00FA6998"/>
    <w:rsid w:val="00FA7086"/>
    <w:rsid w:val="00FB4FC6"/>
    <w:rsid w:val="00FC4488"/>
    <w:rsid w:val="00FC5D2E"/>
    <w:rsid w:val="00FC5D32"/>
    <w:rsid w:val="00FD2F78"/>
    <w:rsid w:val="00FD7F3B"/>
    <w:rsid w:val="00FE25CD"/>
    <w:rsid w:val="00FF4DCB"/>
    <w:rsid w:val="00FF6DB1"/>
    <w:rsid w:val="578D5D5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2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3 Char"/>
    <w:basedOn w:val="6"/>
    <w:link w:val="2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3">
    <w:name w:val="批注框文本 Char"/>
    <w:basedOn w:val="6"/>
    <w:link w:val="3"/>
    <w:semiHidden/>
    <w:uiPriority w:val="99"/>
    <w:rPr>
      <w:sz w:val="18"/>
      <w:szCs w:val="18"/>
    </w:rPr>
  </w:style>
  <w:style w:type="paragraph" w:customStyle="1" w:styleId="14">
    <w:name w:val="Char"/>
    <w:basedOn w:val="1"/>
    <w:uiPriority w:val="0"/>
    <w:pPr>
      <w:tabs>
        <w:tab w:val="left" w:pos="425"/>
      </w:tabs>
      <w:ind w:left="425" w:hanging="425"/>
    </w:pPr>
    <w:rPr>
      <w:rFonts w:ascii="Times New Roman" w:hAnsi="Times New Roman" w:eastAsia="仿宋_GB2312" w:cs="Times New Roman"/>
      <w:kern w:val="24"/>
      <w:sz w:val="24"/>
      <w:szCs w:val="24"/>
    </w:rPr>
  </w:style>
  <w:style w:type="paragraph" w:customStyle="1" w:styleId="15">
    <w:name w:val="CX"/>
    <w:basedOn w:val="1"/>
    <w:qFormat/>
    <w:uiPriority w:val="0"/>
    <w:pPr>
      <w:widowControl/>
      <w:adjustRightInd w:val="0"/>
      <w:snapToGrid w:val="0"/>
      <w:spacing w:line="270" w:lineRule="atLeast"/>
      <w:ind w:left="1050" w:leftChars="500"/>
    </w:pPr>
    <w:rPr>
      <w:rFonts w:ascii="Courier New" w:hAnsi="Courier New" w:eastAsia="宋体" w:cs="Times New Roman"/>
      <w:iCs/>
      <w:kern w:val="0"/>
      <w:sz w:val="18"/>
      <w:szCs w:val="18"/>
      <w:lang w:val="fr-FR"/>
    </w:rPr>
  </w:style>
  <w:style w:type="paragraph" w:customStyle="1" w:styleId="16">
    <w:name w:val="表格"/>
    <w:basedOn w:val="1"/>
    <w:uiPriority w:val="0"/>
    <w:rPr>
      <w:rFonts w:ascii="Times New Roman" w:hAnsi="Times New Roman" w:eastAsia="宋体" w:cs="Times New Roman"/>
      <w:szCs w:val="21"/>
      <w:lang w:val="en-GB"/>
    </w:rPr>
  </w:style>
  <w:style w:type="paragraph" w:customStyle="1" w:styleId="17">
    <w:name w:val="表头"/>
    <w:basedOn w:val="16"/>
    <w:qFormat/>
    <w:uiPriority w:val="0"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18">
    <w:name w:val="表格居左"/>
    <w:basedOn w:val="16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DCD562-CB33-43B3-874A-16C814FBFC1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1462</Words>
  <Characters>8340</Characters>
  <Lines>69</Lines>
  <Paragraphs>19</Paragraphs>
  <TotalTime>0</TotalTime>
  <ScaleCrop>false</ScaleCrop>
  <LinksUpToDate>false</LinksUpToDate>
  <CharactersWithSpaces>9783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2015-09-22T11:28:00Z</dcterms:created>
  <dc:creator>liukaili</dc:creator>
  <cp:lastModifiedBy>Administrator</cp:lastModifiedBy>
  <dcterms:modified xsi:type="dcterms:W3CDTF">2016-01-13T09:57:08Z</dcterms:modified>
  <cp:revision>349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