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57huuf1497319089248"/>
      <w:bookmarkEnd w:id="0"/>
      <w:r>
        <w:rPr>
          <w:rFonts w:ascii="Tahoma" w:hAnsi="Tahoma" w:eastAsia="Tahoma" w:cs="Tahoma"/>
          <w:b/>
          <w:color w:val="555555"/>
          <w:sz w:val="28"/>
          <w:highlight w:val="white"/>
        </w:rPr>
        <w:t>简介</w:t>
      </w:r>
    </w:p>
    <w:p>
      <w:bookmarkStart w:id="1" w:name="14zyfr1497319160823"/>
      <w:bookmarkEnd w:id="1"/>
      <w:r>
        <w:rPr>
          <w:rFonts w:ascii="Tahoma" w:hAnsi="Tahoma" w:eastAsia="Tahoma" w:cs="Tahoma"/>
          <w:color w:val="333333"/>
          <w:sz w:val="22"/>
          <w:highlight w:val="white"/>
        </w:rPr>
        <w:t>Aho-Corasick算法简称AC算法，通过将模式串预处理为确定有限状态自动机，扫描文本一遍就能结束。其复杂度为O(n)，即与模式串的数量和长度无关。</w:t>
      </w:r>
    </w:p>
    <w:p>
      <w:pPr>
        <w:spacing w:line="176" w:lineRule="auto"/>
      </w:pPr>
      <w:bookmarkStart w:id="2" w:name="87bfeg1497319160823"/>
      <w:bookmarkEnd w:id="2"/>
    </w:p>
    <w:p>
      <w:pPr>
        <w:spacing w:line="176" w:lineRule="auto"/>
      </w:pPr>
      <w:bookmarkStart w:id="3" w:name="43bwxh1497319338582"/>
      <w:bookmarkEnd w:id="3"/>
      <w:r>
        <w:rPr>
          <w:rFonts w:ascii="Tahoma" w:hAnsi="Tahoma" w:eastAsia="Tahoma" w:cs="Tahoma"/>
          <w:b/>
          <w:color w:val="555555"/>
          <w:sz w:val="24"/>
          <w:highlight w:val="white"/>
        </w:rPr>
        <w:t>思想</w:t>
      </w:r>
    </w:p>
    <w:p>
      <w:bookmarkStart w:id="4" w:name="29dlwp1497319160823"/>
      <w:bookmarkEnd w:id="4"/>
      <w:r>
        <w:rPr>
          <w:rFonts w:ascii="Tahoma" w:hAnsi="Tahoma" w:eastAsia="Tahoma" w:cs="Tahoma"/>
          <w:color w:val="333333"/>
          <w:sz w:val="22"/>
          <w:highlight w:val="white"/>
        </w:rPr>
        <w:t>自动机按照文本字符顺序，接受字符，并发生状态转移。这些状态缓存了“按照字符转移成功（但不是模式串的结尾）”、“按照字符转移成功（是模式串的结尾）”、“按照字符转移失败”三种情况下的跳转与输出情况，因而降低了复杂度。</w:t>
      </w:r>
    </w:p>
    <w:p>
      <w:bookmarkStart w:id="5" w:name="31adfj1497319334999"/>
      <w:bookmarkEnd w:id="5"/>
    </w:p>
    <w:p>
      <w:bookmarkStart w:id="6" w:name="82sahk1497319337790"/>
      <w:bookmarkEnd w:id="6"/>
      <w:r>
        <w:rPr>
          <w:rFonts w:ascii="Tahoma" w:hAnsi="Tahoma" w:eastAsia="Tahoma" w:cs="Tahoma"/>
          <w:b/>
          <w:color w:val="555555"/>
          <w:sz w:val="24"/>
          <w:highlight w:val="white"/>
        </w:rPr>
        <w:t>基本构造</w:t>
      </w:r>
    </w:p>
    <w:p>
      <w:bookmarkStart w:id="7" w:name="83cngt1497319336035"/>
      <w:bookmarkEnd w:id="7"/>
      <w:r>
        <w:rPr>
          <w:rFonts w:ascii="Tahoma" w:hAnsi="Tahoma" w:eastAsia="Tahoma" w:cs="Tahoma"/>
          <w:color w:val="333333"/>
          <w:sz w:val="22"/>
          <w:highlight w:val="white"/>
        </w:rPr>
        <w:t>AC算法中有三个核心函数，分别是：</w:t>
      </w:r>
    </w:p>
    <w:p>
      <w:pPr>
        <w:numPr>
          <w:ilvl w:val="0"/>
          <w:numId w:val="1"/>
        </w:numPr>
      </w:pPr>
      <w:bookmarkStart w:id="8" w:name="1soci1497319336035"/>
      <w:bookmarkEnd w:id="8"/>
      <w:r>
        <w:rPr>
          <w:rFonts w:ascii="Tahoma" w:hAnsi="Tahoma" w:eastAsia="Tahoma" w:cs="Tahoma"/>
          <w:color w:val="333333"/>
          <w:sz w:val="22"/>
          <w:highlight w:val="white"/>
        </w:rPr>
        <w:t>success; 成功转移到另一个状态（也称goto表或success表）</w:t>
      </w:r>
    </w:p>
    <w:p>
      <w:pPr>
        <w:numPr>
          <w:ilvl w:val="0"/>
          <w:numId w:val="1"/>
        </w:numPr>
      </w:pPr>
      <w:bookmarkStart w:id="9" w:name="31ddml1497319336035"/>
      <w:bookmarkEnd w:id="9"/>
      <w:r>
        <w:rPr>
          <w:rFonts w:ascii="Tahoma" w:hAnsi="Tahoma" w:eastAsia="Tahoma" w:cs="Tahoma"/>
          <w:color w:val="333333"/>
          <w:sz w:val="22"/>
          <w:highlight w:val="white"/>
        </w:rPr>
        <w:t>failure; 不可顺着字符串跳转的话，则跳转到一个特定的节点（也称failure表），从根节点到这个特定的节点的路径恰好是失败前的文本的一部分。</w:t>
      </w:r>
    </w:p>
    <w:p>
      <w:pPr>
        <w:numPr>
          <w:ilvl w:val="0"/>
          <w:numId w:val="1"/>
        </w:numPr>
      </w:pPr>
      <w:bookmarkStart w:id="10" w:name="83vgxv1497319336035"/>
      <w:bookmarkEnd w:id="10"/>
      <w:r>
        <w:rPr>
          <w:rFonts w:ascii="Tahoma" w:hAnsi="Tahoma" w:eastAsia="Tahoma" w:cs="Tahoma"/>
          <w:color w:val="333333"/>
          <w:sz w:val="22"/>
          <w:highlight w:val="white"/>
        </w:rPr>
        <w:t>emits; 命中一个模式串（也称output表）</w:t>
      </w:r>
    </w:p>
    <w:p>
      <w:bookmarkStart w:id="11" w:name="32kien1497319171695"/>
      <w:bookmarkEnd w:id="11"/>
      <w:r>
        <w:rPr>
          <w:rFonts w:ascii="Tahoma" w:hAnsi="Tahoma" w:eastAsia="Tahoma" w:cs="Tahoma"/>
          <w:b/>
          <w:color w:val="555555"/>
          <w:sz w:val="28"/>
          <w:highlight w:val="white"/>
        </w:rPr>
        <w:t>举例</w:t>
      </w:r>
    </w:p>
    <w:p>
      <w:bookmarkStart w:id="12" w:name="9qukf1497319415222"/>
      <w:bookmarkEnd w:id="12"/>
      <w:r>
        <w:rPr>
          <w:rFonts w:ascii="Tahoma" w:hAnsi="Tahoma" w:eastAsia="Tahoma" w:cs="Tahoma"/>
          <w:color w:val="333333"/>
          <w:sz w:val="22"/>
          <w:highlight w:val="white"/>
        </w:rPr>
        <w:t>以经典的ushers为例，模式串是he/ she/ his /hers，文本为“ushers”。构建的自动机如图：</w:t>
      </w:r>
    </w:p>
    <w:p>
      <w:pPr>
        <w:jc w:val="center"/>
      </w:pPr>
      <w:bookmarkStart w:id="13" w:name="78ktgs1497319415222"/>
      <w:bookmarkEnd w:id="13"/>
      <w:r>
        <w:drawing>
          <wp:inline distT="0" distB="0" distL="0" distR="0">
            <wp:extent cx="3517900" cy="2955290"/>
            <wp:effectExtent l="0" t="0" r="6350" b="16510"/>
            <wp:docPr id="1" name="Drawing 0" descr="j20a908m0t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 descr="j20a908m0t0.jpe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295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14" w:name="29sfmg1497319415222"/>
      <w:bookmarkEnd w:id="14"/>
      <w:r>
        <w:rPr>
          <w:rFonts w:ascii="Tahoma" w:hAnsi="Tahoma" w:eastAsia="Tahoma" w:cs="Tahoma"/>
          <w:color w:val="333333"/>
          <w:sz w:val="22"/>
          <w:highlight w:val="white"/>
        </w:rPr>
        <w:t>其实上图省略了到根节点的fail边，完整的自动机如下图：</w:t>
      </w:r>
    </w:p>
    <w:p>
      <w:pPr>
        <w:jc w:val="center"/>
      </w:pPr>
      <w:bookmarkStart w:id="15" w:name="29seqn1497319415222"/>
      <w:bookmarkEnd w:id="15"/>
      <w:r>
        <w:drawing>
          <wp:inline distT="0" distB="0" distL="0" distR="0">
            <wp:extent cx="5267325" cy="2900045"/>
            <wp:effectExtent l="0" t="0" r="9525" b="14605"/>
            <wp:docPr id="2" name="Drawing 1" descr="j20o40da0uz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 descr="j20o40da0uz.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0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76" w:lineRule="auto"/>
      </w:pPr>
      <w:bookmarkStart w:id="16" w:name="5hyed1497319415222"/>
      <w:bookmarkEnd w:id="16"/>
    </w:p>
    <w:p>
      <w:pPr>
        <w:spacing w:line="176" w:lineRule="auto"/>
      </w:pPr>
      <w:bookmarkStart w:id="17" w:name="27krtc1497319415222"/>
      <w:bookmarkEnd w:id="17"/>
    </w:p>
    <w:p>
      <w:pPr>
        <w:spacing w:line="176" w:lineRule="auto"/>
      </w:pPr>
      <w:bookmarkStart w:id="18" w:name="85phsc1497320388885"/>
      <w:bookmarkEnd w:id="18"/>
    </w:p>
    <w:p>
      <w:pPr>
        <w:spacing w:line="176" w:lineRule="auto"/>
      </w:pPr>
      <w:bookmarkStart w:id="19" w:name="10rbvh1497320389126"/>
      <w:bookmarkEnd w:id="19"/>
    </w:p>
    <w:p>
      <w:pPr>
        <w:spacing w:line="176" w:lineRule="auto"/>
      </w:pPr>
      <w:bookmarkStart w:id="20" w:name="21sdvp1497320389309"/>
      <w:bookmarkEnd w:id="20"/>
      <w:r>
        <w:rPr>
          <w:rFonts w:ascii="Tahoma" w:hAnsi="Tahoma" w:eastAsia="Tahoma" w:cs="Tahoma"/>
          <w:b/>
          <w:color w:val="555555"/>
          <w:sz w:val="28"/>
          <w:highlight w:val="white"/>
        </w:rPr>
        <w:t>构造过程</w:t>
      </w:r>
    </w:p>
    <w:p>
      <w:bookmarkStart w:id="21" w:name="26oizf1497319415222"/>
      <w:bookmarkEnd w:id="21"/>
      <w:r>
        <w:rPr>
          <w:rFonts w:ascii="Tahoma" w:hAnsi="Tahoma" w:eastAsia="Tahoma" w:cs="Tahoma"/>
          <w:color w:val="333333"/>
          <w:sz w:val="22"/>
          <w:highlight w:val="white"/>
        </w:rPr>
        <w:t>看来这三个表很厉害，不过，它们是怎么计算出来的呢？</w:t>
      </w:r>
    </w:p>
    <w:p>
      <w:pPr>
        <w:spacing w:line="176" w:lineRule="auto"/>
      </w:pPr>
      <w:bookmarkStart w:id="22" w:name="14xjkx1497319415222"/>
      <w:bookmarkEnd w:id="22"/>
    </w:p>
    <w:p>
      <w:pPr>
        <w:spacing w:line="176" w:lineRule="auto"/>
      </w:pPr>
      <w:bookmarkStart w:id="23" w:name="4snbl1497319542566"/>
      <w:bookmarkEnd w:id="23"/>
      <w:r>
        <w:rPr>
          <w:rFonts w:ascii="Tahoma" w:hAnsi="Tahoma" w:eastAsia="Tahoma" w:cs="Tahoma"/>
          <w:b/>
          <w:color w:val="555555"/>
          <w:sz w:val="24"/>
          <w:highlight w:val="white"/>
        </w:rPr>
        <w:t>goto表</w:t>
      </w:r>
    </w:p>
    <w:p>
      <w:bookmarkStart w:id="24" w:name="96nklf1497319415222"/>
      <w:bookmarkEnd w:id="24"/>
      <w:r>
        <w:rPr>
          <w:rFonts w:ascii="Tahoma" w:hAnsi="Tahoma" w:eastAsia="Tahoma" w:cs="Tahoma"/>
          <w:color w:val="333333"/>
          <w:sz w:val="22"/>
          <w:highlight w:val="white"/>
        </w:rPr>
        <w:t>很简单，了解一点trie树知识的话就能一眼看穿，goto表就是一棵trie树。把上图的虚线去掉，实线部分就是一棵trie树了。</w:t>
      </w:r>
    </w:p>
    <w:p>
      <w:bookmarkStart w:id="25" w:name="18mpih1497320459565"/>
      <w:bookmarkEnd w:id="25"/>
      <w:r>
        <w:rPr>
          <w:rFonts w:ascii="KaiTi_GB2312" w:hAnsi="KaiTi_GB2312" w:eastAsia="KaiTi_GB2312" w:cs="KaiTi_GB2312"/>
          <w:color w:val="333333"/>
          <w:sz w:val="24"/>
          <w:highlight w:val="white"/>
        </w:rPr>
        <w:t>第一步，将模式he加入goto表：</w:t>
      </w:r>
    </w:p>
    <w:p>
      <w:bookmarkStart w:id="26" w:name="39uoct1497320461773"/>
      <w:bookmarkEnd w:id="26"/>
      <w:r>
        <w:drawing>
          <wp:inline distT="0" distB="0" distL="0" distR="0">
            <wp:extent cx="1574800" cy="355600"/>
            <wp:effectExtent l="0" t="0" r="0" b="0"/>
            <wp:docPr id="3" name="Drawing 2" descr="16502078z16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 descr="16502078z16k.gi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27" w:name="62vldg1497320461773"/>
      <w:bookmarkEnd w:id="27"/>
    </w:p>
    <w:p>
      <w:bookmarkStart w:id="28" w:name="48jdhd1497320461773"/>
      <w:bookmarkEnd w:id="28"/>
      <w:r>
        <w:rPr>
          <w:rFonts w:ascii="KaiTi_GB2312" w:hAnsi="KaiTi_GB2312" w:eastAsia="KaiTi_GB2312" w:cs="KaiTi_GB2312"/>
          <w:color w:val="333333"/>
          <w:sz w:val="24"/>
          <w:highlight w:val="white"/>
        </w:rPr>
        <w:t>第二步，将模式she加入goto表：</w:t>
      </w:r>
    </w:p>
    <w:p>
      <w:bookmarkStart w:id="29" w:name="93hnwl1497320461773"/>
      <w:bookmarkEnd w:id="29"/>
      <w:r>
        <w:drawing>
          <wp:inline distT="0" distB="0" distL="0" distR="0">
            <wp:extent cx="2197100" cy="968375"/>
            <wp:effectExtent l="0" t="0" r="0" b="0"/>
            <wp:docPr id="4" name="Drawing 3" descr="16502225oAaz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 descr="16502225oAaz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7100" cy="96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0" w:name="22cegw1497320461773"/>
      <w:bookmarkEnd w:id="30"/>
    </w:p>
    <w:p>
      <w:bookmarkStart w:id="31" w:name="34kizw1497320461773"/>
      <w:bookmarkEnd w:id="31"/>
      <w:r>
        <w:rPr>
          <w:rFonts w:ascii="KaiTi_GB2312" w:hAnsi="KaiTi_GB2312" w:eastAsia="KaiTi_GB2312" w:cs="KaiTi_GB2312"/>
          <w:color w:val="333333"/>
          <w:sz w:val="24"/>
          <w:highlight w:val="white"/>
        </w:rPr>
        <w:t>第三步，将模式his加入goto表：</w:t>
      </w:r>
    </w:p>
    <w:p>
      <w:bookmarkStart w:id="32" w:name="47dcot1497320461773"/>
      <w:bookmarkEnd w:id="32"/>
      <w:r>
        <w:drawing>
          <wp:inline distT="0" distB="0" distL="0" distR="0">
            <wp:extent cx="2133600" cy="1534795"/>
            <wp:effectExtent l="0" t="0" r="0" b="0"/>
            <wp:docPr id="5" name="Drawing 4" descr="165022914H9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 descr="165022914H9r.gi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53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3" w:name="72chan1497320461773"/>
      <w:bookmarkEnd w:id="33"/>
    </w:p>
    <w:p>
      <w:bookmarkStart w:id="34" w:name="54bkht1497320461773"/>
      <w:bookmarkEnd w:id="34"/>
      <w:r>
        <w:rPr>
          <w:rFonts w:ascii="KaiTi_GB2312" w:hAnsi="KaiTi_GB2312" w:eastAsia="KaiTi_GB2312" w:cs="KaiTi_GB2312"/>
          <w:color w:val="333333"/>
          <w:sz w:val="24"/>
          <w:highlight w:val="white"/>
        </w:rPr>
        <w:t>第四步，将模式hers加入goto表：</w:t>
      </w:r>
    </w:p>
    <w:p>
      <w:bookmarkStart w:id="35" w:name="76hncv1497320461773"/>
      <w:bookmarkEnd w:id="35"/>
      <w:r>
        <w:drawing>
          <wp:inline distT="0" distB="0" distL="0" distR="0">
            <wp:extent cx="3111500" cy="1617980"/>
            <wp:effectExtent l="0" t="0" r="0" b="0"/>
            <wp:docPr id="6" name="Drawing 5" descr="165023458ln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 descr="165023458ln2.gi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1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36" w:name="22itwi1497320461773"/>
      <w:bookmarkEnd w:id="36"/>
    </w:p>
    <w:p>
      <w:bookmarkStart w:id="37" w:name="16ygdd1497320461773"/>
      <w:bookmarkEnd w:id="37"/>
      <w:r>
        <w:rPr>
          <w:rFonts w:ascii="Tahoma" w:hAnsi="Tahoma" w:eastAsia="Tahoma" w:cs="Tahoma"/>
          <w:color w:val="333333"/>
          <w:sz w:val="22"/>
          <w:highlight w:val="white"/>
        </w:rPr>
        <w:t>对于第一和第二步而言，两个模式没有重叠的前缀部分，所以每输入一个字符，都对应一个新状态。第三步时，我们发现，D[0][p3[1]]=D[0]['h']=1，所以对于新模式p3的首字母'h'，我们不需要新增加一个状态，而只需将D的当前状态转移到D[1]即可。而对于模式p4其前两个字符he使状态机转移至状态D[2]，所以其第三字符对应的状态D[8]就紧跟在D[2]之后。</w:t>
      </w:r>
    </w:p>
    <w:p>
      <w:bookmarkStart w:id="38" w:name="38zweg1497319271150"/>
      <w:bookmarkEnd w:id="38"/>
    </w:p>
    <w:p>
      <w:bookmarkStart w:id="39" w:name="37vhhv1497319342792"/>
      <w:bookmarkEnd w:id="39"/>
    </w:p>
    <w:p>
      <w:bookmarkStart w:id="40" w:name="16ujae1497320471901"/>
      <w:bookmarkEnd w:id="40"/>
    </w:p>
    <w:p>
      <w:bookmarkStart w:id="41" w:name="70dzie1497320472144"/>
      <w:bookmarkEnd w:id="41"/>
      <w:r>
        <w:rPr>
          <w:rFonts w:ascii="Tahoma" w:hAnsi="Tahoma" w:eastAsia="Tahoma" w:cs="Tahoma"/>
          <w:color w:val="333333"/>
          <w:sz w:val="22"/>
          <w:highlight w:val="white"/>
        </w:rPr>
        <w:t>failure表</w:t>
      </w:r>
    </w:p>
    <w:p>
      <w:bookmarkStart w:id="42" w:name="17hmao1497320301414"/>
      <w:bookmarkEnd w:id="42"/>
      <w:r>
        <w:rPr>
          <w:rFonts w:ascii="Tahoma" w:hAnsi="Tahoma" w:eastAsia="Tahoma" w:cs="Tahoma"/>
          <w:color w:val="333333"/>
          <w:sz w:val="22"/>
          <w:highlight w:val="white"/>
        </w:rPr>
        <w:t>goto表构建完成之后，我们就要构建fail表，所谓的fail表就是当我们处在状态机的某个状态D[p]时，此时的输入字符c使得D[p][c]=0，那么我们应该转移到状态机的哪个位置来继续进行呢。以输入文本"shers"为例，当输入到字母e时，我们会发现匹配模式(she)rs，对应与状态机的状态D[5]，然后输入字母r，此时我们发现D[6]['r']=0，对于字母r D[6]不存在有意义的跳转。此时我们不能跳转回状态D[0]，这样就会丢掉可能的匹配s(hers)。我们发现s(he)的后缀he是模式(he)rs的一个前缀，所以当匹配模式she时，实际也已经匹配了模式hers的前缀he，此时我们可以将状态D[6]转移到hers中的前缀he在goto表中的对应状态D[2]处，再向后执行跳转匹配。这一跳转，就是AC算法中的fail跳转，要实现正确的fail跳转，还需要满足一系列条件，下面会逐一说明。</w:t>
      </w:r>
    </w:p>
    <w:p>
      <w:bookmarkStart w:id="43" w:name="11ucqv1497320302569"/>
      <w:bookmarkEnd w:id="43"/>
      <w:r>
        <w:rPr>
          <w:rFonts w:ascii="Tahoma" w:hAnsi="Tahoma" w:eastAsia="Tahoma" w:cs="Tahoma"/>
          <w:color w:val="333333"/>
          <w:sz w:val="22"/>
          <w:highlight w:val="white"/>
        </w:rPr>
        <w:t>对于模式串she，其在字母e之后发生了匹配失败，此时其对应的模式串（回溯到状态D[0]）就是she。对于she来说，它有两个包含后缀（除字符串自身外的所有后缀），he和e，对于后缀he，将其输入自动机D，从状态D[0]可以转移到状态D[2]，对于后缀e，没有可行的状态转移方案。所以对于状态D[5]，如果对于新输入的字符c没有可行的转移方案，我们可以跳转到状态D[2]，考察D[2][c]是否等于0.</w:t>
      </w:r>
    </w:p>
    <w:p>
      <w:bookmarkStart w:id="44" w:name="41ebdf1497320302569"/>
      <w:bookmarkEnd w:id="44"/>
      <w:r>
        <w:rPr>
          <w:rFonts w:ascii="Tahoma" w:hAnsi="Tahoma" w:eastAsia="Tahoma" w:cs="Tahoma"/>
          <w:color w:val="333333"/>
          <w:sz w:val="22"/>
          <w:highlight w:val="white"/>
        </w:rPr>
        <w:t>AC两人在论文中举出的例子，并不能涵盖在构建fail时遇到的所有情况，这里特别说明一下。前面我们说过，对于she的包含后缀e，没有可行的转移方案，此时如果模式串中还包含一个模式era，那么D[5]可不可以转移到状态D[10]去呢，实际上这是不行的，我们需要找到的是当前所有包含后缀中最长的满足条件者（拗口），如果D[5]对于失败的输入c优先转移到D[10]，那么对于文本串shers，很显然会漏掉可能匹配hers，那么什么时机才应该转移到D[10]呢，当我们处理模式串hers时，处理到D[2]时对于之前的输入he，其最长的包含后缀是e，将e输入自动机，可以转移到D[10]，所以在D[2]处发生匹配失败的时候才应该转移到D[10]。所以当我们在D[5]处匹配失败时，要先跳转到D[2]如果再没有可用的转移，再跳转到D[10]。</w:t>
      </w:r>
    </w:p>
    <w:p>
      <w:bookmarkStart w:id="45" w:name="39bihg1497320302569"/>
      <w:bookmarkEnd w:id="45"/>
      <w:r>
        <w:drawing>
          <wp:inline distT="0" distB="0" distL="0" distR="0">
            <wp:extent cx="5267325" cy="4119880"/>
            <wp:effectExtent l="0" t="0" r="0" b="0"/>
            <wp:docPr id="7" name="Drawing 6" descr="16502595a8AQ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awing 6" descr="16502595a8AQ.gi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9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46" w:name="19eeki1497320302569"/>
      <w:bookmarkEnd w:id="46"/>
    </w:p>
    <w:p>
      <w:bookmarkStart w:id="47" w:name="65rwwv1497320302569"/>
      <w:bookmarkEnd w:id="47"/>
      <w:r>
        <w:rPr>
          <w:rFonts w:ascii="Tahoma" w:hAnsi="Tahoma" w:eastAsia="Tahoma" w:cs="Tahoma"/>
          <w:color w:val="333333"/>
          <w:sz w:val="22"/>
          <w:highlight w:val="white"/>
        </w:rPr>
        <w:t>这个例子同时说明，对于模式集合P的所有模式pi，我们需要处理的不仅是pi的所有包含后缀，而是pi的所有非前缀子串。以模式hers为例，其在2，8，9三个状态都可能发生匹配失败，所以我们要提取出hers的所有非前缀子串(e，er，r，ers，rs，s)，然后按照这些子串的末尾字符所对应的自动机状态分组（上例就可以分组为{e}对应状态2，{er，r}对应状态8，{ers，rs，s}对应状态9），然后分别将这些组中的子串从D[0]开始执行状态转移，直到没有可行的转移方案，或者整个序列使状态机最终转移到一个合法状态为止。如果一组中的所有子串都不能使状态机转移到一个合法状态，则这组子串所对应的状态的fail值为0，如果存在可行的状态转移方案，则选择其中最长的子串经过转移后的最终状态，令其对应的组的状态的fail值与其相等。</w:t>
      </w:r>
    </w:p>
    <w:p>
      <w:bookmarkStart w:id="48" w:name="2rbzx1497320302569"/>
      <w:bookmarkEnd w:id="48"/>
      <w:r>
        <w:rPr>
          <w:rFonts w:ascii="Tahoma" w:hAnsi="Tahoma" w:eastAsia="Tahoma" w:cs="Tahoma"/>
          <w:color w:val="333333"/>
          <w:sz w:val="22"/>
          <w:highlight w:val="white"/>
        </w:rPr>
        <w:t>举例说明，当我们要处理模式串hers的fail表，假设已经构建好的goto表如前图所示，首先我们需要考察状态2，此时hers的输入字符是he，其所有包含后缀只有e，我们让e从D[0]开始转移，发现成功转移到D[10]，所以fail[2]=10。然后我们考察状态8，此时hers的输入字符是her，所有包含后缀为er，r，因为我们要找到可以实现转移的最大包含后缀，所以我们先让er从D[0]开始转移，发现成功转移到D[11]，所以fail[8]=11，这是虽然后缀e也可以成功转移到D[10]，但是不是当前包含后缀分组中的子串所能实现的最长跳转，放弃。然后我们考察9，此时hers的输入字符串是hers，所有包含后缀为ers，rs，s，我们依次让其执行状态转换，发现s是可以实现转移的最长子串，转移到D[3]，所以fail[9]=3。</w:t>
      </w:r>
    </w:p>
    <w:p>
      <w:bookmarkStart w:id="49" w:name="58emfd1497320497037"/>
      <w:bookmarkEnd w:id="49"/>
    </w:p>
    <w:p>
      <w:bookmarkStart w:id="50" w:name="27jeqn1497320497256"/>
      <w:bookmarkEnd w:id="50"/>
      <w:r>
        <w:rPr>
          <w:rFonts w:ascii="Tahoma" w:hAnsi="Tahoma" w:eastAsia="Tahoma" w:cs="Tahoma"/>
          <w:color w:val="333333"/>
          <w:sz w:val="22"/>
          <w:highlight w:val="white"/>
        </w:rPr>
        <w:t>构造方法：</w:t>
      </w:r>
    </w:p>
    <w:p>
      <w:pPr>
        <w:numPr>
          <w:ilvl w:val="0"/>
          <w:numId w:val="1"/>
        </w:numPr>
      </w:pPr>
      <w:bookmarkStart w:id="51" w:name="58floh1497320555179"/>
      <w:bookmarkEnd w:id="51"/>
      <w:r>
        <w:rPr>
          <w:rFonts w:ascii="Tahoma" w:hAnsi="Tahoma" w:eastAsia="Tahoma" w:cs="Tahoma"/>
          <w:color w:val="333333"/>
          <w:sz w:val="22"/>
          <w:highlight w:val="white"/>
        </w:rPr>
        <w:t>首先规定与状态0距离为1（即深度为1）的所有状态的fail值都为0。</w:t>
      </w:r>
    </w:p>
    <w:p>
      <w:pPr>
        <w:numPr>
          <w:ilvl w:val="0"/>
          <w:numId w:val="1"/>
        </w:numPr>
      </w:pPr>
      <w:bookmarkStart w:id="52" w:name="0luzt1497320555179"/>
      <w:bookmarkEnd w:id="52"/>
      <w:r>
        <w:rPr>
          <w:rFonts w:ascii="Tahoma" w:hAnsi="Tahoma" w:eastAsia="Tahoma" w:cs="Tahoma"/>
          <w:color w:val="333333"/>
          <w:sz w:val="22"/>
          <w:highlight w:val="white"/>
        </w:rPr>
        <w:t>然后设当前状态是S1，求fail(S1)。我们知道，S1的前一状态必定是唯一的（刚才说的一对一），设S1的前一状态是S2，S2转换到S1的条件为接受字符C，测试S3 = goto(fail(S2), C)。</w:t>
      </w:r>
    </w:p>
    <w:p>
      <w:pPr>
        <w:numPr>
          <w:ilvl w:val="0"/>
          <w:numId w:val="1"/>
        </w:numPr>
      </w:pPr>
      <w:bookmarkStart w:id="53" w:name="50hxsv1497320555179"/>
      <w:bookmarkEnd w:id="53"/>
      <w:r>
        <w:rPr>
          <w:rFonts w:ascii="Tahoma" w:hAnsi="Tahoma" w:eastAsia="Tahoma" w:cs="Tahoma"/>
          <w:color w:val="333333"/>
          <w:sz w:val="22"/>
          <w:highlight w:val="white"/>
        </w:rPr>
        <w:t>如果成功，则fail(S1) = goto(fail(S2), C) = S3。</w:t>
      </w:r>
    </w:p>
    <w:p>
      <w:pPr>
        <w:numPr>
          <w:ilvl w:val="0"/>
          <w:numId w:val="1"/>
        </w:numPr>
      </w:pPr>
      <w:bookmarkStart w:id="54" w:name="20mzxy1497320555179"/>
      <w:bookmarkEnd w:id="54"/>
      <w:r>
        <w:rPr>
          <w:rFonts w:ascii="Tahoma" w:hAnsi="Tahoma" w:eastAsia="Tahoma" w:cs="Tahoma"/>
          <w:color w:val="333333"/>
          <w:sz w:val="22"/>
          <w:highlight w:val="white"/>
        </w:rPr>
        <w:t>如果不成功，继续测试S4 = goto(fail(S3), C)是否成功，如此重复，直到转换到某个有效的状态Sn，令fail(S1) = Sn。</w:t>
      </w:r>
    </w:p>
    <w:p>
      <w:bookmarkStart w:id="55" w:name="96jryq1497320583174"/>
      <w:bookmarkEnd w:id="55"/>
      <w:r>
        <w:rPr>
          <w:rFonts w:ascii="Tahoma" w:hAnsi="Tahoma" w:eastAsia="Tahoma" w:cs="Tahoma"/>
          <w:color w:val="333333"/>
          <w:sz w:val="22"/>
          <w:highlight w:val="white"/>
        </w:rPr>
        <w:t>我们还是以上面构造出的状态转移图为例，计算每个节点的fail值，根据规定，fail(1) = fail(3) = 0，因为1和3是深度为1的状态。</w:t>
      </w:r>
    </w:p>
    <w:p>
      <w:bookmarkStart w:id="56" w:name="6ghzb1497320599120"/>
      <w:bookmarkEnd w:id="56"/>
      <w:r>
        <w:rPr>
          <w:rFonts w:ascii="Tahoma" w:hAnsi="Tahoma" w:eastAsia="Tahoma" w:cs="Tahoma"/>
          <w:color w:val="333333"/>
          <w:sz w:val="22"/>
          <w:highlight w:val="white"/>
        </w:rPr>
        <w:t>考虑深度为2的状态2、6、4：</w:t>
      </w:r>
    </w:p>
    <w:p>
      <w:pPr>
        <w:numPr>
          <w:ilvl w:val="0"/>
          <w:numId w:val="1"/>
        </w:numPr>
      </w:pPr>
      <w:bookmarkStart w:id="57" w:name="94pvwd1497320599120"/>
      <w:bookmarkEnd w:id="57"/>
      <w:r>
        <w:rPr>
          <w:rFonts w:ascii="Tahoma" w:hAnsi="Tahoma" w:eastAsia="Tahoma" w:cs="Tahoma"/>
          <w:color w:val="333333"/>
          <w:sz w:val="22"/>
          <w:highlight w:val="white"/>
        </w:rPr>
        <w:t>计算fail(2)，令state = fail(1) = 0，由于goto(0，e) = 0，所以fail(2) = 0</w:t>
      </w:r>
    </w:p>
    <w:p>
      <w:pPr>
        <w:numPr>
          <w:ilvl w:val="0"/>
          <w:numId w:val="1"/>
        </w:numPr>
      </w:pPr>
      <w:bookmarkStart w:id="58" w:name="36aywp1497320599120"/>
      <w:bookmarkEnd w:id="58"/>
      <w:r>
        <w:rPr>
          <w:rFonts w:ascii="Tahoma" w:hAnsi="Tahoma" w:eastAsia="Tahoma" w:cs="Tahoma"/>
          <w:color w:val="333333"/>
          <w:sz w:val="22"/>
          <w:highlight w:val="white"/>
        </w:rPr>
        <w:t>计算fail(4)，令state = fail(3) = 0，由于goto(0，h) = 1，所以fail(4) = 1</w:t>
      </w:r>
    </w:p>
    <w:p>
      <w:pPr>
        <w:numPr>
          <w:ilvl w:val="0"/>
          <w:numId w:val="1"/>
        </w:numPr>
      </w:pPr>
      <w:bookmarkStart w:id="59" w:name="22ubwn1497320599120"/>
      <w:bookmarkEnd w:id="59"/>
      <w:r>
        <w:rPr>
          <w:rFonts w:ascii="Tahoma" w:hAnsi="Tahoma" w:eastAsia="Tahoma" w:cs="Tahoma"/>
          <w:color w:val="333333"/>
          <w:sz w:val="22"/>
          <w:highlight w:val="white"/>
        </w:rPr>
        <w:t>计算fail(6)，令state = fail(1) = 0，由于goto(0，i) = 0，所以fail(6) = 0</w:t>
      </w:r>
    </w:p>
    <w:p>
      <w:bookmarkStart w:id="60" w:name="48ypxe1497320599120"/>
      <w:bookmarkEnd w:id="60"/>
      <w:r>
        <w:rPr>
          <w:rFonts w:ascii="Tahoma" w:hAnsi="Tahoma" w:eastAsia="Tahoma" w:cs="Tahoma"/>
          <w:color w:val="333333"/>
          <w:sz w:val="22"/>
          <w:highlight w:val="white"/>
        </w:rPr>
        <w:t>考虑深度为3的节点8、7、5：</w:t>
      </w:r>
    </w:p>
    <w:p>
      <w:pPr>
        <w:numPr>
          <w:ilvl w:val="0"/>
          <w:numId w:val="1"/>
        </w:numPr>
      </w:pPr>
      <w:bookmarkStart w:id="61" w:name="92cdah1497320599120"/>
      <w:bookmarkEnd w:id="61"/>
      <w:r>
        <w:rPr>
          <w:rFonts w:ascii="Tahoma" w:hAnsi="Tahoma" w:eastAsia="Tahoma" w:cs="Tahoma"/>
          <w:color w:val="333333"/>
          <w:sz w:val="22"/>
          <w:highlight w:val="white"/>
        </w:rPr>
        <w:t>计算fail(8)，令state = fail(2) = 0，因为goto(0，r) = 0，所以fail(8) = 0</w:t>
      </w:r>
    </w:p>
    <w:p>
      <w:pPr>
        <w:numPr>
          <w:ilvl w:val="0"/>
          <w:numId w:val="1"/>
        </w:numPr>
      </w:pPr>
      <w:bookmarkStart w:id="62" w:name="32hxwm1497320599120"/>
      <w:bookmarkEnd w:id="62"/>
      <w:r>
        <w:rPr>
          <w:rFonts w:ascii="Tahoma" w:hAnsi="Tahoma" w:eastAsia="Tahoma" w:cs="Tahoma"/>
          <w:color w:val="333333"/>
          <w:sz w:val="22"/>
          <w:highlight w:val="white"/>
        </w:rPr>
        <w:t>计算fail(7)，令state = fail(6) = 0，因为goto(0，s) = 3，所以fail(7) = 3</w:t>
      </w:r>
    </w:p>
    <w:p>
      <w:pPr>
        <w:numPr>
          <w:ilvl w:val="0"/>
          <w:numId w:val="1"/>
        </w:numPr>
      </w:pPr>
      <w:bookmarkStart w:id="63" w:name="50ujzu1497320599120"/>
      <w:bookmarkEnd w:id="63"/>
      <w:r>
        <w:rPr>
          <w:rFonts w:ascii="Tahoma" w:hAnsi="Tahoma" w:eastAsia="Tahoma" w:cs="Tahoma"/>
          <w:color w:val="333333"/>
          <w:sz w:val="22"/>
          <w:highlight w:val="white"/>
        </w:rPr>
        <w:t>计算fail(5)，令state = fail(4) = 1，因为goto(1，e) = 2，所以fail(5) = 2</w:t>
      </w:r>
    </w:p>
    <w:p>
      <w:bookmarkStart w:id="64" w:name="54omlf1497320599120"/>
      <w:bookmarkEnd w:id="64"/>
      <w:r>
        <w:rPr>
          <w:rFonts w:ascii="Tahoma" w:hAnsi="Tahoma" w:eastAsia="Tahoma" w:cs="Tahoma"/>
          <w:color w:val="333333"/>
          <w:sz w:val="22"/>
          <w:highlight w:val="white"/>
        </w:rPr>
        <w:t>最后考虑深度为4的节点9：</w:t>
      </w:r>
    </w:p>
    <w:p>
      <w:pPr>
        <w:numPr>
          <w:ilvl w:val="0"/>
          <w:numId w:val="1"/>
        </w:numPr>
      </w:pPr>
      <w:bookmarkStart w:id="65" w:name="43xzko1497320599120"/>
      <w:bookmarkEnd w:id="65"/>
      <w:r>
        <w:rPr>
          <w:rFonts w:ascii="Tahoma" w:hAnsi="Tahoma" w:eastAsia="Tahoma" w:cs="Tahoma"/>
          <w:color w:val="333333"/>
          <w:sz w:val="22"/>
          <w:highlight w:val="white"/>
        </w:rPr>
        <w:t>计算fail(9)，令state = fail(8) = 0，因为goto(0，s) = 3，所以fail(9) = 3</w:t>
      </w:r>
    </w:p>
    <w:p>
      <w:bookmarkStart w:id="66" w:name="11nwse1497320599120"/>
      <w:bookmarkEnd w:id="66"/>
      <w:r>
        <w:rPr>
          <w:rFonts w:ascii="Tahoma" w:hAnsi="Tahoma" w:eastAsia="Tahoma" w:cs="Tahoma"/>
          <w:color w:val="333333"/>
          <w:sz w:val="22"/>
          <w:highlight w:val="white"/>
        </w:rPr>
        <w:t>这样一来我们构造的fail表如下：</w:t>
      </w:r>
    </w:p>
    <w:tbl>
      <w:tblPr>
        <w:tblStyle w:val="2"/>
        <w:tblW w:w="116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  <w:gridCol w:w="10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b/>
                <w:color w:val="444444"/>
                <w:sz w:val="18"/>
              </w:rPr>
              <w:t>状态</w:t>
            </w:r>
          </w:p>
        </w:tc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b/>
                <w:color w:val="444444"/>
                <w:sz w:val="18"/>
              </w:rPr>
              <w:t>0</w:t>
            </w:r>
          </w:p>
        </w:tc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b/>
                <w:color w:val="444444"/>
                <w:sz w:val="18"/>
              </w:rPr>
              <w:t>1</w:t>
            </w:r>
          </w:p>
        </w:tc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b/>
                <w:color w:val="444444"/>
                <w:sz w:val="18"/>
              </w:rPr>
              <w:t>2</w:t>
            </w:r>
          </w:p>
        </w:tc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b/>
                <w:color w:val="444444"/>
                <w:sz w:val="18"/>
              </w:rPr>
              <w:t>3</w:t>
            </w:r>
          </w:p>
        </w:tc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b/>
                <w:color w:val="444444"/>
                <w:sz w:val="18"/>
              </w:rPr>
              <w:t>4</w:t>
            </w:r>
          </w:p>
        </w:tc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b/>
                <w:color w:val="444444"/>
                <w:sz w:val="18"/>
              </w:rPr>
              <w:t>5</w:t>
            </w:r>
          </w:p>
        </w:tc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b/>
                <w:color w:val="444444"/>
                <w:sz w:val="18"/>
              </w:rPr>
              <w:t>6</w:t>
            </w:r>
          </w:p>
        </w:tc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b/>
                <w:color w:val="444444"/>
                <w:sz w:val="18"/>
              </w:rPr>
              <w:t>7</w:t>
            </w:r>
          </w:p>
        </w:tc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b/>
                <w:color w:val="444444"/>
                <w:sz w:val="18"/>
              </w:rPr>
              <w:t>8</w:t>
            </w:r>
          </w:p>
        </w:tc>
        <w:tc>
          <w:tcPr>
            <w:tcW w:w="1060" w:type="dxa"/>
            <w:vAlign w:val="center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b/>
                <w:color w:val="444444"/>
                <w:sz w:val="18"/>
              </w:rPr>
              <w:t>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0" w:hRule="atLeast"/>
        </w:trPr>
        <w:tc>
          <w:tcPr>
            <w:tcW w:w="1060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444444"/>
                <w:sz w:val="18"/>
              </w:rPr>
              <w:t>fail值</w:t>
            </w:r>
          </w:p>
        </w:tc>
        <w:tc>
          <w:tcPr>
            <w:tcW w:w="1060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444444"/>
                <w:sz w:val="18"/>
              </w:rPr>
              <w:t>None</w:t>
            </w:r>
          </w:p>
        </w:tc>
        <w:tc>
          <w:tcPr>
            <w:tcW w:w="1060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444444"/>
                <w:sz w:val="18"/>
              </w:rPr>
              <w:t>0</w:t>
            </w:r>
          </w:p>
        </w:tc>
        <w:tc>
          <w:tcPr>
            <w:tcW w:w="1060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444444"/>
                <w:sz w:val="18"/>
              </w:rPr>
              <w:t>0</w:t>
            </w:r>
          </w:p>
        </w:tc>
        <w:tc>
          <w:tcPr>
            <w:tcW w:w="1060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444444"/>
                <w:sz w:val="18"/>
              </w:rPr>
              <w:t>0</w:t>
            </w:r>
          </w:p>
        </w:tc>
        <w:tc>
          <w:tcPr>
            <w:tcW w:w="1060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444444"/>
                <w:sz w:val="18"/>
              </w:rPr>
              <w:t>1</w:t>
            </w:r>
          </w:p>
        </w:tc>
        <w:tc>
          <w:tcPr>
            <w:tcW w:w="1060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444444"/>
                <w:sz w:val="18"/>
              </w:rPr>
              <w:t>2</w:t>
            </w:r>
          </w:p>
        </w:tc>
        <w:tc>
          <w:tcPr>
            <w:tcW w:w="1060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444444"/>
                <w:sz w:val="18"/>
              </w:rPr>
              <w:t>0</w:t>
            </w:r>
          </w:p>
        </w:tc>
        <w:tc>
          <w:tcPr>
            <w:tcW w:w="1060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444444"/>
                <w:sz w:val="18"/>
              </w:rPr>
              <w:t>3</w:t>
            </w:r>
          </w:p>
        </w:tc>
        <w:tc>
          <w:tcPr>
            <w:tcW w:w="1060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444444"/>
                <w:sz w:val="18"/>
              </w:rPr>
              <w:t>0</w:t>
            </w:r>
          </w:p>
        </w:tc>
        <w:tc>
          <w:tcPr>
            <w:tcW w:w="1060" w:type="dxa"/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 w:cs="微软雅黑"/>
                <w:color w:val="444444"/>
                <w:sz w:val="18"/>
              </w:rPr>
              <w:t>3</w:t>
            </w:r>
          </w:p>
        </w:tc>
      </w:tr>
    </w:tbl>
    <w:p>
      <w:bookmarkStart w:id="67" w:name="80lcyg1497320599120"/>
      <w:bookmarkEnd w:id="67"/>
    </w:p>
    <w:p>
      <w:bookmarkStart w:id="68" w:name="29atel1497323011287"/>
      <w:bookmarkEnd w:id="68"/>
    </w:p>
    <w:p>
      <w:bookmarkStart w:id="69" w:name="51coto1497323011461"/>
      <w:bookmarkEnd w:id="69"/>
    </w:p>
    <w:p>
      <w:bookmarkStart w:id="70" w:name="10fbdf1497323011638"/>
      <w:bookmarkEnd w:id="70"/>
      <w:r>
        <w:rPr>
          <w:rFonts w:ascii="Tahoma" w:hAnsi="Tahoma" w:eastAsia="Tahoma" w:cs="Tahoma"/>
          <w:color w:val="333333"/>
          <w:sz w:val="22"/>
          <w:highlight w:val="white"/>
        </w:rPr>
        <w:t>Out表</w:t>
      </w:r>
    </w:p>
    <w:p>
      <w:bookmarkStart w:id="71" w:name="55gfja1497323015189"/>
      <w:bookmarkEnd w:id="71"/>
      <w:r>
        <w:rPr>
          <w:rFonts w:ascii="Tahoma" w:hAnsi="Tahoma" w:eastAsia="Tahoma" w:cs="Tahoma"/>
          <w:color w:val="333333"/>
          <w:sz w:val="22"/>
          <w:highlight w:val="white"/>
        </w:rPr>
        <w:t>最后我们来说一下AC算法中的output表，在构建goto表的过程中，我们知道，状态2，5，7，9是输入的4个模式串的末尾部分，所以如果在执行匹配过程中，达到了如下四个状态，我们就知道对应的模式串被发现了。对于状态机D的某些状态，对应某个完整的模式串已经被发现，我们就用output表来记录这一信息。完成goto表的构建后，D中各状态对应的output表的情况如下：</w:t>
      </w:r>
    </w:p>
    <w:p>
      <w:bookmarkStart w:id="72" w:name="35zact1497323019119"/>
      <w:bookmarkEnd w:id="72"/>
      <w:r>
        <w:rPr>
          <w:rFonts w:ascii="Tahoma" w:hAnsi="Tahoma" w:eastAsia="Tahoma" w:cs="Tahoma"/>
          <w:color w:val="333333"/>
          <w:sz w:val="22"/>
          <w:highlight w:val="white"/>
        </w:rPr>
        <w:t>2 he</w:t>
      </w:r>
    </w:p>
    <w:p>
      <w:bookmarkStart w:id="73" w:name="9jfxp1497323019119"/>
      <w:bookmarkEnd w:id="73"/>
      <w:r>
        <w:rPr>
          <w:rFonts w:ascii="Tahoma" w:hAnsi="Tahoma" w:eastAsia="Tahoma" w:cs="Tahoma"/>
          <w:color w:val="333333"/>
          <w:sz w:val="22"/>
          <w:highlight w:val="white"/>
        </w:rPr>
        <w:t>5 she</w:t>
      </w:r>
    </w:p>
    <w:p>
      <w:bookmarkStart w:id="74" w:name="85vtax1497323019119"/>
      <w:bookmarkEnd w:id="74"/>
      <w:r>
        <w:rPr>
          <w:rFonts w:ascii="Tahoma" w:hAnsi="Tahoma" w:eastAsia="Tahoma" w:cs="Tahoma"/>
          <w:color w:val="333333"/>
          <w:sz w:val="22"/>
          <w:highlight w:val="white"/>
        </w:rPr>
        <w:t>7 his</w:t>
      </w:r>
    </w:p>
    <w:p>
      <w:bookmarkStart w:id="75" w:name="85yjvz1497323019119"/>
      <w:bookmarkEnd w:id="75"/>
      <w:r>
        <w:rPr>
          <w:rFonts w:ascii="Tahoma" w:hAnsi="Tahoma" w:eastAsia="Tahoma" w:cs="Tahoma"/>
          <w:color w:val="333333"/>
          <w:sz w:val="22"/>
          <w:highlight w:val="white"/>
        </w:rPr>
        <w:t>9 hers</w:t>
      </w:r>
    </w:p>
    <w:p>
      <w:bookmarkStart w:id="76" w:name="89itul1497323019119"/>
      <w:bookmarkEnd w:id="76"/>
      <w:r>
        <w:rPr>
          <w:rFonts w:ascii="Tahoma" w:hAnsi="Tahoma" w:eastAsia="Tahoma" w:cs="Tahoma"/>
          <w:color w:val="333333"/>
          <w:sz w:val="22"/>
          <w:highlight w:val="white"/>
        </w:rPr>
        <w:t>但是这并不是我们最终的output表。下面以构建状态5的fail表为例，说明一下fail表的构建是如何影响output表的。首先根据之前我们的介绍，当我们开始计算D[5]的fail值时，我们要将模式she的所有包含后缀提取出来，包括he，e。这里我们需要注意，在output表中，状态5是一个输出状态。当我们用he在状态机中执行转移时，我们会成功转移到2，这里output[2]也是一个输出状态，这就意味着在发现模式串she的同时，实际上也发现了模式串he，所以如果通过某种转换，我们到达了状态5，则意味着我们发现了she和he两个模式，此时fail[5]=2，所以我们需要将output[2]所包含的输出字符串加入到output[5]中。完成goto和fail表构建后，我们所得到的最终output表为：</w:t>
      </w:r>
    </w:p>
    <w:p>
      <w:bookmarkStart w:id="77" w:name="77ckpb1497323019119"/>
      <w:bookmarkEnd w:id="77"/>
      <w:r>
        <w:rPr>
          <w:rFonts w:ascii="Tahoma" w:hAnsi="Tahoma" w:eastAsia="Tahoma" w:cs="Tahoma"/>
          <w:color w:val="333333"/>
          <w:sz w:val="22"/>
          <w:highlight w:val="white"/>
        </w:rPr>
        <w:t>2 he</w:t>
      </w:r>
    </w:p>
    <w:p>
      <w:bookmarkStart w:id="78" w:name="61bffw1497323019119"/>
      <w:bookmarkEnd w:id="78"/>
      <w:r>
        <w:rPr>
          <w:rFonts w:ascii="Tahoma" w:hAnsi="Tahoma" w:eastAsia="Tahoma" w:cs="Tahoma"/>
          <w:color w:val="333333"/>
          <w:sz w:val="22"/>
          <w:highlight w:val="white"/>
        </w:rPr>
        <w:t>5 she，he</w:t>
      </w:r>
    </w:p>
    <w:p>
      <w:bookmarkStart w:id="79" w:name="43hywg1497323019119"/>
      <w:bookmarkEnd w:id="79"/>
      <w:r>
        <w:rPr>
          <w:rFonts w:ascii="Tahoma" w:hAnsi="Tahoma" w:eastAsia="Tahoma" w:cs="Tahoma"/>
          <w:color w:val="333333"/>
          <w:sz w:val="22"/>
          <w:highlight w:val="white"/>
        </w:rPr>
        <w:t>7 his</w:t>
      </w:r>
    </w:p>
    <w:p>
      <w:bookmarkStart w:id="80" w:name="9tmfe1497323019119"/>
      <w:bookmarkEnd w:id="80"/>
      <w:r>
        <w:rPr>
          <w:rFonts w:ascii="Tahoma" w:hAnsi="Tahoma" w:eastAsia="Tahoma" w:cs="Tahoma"/>
          <w:color w:val="333333"/>
          <w:sz w:val="22"/>
          <w:highlight w:val="white"/>
        </w:rPr>
        <w:t>9 hers</w:t>
      </w:r>
    </w:p>
    <w:p>
      <w:bookmarkStart w:id="81" w:name="83pulj1497323019119"/>
      <w:bookmarkEnd w:id="81"/>
      <w:r>
        <w:rPr>
          <w:rFonts w:ascii="Tahoma" w:hAnsi="Tahoma" w:eastAsia="Tahoma" w:cs="Tahoma"/>
          <w:color w:val="333333"/>
          <w:sz w:val="22"/>
          <w:highlight w:val="white"/>
        </w:rPr>
        <w:t>这实际上是一个后缀包含问题，也就是模式p1实际上是模式p2的后缀，所以当发现模式p2时，p1自然也被发现了。（note1）</w:t>
      </w:r>
    </w:p>
    <w:p>
      <w:bookmarkStart w:id="82" w:name="63qbrx1497323022182"/>
      <w:bookmarkEnd w:id="82"/>
    </w:p>
    <w:p>
      <w:bookmarkStart w:id="83" w:name="12snti1497323043758"/>
      <w:bookmarkEnd w:id="83"/>
    </w:p>
    <w:p>
      <w:bookmarkStart w:id="84" w:name="31tpfs1497323043942"/>
      <w:bookmarkEnd w:id="84"/>
    </w:p>
    <w:p>
      <w:bookmarkStart w:id="85" w:name="76azaf1497323044102"/>
      <w:bookmarkEnd w:id="85"/>
      <w:r>
        <w:rPr>
          <w:rFonts w:ascii="Tahoma" w:hAnsi="Tahoma" w:eastAsia="Tahoma" w:cs="Tahoma"/>
          <w:b/>
          <w:color w:val="555555"/>
          <w:sz w:val="28"/>
          <w:highlight w:val="white"/>
        </w:rPr>
        <w:t>匹配过程</w:t>
      </w:r>
    </w:p>
    <w:p>
      <w:bookmarkStart w:id="86" w:name="16nhov1497323045035"/>
      <w:bookmarkEnd w:id="86"/>
      <w:r>
        <w:rPr>
          <w:rFonts w:ascii="Tahoma" w:hAnsi="Tahoma" w:eastAsia="Tahoma" w:cs="Tahoma"/>
          <w:color w:val="333333"/>
          <w:sz w:val="22"/>
          <w:highlight w:val="white"/>
        </w:rPr>
        <w:t>自动机从根节点0出发</w:t>
      </w:r>
    </w:p>
    <w:p>
      <w:pPr>
        <w:numPr>
          <w:ilvl w:val="0"/>
          <w:numId w:val="1"/>
        </w:numPr>
      </w:pPr>
      <w:bookmarkStart w:id="87" w:name="37fguo1497323045035"/>
      <w:bookmarkEnd w:id="87"/>
      <w:r>
        <w:rPr>
          <w:rFonts w:ascii="Tahoma" w:hAnsi="Tahoma" w:eastAsia="Tahoma" w:cs="Tahoma"/>
          <w:color w:val="333333"/>
          <w:sz w:val="22"/>
          <w:highlight w:val="white"/>
        </w:rPr>
        <w:t>首先尝试按success表转移（图中实线）。按照文本的指示转移，也就是接收一个u。此时success表中并没有相应路线，转移失败。</w:t>
      </w:r>
    </w:p>
    <w:p>
      <w:pPr>
        <w:numPr>
          <w:ilvl w:val="0"/>
          <w:numId w:val="1"/>
        </w:numPr>
      </w:pPr>
      <w:bookmarkStart w:id="88" w:name="0kosy1497323045035"/>
      <w:bookmarkEnd w:id="88"/>
      <w:r>
        <w:rPr>
          <w:rFonts w:ascii="Tahoma" w:hAnsi="Tahoma" w:eastAsia="Tahoma" w:cs="Tahoma"/>
          <w:color w:val="333333"/>
          <w:sz w:val="22"/>
          <w:highlight w:val="white"/>
        </w:rPr>
        <w:t>失败了则按照failure表回去（图中虚线）。按照文本指示，这次接收一个s，转移到状态3。</w:t>
      </w:r>
    </w:p>
    <w:p>
      <w:pPr>
        <w:numPr>
          <w:ilvl w:val="0"/>
          <w:numId w:val="1"/>
        </w:numPr>
      </w:pPr>
      <w:bookmarkStart w:id="89" w:name="67kmhc1497323045035"/>
      <w:bookmarkEnd w:id="89"/>
      <w:r>
        <w:rPr>
          <w:rFonts w:ascii="Tahoma" w:hAnsi="Tahoma" w:eastAsia="Tahoma" w:cs="Tahoma"/>
          <w:color w:val="333333"/>
          <w:sz w:val="22"/>
          <w:highlight w:val="white"/>
        </w:rPr>
        <w:t>成功了继续按success表转移，直到失败跳转步骤2，或者遇到output表中标明的“可输出状态”（图中红色状态）。此时输出匹配到的模式串，然后将此状态视作普通的状态继续转移。</w:t>
      </w:r>
    </w:p>
    <w:p>
      <w:bookmarkStart w:id="90" w:name="24cgjn1497323045035"/>
      <w:bookmarkEnd w:id="90"/>
      <w:r>
        <w:rPr>
          <w:rFonts w:ascii="Tahoma" w:hAnsi="Tahoma" w:eastAsia="Tahoma" w:cs="Tahoma"/>
          <w:color w:val="333333"/>
          <w:sz w:val="22"/>
          <w:highlight w:val="white"/>
        </w:rPr>
        <w:t>算法高效之处在于，当自动机接受了“ushe”之后，再接受一个r会导致无法按照success表转移，此时自动机会聪明地按照failure表转移到2号状态，并经过几次转移后输出“hers”。来到2号状态的路不止一条，从根节点一路往下，“h→e”也可以到达。而这个“he”恰好是“ushe”的结尾，状态机就仿佛是压根就没失败过（没有接受r），也没有接受过中间的字符“us”，直接就从初始状态按照“he”的路径走过来一样（到达同一节点，状态完全相同）。</w:t>
      </w:r>
    </w:p>
    <w:p>
      <w:bookmarkStart w:id="91" w:name="49mlhy1497323022350"/>
      <w:bookmarkEnd w:id="91"/>
    </w:p>
    <w:p>
      <w:pPr>
        <w:rPr>
          <w:rFonts w:hint="default" w:eastAsiaTheme="minorEastAsia"/>
          <w:lang w:val="en-US" w:eastAsia="zh-CN"/>
        </w:rPr>
      </w:pPr>
      <w:bookmarkStart w:id="92" w:name="10exhp1497335778444"/>
      <w:bookmarkEnd w:id="92"/>
      <w:r>
        <w:rPr>
          <w:rFonts w:hint="eastAsia"/>
          <w:lang w:val="en-US" w:eastAsia="zh-CN"/>
        </w:rPr>
        <w:t>//参考</w:t>
      </w:r>
      <w:bookmarkStart w:id="104" w:name="_GoBack"/>
      <w:bookmarkEnd w:id="104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bookmarkStart w:id="93" w:name="89zyhe1497335778613"/>
      <w:bookmarkEnd w:id="93"/>
      <w:bookmarkStart w:id="94" w:name="44ulzp1497337709942"/>
      <w:bookmarkEnd w:id="94"/>
      <w:r>
        <w:rPr>
          <w:rFonts w:hint="eastAsia" w:ascii="新宋体" w:hAnsi="新宋体" w:eastAsia="新宋体"/>
          <w:color w:val="008000"/>
          <w:sz w:val="19"/>
        </w:rPr>
        <w:t>//http://blog.csdn.net/joylnwang/article/details/6793192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 http://www.hankcs.com/program/algorithm/implementation-and-analysis-of-aho-corasick-algorithm-in-java.html</w:t>
      </w:r>
    </w:p>
    <w:p>
      <w:r>
        <w:rPr>
          <w:rFonts w:hint="eastAsia" w:ascii="新宋体" w:hAnsi="新宋体" w:eastAsia="新宋体"/>
          <w:color w:val="008000"/>
          <w:sz w:val="19"/>
        </w:rPr>
        <w:t>//https://tech.meituan.com/ac.html</w:t>
      </w:r>
    </w:p>
    <w:p>
      <w:bookmarkStart w:id="95" w:name="75lixo1497338137941"/>
      <w:bookmarkEnd w:id="95"/>
    </w:p>
    <w:p>
      <w:bookmarkStart w:id="96" w:name="53kjbs1497338138145"/>
      <w:bookmarkEnd w:id="96"/>
    </w:p>
    <w:p>
      <w:bookmarkStart w:id="97" w:name="96advc1497337710100"/>
      <w:bookmarkEnd w:id="97"/>
    </w:p>
    <w:p>
      <w:bookmarkStart w:id="98" w:name="53ivnn1497336968415"/>
      <w:bookmarkEnd w:id="98"/>
    </w:p>
    <w:p>
      <w:bookmarkStart w:id="99" w:name="3gqeg1497336968536"/>
      <w:bookmarkEnd w:id="99"/>
    </w:p>
    <w:p>
      <w:bookmarkStart w:id="100" w:name="73mdxd1497336968677"/>
      <w:bookmarkEnd w:id="100"/>
    </w:p>
    <w:p>
      <w:bookmarkStart w:id="101" w:name="96fdmn1497323022495"/>
      <w:bookmarkEnd w:id="101"/>
    </w:p>
    <w:p>
      <w:bookmarkStart w:id="102" w:name="73viyg1497323022655"/>
      <w:bookmarkEnd w:id="102"/>
    </w:p>
    <w:p>
      <w:bookmarkStart w:id="103" w:name="52uprq1497323016182"/>
      <w:bookmarkEnd w:id="103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KaiTi_GB2312">
    <w:altName w:val="Almonte Sno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monte Snow">
    <w:panose1 w:val="02000400000000000000"/>
    <w:charset w:val="00"/>
    <w:family w:val="auto"/>
    <w:pitch w:val="default"/>
    <w:sig w:usb0="80000003" w:usb1="0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0"/>
      <w:numFmt w:val="decimal"/>
      <w:lvlText w:val="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cumentProtection w:enforcement="0"/>
  <w:compat>
    <w:useFELayout/>
    <w:splitPgBreakAndParaMark/>
    <w:compatSetting w:name="compatibilityMode" w:uri="http://schemas.microsoft.com/office/word" w:val="12"/>
  </w:compat>
  <w:rsids>
    <w:rsidRoot w:val="00172A27"/>
    <w:rsid w:val="08951C87"/>
    <w:rsid w:val="2F773906"/>
    <w:rsid w:val="36A8027E"/>
    <w:rsid w:val="567E52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369</TotalTime>
  <ScaleCrop>false</ScaleCrop>
  <LinksUpToDate>false</LinksUpToDate>
  <Application>WPS Office_11.1.0.9339_F1E327BC-269C-435d-A152-05C5408002CA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2017-06-16T08:34:00Z</dcterms:created>
  <dc:creator>Apache POI</dc:creator>
  <cp:lastModifiedBy>小巍%</cp:lastModifiedBy>
  <dcterms:modified xsi:type="dcterms:W3CDTF">2021-01-14T16:10:41Z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