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61系列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一、累计误差：</w:t>
      </w:r>
    </w:p>
    <w:p>
      <w:pPr>
        <w:rPr>
          <w:rFonts w:hint="eastAsia"/>
        </w:rPr>
      </w:pPr>
      <w:r>
        <w:rPr>
          <w:rFonts w:hint="eastAsia"/>
        </w:rPr>
        <w:t>1.z轴在静止状态下没有，在运动状态下z轴角度会漂移有累积误差，</w:t>
      </w:r>
    </w:p>
    <w:p>
      <w:pPr>
        <w:rPr>
          <w:rFonts w:hint="eastAsia"/>
        </w:rPr>
      </w:pPr>
      <w:r>
        <w:rPr>
          <w:rFonts w:hint="eastAsia"/>
        </w:rPr>
        <w:t>原因：六轴传感器中z轴的角度是通过对角速度积分计相邻算出来的，没有观测量滤波，所以会漂移;</w:t>
      </w:r>
    </w:p>
    <w:p>
      <w:pPr>
        <w:rPr>
          <w:rFonts w:hint="eastAsia"/>
        </w:rPr>
      </w:pPr>
      <w:r>
        <w:rPr>
          <w:rFonts w:hint="eastAsia"/>
        </w:rPr>
        <w:t>解决方法：z轴只能用短时间内的相对测量量。就是相邻两次角度差来计算转过的角度</w:t>
      </w:r>
    </w:p>
    <w:p>
      <w:pPr>
        <w:rPr>
          <w:rFonts w:hint="eastAsia"/>
        </w:rPr>
      </w:pPr>
      <w:r>
        <w:rPr>
          <w:rFonts w:hint="eastAsia"/>
        </w:rPr>
        <w:t>2.x、y轴不会漂移原因：有重力场滤波，所以不会有漂移。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二、iic模式（i的平方 c I2C,又叫IIC。标准写法应当是I²C,读作“I方C”）</w:t>
      </w:r>
    </w:p>
    <w:p>
      <w:pPr>
        <w:rPr>
          <w:rFonts w:hint="eastAsia"/>
        </w:rPr>
      </w:pPr>
      <w:r>
        <w:rPr>
          <w:rFonts w:hint="eastAsia"/>
        </w:rPr>
        <w:t>1.在上位机中要设置为iic模式</w:t>
      </w:r>
    </w:p>
    <w:p>
      <w:pPr>
        <w:rPr>
          <w:rFonts w:hint="eastAsia"/>
        </w:rPr>
      </w:pPr>
      <w:r>
        <w:rPr>
          <w:rFonts w:hint="eastAsia"/>
        </w:rPr>
        <w:t>2.iic不会输出姿态角度，只能输出加速度和角速度；原因：iic总线是直连MPU6050芯片，所以iic只输出陀螺仪芯片的原始数据，即三轴加速度和三轴角速度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三、旋转轴向的定义</w:t>
      </w:r>
    </w:p>
    <w:p>
      <w:pPr>
        <w:rPr>
          <w:rFonts w:hint="eastAsia"/>
        </w:rPr>
      </w:pPr>
      <w:r>
        <w:rPr>
          <w:rFonts w:hint="eastAsia"/>
        </w:rPr>
        <w:t>1.右手定则（拇指指向轴向，四指握拳表示旋转方向）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四、验证上位机是否控制到模块</w:t>
      </w:r>
    </w:p>
    <w:p>
      <w:pPr>
        <w:rPr>
          <w:rFonts w:hint="eastAsia"/>
        </w:rPr>
      </w:pPr>
      <w:r>
        <w:rPr>
          <w:rFonts w:hint="eastAsia"/>
        </w:rPr>
        <w:t>1.点击Z轴归零，看上位机数据中Z轴角度是否为0，为0则表示控制到（JY61系列）</w:t>
      </w:r>
    </w:p>
    <w:p>
      <w:pPr>
        <w:rPr>
          <w:rFonts w:hint="eastAsia"/>
        </w:rPr>
      </w:pPr>
      <w:r>
        <w:rPr>
          <w:rFonts w:hint="eastAsia"/>
        </w:rPr>
        <w:t>2.可以设置下回传内容，把加速度的勾给去掉，如果还有加速度输出则说明模块没有接受到指令，上位机没有控制到模块！（901系列）</w:t>
      </w:r>
    </w:p>
    <w:p>
      <w:pPr>
        <w:rPr>
          <w:rFonts w:hint="eastAsia"/>
        </w:rPr>
      </w:pPr>
      <w:r>
        <w:rPr>
          <w:rFonts w:hint="eastAsia"/>
        </w:rPr>
        <w:t>2.注意：能接受到数据并不一定代表能够控制模块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五、Y轴接近90度，数据不准确(奇点问题)</w:t>
      </w:r>
    </w:p>
    <w:p>
      <w:pPr>
        <w:rPr>
          <w:rFonts w:hint="eastAsia"/>
        </w:rPr>
      </w:pPr>
      <w:r>
        <w:rPr>
          <w:rFonts w:hint="eastAsia"/>
        </w:rPr>
        <w:t>因为我们用欧拉角来表示姿态角度，所以会存在奇点现象（与欧拉角的旋转顺序有关），由于我们用的是z-y-x的旋转顺序，所以当y=±90°的时候，为奇点位置。</w:t>
      </w:r>
    </w:p>
    <w:p>
      <w:pPr>
        <w:rPr>
          <w:rFonts w:hint="eastAsia"/>
        </w:rPr>
      </w:pPr>
      <w:r>
        <w:rPr>
          <w:rFonts w:hint="eastAsia"/>
        </w:rPr>
        <w:t>欧拉角：就是物体绕坐标系三个坐标轴(x,y,z轴）的旋转角度。</w:t>
      </w:r>
    </w:p>
    <w:p>
      <w:pPr>
        <w:rPr>
          <w:rFonts w:hint="eastAsia"/>
        </w:rPr>
      </w:pPr>
      <w:r>
        <w:rPr>
          <w:rFonts w:hint="eastAsia"/>
        </w:rPr>
        <w:t>所用产品欧拉角旋转顺序（父子关系）z-y-x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六、正负号计算问题</w:t>
      </w:r>
    </w:p>
    <w:p>
      <w:pPr>
        <w:rPr>
          <w:rFonts w:hint="eastAsi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输出数据的正负号是按照补码的方式表示的，也就是其二进制数据的最高位如果为1则表示负数。程序编写的时候，可以采用强制转化为有符号的short类型来解决符号的问题，具体做法是，将数据的高位强制DataH转化为short类型，然后再左移8位，和低字节DataL进行与操作。例如加速度包的解析方法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加速度包一共有11个字节，chrTemp[11]，其中chrTemp[3]为X轴加速度的高8位，chrTemp[2]为X轴加速度的低8位，那么加速度的解析代码如下：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float a[0];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a[0]=(( ((short)chrTemp[3])«8)|chrTemp[2])/32768*16;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其中( ((short)chrTemp[3])«8)|chrTemp[2]得到short类型的有符号数据，short类型的数据表示范围是-32768~32767之间，加速度的量程范围是正负16g，所以需要除以32768再乘以16。这样处理以后，得到的数据就是有符号的float类型数据了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以55 51 78 FD 4E 03 85 F8 FC 0E F3为例，此包是加速度包，根据协议X轴的加速度是0XFD78，也就是十进制的-648，根据公式转换-648/32768*16 = -0.31g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详细的图文换算可参看此链接：</w:t>
      </w:r>
      <w:r>
        <w:rPr>
          <w:rFonts w:hint="default" w:ascii="Arial" w:hAnsi="Arial" w:eastAsia="宋体" w:cs="Arial"/>
          <w:b w:val="0"/>
          <w:i w:val="0"/>
          <w:caps w:val="0"/>
          <w:color w:val="2B73B7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2B73B7"/>
          <w:spacing w:val="0"/>
          <w:sz w:val="21"/>
          <w:szCs w:val="21"/>
          <w:u w:val="none"/>
          <w:shd w:val="clear" w:fill="FFFFFF"/>
        </w:rPr>
        <w:instrText xml:space="preserve"> HYPERLINK "http://elecmaster.net/forum.php?mod=viewthread&amp;tid=812&amp;page=1&amp;extra=" \l "pid1582" \o "http://elecmaster.net/forum.php?mod=viewthread&amp;tid=812&amp;page=1&amp;extra=#pid1582" </w:instrText>
      </w:r>
      <w:r>
        <w:rPr>
          <w:rFonts w:hint="default" w:ascii="Arial" w:hAnsi="Arial" w:eastAsia="宋体" w:cs="Arial"/>
          <w:b w:val="0"/>
          <w:i w:val="0"/>
          <w:caps w:val="0"/>
          <w:color w:val="2B73B7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2B73B7"/>
          <w:spacing w:val="0"/>
          <w:sz w:val="21"/>
          <w:szCs w:val="21"/>
          <w:u w:val="none"/>
          <w:shd w:val="clear" w:fill="FFFFFF"/>
        </w:rPr>
        <w:t>http://elecmaster.net/forum.php?mod=viewthread&amp;tid=812&amp;page=1&amp;extra=#pid1582</w:t>
      </w:r>
      <w:r>
        <w:rPr>
          <w:rFonts w:hint="default" w:ascii="Arial" w:hAnsi="Arial" w:eastAsia="宋体" w:cs="Arial"/>
          <w:b w:val="0"/>
          <w:i w:val="0"/>
          <w:caps w:val="0"/>
          <w:color w:val="2B73B7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七、时间不准</w:t>
      </w:r>
    </w:p>
    <w:p>
      <w:pPr>
        <w:rPr>
          <w:rFonts w:hint="eastAsia"/>
        </w:rPr>
      </w:pPr>
      <w:r>
        <w:rPr>
          <w:rFonts w:hint="eastAsia"/>
        </w:rPr>
        <w:t>分辨率问题，由于windows系统的对时间分辨率为0.1s，而JY61以20HZ为例，发送的速度是0.05s，所以电脑看到的时间会有重复，</w:t>
      </w:r>
    </w:p>
    <w:p>
      <w:pPr>
        <w:rPr>
          <w:rFonts w:hint="eastAsia"/>
        </w:rPr>
      </w:pPr>
      <w:r>
        <w:rPr>
          <w:rFonts w:hint="eastAsia"/>
        </w:rPr>
        <w:t>解决方案：可通过发送时间的数据包观看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八、用模块求位移与速度</w:t>
      </w:r>
    </w:p>
    <w:p>
      <w:pPr>
        <w:rPr>
          <w:rFonts w:hint="eastAsia"/>
        </w:rPr>
      </w:pPr>
      <w:r>
        <w:rPr>
          <w:rFonts w:hint="eastAsia"/>
        </w:rPr>
        <w:t>由于精度问题，累积误差越往后越大，所求数据误差也越来越大，不推荐使用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九、蓝屏及鼠标乱跳</w:t>
      </w:r>
    </w:p>
    <w:p>
      <w:pPr>
        <w:rPr>
          <w:rFonts w:hint="eastAsia"/>
        </w:rPr>
      </w:pPr>
      <w:r>
        <w:rPr>
          <w:rFonts w:hint="eastAsia"/>
        </w:rPr>
        <w:t>波特率与电脑的其他USB设备波特率有冲突</w:t>
      </w:r>
    </w:p>
    <w:p>
      <w:pPr>
        <w:rPr>
          <w:rFonts w:hint="eastAsia"/>
        </w:rPr>
      </w:pPr>
      <w:r>
        <w:rPr>
          <w:rFonts w:hint="eastAsia"/>
        </w:rPr>
        <w:t>解决方法：1.先打开上位机，连上usb(先不接上模块)，在上位机配置成指令启动避免此问题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</w:rPr>
      </w:pPr>
      <w:r>
        <w:rPr>
          <w:rFonts w:hint="eastAsia"/>
        </w:rPr>
        <w:t>提前改好usb波特率使用，最后才接模块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角度数据不对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首次使用的时候需要校准和Z轴归零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如果校准需要仍不对，多点几次，仍不成功，需要看线是否接稳（串口TX端下发指令不成功）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十一、关于3,6,9,10轴的定义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3轴传感器指的是3轴的加速度，根据这个加速度我们解算出X Y两轴的角度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6轴传感器指的是3轴的加速度和3轴角速度，根据这两个数据我们解算出X Y Z三轴的角度(Z轴是角速度积分解算，所以存在累计误差)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9轴传感器指的是3轴的加速度、3轴角速度和3轴磁场，根据这三个数据我们解算出X Y Z三轴的角度(Z轴是磁场解算，相当于电子罗盘，但受磁场干扰的影响)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10轴传感器指的是3轴的加速度、3轴角速度、和3轴磁场气压，功能比9轴传感器多了气压和高度</w:t>
      </w:r>
    </w:p>
    <w:p>
      <w:pPr>
        <w:pStyle w:val="4"/>
        <w:bidi w:val="0"/>
      </w:pPr>
      <w:r>
        <w:rPr>
          <w:rFonts w:hint="eastAsia"/>
          <w:lang w:val="en-US" w:eastAsia="zh-CN"/>
        </w:rPr>
        <w:t>十二、</w:t>
      </w:r>
      <w:r>
        <w:rPr>
          <w:rFonts w:hint="default"/>
        </w:rPr>
        <w:t>Z轴存在1g的数据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94" w:afterAutospacing="0" w:line="294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  <w:t>传感器水平放置后加速度校准后仍然有1g的数据，这个1g是重力加速度，根据轴向的指向，Z轴指向上，模块静止，重力加速度朝下，所有有一个和重力加速度大小一样的力朝上，所以存在1g（正方向）的数据。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关于上位机搜索不到设备的问题</w:t>
      </w:r>
    </w:p>
    <w:p>
      <w:pPr>
        <w:numPr>
          <w:numId w:val="0"/>
        </w:numPr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1.打开软件有个默认搜索设备功能，如果电脑有其他COM口占用的话会搜索不到，关掉，自行打开串口即可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14725" cy="30765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2.注意波特率是否选择正</w:t>
      </w:r>
      <w:bookmarkStart w:id="0" w:name="_GoBack"/>
      <w:bookmarkEnd w:id="0"/>
      <w:r>
        <w:rPr>
          <w:rFonts w:hint="eastAsia"/>
          <w:lang w:val="en-US" w:eastAsia="zh-CN"/>
        </w:rPr>
        <w:t>确和COM口能否打开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4D45E7"/>
    <w:multiLevelType w:val="singleLevel"/>
    <w:tmpl w:val="AB4D45E7"/>
    <w:lvl w:ilvl="0" w:tentative="0">
      <w:start w:val="1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77DB30D"/>
    <w:multiLevelType w:val="multilevel"/>
    <w:tmpl w:val="277DB30D"/>
    <w:lvl w:ilvl="0" w:tentative="0">
      <w:start w:val="10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433B7D0E"/>
    <w:multiLevelType w:val="singleLevel"/>
    <w:tmpl w:val="433B7D0E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23163"/>
    <w:rsid w:val="25E70D52"/>
    <w:rsid w:val="2EFF41CE"/>
    <w:rsid w:val="32BF6C5C"/>
    <w:rsid w:val="4B460DC9"/>
    <w:rsid w:val="57E773A3"/>
    <w:rsid w:val="665B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深圳维特智能科技有限公司</cp:lastModifiedBy>
  <dcterms:modified xsi:type="dcterms:W3CDTF">2019-03-25T07:04:21Z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