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D5A" w:rsidRDefault="00505A4A">
      <w:pPr>
        <w:pStyle w:val="1"/>
        <w:tabs>
          <w:tab w:val="clear" w:pos="432"/>
        </w:tabs>
      </w:pPr>
      <w:bookmarkStart w:id="0" w:name="_Toc16568"/>
      <w:bookmarkStart w:id="1" w:name="_Toc24488"/>
      <w:bookmarkStart w:id="2" w:name="_Toc24679"/>
      <w:bookmarkStart w:id="3" w:name="_GoBack"/>
      <w:bookmarkEnd w:id="3"/>
      <w:r>
        <w:rPr>
          <w:rFonts w:hint="eastAsia"/>
        </w:rPr>
        <w:t>需求分析</w:t>
      </w:r>
      <w:bookmarkEnd w:id="0"/>
      <w:bookmarkEnd w:id="1"/>
      <w:bookmarkEnd w:id="2"/>
    </w:p>
    <w:p w:rsidR="00F80D5A" w:rsidRDefault="00505A4A">
      <w:pPr>
        <w:pStyle w:val="2"/>
        <w:tabs>
          <w:tab w:val="clear" w:pos="576"/>
        </w:tabs>
      </w:pPr>
      <w:bookmarkStart w:id="4" w:name="_Toc321086151"/>
      <w:bookmarkStart w:id="5" w:name="_Toc321085618"/>
      <w:bookmarkStart w:id="6" w:name="_Toc7577"/>
      <w:bookmarkStart w:id="7" w:name="_Toc321085543"/>
      <w:bookmarkStart w:id="8" w:name="_Toc321002097"/>
      <w:bookmarkStart w:id="9" w:name="_Toc321085324"/>
      <w:bookmarkStart w:id="10" w:name="_Toc31226"/>
      <w:bookmarkStart w:id="11" w:name="_Toc7011"/>
      <w:r>
        <w:rPr>
          <w:rFonts w:hint="eastAsia"/>
        </w:rPr>
        <w:t>用户需求</w:t>
      </w:r>
      <w:bookmarkEnd w:id="4"/>
      <w:bookmarkEnd w:id="5"/>
      <w:bookmarkEnd w:id="6"/>
      <w:bookmarkEnd w:id="7"/>
      <w:bookmarkEnd w:id="8"/>
      <w:bookmarkEnd w:id="9"/>
      <w:bookmarkEnd w:id="10"/>
      <w:bookmarkEnd w:id="11"/>
    </w:p>
    <w:p w:rsidR="00F80D5A" w:rsidRDefault="00505A4A">
      <w:pPr>
        <w:pStyle w:val="3"/>
        <w:tabs>
          <w:tab w:val="clear" w:pos="720"/>
        </w:tabs>
      </w:pPr>
      <w:bookmarkStart w:id="12" w:name="_Toc19814"/>
      <w:bookmarkStart w:id="13" w:name="_Toc25251"/>
      <w:r>
        <w:rPr>
          <w:rFonts w:hint="eastAsia"/>
        </w:rPr>
        <w:t>功能需求</w:t>
      </w:r>
      <w:bookmarkEnd w:id="12"/>
      <w:bookmarkEnd w:id="13"/>
    </w:p>
    <w:p w:rsidR="00F80D5A" w:rsidRDefault="00F80D5A">
      <w:pPr>
        <w:pStyle w:val="a0"/>
        <w:ind w:firstLine="480"/>
        <w:rPr>
          <w:rFonts w:ascii="宋体" w:hAnsi="宋体" w:cs="宋体"/>
          <w:kern w:val="0"/>
          <w:sz w:val="24"/>
        </w:rPr>
      </w:pPr>
    </w:p>
    <w:p w:rsidR="00F80D5A" w:rsidRDefault="00505A4A">
      <w:pPr>
        <w:spacing w:line="360" w:lineRule="auto"/>
        <w:ind w:firstLine="480"/>
        <w:rPr>
          <w:rFonts w:ascii="宋体" w:hAnsi="宋体" w:cs="宋体"/>
          <w:sz w:val="24"/>
        </w:rPr>
      </w:pPr>
      <w:r>
        <w:rPr>
          <w:rFonts w:ascii="宋体" w:hAnsi="宋体" w:cs="宋体" w:hint="eastAsia"/>
          <w:sz w:val="24"/>
        </w:rPr>
        <w:t>办公用品管理系统是现代办公辅助系统，以办公用品库存管理为主线，实行由采购，领用到发放进行管理，较传统的办公用品管理方式而言，有效的提升了管理效率和成本。</w:t>
      </w:r>
    </w:p>
    <w:p w:rsidR="00F80D5A" w:rsidRDefault="00505A4A">
      <w:pPr>
        <w:spacing w:line="360" w:lineRule="auto"/>
        <w:rPr>
          <w:rFonts w:ascii="宋体" w:hAnsi="宋体" w:cs="宋体"/>
          <w:sz w:val="24"/>
        </w:rPr>
      </w:pPr>
      <w:r>
        <w:rPr>
          <w:rFonts w:ascii="宋体" w:hAnsi="宋体" w:cs="宋体" w:hint="eastAsia"/>
          <w:sz w:val="24"/>
        </w:rPr>
        <w:t>办公用品管理系统主要是采购员按需采购用品，检验合格后入库登记，进入库存后，各部门人员要领用办公用品需要进行领用登记，此外系统还具有定期盘点的功能，方便系统管理员适时进行办公用品数量的查询和核对。</w:t>
      </w:r>
    </w:p>
    <w:p w:rsidR="00F80D5A" w:rsidRDefault="00505A4A">
      <w:pPr>
        <w:spacing w:line="360" w:lineRule="auto"/>
        <w:ind w:firstLine="480"/>
        <w:rPr>
          <w:rFonts w:ascii="宋体" w:hAnsi="宋体" w:cs="宋体"/>
          <w:sz w:val="24"/>
        </w:rPr>
      </w:pPr>
      <w:r>
        <w:rPr>
          <w:rFonts w:ascii="宋体" w:hAnsi="宋体" w:cs="宋体" w:hint="eastAsia"/>
          <w:sz w:val="24"/>
        </w:rPr>
        <w:t>该系统的用户群体：办公用品管理系统的管理员和公司的其他职员，均熟悉计算机基本操作。系统管理员具有系统全部功能的使用权，其他职员对该系统仅有局部功能使用权，其他职员的权限由系统管理员分配和设置。</w:t>
      </w:r>
    </w:p>
    <w:p w:rsidR="00F80D5A" w:rsidRDefault="00505A4A">
      <w:pPr>
        <w:spacing w:line="360" w:lineRule="auto"/>
        <w:ind w:firstLine="480"/>
        <w:rPr>
          <w:rFonts w:ascii="宋体" w:hAnsi="宋体" w:cs="宋体"/>
          <w:sz w:val="24"/>
        </w:rPr>
      </w:pPr>
      <w:r>
        <w:rPr>
          <w:rFonts w:ascii="宋体" w:hAnsi="宋体" w:cs="宋体" w:hint="eastAsia"/>
          <w:sz w:val="24"/>
        </w:rPr>
        <w:t>该系统需要实现的功能如下：</w:t>
      </w:r>
    </w:p>
    <w:p w:rsidR="00F80D5A" w:rsidRDefault="00505A4A">
      <w:pPr>
        <w:numPr>
          <w:ilvl w:val="0"/>
          <w:numId w:val="2"/>
        </w:numPr>
        <w:spacing w:line="360" w:lineRule="auto"/>
        <w:rPr>
          <w:rFonts w:ascii="宋体" w:hAnsi="宋体" w:cs="宋体"/>
          <w:sz w:val="24"/>
        </w:rPr>
      </w:pPr>
      <w:r>
        <w:rPr>
          <w:rFonts w:ascii="宋体" w:hAnsi="宋体" w:cs="宋体" w:hint="eastAsia"/>
          <w:sz w:val="24"/>
        </w:rPr>
        <w:t>用户输入用户名和密码，在用户名和密码正确的前提下，通过身份认证进入本系统。不同类型的用户具有不同的权限，不同权限的用户登录对系统所能执行的操作不一样，保证了系统数据的安全性。</w:t>
      </w:r>
    </w:p>
    <w:p w:rsidR="00F80D5A" w:rsidRDefault="00505A4A">
      <w:pPr>
        <w:numPr>
          <w:ilvl w:val="0"/>
          <w:numId w:val="2"/>
        </w:numPr>
        <w:spacing w:line="360" w:lineRule="auto"/>
        <w:rPr>
          <w:rFonts w:ascii="宋体" w:hAnsi="宋体" w:cs="宋体"/>
          <w:sz w:val="24"/>
        </w:rPr>
      </w:pPr>
      <w:r>
        <w:rPr>
          <w:rFonts w:ascii="宋体" w:hAnsi="宋体" w:cs="宋体" w:hint="eastAsia"/>
          <w:sz w:val="24"/>
        </w:rPr>
        <w:t>强大完整的统计、查询和提醒功能。用户可以随时登录该系统查看企业内部的库存状况，方便各部门随时查看所需用品的数量；管</w:t>
      </w:r>
      <w:r>
        <w:rPr>
          <w:rFonts w:ascii="宋体" w:hAnsi="宋体" w:cs="宋体" w:hint="eastAsia"/>
          <w:sz w:val="24"/>
        </w:rPr>
        <w:t>理员会在季度，半年度，年度三个时期收到系统自动提醒的用品核对清单，提醒管理员进行账—物核对；管理员会在用品超过额定上限，下限时，超过额定使用期限时，收到由系统自动提醒的超额库存预警表，提醒管理员按照预警表，及时补充或更新办公用品。</w:t>
      </w:r>
    </w:p>
    <w:p w:rsidR="00F80D5A" w:rsidRDefault="00505A4A">
      <w:pPr>
        <w:numPr>
          <w:ilvl w:val="0"/>
          <w:numId w:val="2"/>
        </w:numPr>
        <w:spacing w:line="360" w:lineRule="auto"/>
        <w:rPr>
          <w:rFonts w:ascii="宋体" w:hAnsi="宋体" w:cs="宋体"/>
          <w:sz w:val="24"/>
        </w:rPr>
      </w:pPr>
      <w:r>
        <w:rPr>
          <w:rFonts w:ascii="宋体" w:hAnsi="宋体" w:cs="宋体" w:hint="eastAsia"/>
          <w:sz w:val="24"/>
        </w:rPr>
        <w:t>便捷的商品采购功能。管理员从超额库存表中选取需要购买的货品或者根据各部门的办公用品申请表，有系统生成办公用品采购</w:t>
      </w:r>
      <w:r>
        <w:rPr>
          <w:rFonts w:ascii="宋体" w:hAnsi="宋体" w:cs="宋体" w:hint="eastAsia"/>
          <w:sz w:val="24"/>
        </w:rPr>
        <w:lastRenderedPageBreak/>
        <w:t>清单；按照清单上的各种物品查询供货商，生成供货商表，递交给采购人员，方便采购人员进行用品的比价和采购。</w:t>
      </w:r>
    </w:p>
    <w:p w:rsidR="00F80D5A" w:rsidRDefault="00505A4A">
      <w:pPr>
        <w:numPr>
          <w:ilvl w:val="0"/>
          <w:numId w:val="2"/>
        </w:numPr>
        <w:spacing w:line="360" w:lineRule="auto"/>
        <w:rPr>
          <w:rFonts w:ascii="宋体" w:hAnsi="宋体" w:cs="宋体"/>
          <w:sz w:val="24"/>
        </w:rPr>
      </w:pPr>
      <w:r>
        <w:rPr>
          <w:rFonts w:ascii="宋体" w:hAnsi="宋体" w:cs="宋体" w:hint="eastAsia"/>
          <w:sz w:val="24"/>
        </w:rPr>
        <w:t>快捷的入库登记。采购人员采购回来的商品经检验合格后，由管理员进行</w:t>
      </w:r>
      <w:r>
        <w:rPr>
          <w:rFonts w:ascii="宋体" w:hAnsi="宋体" w:cs="宋体" w:hint="eastAsia"/>
          <w:sz w:val="24"/>
        </w:rPr>
        <w:t>商品的入库登记，完成登记工作后，系统内的所有相关的库存数据会自动更新，完成入库登记的所有流程后商品入库。</w:t>
      </w:r>
    </w:p>
    <w:p w:rsidR="00F80D5A" w:rsidRDefault="00505A4A">
      <w:pPr>
        <w:numPr>
          <w:ilvl w:val="0"/>
          <w:numId w:val="2"/>
        </w:numPr>
        <w:spacing w:line="360" w:lineRule="auto"/>
        <w:rPr>
          <w:rFonts w:ascii="宋体" w:hAnsi="宋体" w:cs="宋体"/>
          <w:sz w:val="24"/>
        </w:rPr>
      </w:pPr>
      <w:r>
        <w:rPr>
          <w:rFonts w:ascii="宋体" w:hAnsi="宋体" w:cs="宋体" w:hint="eastAsia"/>
          <w:sz w:val="24"/>
        </w:rPr>
        <w:t>方便的领用流程。各部门职员在查询到自己的所需的部门用品在库存充足的情况下，可以进行用品的领用，并在系统内进行领用登记。</w:t>
      </w:r>
    </w:p>
    <w:p w:rsidR="00F80D5A" w:rsidRDefault="00505A4A">
      <w:pPr>
        <w:numPr>
          <w:ilvl w:val="0"/>
          <w:numId w:val="2"/>
        </w:numPr>
        <w:spacing w:line="360" w:lineRule="auto"/>
        <w:rPr>
          <w:rFonts w:ascii="宋体" w:hAnsi="宋体" w:cs="宋体"/>
          <w:sz w:val="24"/>
        </w:rPr>
      </w:pPr>
      <w:r>
        <w:rPr>
          <w:rFonts w:ascii="宋体" w:hAnsi="宋体" w:cs="宋体" w:hint="eastAsia"/>
          <w:sz w:val="24"/>
        </w:rPr>
        <w:t>后台数据库采用本地数据库，保证数据的安全性。</w:t>
      </w:r>
    </w:p>
    <w:p w:rsidR="00F80D5A" w:rsidRDefault="00F80D5A">
      <w:pPr>
        <w:pStyle w:val="a0"/>
        <w:ind w:firstLine="480"/>
        <w:rPr>
          <w:rFonts w:ascii="宋体" w:hAnsi="宋体" w:cs="宋体"/>
          <w:kern w:val="0"/>
          <w:sz w:val="24"/>
        </w:rPr>
      </w:pPr>
    </w:p>
    <w:p w:rsidR="0092684D" w:rsidRDefault="0092684D">
      <w:pPr>
        <w:pStyle w:val="a0"/>
        <w:ind w:firstLine="480"/>
        <w:rPr>
          <w:rFonts w:ascii="宋体" w:hAnsi="宋体" w:cs="宋体" w:hint="eastAsia"/>
          <w:kern w:val="0"/>
          <w:sz w:val="24"/>
        </w:rPr>
      </w:pPr>
    </w:p>
    <w:p w:rsidR="00F80D5A" w:rsidRDefault="00505A4A">
      <w:pPr>
        <w:pStyle w:val="a0"/>
        <w:spacing w:line="360" w:lineRule="auto"/>
        <w:ind w:firstLine="480"/>
        <w:rPr>
          <w:rFonts w:ascii="宋体" w:hAnsi="宋体" w:cs="宋体"/>
          <w:kern w:val="0"/>
          <w:sz w:val="24"/>
        </w:rPr>
      </w:pPr>
      <w:r>
        <w:rPr>
          <w:rFonts w:ascii="宋体" w:hAnsi="宋体" w:cs="宋体" w:hint="eastAsia"/>
          <w:kern w:val="0"/>
          <w:sz w:val="24"/>
        </w:rPr>
        <w:t>本办公用品管理系统是一个基于办公用品管理人员和本企业其他职员共同使用的系统，因而，不同类型的用户在系统中有不同的权限。主要有两种用户，不同用户对系统的功能需求如</w:t>
      </w:r>
      <w:r>
        <w:rPr>
          <w:rFonts w:ascii="宋体" w:hAnsi="宋体" w:cs="宋体" w:hint="eastAsia"/>
          <w:kern w:val="0"/>
          <w:sz w:val="24"/>
        </w:rPr>
        <w:t>下：</w:t>
      </w:r>
    </w:p>
    <w:p w:rsidR="00F80D5A" w:rsidRDefault="00505A4A">
      <w:pPr>
        <w:pStyle w:val="a0"/>
        <w:spacing w:line="360" w:lineRule="auto"/>
        <w:ind w:firstLine="480"/>
        <w:rPr>
          <w:rFonts w:ascii="宋体" w:hAnsi="宋体" w:cs="宋体"/>
          <w:kern w:val="0"/>
          <w:sz w:val="24"/>
        </w:rPr>
      </w:pPr>
      <w:r>
        <w:rPr>
          <w:rFonts w:ascii="宋体" w:hAnsi="宋体" w:cs="宋体" w:hint="eastAsia"/>
          <w:kern w:val="0"/>
          <w:sz w:val="24"/>
        </w:rPr>
        <w:t>管理员：具有操作系统的所有功能的权限，需要的系统功能有：</w:t>
      </w:r>
    </w:p>
    <w:p w:rsidR="00F80D5A" w:rsidRDefault="00505A4A">
      <w:pPr>
        <w:pStyle w:val="a0"/>
        <w:numPr>
          <w:ilvl w:val="0"/>
          <w:numId w:val="3"/>
        </w:numPr>
        <w:spacing w:line="360" w:lineRule="auto"/>
        <w:ind w:firstLineChars="0"/>
        <w:rPr>
          <w:rFonts w:ascii="宋体" w:hAnsi="宋体" w:cs="宋体"/>
          <w:kern w:val="0"/>
          <w:sz w:val="24"/>
        </w:rPr>
      </w:pPr>
      <w:r>
        <w:rPr>
          <w:rFonts w:ascii="宋体" w:hAnsi="宋体" w:cs="宋体" w:hint="eastAsia"/>
          <w:kern w:val="0"/>
          <w:sz w:val="24"/>
        </w:rPr>
        <w:t>能通过用户身份认证进入系统，并进行用户个人信息管理。</w:t>
      </w:r>
    </w:p>
    <w:p w:rsidR="00F80D5A" w:rsidRDefault="00505A4A">
      <w:pPr>
        <w:pStyle w:val="a0"/>
        <w:numPr>
          <w:ilvl w:val="0"/>
          <w:numId w:val="3"/>
        </w:numPr>
        <w:spacing w:line="360" w:lineRule="auto"/>
        <w:ind w:firstLineChars="0"/>
        <w:rPr>
          <w:rFonts w:ascii="宋体" w:hAnsi="宋体" w:cs="宋体"/>
          <w:kern w:val="0"/>
          <w:sz w:val="24"/>
        </w:rPr>
      </w:pPr>
      <w:r>
        <w:rPr>
          <w:rFonts w:ascii="宋体" w:hAnsi="宋体" w:cs="宋体" w:hint="eastAsia"/>
          <w:kern w:val="0"/>
          <w:sz w:val="24"/>
        </w:rPr>
        <w:t>能对根据公司职员不同的员工类型分配不同的系统使用权限。</w:t>
      </w:r>
    </w:p>
    <w:p w:rsidR="00F80D5A" w:rsidRDefault="00505A4A">
      <w:pPr>
        <w:pStyle w:val="a0"/>
        <w:numPr>
          <w:ilvl w:val="0"/>
          <w:numId w:val="3"/>
        </w:numPr>
        <w:spacing w:line="360" w:lineRule="auto"/>
        <w:ind w:firstLineChars="0"/>
        <w:rPr>
          <w:rFonts w:ascii="宋体" w:hAnsi="宋体" w:cs="宋体"/>
          <w:kern w:val="0"/>
          <w:sz w:val="24"/>
        </w:rPr>
      </w:pPr>
      <w:r>
        <w:rPr>
          <w:rFonts w:ascii="宋体" w:hAnsi="宋体" w:cs="宋体" w:hint="eastAsia"/>
          <w:kern w:val="0"/>
          <w:sz w:val="24"/>
        </w:rPr>
        <w:t>能接收到系统自动发出的用品核对清单和超额库存预警表，以及其他各部门发出的商品申购清单，并根据以上三种清单选取需要及时购买的办公用品，生成办公用品采购列表。</w:t>
      </w:r>
    </w:p>
    <w:p w:rsidR="00F80D5A" w:rsidRDefault="00505A4A">
      <w:pPr>
        <w:pStyle w:val="a0"/>
        <w:numPr>
          <w:ilvl w:val="0"/>
          <w:numId w:val="3"/>
        </w:numPr>
        <w:spacing w:line="360" w:lineRule="auto"/>
        <w:ind w:firstLineChars="0"/>
        <w:rPr>
          <w:rFonts w:ascii="宋体" w:hAnsi="宋体" w:cs="宋体"/>
          <w:kern w:val="0"/>
          <w:sz w:val="24"/>
        </w:rPr>
      </w:pPr>
      <w:r>
        <w:rPr>
          <w:rFonts w:ascii="宋体" w:hAnsi="宋体" w:cs="宋体" w:hint="eastAsia"/>
          <w:kern w:val="0"/>
          <w:sz w:val="24"/>
        </w:rPr>
        <w:t>能通过系统的供应</w:t>
      </w:r>
      <w:proofErr w:type="gramStart"/>
      <w:r>
        <w:rPr>
          <w:rFonts w:ascii="宋体" w:hAnsi="宋体" w:cs="宋体" w:hint="eastAsia"/>
          <w:kern w:val="0"/>
          <w:sz w:val="24"/>
        </w:rPr>
        <w:t>商管理</w:t>
      </w:r>
      <w:proofErr w:type="gramEnd"/>
      <w:r>
        <w:rPr>
          <w:rFonts w:ascii="宋体" w:hAnsi="宋体" w:cs="宋体" w:hint="eastAsia"/>
          <w:kern w:val="0"/>
          <w:sz w:val="24"/>
        </w:rPr>
        <w:t>列表，选出办公用品采购列表中各个待购用品的所有供应商，生成待</w:t>
      </w:r>
      <w:proofErr w:type="gramStart"/>
      <w:r>
        <w:rPr>
          <w:rFonts w:ascii="宋体" w:hAnsi="宋体" w:cs="宋体" w:hint="eastAsia"/>
          <w:kern w:val="0"/>
          <w:sz w:val="24"/>
        </w:rPr>
        <w:t>够商品</w:t>
      </w:r>
      <w:proofErr w:type="gramEnd"/>
      <w:r>
        <w:rPr>
          <w:rFonts w:ascii="宋体" w:hAnsi="宋体" w:cs="宋体" w:hint="eastAsia"/>
          <w:kern w:val="0"/>
          <w:sz w:val="24"/>
        </w:rPr>
        <w:t>供应商列表，供采购人员比价并选择。</w:t>
      </w:r>
    </w:p>
    <w:p w:rsidR="00F80D5A" w:rsidRDefault="00505A4A">
      <w:pPr>
        <w:pStyle w:val="a0"/>
        <w:numPr>
          <w:ilvl w:val="0"/>
          <w:numId w:val="3"/>
        </w:numPr>
        <w:spacing w:line="360" w:lineRule="auto"/>
        <w:ind w:firstLineChars="0"/>
        <w:rPr>
          <w:rFonts w:ascii="宋体" w:hAnsi="宋体" w:cs="宋体"/>
          <w:b/>
          <w:kern w:val="0"/>
          <w:sz w:val="24"/>
        </w:rPr>
      </w:pPr>
      <w:r>
        <w:rPr>
          <w:rFonts w:ascii="宋体" w:hAnsi="宋体" w:cs="宋体" w:hint="eastAsia"/>
          <w:b/>
          <w:kern w:val="0"/>
          <w:sz w:val="24"/>
        </w:rPr>
        <w:t>商品采购完成后，管理员进行入库登记和物品管理登记，同时库存汇总表和用品分类总表等各类汇总表同步更新。</w:t>
      </w:r>
    </w:p>
    <w:p w:rsidR="00F80D5A" w:rsidRDefault="00505A4A">
      <w:pPr>
        <w:pStyle w:val="a0"/>
        <w:numPr>
          <w:ilvl w:val="0"/>
          <w:numId w:val="3"/>
        </w:numPr>
        <w:spacing w:line="360" w:lineRule="auto"/>
        <w:ind w:firstLineChars="0"/>
        <w:rPr>
          <w:rFonts w:ascii="宋体" w:hAnsi="宋体" w:cs="宋体"/>
          <w:kern w:val="0"/>
          <w:sz w:val="24"/>
        </w:rPr>
      </w:pPr>
      <w:r>
        <w:rPr>
          <w:rFonts w:ascii="宋体" w:hAnsi="宋体" w:cs="宋体" w:hint="eastAsia"/>
          <w:kern w:val="0"/>
          <w:sz w:val="24"/>
        </w:rPr>
        <w:t>各部门领用办公用品时，管理人员需进行出库登记。</w:t>
      </w:r>
    </w:p>
    <w:p w:rsidR="00F80D5A" w:rsidRDefault="00505A4A">
      <w:pPr>
        <w:pStyle w:val="a0"/>
        <w:numPr>
          <w:ilvl w:val="0"/>
          <w:numId w:val="3"/>
        </w:numPr>
        <w:spacing w:line="360" w:lineRule="auto"/>
        <w:ind w:firstLineChars="0"/>
        <w:rPr>
          <w:rFonts w:ascii="宋体" w:hAnsi="宋体" w:cs="宋体"/>
          <w:b/>
          <w:kern w:val="0"/>
          <w:sz w:val="24"/>
        </w:rPr>
      </w:pPr>
      <w:r>
        <w:rPr>
          <w:rFonts w:ascii="宋体" w:hAnsi="宋体" w:cs="宋体" w:hint="eastAsia"/>
          <w:b/>
          <w:kern w:val="0"/>
          <w:sz w:val="24"/>
        </w:rPr>
        <w:t>管理人员可随时查询库存变动表，商品出入明细表，商品供货总表，部门领用汇总表。</w:t>
      </w:r>
    </w:p>
    <w:p w:rsidR="00F80D5A" w:rsidRDefault="00505A4A">
      <w:pPr>
        <w:pStyle w:val="a0"/>
        <w:spacing w:line="360" w:lineRule="auto"/>
        <w:ind w:firstLine="480"/>
        <w:rPr>
          <w:rFonts w:ascii="宋体" w:hAnsi="宋体" w:cs="宋体"/>
          <w:kern w:val="0"/>
          <w:sz w:val="24"/>
        </w:rPr>
      </w:pPr>
      <w:r>
        <w:rPr>
          <w:rFonts w:ascii="宋体" w:hAnsi="宋体" w:cs="宋体" w:hint="eastAsia"/>
          <w:kern w:val="0"/>
          <w:sz w:val="24"/>
        </w:rPr>
        <w:t>其他职员：只具有查询库存情况的权限。</w:t>
      </w:r>
    </w:p>
    <w:p w:rsidR="00F80D5A" w:rsidRDefault="00505A4A">
      <w:pPr>
        <w:pStyle w:val="a0"/>
        <w:numPr>
          <w:ilvl w:val="0"/>
          <w:numId w:val="4"/>
        </w:numPr>
        <w:spacing w:line="360" w:lineRule="auto"/>
        <w:ind w:firstLineChars="0"/>
        <w:rPr>
          <w:rFonts w:ascii="宋体" w:hAnsi="宋体" w:cs="宋体"/>
          <w:kern w:val="0"/>
          <w:sz w:val="24"/>
        </w:rPr>
      </w:pPr>
      <w:r>
        <w:rPr>
          <w:rFonts w:ascii="宋体" w:hAnsi="宋体" w:cs="宋体" w:hint="eastAsia"/>
          <w:kern w:val="0"/>
          <w:sz w:val="24"/>
        </w:rPr>
        <w:t>能通过用户认证进入系统，并进行用户个人信息管理。</w:t>
      </w:r>
    </w:p>
    <w:p w:rsidR="00F80D5A" w:rsidRDefault="00505A4A">
      <w:pPr>
        <w:pStyle w:val="a0"/>
        <w:numPr>
          <w:ilvl w:val="0"/>
          <w:numId w:val="4"/>
        </w:numPr>
        <w:spacing w:line="360" w:lineRule="auto"/>
        <w:ind w:firstLineChars="0"/>
        <w:rPr>
          <w:rFonts w:ascii="宋体" w:hAnsi="宋体" w:cs="宋体"/>
          <w:kern w:val="0"/>
          <w:sz w:val="24"/>
        </w:rPr>
      </w:pPr>
      <w:r>
        <w:rPr>
          <w:rFonts w:ascii="宋体" w:hAnsi="宋体" w:cs="宋体" w:hint="eastAsia"/>
          <w:kern w:val="0"/>
          <w:sz w:val="24"/>
        </w:rPr>
        <w:t>能随时查询到库存情况，对部门需要但库存不足或者没有的商品进行提交购买申请表。</w:t>
      </w:r>
    </w:p>
    <w:p w:rsidR="00F80D5A" w:rsidRDefault="00F80D5A">
      <w:pPr>
        <w:pStyle w:val="a0"/>
        <w:spacing w:line="360" w:lineRule="auto"/>
        <w:ind w:firstLineChars="0" w:firstLine="0"/>
        <w:rPr>
          <w:rFonts w:ascii="宋体" w:hAnsi="宋体" w:cs="宋体"/>
          <w:kern w:val="0"/>
          <w:sz w:val="24"/>
        </w:rPr>
      </w:pPr>
    </w:p>
    <w:p w:rsidR="00F80D5A" w:rsidRDefault="00505A4A">
      <w:pPr>
        <w:pStyle w:val="3"/>
        <w:tabs>
          <w:tab w:val="clear" w:pos="720"/>
        </w:tabs>
      </w:pPr>
      <w:bookmarkStart w:id="14" w:name="_Toc14495"/>
      <w:bookmarkStart w:id="15" w:name="_Toc15610"/>
      <w:r>
        <w:rPr>
          <w:rFonts w:hint="eastAsia"/>
        </w:rPr>
        <w:t>性能需求</w:t>
      </w:r>
      <w:bookmarkEnd w:id="14"/>
      <w:bookmarkEnd w:id="15"/>
    </w:p>
    <w:p w:rsidR="00F80D5A" w:rsidRDefault="00505A4A">
      <w:pPr>
        <w:spacing w:line="360" w:lineRule="auto"/>
        <w:rPr>
          <w:rFonts w:ascii="宋体" w:hAnsi="宋体" w:cs="宋体"/>
          <w:b/>
          <w:sz w:val="24"/>
        </w:rPr>
      </w:pPr>
      <w:r>
        <w:rPr>
          <w:rFonts w:ascii="宋体" w:hAnsi="宋体" w:cs="宋体" w:hint="eastAsia"/>
          <w:kern w:val="0"/>
          <w:sz w:val="24"/>
        </w:rPr>
        <w:t xml:space="preserve">    </w:t>
      </w:r>
      <w:r>
        <w:rPr>
          <w:rFonts w:ascii="宋体" w:hAnsi="宋体" w:cs="宋体" w:hint="eastAsia"/>
          <w:kern w:val="0"/>
          <w:sz w:val="24"/>
        </w:rPr>
        <w:t>（</w:t>
      </w:r>
      <w:r>
        <w:rPr>
          <w:rFonts w:ascii="宋体" w:hAnsi="宋体" w:cs="宋体" w:hint="eastAsia"/>
          <w:kern w:val="0"/>
          <w:sz w:val="24"/>
        </w:rPr>
        <w:t>1</w:t>
      </w:r>
      <w:r>
        <w:rPr>
          <w:rFonts w:ascii="宋体" w:hAnsi="宋体" w:cs="宋体" w:hint="eastAsia"/>
          <w:kern w:val="0"/>
          <w:sz w:val="24"/>
        </w:rPr>
        <w:t>）</w:t>
      </w:r>
      <w:r>
        <w:rPr>
          <w:rFonts w:ascii="宋体" w:hAnsi="宋体" w:cs="宋体" w:hint="eastAsia"/>
          <w:bCs/>
          <w:sz w:val="24"/>
        </w:rPr>
        <w:t>用户输入精度的要求取决于相应功能所需参数的精度要求</w:t>
      </w:r>
    </w:p>
    <w:p w:rsidR="00F80D5A" w:rsidRDefault="00505A4A">
      <w:pPr>
        <w:spacing w:line="360" w:lineRule="auto"/>
        <w:ind w:firstLine="420"/>
        <w:rPr>
          <w:rFonts w:ascii="宋体" w:hAnsi="宋体" w:cs="宋体"/>
          <w:sz w:val="24"/>
        </w:rPr>
      </w:pPr>
      <w:r>
        <w:rPr>
          <w:rFonts w:ascii="宋体" w:hAnsi="宋体" w:cs="宋体" w:hint="eastAsia"/>
          <w:sz w:val="24"/>
        </w:rPr>
        <w:t>在用户浏览的页面内如果需要用户输入相关的信息或参数将给出详细的数据类型说明，并且如果用户在非恶意的情况下输入了错误的数据类型参数，系统将自动提示用户再次输入正确的参数。</w:t>
      </w:r>
    </w:p>
    <w:p w:rsidR="00F80D5A" w:rsidRDefault="00505A4A">
      <w:pPr>
        <w:spacing w:line="360" w:lineRule="auto"/>
        <w:rPr>
          <w:rFonts w:ascii="宋体" w:hAnsi="宋体" w:cs="宋体"/>
          <w:bCs/>
          <w:sz w:val="24"/>
        </w:rPr>
      </w:pPr>
      <w:r>
        <w:rPr>
          <w:rFonts w:ascii="宋体" w:hAnsi="宋体" w:cs="宋体" w:hint="eastAsia"/>
          <w:b/>
          <w:sz w:val="24"/>
        </w:rPr>
        <w:t xml:space="preserve">    </w:t>
      </w:r>
      <w:r>
        <w:rPr>
          <w:rFonts w:ascii="宋体" w:hAnsi="宋体" w:cs="宋体" w:hint="eastAsia"/>
          <w:bCs/>
          <w:sz w:val="24"/>
        </w:rPr>
        <w:t xml:space="preserve"> </w:t>
      </w:r>
      <w:r>
        <w:rPr>
          <w:rFonts w:ascii="宋体" w:hAnsi="宋体" w:cs="宋体" w:hint="eastAsia"/>
          <w:bCs/>
          <w:sz w:val="24"/>
        </w:rPr>
        <w:t>（</w:t>
      </w:r>
      <w:r>
        <w:rPr>
          <w:rFonts w:ascii="宋体" w:hAnsi="宋体" w:cs="宋体" w:hint="eastAsia"/>
          <w:bCs/>
          <w:sz w:val="24"/>
        </w:rPr>
        <w:t>2</w:t>
      </w:r>
      <w:r>
        <w:rPr>
          <w:rFonts w:ascii="宋体" w:hAnsi="宋体" w:cs="宋体" w:hint="eastAsia"/>
          <w:bCs/>
          <w:sz w:val="24"/>
        </w:rPr>
        <w:t>）管理员输入的精度要求主要取决于数据库的相关数据类型要求</w:t>
      </w:r>
    </w:p>
    <w:p w:rsidR="00F80D5A" w:rsidRDefault="00505A4A">
      <w:pPr>
        <w:spacing w:line="360" w:lineRule="auto"/>
        <w:ind w:firstLine="420"/>
        <w:rPr>
          <w:rFonts w:ascii="宋体" w:hAnsi="宋体" w:cs="宋体"/>
          <w:kern w:val="0"/>
          <w:sz w:val="24"/>
        </w:rPr>
      </w:pPr>
      <w:r>
        <w:rPr>
          <w:rFonts w:ascii="宋体" w:hAnsi="宋体" w:cs="宋体" w:hint="eastAsia"/>
          <w:sz w:val="24"/>
        </w:rPr>
        <w:t>在数据库为系统管理员提供的多种视图中将有各类数据库对象的相关数据类型及精度要求。管理员工作过程中可以利用工具或查询有关数据库对象的精度信息已决定输入的参数。如果管理员输入的参数与要求不符将得到提示并重新进行操作。</w:t>
      </w:r>
    </w:p>
    <w:p w:rsidR="00F80D5A" w:rsidRDefault="00505A4A">
      <w:pPr>
        <w:spacing w:line="360" w:lineRule="auto"/>
        <w:rPr>
          <w:rFonts w:ascii="宋体" w:hAnsi="宋体" w:cs="宋体"/>
          <w:sz w:val="24"/>
        </w:rPr>
      </w:pPr>
      <w:r>
        <w:rPr>
          <w:rFonts w:ascii="宋体" w:hAnsi="宋体" w:cs="宋体" w:hint="eastAsia"/>
          <w:kern w:val="0"/>
          <w:sz w:val="24"/>
        </w:rPr>
        <w:t xml:space="preserve">    </w:t>
      </w:r>
      <w:r>
        <w:rPr>
          <w:rFonts w:ascii="宋体" w:hAnsi="宋体" w:cs="宋体" w:hint="eastAsia"/>
          <w:kern w:val="0"/>
          <w:sz w:val="24"/>
        </w:rPr>
        <w:t>（</w:t>
      </w:r>
      <w:r>
        <w:rPr>
          <w:rFonts w:ascii="宋体" w:hAnsi="宋体" w:cs="宋体" w:hint="eastAsia"/>
          <w:kern w:val="0"/>
          <w:sz w:val="24"/>
        </w:rPr>
        <w:t>3</w:t>
      </w:r>
      <w:r>
        <w:rPr>
          <w:rFonts w:ascii="宋体" w:hAnsi="宋体" w:cs="宋体" w:hint="eastAsia"/>
          <w:kern w:val="0"/>
          <w:sz w:val="24"/>
        </w:rPr>
        <w:t>）在软件方面，响应时间，更新处理时间都比较快</w:t>
      </w:r>
      <w:r>
        <w:rPr>
          <w:rFonts w:ascii="宋体" w:hAnsi="宋体" w:cs="宋体" w:hint="eastAsia"/>
          <w:kern w:val="0"/>
          <w:sz w:val="24"/>
        </w:rPr>
        <w:t>且迅速，完全满足用户要求；</w:t>
      </w:r>
      <w:r>
        <w:rPr>
          <w:rFonts w:ascii="宋体" w:hAnsi="宋体" w:cs="宋体" w:hint="eastAsia"/>
          <w:sz w:val="24"/>
        </w:rPr>
        <w:t>由硬件条件的不同决定，但总体上客户端的请求处理响应时间不应多余</w:t>
      </w:r>
      <w:r>
        <w:rPr>
          <w:rFonts w:ascii="宋体" w:hAnsi="宋体" w:cs="宋体" w:hint="eastAsia"/>
          <w:sz w:val="24"/>
        </w:rPr>
        <w:t>5s</w:t>
      </w:r>
      <w:r>
        <w:rPr>
          <w:rFonts w:ascii="宋体" w:hAnsi="宋体" w:cs="宋体" w:hint="eastAsia"/>
          <w:sz w:val="24"/>
        </w:rPr>
        <w:t>；由硬件条件及处理的数据量决定，但总体上向数据库添加和删除一条记录的时间不应多余</w:t>
      </w:r>
      <w:r>
        <w:rPr>
          <w:rFonts w:ascii="宋体" w:hAnsi="宋体" w:cs="宋体" w:hint="eastAsia"/>
          <w:sz w:val="24"/>
        </w:rPr>
        <w:t>5s</w:t>
      </w:r>
      <w:r>
        <w:rPr>
          <w:rFonts w:ascii="宋体" w:hAnsi="宋体" w:cs="宋体" w:hint="eastAsia"/>
          <w:sz w:val="24"/>
        </w:rPr>
        <w:t>；根据具体的转换和传送数据不同所需的时间不同，总体不应超过</w:t>
      </w:r>
      <w:r>
        <w:rPr>
          <w:rFonts w:ascii="宋体" w:hAnsi="宋体" w:cs="宋体" w:hint="eastAsia"/>
          <w:sz w:val="24"/>
        </w:rPr>
        <w:t>5s</w:t>
      </w:r>
      <w:r>
        <w:rPr>
          <w:rFonts w:ascii="宋体" w:hAnsi="宋体" w:cs="宋体" w:hint="eastAsia"/>
          <w:sz w:val="24"/>
        </w:rPr>
        <w:t>；用户身份认证的时间不应超过</w:t>
      </w:r>
      <w:r>
        <w:rPr>
          <w:rFonts w:ascii="宋体" w:hAnsi="宋体" w:cs="宋体" w:hint="eastAsia"/>
          <w:sz w:val="24"/>
        </w:rPr>
        <w:t>5s</w:t>
      </w:r>
      <w:r>
        <w:rPr>
          <w:rFonts w:ascii="宋体" w:hAnsi="宋体" w:cs="宋体" w:hint="eastAsia"/>
          <w:sz w:val="24"/>
        </w:rPr>
        <w:t>；系统的常规操作限定在</w:t>
      </w:r>
      <w:r>
        <w:rPr>
          <w:rFonts w:ascii="宋体" w:hAnsi="宋体" w:cs="宋体" w:hint="eastAsia"/>
          <w:sz w:val="24"/>
        </w:rPr>
        <w:t>5</w:t>
      </w:r>
      <w:r>
        <w:rPr>
          <w:rFonts w:ascii="宋体" w:hAnsi="宋体" w:cs="宋体" w:hint="eastAsia"/>
          <w:sz w:val="24"/>
        </w:rPr>
        <w:t>秒之内。</w:t>
      </w:r>
    </w:p>
    <w:p w:rsidR="00F80D5A" w:rsidRDefault="00505A4A">
      <w:pPr>
        <w:pStyle w:val="a0"/>
        <w:spacing w:line="360" w:lineRule="auto"/>
        <w:ind w:firstLineChars="0" w:firstLine="0"/>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w:t>
      </w:r>
      <w:r>
        <w:rPr>
          <w:rFonts w:ascii="宋体" w:hAnsi="宋体" w:cs="宋体" w:hint="eastAsia"/>
          <w:kern w:val="0"/>
          <w:sz w:val="24"/>
        </w:rPr>
        <w:t>4</w:t>
      </w:r>
      <w:r>
        <w:rPr>
          <w:rFonts w:ascii="宋体" w:hAnsi="宋体" w:cs="宋体" w:hint="eastAsia"/>
          <w:kern w:val="0"/>
          <w:sz w:val="24"/>
        </w:rPr>
        <w:t>）当用户需求，如操作方式，运行环境，结果精度，数据结构与其他软件接口等发生改变时，设计的软件要做适当的调整，灵活性大。</w:t>
      </w:r>
    </w:p>
    <w:p w:rsidR="00F80D5A" w:rsidRDefault="00F80D5A">
      <w:pPr>
        <w:pStyle w:val="a0"/>
        <w:spacing w:line="360" w:lineRule="auto"/>
        <w:ind w:firstLineChars="0" w:firstLine="0"/>
        <w:rPr>
          <w:rFonts w:ascii="宋体" w:hAnsi="宋体" w:cs="宋体"/>
          <w:b/>
          <w:kern w:val="0"/>
          <w:sz w:val="24"/>
        </w:rPr>
      </w:pPr>
    </w:p>
    <w:p w:rsidR="00F80D5A" w:rsidRDefault="00505A4A">
      <w:pPr>
        <w:spacing w:line="360" w:lineRule="auto"/>
        <w:rPr>
          <w:rFonts w:ascii="宋体" w:hAnsi="宋体" w:cs="宋体"/>
          <w:sz w:val="24"/>
        </w:rPr>
      </w:pPr>
      <w:r>
        <w:rPr>
          <w:rFonts w:ascii="宋体" w:hAnsi="宋体" w:cs="宋体" w:hint="eastAsia"/>
          <w:sz w:val="24"/>
        </w:rPr>
        <w:t xml:space="preserve"> </w:t>
      </w:r>
    </w:p>
    <w:p w:rsidR="00F80D5A" w:rsidRDefault="00505A4A">
      <w:pPr>
        <w:pStyle w:val="3"/>
        <w:tabs>
          <w:tab w:val="clear" w:pos="720"/>
        </w:tabs>
        <w:rPr>
          <w:b/>
        </w:rPr>
      </w:pPr>
      <w:bookmarkStart w:id="16" w:name="_Toc8782"/>
      <w:bookmarkStart w:id="17" w:name="_Toc14952"/>
      <w:r>
        <w:rPr>
          <w:rFonts w:hint="eastAsia"/>
          <w:b/>
        </w:rPr>
        <w:t>数据管理能力</w:t>
      </w:r>
      <w:bookmarkEnd w:id="16"/>
      <w:bookmarkEnd w:id="17"/>
    </w:p>
    <w:p w:rsidR="00F80D5A" w:rsidRDefault="00505A4A">
      <w:pPr>
        <w:spacing w:line="360" w:lineRule="auto"/>
        <w:rPr>
          <w:rFonts w:ascii="宋体" w:hAnsi="宋体" w:cs="宋体"/>
          <w:sz w:val="24"/>
        </w:rPr>
      </w:pP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1</w:t>
      </w:r>
      <w:r>
        <w:rPr>
          <w:rFonts w:ascii="宋体" w:hAnsi="宋体" w:cs="宋体" w:hint="eastAsia"/>
          <w:sz w:val="24"/>
        </w:rPr>
        <w:t>）</w:t>
      </w:r>
      <w:r>
        <w:rPr>
          <w:rFonts w:ascii="宋体" w:hAnsi="宋体" w:cs="宋体" w:hint="eastAsia"/>
          <w:sz w:val="24"/>
        </w:rPr>
        <w:t xml:space="preserve"> </w:t>
      </w:r>
      <w:r>
        <w:rPr>
          <w:rFonts w:ascii="宋体" w:hAnsi="宋体" w:cs="宋体" w:hint="eastAsia"/>
          <w:sz w:val="24"/>
        </w:rPr>
        <w:t>定时整理数据：系统管理员根据现有的</w:t>
      </w:r>
      <w:r>
        <w:rPr>
          <w:rFonts w:ascii="宋体" w:hAnsi="宋体" w:cs="宋体" w:hint="eastAsia"/>
          <w:sz w:val="24"/>
        </w:rPr>
        <w:t>商品入库和</w:t>
      </w:r>
      <w:r>
        <w:rPr>
          <w:rFonts w:ascii="宋体" w:hAnsi="宋体" w:cs="宋体" w:hint="eastAsia"/>
          <w:sz w:val="24"/>
        </w:rPr>
        <w:t>领用情况随时更新商品库存量</w:t>
      </w:r>
      <w:r>
        <w:rPr>
          <w:rFonts w:ascii="宋体" w:hAnsi="宋体" w:cs="宋体" w:hint="eastAsia"/>
          <w:sz w:val="24"/>
        </w:rPr>
        <w:t>，</w:t>
      </w:r>
      <w:r>
        <w:rPr>
          <w:rFonts w:ascii="宋体" w:hAnsi="宋体" w:cs="宋体" w:hint="eastAsia"/>
          <w:sz w:val="24"/>
        </w:rPr>
        <w:t>并将各条入库和领用情况随时登记进入库统计和领用统计中，以上所有操作由系统自主完成，</w:t>
      </w:r>
      <w:r>
        <w:rPr>
          <w:rFonts w:ascii="宋体" w:hAnsi="宋体" w:cs="宋体" w:hint="eastAsia"/>
          <w:sz w:val="24"/>
        </w:rPr>
        <w:t>并将运行结果归档；</w:t>
      </w:r>
    </w:p>
    <w:p w:rsidR="00F80D5A" w:rsidRDefault="00505A4A">
      <w:pPr>
        <w:spacing w:line="360" w:lineRule="auto"/>
        <w:rPr>
          <w:rFonts w:ascii="宋体" w:hAnsi="宋体" w:cs="宋体"/>
          <w:sz w:val="24"/>
        </w:rPr>
      </w:pP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2</w:t>
      </w:r>
      <w:r>
        <w:rPr>
          <w:rFonts w:ascii="宋体" w:hAnsi="宋体" w:cs="宋体" w:hint="eastAsia"/>
          <w:sz w:val="24"/>
        </w:rPr>
        <w:t>）查询</w:t>
      </w:r>
      <w:r>
        <w:rPr>
          <w:rFonts w:ascii="宋体" w:hAnsi="宋体" w:cs="宋体" w:hint="eastAsia"/>
          <w:sz w:val="24"/>
        </w:rPr>
        <w:t>库存量</w:t>
      </w:r>
      <w:r>
        <w:rPr>
          <w:rFonts w:ascii="宋体" w:hAnsi="宋体" w:cs="宋体" w:hint="eastAsia"/>
          <w:sz w:val="24"/>
        </w:rPr>
        <w:t>：能随时查询</w:t>
      </w:r>
      <w:r>
        <w:rPr>
          <w:rFonts w:ascii="宋体" w:hAnsi="宋体" w:cs="宋体" w:hint="eastAsia"/>
          <w:sz w:val="24"/>
        </w:rPr>
        <w:t>各类商品的库存量</w:t>
      </w:r>
      <w:r>
        <w:rPr>
          <w:rFonts w:ascii="宋体" w:hAnsi="宋体" w:cs="宋体" w:hint="eastAsia"/>
          <w:sz w:val="24"/>
        </w:rPr>
        <w:t>，以便准确的向</w:t>
      </w:r>
      <w:r>
        <w:rPr>
          <w:rFonts w:ascii="宋体" w:hAnsi="宋体" w:cs="宋体" w:hint="eastAsia"/>
          <w:sz w:val="24"/>
        </w:rPr>
        <w:t>部门</w:t>
      </w:r>
      <w:r>
        <w:rPr>
          <w:rFonts w:ascii="宋体" w:hAnsi="宋体" w:cs="宋体" w:hint="eastAsia"/>
          <w:sz w:val="24"/>
        </w:rPr>
        <w:t>提供</w:t>
      </w:r>
      <w:r>
        <w:rPr>
          <w:rFonts w:ascii="宋体" w:hAnsi="宋体" w:cs="宋体" w:hint="eastAsia"/>
          <w:sz w:val="24"/>
        </w:rPr>
        <w:t>商品库存</w:t>
      </w:r>
      <w:r>
        <w:rPr>
          <w:rFonts w:ascii="宋体" w:hAnsi="宋体" w:cs="宋体" w:hint="eastAsia"/>
          <w:sz w:val="24"/>
        </w:rPr>
        <w:t>信息，但是</w:t>
      </w:r>
      <w:r>
        <w:rPr>
          <w:rFonts w:ascii="宋体" w:hAnsi="宋体" w:cs="宋体" w:hint="eastAsia"/>
          <w:sz w:val="24"/>
        </w:rPr>
        <w:t>部门成员</w:t>
      </w:r>
      <w:r>
        <w:rPr>
          <w:rFonts w:ascii="宋体" w:hAnsi="宋体" w:cs="宋体" w:hint="eastAsia"/>
          <w:sz w:val="24"/>
        </w:rPr>
        <w:t>不</w:t>
      </w:r>
      <w:r>
        <w:rPr>
          <w:rFonts w:ascii="宋体" w:hAnsi="宋体" w:cs="宋体" w:hint="eastAsia"/>
          <w:sz w:val="24"/>
        </w:rPr>
        <w:t>能</w:t>
      </w:r>
      <w:r>
        <w:rPr>
          <w:rFonts w:ascii="宋体" w:hAnsi="宋体" w:cs="宋体" w:hint="eastAsia"/>
          <w:sz w:val="24"/>
        </w:rPr>
        <w:t>更改数据，无信息处理权；</w:t>
      </w:r>
    </w:p>
    <w:p w:rsidR="00F80D5A" w:rsidRDefault="00505A4A">
      <w:pPr>
        <w:spacing w:line="360" w:lineRule="auto"/>
        <w:rPr>
          <w:rFonts w:ascii="宋体" w:hAnsi="宋体" w:cs="宋体"/>
          <w:sz w:val="24"/>
        </w:rPr>
      </w:pP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3</w:t>
      </w:r>
      <w:r>
        <w:rPr>
          <w:rFonts w:ascii="宋体" w:hAnsi="宋体" w:cs="宋体" w:hint="eastAsia"/>
          <w:sz w:val="24"/>
        </w:rPr>
        <w:t>）</w:t>
      </w:r>
      <w:r>
        <w:rPr>
          <w:rFonts w:ascii="宋体" w:hAnsi="宋体" w:cs="宋体" w:hint="eastAsia"/>
          <w:sz w:val="24"/>
        </w:rPr>
        <w:t>盘点功能：系统具有库存超额预警功能，能根据系统定时整理的数据以及管理员预先设定的库存上下限，在库存超额时，给出超额预警，提醒管理员定时补给。</w:t>
      </w:r>
    </w:p>
    <w:p w:rsidR="00F80D5A" w:rsidRDefault="00505A4A">
      <w:pPr>
        <w:pStyle w:val="3"/>
        <w:tabs>
          <w:tab w:val="clear" w:pos="720"/>
        </w:tabs>
      </w:pPr>
      <w:bookmarkStart w:id="18" w:name="_Toc139"/>
      <w:bookmarkStart w:id="19" w:name="_Toc20874"/>
      <w:r>
        <w:rPr>
          <w:rFonts w:hint="eastAsia"/>
        </w:rPr>
        <w:t>故障处理</w:t>
      </w:r>
      <w:bookmarkEnd w:id="18"/>
      <w:bookmarkEnd w:id="19"/>
    </w:p>
    <w:p w:rsidR="00F80D5A" w:rsidRDefault="00505A4A">
      <w:pPr>
        <w:spacing w:line="360" w:lineRule="auto"/>
        <w:ind w:firstLine="42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）若运行时遇到不可恢复的系统错误，系统也必须保证数据库完好无损；</w:t>
      </w:r>
    </w:p>
    <w:p w:rsidR="00F80D5A" w:rsidRDefault="00505A4A">
      <w:pPr>
        <w:spacing w:line="360" w:lineRule="auto"/>
        <w:ind w:firstLine="42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）系统如果出现应用服务器关闭，数据库连接断开等软件异常，会给在</w:t>
      </w:r>
      <w:r>
        <w:rPr>
          <w:rFonts w:ascii="宋体" w:hAnsi="宋体" w:cs="宋体" w:hint="eastAsia"/>
          <w:sz w:val="24"/>
        </w:rPr>
        <w:t>log</w:t>
      </w:r>
      <w:r>
        <w:rPr>
          <w:rFonts w:ascii="宋体" w:hAnsi="宋体" w:cs="宋体" w:hint="eastAsia"/>
          <w:sz w:val="24"/>
        </w:rPr>
        <w:t>信息详细标示；</w:t>
      </w:r>
    </w:p>
    <w:p w:rsidR="00F80D5A" w:rsidRDefault="00505A4A">
      <w:pPr>
        <w:spacing w:line="360" w:lineRule="auto"/>
        <w:rPr>
          <w:rFonts w:ascii="宋体" w:hAnsi="宋体" w:cs="宋体"/>
          <w:sz w:val="24"/>
        </w:rPr>
      </w:pP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3</w:t>
      </w:r>
      <w:r>
        <w:rPr>
          <w:rFonts w:ascii="宋体" w:hAnsi="宋体" w:cs="宋体" w:hint="eastAsia"/>
          <w:sz w:val="24"/>
        </w:rPr>
        <w:t>）数据库采用增量备份法，出现数据库故障时数据库恢复。</w:t>
      </w:r>
    </w:p>
    <w:p w:rsidR="00F80D5A" w:rsidRDefault="00505A4A">
      <w:pPr>
        <w:spacing w:line="360" w:lineRule="auto"/>
        <w:rPr>
          <w:rFonts w:ascii="宋体" w:hAnsi="宋体" w:cs="宋体"/>
          <w:sz w:val="24"/>
        </w:rPr>
      </w:pP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4</w:t>
      </w:r>
      <w:r>
        <w:rPr>
          <w:rFonts w:ascii="宋体" w:hAnsi="宋体" w:cs="宋体" w:hint="eastAsia"/>
          <w:sz w:val="24"/>
        </w:rPr>
        <w:t>）如果事务处理过程出现故障，事务回滚，保证数据的完整性。</w:t>
      </w:r>
    </w:p>
    <w:p w:rsidR="00F80D5A" w:rsidRDefault="00F80D5A">
      <w:pPr>
        <w:pStyle w:val="3"/>
        <w:numPr>
          <w:ilvl w:val="0"/>
          <w:numId w:val="0"/>
        </w:numPr>
        <w:tabs>
          <w:tab w:val="clear" w:pos="432"/>
        </w:tabs>
        <w:rPr>
          <w:rFonts w:ascii="宋体" w:eastAsia="宋体" w:hAnsi="宋体" w:cs="宋体"/>
          <w:sz w:val="24"/>
          <w:szCs w:val="24"/>
        </w:rPr>
      </w:pPr>
      <w:bookmarkStart w:id="20" w:name="_Toc321246636"/>
      <w:bookmarkStart w:id="21" w:name="_Toc4296"/>
    </w:p>
    <w:p w:rsidR="00F80D5A" w:rsidRDefault="00505A4A">
      <w:pPr>
        <w:pStyle w:val="2"/>
        <w:tabs>
          <w:tab w:val="clear" w:pos="576"/>
        </w:tabs>
      </w:pPr>
      <w:r>
        <w:rPr>
          <w:rFonts w:hint="eastAsia"/>
        </w:rPr>
        <w:t xml:space="preserve"> </w:t>
      </w:r>
      <w:bookmarkStart w:id="22" w:name="_Toc12650"/>
      <w:bookmarkStart w:id="23" w:name="_Toc18958"/>
      <w:r>
        <w:rPr>
          <w:rFonts w:hint="eastAsia"/>
        </w:rPr>
        <w:t>UML</w:t>
      </w:r>
      <w:r>
        <w:rPr>
          <w:rFonts w:hint="eastAsia"/>
        </w:rPr>
        <w:t>建</w:t>
      </w:r>
      <w:bookmarkEnd w:id="20"/>
      <w:bookmarkEnd w:id="21"/>
      <w:r>
        <w:rPr>
          <w:rFonts w:hint="eastAsia"/>
        </w:rPr>
        <w:t>模</w:t>
      </w:r>
      <w:bookmarkEnd w:id="22"/>
      <w:bookmarkEnd w:id="23"/>
    </w:p>
    <w:p w:rsidR="00F80D5A" w:rsidRDefault="00505A4A">
      <w:pPr>
        <w:pStyle w:val="a0"/>
        <w:spacing w:line="360" w:lineRule="auto"/>
        <w:ind w:firstLine="480"/>
        <w:rPr>
          <w:rFonts w:ascii="宋体" w:hAnsi="宋体" w:cs="宋体"/>
          <w:sz w:val="24"/>
        </w:rPr>
      </w:pPr>
      <w:r>
        <w:rPr>
          <w:rFonts w:ascii="宋体" w:hAnsi="宋体" w:cs="宋体" w:hint="eastAsia"/>
          <w:sz w:val="24"/>
        </w:rPr>
        <w:t>此系统按照用户类型，分为管理员子系统和顾客子系统，由于时间和技术水平有限，无法对所有需求进行实现，所以本次设计只完成部分功能需求。</w:t>
      </w:r>
    </w:p>
    <w:p w:rsidR="00F80D5A" w:rsidRDefault="00505A4A">
      <w:pPr>
        <w:pStyle w:val="3"/>
        <w:tabs>
          <w:tab w:val="clear" w:pos="720"/>
        </w:tabs>
      </w:pPr>
      <w:bookmarkStart w:id="24" w:name="_Toc29123"/>
      <w:bookmarkStart w:id="25" w:name="_Toc21553"/>
      <w:r>
        <w:rPr>
          <w:rFonts w:hint="eastAsia"/>
        </w:rPr>
        <w:t>用例图</w:t>
      </w:r>
      <w:bookmarkEnd w:id="24"/>
      <w:bookmarkEnd w:id="25"/>
    </w:p>
    <w:p w:rsidR="00F80D5A" w:rsidRDefault="00505A4A">
      <w:pPr>
        <w:pStyle w:val="a0"/>
        <w:spacing w:line="360" w:lineRule="auto"/>
        <w:ind w:firstLine="480"/>
        <w:rPr>
          <w:rFonts w:ascii="宋体" w:hAnsi="宋体" w:cs="宋体"/>
          <w:sz w:val="24"/>
        </w:rPr>
      </w:pPr>
      <w:r>
        <w:rPr>
          <w:rFonts w:ascii="宋体" w:hAnsi="宋体" w:cs="宋体" w:hint="eastAsia"/>
          <w:sz w:val="24"/>
        </w:rPr>
        <w:t>用例参与者：管理员、普通职员。</w:t>
      </w:r>
    </w:p>
    <w:p w:rsidR="00F80D5A" w:rsidRDefault="00505A4A">
      <w:pPr>
        <w:pStyle w:val="a0"/>
        <w:spacing w:line="360" w:lineRule="auto"/>
        <w:ind w:firstLine="480"/>
        <w:rPr>
          <w:rFonts w:ascii="宋体" w:hAnsi="宋体" w:cs="宋体"/>
          <w:sz w:val="24"/>
        </w:rPr>
      </w:pPr>
      <w:r>
        <w:rPr>
          <w:rFonts w:ascii="宋体" w:hAnsi="宋体" w:cs="宋体" w:hint="eastAsia"/>
          <w:sz w:val="24"/>
        </w:rPr>
        <w:t>管理员子系统具有的个人管理，</w:t>
      </w:r>
      <w:r>
        <w:rPr>
          <w:rFonts w:ascii="宋体" w:hAnsi="宋体" w:cs="宋体" w:hint="eastAsia"/>
          <w:sz w:val="24"/>
        </w:rPr>
        <w:t>基本信息管理，办公用品管理，数据统计四</w:t>
      </w:r>
      <w:r>
        <w:rPr>
          <w:rFonts w:ascii="宋体" w:hAnsi="宋体" w:cs="宋体" w:hint="eastAsia"/>
          <w:sz w:val="24"/>
        </w:rPr>
        <w:t>大功能模块</w:t>
      </w:r>
      <w:r>
        <w:rPr>
          <w:rFonts w:ascii="宋体" w:hAnsi="宋体" w:cs="宋体" w:hint="eastAsia"/>
          <w:sz w:val="24"/>
        </w:rPr>
        <w:t>，</w:t>
      </w:r>
      <w:r>
        <w:rPr>
          <w:rFonts w:ascii="宋体" w:hAnsi="宋体" w:cs="宋体" w:hint="eastAsia"/>
          <w:sz w:val="24"/>
        </w:rPr>
        <w:t>其中个人管理包括用户登录，修改密码和员工权限分配</w:t>
      </w:r>
      <w:r>
        <w:rPr>
          <w:rFonts w:ascii="宋体" w:hAnsi="宋体" w:cs="宋体" w:hint="eastAsia"/>
          <w:sz w:val="24"/>
        </w:rPr>
        <w:t>。</w:t>
      </w:r>
    </w:p>
    <w:p w:rsidR="00F80D5A" w:rsidRDefault="00505A4A">
      <w:pPr>
        <w:pStyle w:val="a0"/>
        <w:spacing w:line="360" w:lineRule="auto"/>
        <w:ind w:firstLine="480"/>
        <w:rPr>
          <w:rFonts w:ascii="宋体" w:hAnsi="宋体" w:cs="宋体"/>
          <w:sz w:val="24"/>
        </w:rPr>
      </w:pPr>
      <w:r>
        <w:rPr>
          <w:rFonts w:ascii="宋体" w:hAnsi="宋体" w:cs="宋体" w:hint="eastAsia"/>
          <w:sz w:val="24"/>
        </w:rPr>
        <w:t>其他功能模块的用例图如下：</w:t>
      </w:r>
    </w:p>
    <w:p w:rsidR="00F80D5A" w:rsidRDefault="00505A4A">
      <w:pPr>
        <w:pStyle w:val="a0"/>
        <w:spacing w:line="360" w:lineRule="auto"/>
        <w:ind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）基本信息管理</w:t>
      </w:r>
      <w:r>
        <w:rPr>
          <w:rFonts w:ascii="宋体" w:hAnsi="宋体" w:cs="宋体" w:hint="eastAsia"/>
          <w:sz w:val="24"/>
        </w:rPr>
        <w:t>用例图</w:t>
      </w:r>
    </w:p>
    <w:p w:rsidR="00F80D5A" w:rsidRDefault="00505A4A">
      <w:pPr>
        <w:pStyle w:val="20"/>
        <w:spacing w:line="360" w:lineRule="auto"/>
        <w:ind w:firstLineChars="0" w:firstLine="0"/>
        <w:jc w:val="center"/>
        <w:rPr>
          <w:rFonts w:ascii="宋体" w:hAnsi="宋体"/>
          <w:sz w:val="24"/>
          <w:szCs w:val="24"/>
        </w:rPr>
      </w:pPr>
      <w:r>
        <w:rPr>
          <w:rFonts w:ascii="宋体" w:hAnsi="宋体" w:hint="eastAsia"/>
          <w:noProof/>
          <w:sz w:val="24"/>
          <w:szCs w:val="24"/>
        </w:rPr>
        <w:drawing>
          <wp:inline distT="0" distB="0" distL="114300" distR="114300">
            <wp:extent cx="5269230" cy="2647315"/>
            <wp:effectExtent l="0" t="0" r="7620" b="635"/>
            <wp:docPr id="7" name="图片 7" descr="4NOG1$@%YT)9D0M~DNZHZ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NOG1$@%YT)9D0M~DNZHZSK"/>
                    <pic:cNvPicPr>
                      <a:picLocks noChangeAspect="1"/>
                    </pic:cNvPicPr>
                  </pic:nvPicPr>
                  <pic:blipFill>
                    <a:blip r:embed="rId8"/>
                    <a:stretch>
                      <a:fillRect/>
                    </a:stretch>
                  </pic:blipFill>
                  <pic:spPr>
                    <a:xfrm>
                      <a:off x="0" y="0"/>
                      <a:ext cx="5269230" cy="2647315"/>
                    </a:xfrm>
                    <a:prstGeom prst="rect">
                      <a:avLst/>
                    </a:prstGeom>
                  </pic:spPr>
                </pic:pic>
              </a:graphicData>
            </a:graphic>
          </wp:inline>
        </w:drawing>
      </w:r>
    </w:p>
    <w:p w:rsidR="00F80D5A" w:rsidRDefault="00505A4A">
      <w:pPr>
        <w:pStyle w:val="20"/>
        <w:spacing w:line="360" w:lineRule="auto"/>
        <w:ind w:firstLineChars="0" w:firstLine="0"/>
        <w:rPr>
          <w:rFonts w:ascii="宋体" w:hAnsi="宋体"/>
          <w:sz w:val="24"/>
          <w:szCs w:val="24"/>
        </w:rPr>
      </w:pPr>
      <w:r>
        <w:rPr>
          <w:rFonts w:ascii="宋体" w:hAnsi="宋体" w:hint="eastAsia"/>
          <w:sz w:val="24"/>
          <w:szCs w:val="24"/>
        </w:rPr>
        <w:t>（</w:t>
      </w:r>
      <w:r>
        <w:rPr>
          <w:rFonts w:ascii="宋体" w:hAnsi="宋体" w:hint="eastAsia"/>
          <w:sz w:val="24"/>
          <w:szCs w:val="24"/>
        </w:rPr>
        <w:t>2</w:t>
      </w:r>
      <w:r>
        <w:rPr>
          <w:rFonts w:ascii="宋体" w:hAnsi="宋体" w:hint="eastAsia"/>
          <w:sz w:val="24"/>
          <w:szCs w:val="24"/>
        </w:rPr>
        <w:t>）数据统计</w:t>
      </w:r>
      <w:r>
        <w:rPr>
          <w:rFonts w:ascii="宋体" w:hAnsi="宋体" w:hint="eastAsia"/>
          <w:sz w:val="24"/>
          <w:szCs w:val="24"/>
        </w:rPr>
        <w:t>用例图：</w:t>
      </w:r>
    </w:p>
    <w:p w:rsidR="00F80D5A" w:rsidRDefault="00F80D5A">
      <w:pPr>
        <w:pStyle w:val="20"/>
        <w:spacing w:line="360" w:lineRule="auto"/>
        <w:ind w:firstLineChars="0" w:firstLine="0"/>
        <w:rPr>
          <w:rFonts w:ascii="宋体" w:hAnsi="宋体"/>
          <w:sz w:val="24"/>
          <w:szCs w:val="24"/>
        </w:rPr>
      </w:pPr>
    </w:p>
    <w:p w:rsidR="00F80D5A" w:rsidRDefault="00505A4A">
      <w:pPr>
        <w:pStyle w:val="20"/>
        <w:spacing w:line="360" w:lineRule="auto"/>
        <w:ind w:firstLineChars="0" w:firstLine="0"/>
        <w:rPr>
          <w:rFonts w:ascii="宋体" w:hAnsi="宋体"/>
          <w:sz w:val="24"/>
          <w:szCs w:val="24"/>
        </w:rPr>
      </w:pPr>
      <w:r>
        <w:rPr>
          <w:rFonts w:ascii="宋体" w:hAnsi="宋体" w:hint="eastAsia"/>
          <w:noProof/>
          <w:sz w:val="24"/>
          <w:szCs w:val="24"/>
        </w:rPr>
        <w:drawing>
          <wp:inline distT="0" distB="0" distL="114300" distR="114300">
            <wp:extent cx="5428615" cy="2393315"/>
            <wp:effectExtent l="0" t="0" r="635" b="6985"/>
            <wp:docPr id="4" name="图片 4" descr="D2`GD2NX(~PAO$Q3@A_(H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2`GD2NX(~PAO$Q3@A_(HTM"/>
                    <pic:cNvPicPr>
                      <a:picLocks noChangeAspect="1"/>
                    </pic:cNvPicPr>
                  </pic:nvPicPr>
                  <pic:blipFill>
                    <a:blip r:embed="rId9"/>
                    <a:stretch>
                      <a:fillRect/>
                    </a:stretch>
                  </pic:blipFill>
                  <pic:spPr>
                    <a:xfrm>
                      <a:off x="0" y="0"/>
                      <a:ext cx="5428615" cy="2393315"/>
                    </a:xfrm>
                    <a:prstGeom prst="rect">
                      <a:avLst/>
                    </a:prstGeom>
                  </pic:spPr>
                </pic:pic>
              </a:graphicData>
            </a:graphic>
          </wp:inline>
        </w:drawing>
      </w:r>
    </w:p>
    <w:p w:rsidR="00F80D5A" w:rsidRDefault="00505A4A">
      <w:pPr>
        <w:pStyle w:val="20"/>
        <w:spacing w:line="360" w:lineRule="auto"/>
        <w:ind w:firstLineChars="0" w:firstLine="0"/>
        <w:rPr>
          <w:rFonts w:ascii="宋体" w:hAnsi="宋体"/>
          <w:sz w:val="24"/>
          <w:szCs w:val="24"/>
        </w:rPr>
      </w:pPr>
      <w:r>
        <w:rPr>
          <w:rFonts w:ascii="宋体" w:hAnsi="宋体" w:hint="eastAsia"/>
          <w:sz w:val="24"/>
          <w:szCs w:val="24"/>
        </w:rPr>
        <w:t>（</w:t>
      </w:r>
      <w:r>
        <w:rPr>
          <w:rFonts w:ascii="宋体" w:hAnsi="宋体" w:hint="eastAsia"/>
          <w:sz w:val="24"/>
          <w:szCs w:val="24"/>
        </w:rPr>
        <w:t>3</w:t>
      </w:r>
      <w:r>
        <w:rPr>
          <w:rFonts w:ascii="宋体" w:hAnsi="宋体" w:hint="eastAsia"/>
          <w:sz w:val="24"/>
          <w:szCs w:val="24"/>
        </w:rPr>
        <w:t>）办公用品管理用例图：</w:t>
      </w:r>
    </w:p>
    <w:p w:rsidR="00F80D5A" w:rsidRDefault="00505A4A">
      <w:pPr>
        <w:pStyle w:val="20"/>
        <w:spacing w:line="360" w:lineRule="auto"/>
        <w:ind w:firstLineChars="0" w:firstLine="0"/>
        <w:rPr>
          <w:rFonts w:ascii="宋体" w:hAnsi="宋体"/>
          <w:sz w:val="24"/>
          <w:szCs w:val="24"/>
        </w:rPr>
      </w:pPr>
      <w:r>
        <w:rPr>
          <w:rFonts w:ascii="宋体" w:hAnsi="宋体" w:hint="eastAsia"/>
          <w:noProof/>
          <w:sz w:val="24"/>
          <w:szCs w:val="24"/>
        </w:rPr>
        <w:drawing>
          <wp:inline distT="0" distB="0" distL="114300" distR="114300">
            <wp:extent cx="5286375" cy="2863215"/>
            <wp:effectExtent l="0" t="0" r="9525" b="13335"/>
            <wp:docPr id="6" name="图片 6" descr="%AZ1SFRNY[3I5}V4U7BK%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Z1SFRNY[3I5}V4U7BK%LP"/>
                    <pic:cNvPicPr>
                      <a:picLocks noChangeAspect="1"/>
                    </pic:cNvPicPr>
                  </pic:nvPicPr>
                  <pic:blipFill>
                    <a:blip r:embed="rId10"/>
                    <a:stretch>
                      <a:fillRect/>
                    </a:stretch>
                  </pic:blipFill>
                  <pic:spPr>
                    <a:xfrm>
                      <a:off x="0" y="0"/>
                      <a:ext cx="5286375" cy="2863215"/>
                    </a:xfrm>
                    <a:prstGeom prst="rect">
                      <a:avLst/>
                    </a:prstGeom>
                  </pic:spPr>
                </pic:pic>
              </a:graphicData>
            </a:graphic>
          </wp:inline>
        </w:drawing>
      </w:r>
    </w:p>
    <w:p w:rsidR="00F80D5A" w:rsidRDefault="00F80D5A">
      <w:pPr>
        <w:pStyle w:val="20"/>
        <w:spacing w:line="360" w:lineRule="auto"/>
        <w:ind w:firstLineChars="0" w:firstLine="0"/>
        <w:jc w:val="center"/>
        <w:rPr>
          <w:rFonts w:ascii="宋体" w:hAnsi="宋体"/>
          <w:sz w:val="24"/>
          <w:szCs w:val="24"/>
        </w:rPr>
      </w:pPr>
    </w:p>
    <w:p w:rsidR="00F80D5A" w:rsidRDefault="00505A4A">
      <w:pPr>
        <w:pStyle w:val="3"/>
        <w:tabs>
          <w:tab w:val="clear" w:pos="720"/>
        </w:tabs>
        <w:rPr>
          <w:rFonts w:ascii="宋体" w:hAnsi="宋体"/>
          <w:sz w:val="24"/>
          <w:szCs w:val="24"/>
        </w:rPr>
      </w:pPr>
      <w:bookmarkStart w:id="26" w:name="_Toc22205"/>
      <w:bookmarkStart w:id="27" w:name="_Toc4722"/>
      <w:r>
        <w:rPr>
          <w:rFonts w:hint="eastAsia"/>
        </w:rPr>
        <w:t>用例描述：</w:t>
      </w:r>
      <w:bookmarkEnd w:id="26"/>
      <w:bookmarkEnd w:id="27"/>
    </w:p>
    <w:p w:rsidR="00F80D5A" w:rsidRDefault="00505A4A">
      <w:pPr>
        <w:pStyle w:val="20"/>
        <w:numPr>
          <w:ilvl w:val="0"/>
          <w:numId w:val="5"/>
        </w:numPr>
        <w:spacing w:line="360" w:lineRule="auto"/>
        <w:ind w:firstLineChars="0" w:firstLine="0"/>
        <w:jc w:val="left"/>
        <w:rPr>
          <w:rFonts w:ascii="宋体" w:hAnsi="宋体"/>
          <w:sz w:val="24"/>
          <w:szCs w:val="24"/>
        </w:rPr>
      </w:pPr>
      <w:r>
        <w:rPr>
          <w:rFonts w:ascii="宋体" w:hAnsi="宋体" w:hint="eastAsia"/>
          <w:sz w:val="24"/>
          <w:szCs w:val="24"/>
        </w:rPr>
        <w:t>用例名称：管理员登录</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简要说明：管理员用预先设定的账号密码登录管理员子系统，必须先登录才能有管理员的功能。</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参与者：管理员</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基本事件流：</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1.</w:t>
      </w:r>
      <w:r>
        <w:rPr>
          <w:rFonts w:ascii="宋体" w:hAnsi="宋体" w:hint="eastAsia"/>
          <w:sz w:val="24"/>
          <w:szCs w:val="24"/>
        </w:rPr>
        <w:t>管理员的登录界面上，填写预先设定的账号密码，选中登录界面上的管理员选项。</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2.</w:t>
      </w:r>
      <w:r>
        <w:rPr>
          <w:rFonts w:ascii="宋体" w:hAnsi="宋体" w:hint="eastAsia"/>
          <w:sz w:val="24"/>
          <w:szCs w:val="24"/>
        </w:rPr>
        <w:t>点击登录按钮，进入管理员子系统界面。</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扩展事件流：</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如果输入的账号不存在或者密码错误，会提示错误。</w:t>
      </w:r>
    </w:p>
    <w:p w:rsidR="00F80D5A" w:rsidRDefault="00505A4A">
      <w:pPr>
        <w:pStyle w:val="20"/>
        <w:spacing w:line="360" w:lineRule="auto"/>
        <w:ind w:firstLineChars="0" w:firstLine="0"/>
        <w:jc w:val="left"/>
        <w:rPr>
          <w:rFonts w:ascii="宋体" w:hAnsi="宋体"/>
          <w:color w:val="0000FF"/>
          <w:sz w:val="24"/>
          <w:szCs w:val="24"/>
        </w:rPr>
      </w:pPr>
      <w:r>
        <w:rPr>
          <w:rFonts w:ascii="宋体" w:hAnsi="宋体" w:hint="eastAsia"/>
          <w:sz w:val="24"/>
          <w:szCs w:val="24"/>
        </w:rPr>
        <w:t xml:space="preserve">     </w:t>
      </w:r>
      <w:r>
        <w:rPr>
          <w:rFonts w:ascii="宋体" w:hAnsi="宋体" w:hint="eastAsia"/>
          <w:sz w:val="24"/>
          <w:szCs w:val="24"/>
        </w:rPr>
        <w:t>如果输入的账号未被赋予登录系统的权限，会提示错误。</w:t>
      </w:r>
    </w:p>
    <w:p w:rsidR="00F80D5A" w:rsidRDefault="00F80D5A">
      <w:pPr>
        <w:pStyle w:val="20"/>
        <w:spacing w:line="360" w:lineRule="auto"/>
        <w:ind w:firstLineChars="0" w:firstLine="0"/>
        <w:jc w:val="left"/>
        <w:rPr>
          <w:rFonts w:ascii="宋体" w:hAnsi="宋体"/>
          <w:color w:val="0000FF"/>
          <w:sz w:val="24"/>
          <w:szCs w:val="24"/>
        </w:rPr>
      </w:pPr>
    </w:p>
    <w:p w:rsidR="00F80D5A" w:rsidRDefault="00505A4A">
      <w:pPr>
        <w:pStyle w:val="20"/>
        <w:numPr>
          <w:ilvl w:val="0"/>
          <w:numId w:val="5"/>
        </w:numPr>
        <w:spacing w:line="360" w:lineRule="auto"/>
        <w:ind w:firstLineChars="0" w:firstLine="0"/>
        <w:jc w:val="left"/>
        <w:rPr>
          <w:rFonts w:ascii="宋体" w:hAnsi="宋体"/>
          <w:sz w:val="24"/>
          <w:szCs w:val="24"/>
        </w:rPr>
      </w:pPr>
      <w:r>
        <w:rPr>
          <w:rFonts w:ascii="宋体" w:hAnsi="宋体" w:hint="eastAsia"/>
          <w:sz w:val="24"/>
          <w:szCs w:val="24"/>
        </w:rPr>
        <w:t>用例名称：</w:t>
      </w:r>
      <w:r>
        <w:rPr>
          <w:rFonts w:ascii="宋体" w:hAnsi="宋体" w:hint="eastAsia"/>
          <w:sz w:val="24"/>
          <w:szCs w:val="24"/>
        </w:rPr>
        <w:t>修改密码</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简要说明：管理员进入</w:t>
      </w:r>
      <w:r>
        <w:rPr>
          <w:rFonts w:ascii="宋体" w:hAnsi="宋体" w:hint="eastAsia"/>
          <w:sz w:val="24"/>
          <w:szCs w:val="24"/>
        </w:rPr>
        <w:t>用户管理</w:t>
      </w:r>
      <w:r>
        <w:rPr>
          <w:rFonts w:ascii="宋体" w:hAnsi="宋体" w:hint="eastAsia"/>
          <w:sz w:val="24"/>
          <w:szCs w:val="24"/>
        </w:rPr>
        <w:t>模块，修改</w:t>
      </w:r>
      <w:r>
        <w:rPr>
          <w:rFonts w:ascii="宋体" w:hAnsi="宋体" w:hint="eastAsia"/>
          <w:sz w:val="24"/>
          <w:szCs w:val="24"/>
        </w:rPr>
        <w:t>账户密码</w:t>
      </w:r>
      <w:r>
        <w:rPr>
          <w:rFonts w:ascii="宋体" w:hAnsi="宋体" w:hint="eastAsia"/>
          <w:sz w:val="24"/>
          <w:szCs w:val="24"/>
        </w:rPr>
        <w:t>。</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参与者：管理员</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基本事件流：</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1.</w:t>
      </w:r>
      <w:r>
        <w:rPr>
          <w:rFonts w:ascii="宋体" w:hAnsi="宋体" w:hint="eastAsia"/>
          <w:sz w:val="24"/>
          <w:szCs w:val="24"/>
        </w:rPr>
        <w:t>管理员登录，进入管理员子系统界面后，选择界面上方的</w:t>
      </w:r>
      <w:r>
        <w:rPr>
          <w:rFonts w:ascii="宋体" w:hAnsi="宋体" w:hint="eastAsia"/>
          <w:sz w:val="24"/>
          <w:szCs w:val="24"/>
        </w:rPr>
        <w:t>用户管理</w:t>
      </w:r>
      <w:r>
        <w:rPr>
          <w:rFonts w:ascii="宋体" w:hAnsi="宋体" w:hint="eastAsia"/>
          <w:sz w:val="24"/>
          <w:szCs w:val="24"/>
        </w:rPr>
        <w:t>模块，选择其中的</w:t>
      </w:r>
      <w:r>
        <w:rPr>
          <w:rFonts w:ascii="宋体" w:hAnsi="宋体" w:hint="eastAsia"/>
          <w:sz w:val="24"/>
          <w:szCs w:val="24"/>
        </w:rPr>
        <w:t>修改密码</w:t>
      </w:r>
      <w:r>
        <w:rPr>
          <w:rFonts w:ascii="宋体" w:hAnsi="宋体" w:hint="eastAsia"/>
          <w:sz w:val="24"/>
          <w:szCs w:val="24"/>
        </w:rPr>
        <w:t>模块。</w:t>
      </w:r>
    </w:p>
    <w:p w:rsidR="00F80D5A" w:rsidRDefault="00505A4A">
      <w:pPr>
        <w:pStyle w:val="20"/>
        <w:spacing w:line="360" w:lineRule="auto"/>
        <w:ind w:firstLineChars="0" w:firstLine="0"/>
        <w:jc w:val="left"/>
        <w:rPr>
          <w:rFonts w:ascii="宋体" w:hAnsi="宋体"/>
          <w:b/>
          <w:sz w:val="24"/>
          <w:szCs w:val="24"/>
        </w:rPr>
      </w:pPr>
      <w:r>
        <w:rPr>
          <w:rFonts w:ascii="宋体" w:hAnsi="宋体" w:hint="eastAsia"/>
          <w:sz w:val="24"/>
          <w:szCs w:val="24"/>
        </w:rPr>
        <w:t xml:space="preserve">     </w:t>
      </w:r>
      <w:r>
        <w:rPr>
          <w:rFonts w:ascii="宋体" w:hAnsi="宋体" w:hint="eastAsia"/>
          <w:b/>
          <w:sz w:val="24"/>
          <w:szCs w:val="24"/>
        </w:rPr>
        <w:t>2.</w:t>
      </w:r>
      <w:r>
        <w:rPr>
          <w:rFonts w:ascii="宋体" w:hAnsi="宋体" w:hint="eastAsia"/>
          <w:b/>
          <w:sz w:val="24"/>
          <w:szCs w:val="24"/>
        </w:rPr>
        <w:t>可以修改</w:t>
      </w:r>
      <w:r>
        <w:rPr>
          <w:rFonts w:ascii="宋体" w:hAnsi="宋体" w:hint="eastAsia"/>
          <w:b/>
          <w:sz w:val="24"/>
          <w:szCs w:val="24"/>
        </w:rPr>
        <w:t>该账户</w:t>
      </w:r>
      <w:r>
        <w:rPr>
          <w:rFonts w:ascii="宋体" w:hAnsi="宋体" w:hint="eastAsia"/>
          <w:b/>
          <w:sz w:val="24"/>
          <w:szCs w:val="24"/>
        </w:rPr>
        <w:t>密码。</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3.</w:t>
      </w:r>
      <w:r>
        <w:rPr>
          <w:rFonts w:ascii="宋体" w:hAnsi="宋体" w:hint="eastAsia"/>
          <w:sz w:val="24"/>
          <w:szCs w:val="24"/>
        </w:rPr>
        <w:t>管理员点击确定按钮，系统保存修改后的个人信息。</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扩展事件流：</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如果管理员未点击确定按钮，则系统不对修改后的个人信息进行保存。</w:t>
      </w:r>
    </w:p>
    <w:p w:rsidR="00F80D5A" w:rsidRDefault="00505A4A">
      <w:pPr>
        <w:pStyle w:val="20"/>
        <w:numPr>
          <w:ilvl w:val="0"/>
          <w:numId w:val="5"/>
        </w:numPr>
        <w:spacing w:line="360" w:lineRule="auto"/>
        <w:ind w:firstLineChars="0" w:firstLine="0"/>
        <w:jc w:val="left"/>
        <w:rPr>
          <w:rFonts w:ascii="宋体" w:hAnsi="宋体"/>
          <w:sz w:val="24"/>
          <w:szCs w:val="24"/>
        </w:rPr>
      </w:pPr>
      <w:r>
        <w:rPr>
          <w:rFonts w:ascii="宋体" w:hAnsi="宋体" w:hint="eastAsia"/>
          <w:sz w:val="24"/>
          <w:szCs w:val="24"/>
        </w:rPr>
        <w:t>用例名称：员工权限管理</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简要说明：管理员可对不同的类型的员工分配不同的系统使用权限</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参与者：管理员</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基本事件流：</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1.</w:t>
      </w:r>
      <w:r>
        <w:rPr>
          <w:rFonts w:ascii="宋体" w:hAnsi="宋体" w:hint="eastAsia"/>
          <w:sz w:val="24"/>
          <w:szCs w:val="24"/>
        </w:rPr>
        <w:t>管理员登录，进入管理员子系统界面后，选择界面上方的</w:t>
      </w:r>
      <w:r>
        <w:rPr>
          <w:rFonts w:ascii="宋体" w:hAnsi="宋体" w:hint="eastAsia"/>
          <w:sz w:val="24"/>
          <w:szCs w:val="24"/>
        </w:rPr>
        <w:t>用户管理</w:t>
      </w:r>
      <w:r>
        <w:rPr>
          <w:rFonts w:ascii="宋体" w:hAnsi="宋体" w:hint="eastAsia"/>
          <w:sz w:val="24"/>
          <w:szCs w:val="24"/>
        </w:rPr>
        <w:t>模块，</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选择其中的</w:t>
      </w:r>
      <w:r>
        <w:rPr>
          <w:rFonts w:ascii="宋体" w:hAnsi="宋体" w:hint="eastAsia"/>
          <w:sz w:val="24"/>
          <w:szCs w:val="24"/>
        </w:rPr>
        <w:t>员工权限管理</w:t>
      </w:r>
      <w:r>
        <w:rPr>
          <w:rFonts w:ascii="宋体" w:hAnsi="宋体" w:hint="eastAsia"/>
          <w:sz w:val="24"/>
          <w:szCs w:val="24"/>
        </w:rPr>
        <w:t>模块。</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2.</w:t>
      </w:r>
      <w:r>
        <w:rPr>
          <w:rFonts w:ascii="宋体" w:hAnsi="宋体" w:hint="eastAsia"/>
          <w:sz w:val="24"/>
          <w:szCs w:val="24"/>
        </w:rPr>
        <w:t>输出员工类型列表，管理员对表中的员工类型设置不同的系统使用权限。</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3.</w:t>
      </w:r>
      <w:r>
        <w:rPr>
          <w:rFonts w:ascii="宋体" w:hAnsi="宋体" w:hint="eastAsia"/>
          <w:sz w:val="24"/>
          <w:szCs w:val="24"/>
        </w:rPr>
        <w:t>管理员点击确定按钮，系统保存修改后的</w:t>
      </w:r>
      <w:r>
        <w:rPr>
          <w:rFonts w:ascii="宋体" w:hAnsi="宋体" w:hint="eastAsia"/>
          <w:sz w:val="24"/>
          <w:szCs w:val="24"/>
        </w:rPr>
        <w:t>员工权限设置</w:t>
      </w:r>
      <w:r>
        <w:rPr>
          <w:rFonts w:ascii="宋体" w:hAnsi="宋体" w:hint="eastAsia"/>
          <w:sz w:val="24"/>
          <w:szCs w:val="24"/>
        </w:rPr>
        <w:t>。</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w:t>
      </w:r>
      <w:r>
        <w:rPr>
          <w:rFonts w:ascii="宋体" w:hAnsi="宋体" w:hint="eastAsia"/>
          <w:sz w:val="24"/>
          <w:szCs w:val="24"/>
        </w:rPr>
        <w:t>4</w:t>
      </w:r>
      <w:r>
        <w:rPr>
          <w:rFonts w:ascii="宋体" w:hAnsi="宋体" w:hint="eastAsia"/>
          <w:sz w:val="24"/>
          <w:szCs w:val="24"/>
        </w:rPr>
        <w:t>）用例说明：</w:t>
      </w:r>
      <w:r>
        <w:rPr>
          <w:rFonts w:ascii="宋体" w:hAnsi="宋体" w:hint="eastAsia"/>
          <w:sz w:val="24"/>
          <w:szCs w:val="24"/>
        </w:rPr>
        <w:t>基本类型设置</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简要说明：管理员登录后，在基本信息</w:t>
      </w:r>
      <w:r>
        <w:rPr>
          <w:rFonts w:ascii="宋体" w:hAnsi="宋体" w:hint="eastAsia"/>
          <w:sz w:val="24"/>
          <w:szCs w:val="24"/>
        </w:rPr>
        <w:t>管理</w:t>
      </w:r>
      <w:r>
        <w:rPr>
          <w:rFonts w:ascii="宋体" w:hAnsi="宋体" w:hint="eastAsia"/>
          <w:sz w:val="24"/>
          <w:szCs w:val="24"/>
        </w:rPr>
        <w:t>模块中的</w:t>
      </w:r>
      <w:r>
        <w:rPr>
          <w:rFonts w:ascii="宋体" w:hAnsi="宋体" w:hint="eastAsia"/>
          <w:sz w:val="24"/>
          <w:szCs w:val="24"/>
        </w:rPr>
        <w:t>基本类型，</w:t>
      </w:r>
      <w:r>
        <w:rPr>
          <w:rFonts w:ascii="宋体" w:hAnsi="宋体" w:hint="eastAsia"/>
          <w:sz w:val="24"/>
          <w:szCs w:val="24"/>
        </w:rPr>
        <w:t>完成</w:t>
      </w:r>
      <w:r>
        <w:rPr>
          <w:rFonts w:ascii="宋体" w:hAnsi="宋体" w:hint="eastAsia"/>
          <w:sz w:val="24"/>
          <w:szCs w:val="24"/>
        </w:rPr>
        <w:t>部门管理，</w:t>
      </w:r>
      <w:r>
        <w:rPr>
          <w:rFonts w:ascii="宋体" w:hAnsi="宋体" w:hint="eastAsia"/>
          <w:sz w:val="24"/>
          <w:szCs w:val="24"/>
        </w:rPr>
        <w:t>商品分类</w:t>
      </w:r>
      <w:r>
        <w:rPr>
          <w:rFonts w:ascii="宋体" w:hAnsi="宋体" w:hint="eastAsia"/>
          <w:sz w:val="24"/>
          <w:szCs w:val="24"/>
        </w:rPr>
        <w:t>管理</w:t>
      </w:r>
      <w:r>
        <w:rPr>
          <w:rFonts w:ascii="宋体" w:hAnsi="宋体" w:hint="eastAsia"/>
          <w:sz w:val="24"/>
          <w:szCs w:val="24"/>
        </w:rPr>
        <w:t>，计量单位</w:t>
      </w:r>
      <w:r>
        <w:rPr>
          <w:rFonts w:ascii="宋体" w:hAnsi="宋体" w:hint="eastAsia"/>
          <w:sz w:val="24"/>
          <w:szCs w:val="24"/>
        </w:rPr>
        <w:t>管理</w:t>
      </w:r>
      <w:r>
        <w:rPr>
          <w:rFonts w:ascii="宋体" w:hAnsi="宋体" w:hint="eastAsia"/>
          <w:sz w:val="24"/>
          <w:szCs w:val="24"/>
        </w:rPr>
        <w:t>，入库类型</w:t>
      </w:r>
      <w:r>
        <w:rPr>
          <w:rFonts w:ascii="宋体" w:hAnsi="宋体" w:hint="eastAsia"/>
          <w:sz w:val="24"/>
          <w:szCs w:val="24"/>
        </w:rPr>
        <w:t>管理，出库类型管理，供应</w:t>
      </w:r>
      <w:proofErr w:type="gramStart"/>
      <w:r>
        <w:rPr>
          <w:rFonts w:ascii="宋体" w:hAnsi="宋体" w:hint="eastAsia"/>
          <w:sz w:val="24"/>
          <w:szCs w:val="24"/>
        </w:rPr>
        <w:t>商类型</w:t>
      </w:r>
      <w:proofErr w:type="gramEnd"/>
      <w:r>
        <w:rPr>
          <w:rFonts w:ascii="宋体" w:hAnsi="宋体" w:hint="eastAsia"/>
          <w:sz w:val="24"/>
          <w:szCs w:val="24"/>
        </w:rPr>
        <w:t>管理，员工类型管理</w:t>
      </w:r>
      <w:r>
        <w:rPr>
          <w:rFonts w:ascii="宋体" w:hAnsi="宋体" w:hint="eastAsia"/>
          <w:sz w:val="24"/>
          <w:szCs w:val="24"/>
        </w:rPr>
        <w:t>等基本</w:t>
      </w:r>
      <w:r>
        <w:rPr>
          <w:rFonts w:ascii="宋体" w:hAnsi="宋体" w:hint="eastAsia"/>
          <w:sz w:val="24"/>
          <w:szCs w:val="24"/>
        </w:rPr>
        <w:t>类型</w:t>
      </w:r>
      <w:r>
        <w:rPr>
          <w:rFonts w:ascii="宋体" w:hAnsi="宋体" w:hint="eastAsia"/>
          <w:sz w:val="24"/>
          <w:szCs w:val="24"/>
        </w:rPr>
        <w:t>的设置。</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参与者：管理员</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基本事件流：</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1.</w:t>
      </w:r>
      <w:r>
        <w:rPr>
          <w:rFonts w:ascii="宋体" w:hAnsi="宋体" w:hint="eastAsia"/>
          <w:sz w:val="24"/>
          <w:szCs w:val="24"/>
        </w:rPr>
        <w:t>管理员登录到管理员子系统后，在界面上方的基本信息</w:t>
      </w:r>
      <w:r>
        <w:rPr>
          <w:rFonts w:ascii="宋体" w:hAnsi="宋体" w:hint="eastAsia"/>
          <w:sz w:val="24"/>
          <w:szCs w:val="24"/>
        </w:rPr>
        <w:t>管理</w:t>
      </w:r>
      <w:r>
        <w:rPr>
          <w:rFonts w:ascii="宋体" w:hAnsi="宋体" w:hint="eastAsia"/>
          <w:sz w:val="24"/>
          <w:szCs w:val="24"/>
        </w:rPr>
        <w:t>模块选择</w:t>
      </w:r>
      <w:r>
        <w:rPr>
          <w:rFonts w:ascii="宋体" w:hAnsi="宋体" w:hint="eastAsia"/>
          <w:sz w:val="24"/>
          <w:szCs w:val="24"/>
        </w:rPr>
        <w:t>基本类型设置</w:t>
      </w:r>
      <w:r>
        <w:rPr>
          <w:rFonts w:ascii="宋体" w:hAnsi="宋体" w:hint="eastAsia"/>
          <w:sz w:val="24"/>
          <w:szCs w:val="24"/>
        </w:rPr>
        <w:t>，根据需求，选择</w:t>
      </w:r>
      <w:r>
        <w:rPr>
          <w:rFonts w:ascii="宋体" w:hAnsi="宋体" w:hint="eastAsia"/>
          <w:sz w:val="24"/>
          <w:szCs w:val="24"/>
        </w:rPr>
        <w:t>基本类型</w:t>
      </w:r>
      <w:r>
        <w:rPr>
          <w:rFonts w:ascii="宋体" w:hAnsi="宋体" w:hint="eastAsia"/>
          <w:sz w:val="24"/>
          <w:szCs w:val="24"/>
        </w:rPr>
        <w:t>设置中的</w:t>
      </w:r>
      <w:r>
        <w:rPr>
          <w:rFonts w:ascii="宋体" w:hAnsi="宋体" w:hint="eastAsia"/>
          <w:sz w:val="24"/>
          <w:szCs w:val="24"/>
        </w:rPr>
        <w:t>部门管理，</w:t>
      </w:r>
      <w:r>
        <w:rPr>
          <w:rFonts w:ascii="宋体" w:hAnsi="宋体" w:hint="eastAsia"/>
          <w:sz w:val="24"/>
          <w:szCs w:val="24"/>
        </w:rPr>
        <w:t>商品分类</w:t>
      </w:r>
      <w:r>
        <w:rPr>
          <w:rFonts w:ascii="宋体" w:hAnsi="宋体" w:hint="eastAsia"/>
          <w:sz w:val="24"/>
          <w:szCs w:val="24"/>
        </w:rPr>
        <w:t>管理</w:t>
      </w:r>
      <w:r>
        <w:rPr>
          <w:rFonts w:ascii="宋体" w:hAnsi="宋体" w:hint="eastAsia"/>
          <w:sz w:val="24"/>
          <w:szCs w:val="24"/>
        </w:rPr>
        <w:t>，计量单位</w:t>
      </w:r>
      <w:r>
        <w:rPr>
          <w:rFonts w:ascii="宋体" w:hAnsi="宋体" w:hint="eastAsia"/>
          <w:sz w:val="24"/>
          <w:szCs w:val="24"/>
        </w:rPr>
        <w:t>管理</w:t>
      </w:r>
      <w:r>
        <w:rPr>
          <w:rFonts w:ascii="宋体" w:hAnsi="宋体" w:hint="eastAsia"/>
          <w:sz w:val="24"/>
          <w:szCs w:val="24"/>
        </w:rPr>
        <w:t>，入库类型</w:t>
      </w:r>
      <w:r>
        <w:rPr>
          <w:rFonts w:ascii="宋体" w:hAnsi="宋体" w:hint="eastAsia"/>
          <w:sz w:val="24"/>
          <w:szCs w:val="24"/>
        </w:rPr>
        <w:t>管理，出库类型管理，供应</w:t>
      </w:r>
      <w:proofErr w:type="gramStart"/>
      <w:r>
        <w:rPr>
          <w:rFonts w:ascii="宋体" w:hAnsi="宋体" w:hint="eastAsia"/>
          <w:sz w:val="24"/>
          <w:szCs w:val="24"/>
        </w:rPr>
        <w:t>商类型</w:t>
      </w:r>
      <w:proofErr w:type="gramEnd"/>
      <w:r>
        <w:rPr>
          <w:rFonts w:ascii="宋体" w:hAnsi="宋体" w:hint="eastAsia"/>
          <w:sz w:val="24"/>
          <w:szCs w:val="24"/>
        </w:rPr>
        <w:t>管理，员工类型管理，</w:t>
      </w:r>
      <w:r>
        <w:rPr>
          <w:rFonts w:ascii="宋体" w:hAnsi="宋体" w:hint="eastAsia"/>
          <w:sz w:val="24"/>
          <w:szCs w:val="24"/>
        </w:rPr>
        <w:t>对其分别进行设置。</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2.</w:t>
      </w:r>
      <w:r>
        <w:rPr>
          <w:rFonts w:ascii="宋体" w:hAnsi="宋体" w:hint="eastAsia"/>
          <w:sz w:val="24"/>
          <w:szCs w:val="24"/>
        </w:rPr>
        <w:t>管理员可在</w:t>
      </w:r>
      <w:r>
        <w:rPr>
          <w:rFonts w:ascii="宋体" w:hAnsi="宋体" w:hint="eastAsia"/>
          <w:sz w:val="24"/>
          <w:szCs w:val="24"/>
        </w:rPr>
        <w:t>该</w:t>
      </w:r>
      <w:r>
        <w:rPr>
          <w:rFonts w:ascii="宋体" w:hAnsi="宋体" w:hint="eastAsia"/>
          <w:sz w:val="24"/>
          <w:szCs w:val="24"/>
        </w:rPr>
        <w:t>界面上进行增加，删除，</w:t>
      </w:r>
      <w:r>
        <w:rPr>
          <w:rFonts w:ascii="宋体" w:hAnsi="宋体" w:hint="eastAsia"/>
          <w:sz w:val="24"/>
          <w:szCs w:val="24"/>
        </w:rPr>
        <w:t>修改基本类型设置</w:t>
      </w:r>
      <w:r>
        <w:rPr>
          <w:rFonts w:ascii="宋体" w:hAnsi="宋体" w:hint="eastAsia"/>
          <w:sz w:val="24"/>
          <w:szCs w:val="24"/>
        </w:rPr>
        <w:t>，点击保存按钮，进而</w:t>
      </w:r>
      <w:r>
        <w:rPr>
          <w:rFonts w:ascii="宋体" w:hAnsi="宋体" w:hint="eastAsia"/>
          <w:sz w:val="24"/>
          <w:szCs w:val="24"/>
        </w:rPr>
        <w:t>修改</w:t>
      </w:r>
      <w:r>
        <w:rPr>
          <w:rFonts w:ascii="宋体" w:hAnsi="宋体" w:hint="eastAsia"/>
          <w:sz w:val="24"/>
          <w:szCs w:val="24"/>
        </w:rPr>
        <w:t>数据库的</w:t>
      </w:r>
      <w:r>
        <w:rPr>
          <w:rFonts w:ascii="宋体" w:hAnsi="宋体" w:hint="eastAsia"/>
          <w:sz w:val="24"/>
          <w:szCs w:val="24"/>
        </w:rPr>
        <w:t>部门管理，</w:t>
      </w:r>
      <w:r>
        <w:rPr>
          <w:rFonts w:ascii="宋体" w:hAnsi="宋体" w:hint="eastAsia"/>
          <w:sz w:val="24"/>
          <w:szCs w:val="24"/>
        </w:rPr>
        <w:t>商品分类</w:t>
      </w:r>
      <w:r>
        <w:rPr>
          <w:rFonts w:ascii="宋体" w:hAnsi="宋体" w:hint="eastAsia"/>
          <w:sz w:val="24"/>
          <w:szCs w:val="24"/>
        </w:rPr>
        <w:t>管理</w:t>
      </w:r>
      <w:r>
        <w:rPr>
          <w:rFonts w:ascii="宋体" w:hAnsi="宋体" w:hint="eastAsia"/>
          <w:sz w:val="24"/>
          <w:szCs w:val="24"/>
        </w:rPr>
        <w:t>，计量单位</w:t>
      </w:r>
      <w:r>
        <w:rPr>
          <w:rFonts w:ascii="宋体" w:hAnsi="宋体" w:hint="eastAsia"/>
          <w:sz w:val="24"/>
          <w:szCs w:val="24"/>
        </w:rPr>
        <w:t>管理</w:t>
      </w:r>
      <w:r>
        <w:rPr>
          <w:rFonts w:ascii="宋体" w:hAnsi="宋体" w:hint="eastAsia"/>
          <w:sz w:val="24"/>
          <w:szCs w:val="24"/>
        </w:rPr>
        <w:t>，入库类型</w:t>
      </w:r>
      <w:r>
        <w:rPr>
          <w:rFonts w:ascii="宋体" w:hAnsi="宋体" w:hint="eastAsia"/>
          <w:sz w:val="24"/>
          <w:szCs w:val="24"/>
        </w:rPr>
        <w:t>管理，出库类型管理，供应</w:t>
      </w:r>
      <w:proofErr w:type="gramStart"/>
      <w:r>
        <w:rPr>
          <w:rFonts w:ascii="宋体" w:hAnsi="宋体" w:hint="eastAsia"/>
          <w:sz w:val="24"/>
          <w:szCs w:val="24"/>
        </w:rPr>
        <w:t>商类型</w:t>
      </w:r>
      <w:proofErr w:type="gramEnd"/>
      <w:r>
        <w:rPr>
          <w:rFonts w:ascii="宋体" w:hAnsi="宋体" w:hint="eastAsia"/>
          <w:sz w:val="24"/>
          <w:szCs w:val="24"/>
        </w:rPr>
        <w:t>管理，员工类型管理等基本字典</w:t>
      </w:r>
      <w:r>
        <w:rPr>
          <w:rFonts w:ascii="宋体" w:hAnsi="宋体" w:hint="eastAsia"/>
          <w:sz w:val="24"/>
          <w:szCs w:val="24"/>
        </w:rPr>
        <w:t>。</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扩展事件流：</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如果没点击保存按钮，则系统不对改变的信息进行保存。</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w:t>
      </w:r>
      <w:r>
        <w:rPr>
          <w:rFonts w:ascii="宋体" w:hAnsi="宋体" w:hint="eastAsia"/>
          <w:sz w:val="24"/>
          <w:szCs w:val="24"/>
        </w:rPr>
        <w:t>4</w:t>
      </w:r>
      <w:r>
        <w:rPr>
          <w:rFonts w:ascii="宋体" w:hAnsi="宋体" w:hint="eastAsia"/>
          <w:sz w:val="24"/>
          <w:szCs w:val="24"/>
        </w:rPr>
        <w:t>）用例说明：</w:t>
      </w:r>
      <w:r>
        <w:rPr>
          <w:rFonts w:ascii="宋体" w:hAnsi="宋体" w:hint="eastAsia"/>
          <w:sz w:val="24"/>
          <w:szCs w:val="24"/>
        </w:rPr>
        <w:t>员工管理</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简要说明：管理员进入管理员子系统后，在</w:t>
      </w:r>
      <w:r>
        <w:rPr>
          <w:rFonts w:ascii="宋体" w:hAnsi="宋体" w:hint="eastAsia"/>
          <w:sz w:val="24"/>
          <w:szCs w:val="24"/>
        </w:rPr>
        <w:t>员工管理</w:t>
      </w:r>
      <w:r>
        <w:rPr>
          <w:rFonts w:ascii="宋体" w:hAnsi="宋体" w:hint="eastAsia"/>
          <w:sz w:val="24"/>
          <w:szCs w:val="24"/>
        </w:rPr>
        <w:t>中完成增加，删除，修改部门内部的人员信息。</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参与者：管理员</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基本事件流：</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1.</w:t>
      </w:r>
      <w:r>
        <w:rPr>
          <w:rFonts w:ascii="宋体" w:hAnsi="宋体" w:hint="eastAsia"/>
          <w:sz w:val="24"/>
          <w:szCs w:val="24"/>
        </w:rPr>
        <w:t>管理员登录到管理员子系统后，点击界面上方的基本</w:t>
      </w:r>
      <w:r>
        <w:rPr>
          <w:rFonts w:ascii="宋体" w:hAnsi="宋体" w:hint="eastAsia"/>
          <w:sz w:val="24"/>
          <w:szCs w:val="24"/>
        </w:rPr>
        <w:t>信息</w:t>
      </w:r>
      <w:r>
        <w:rPr>
          <w:rFonts w:ascii="宋体" w:hAnsi="宋体" w:hint="eastAsia"/>
          <w:sz w:val="24"/>
          <w:szCs w:val="24"/>
        </w:rPr>
        <w:t>管理</w:t>
      </w:r>
      <w:r>
        <w:rPr>
          <w:rFonts w:ascii="宋体" w:hAnsi="宋体" w:hint="eastAsia"/>
          <w:sz w:val="24"/>
          <w:szCs w:val="24"/>
        </w:rPr>
        <w:t>模块中的</w:t>
      </w:r>
      <w:r>
        <w:rPr>
          <w:rFonts w:ascii="宋体" w:hAnsi="宋体" w:hint="eastAsia"/>
          <w:sz w:val="24"/>
          <w:szCs w:val="24"/>
        </w:rPr>
        <w:t>员工管理</w:t>
      </w:r>
      <w:r>
        <w:rPr>
          <w:rFonts w:ascii="宋体" w:hAnsi="宋体" w:hint="eastAsia"/>
          <w:sz w:val="24"/>
          <w:szCs w:val="24"/>
        </w:rPr>
        <w:t>。</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2.</w:t>
      </w:r>
      <w:r>
        <w:rPr>
          <w:rFonts w:ascii="宋体" w:hAnsi="宋体" w:hint="eastAsia"/>
          <w:sz w:val="24"/>
          <w:szCs w:val="24"/>
        </w:rPr>
        <w:t>管理员可以在</w:t>
      </w:r>
      <w:r>
        <w:rPr>
          <w:rFonts w:ascii="宋体" w:hAnsi="宋体" w:hint="eastAsia"/>
          <w:sz w:val="24"/>
          <w:szCs w:val="24"/>
        </w:rPr>
        <w:t>员工管理</w:t>
      </w:r>
      <w:r>
        <w:rPr>
          <w:rFonts w:ascii="宋体" w:hAnsi="宋体" w:hint="eastAsia"/>
          <w:sz w:val="24"/>
          <w:szCs w:val="24"/>
        </w:rPr>
        <w:t>上进行</w:t>
      </w:r>
      <w:r>
        <w:rPr>
          <w:rFonts w:ascii="宋体" w:hAnsi="宋体" w:hint="eastAsia"/>
          <w:sz w:val="24"/>
          <w:szCs w:val="24"/>
        </w:rPr>
        <w:t>员工信息</w:t>
      </w:r>
      <w:r>
        <w:rPr>
          <w:rFonts w:ascii="宋体" w:hAnsi="宋体" w:hint="eastAsia"/>
          <w:sz w:val="24"/>
          <w:szCs w:val="24"/>
        </w:rPr>
        <w:t>的增加删除修改。</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3.</w:t>
      </w:r>
      <w:r>
        <w:rPr>
          <w:rFonts w:ascii="宋体" w:hAnsi="宋体" w:hint="eastAsia"/>
          <w:sz w:val="24"/>
          <w:szCs w:val="24"/>
        </w:rPr>
        <w:t>点击保存按钮，修改的</w:t>
      </w:r>
      <w:r>
        <w:rPr>
          <w:rFonts w:ascii="宋体" w:hAnsi="宋体" w:hint="eastAsia"/>
          <w:sz w:val="24"/>
          <w:szCs w:val="24"/>
        </w:rPr>
        <w:t>员工</w:t>
      </w:r>
      <w:r>
        <w:rPr>
          <w:rFonts w:ascii="宋体" w:hAnsi="宋体" w:hint="eastAsia"/>
          <w:sz w:val="24"/>
          <w:szCs w:val="24"/>
        </w:rPr>
        <w:t>信息会被保存，进而将数据库中的</w:t>
      </w:r>
      <w:r>
        <w:rPr>
          <w:rFonts w:ascii="宋体" w:hAnsi="宋体" w:hint="eastAsia"/>
          <w:sz w:val="24"/>
          <w:szCs w:val="24"/>
        </w:rPr>
        <w:t>员工</w:t>
      </w:r>
      <w:r>
        <w:rPr>
          <w:rFonts w:ascii="宋体" w:hAnsi="宋体" w:hint="eastAsia"/>
          <w:sz w:val="24"/>
          <w:szCs w:val="24"/>
        </w:rPr>
        <w:t>信息表进行修改。</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扩展事件流：</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如果没点击保存按钮，则所做的操作无效，数据库将不会被修改。</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w:t>
      </w:r>
      <w:r>
        <w:rPr>
          <w:rFonts w:ascii="宋体" w:hAnsi="宋体" w:hint="eastAsia"/>
          <w:sz w:val="24"/>
          <w:szCs w:val="24"/>
        </w:rPr>
        <w:t>5</w:t>
      </w:r>
      <w:r>
        <w:rPr>
          <w:rFonts w:ascii="宋体" w:hAnsi="宋体" w:hint="eastAsia"/>
          <w:sz w:val="24"/>
          <w:szCs w:val="24"/>
        </w:rPr>
        <w:t>）用例说明：供应商</w:t>
      </w:r>
      <w:r>
        <w:rPr>
          <w:rFonts w:ascii="宋体" w:hAnsi="宋体" w:hint="eastAsia"/>
          <w:sz w:val="24"/>
          <w:szCs w:val="24"/>
        </w:rPr>
        <w:t>管理</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简要说明：管理员登录后，可以在基本信息</w:t>
      </w:r>
      <w:r>
        <w:rPr>
          <w:rFonts w:ascii="宋体" w:hAnsi="宋体" w:hint="eastAsia"/>
          <w:sz w:val="24"/>
          <w:szCs w:val="24"/>
        </w:rPr>
        <w:t>管理</w:t>
      </w:r>
      <w:r>
        <w:rPr>
          <w:rFonts w:ascii="宋体" w:hAnsi="宋体" w:hint="eastAsia"/>
          <w:sz w:val="24"/>
          <w:szCs w:val="24"/>
        </w:rPr>
        <w:t>中的供应</w:t>
      </w:r>
      <w:proofErr w:type="gramStart"/>
      <w:r>
        <w:rPr>
          <w:rFonts w:ascii="宋体" w:hAnsi="宋体" w:hint="eastAsia"/>
          <w:sz w:val="24"/>
          <w:szCs w:val="24"/>
        </w:rPr>
        <w:t>商</w:t>
      </w:r>
      <w:r>
        <w:rPr>
          <w:rFonts w:ascii="宋体" w:hAnsi="宋体" w:hint="eastAsia"/>
          <w:sz w:val="24"/>
          <w:szCs w:val="24"/>
        </w:rPr>
        <w:t>管理</w:t>
      </w:r>
      <w:proofErr w:type="gramEnd"/>
      <w:r>
        <w:rPr>
          <w:rFonts w:ascii="宋体" w:hAnsi="宋体" w:hint="eastAsia"/>
          <w:sz w:val="24"/>
          <w:szCs w:val="24"/>
        </w:rPr>
        <w:t>中实现对供应商信息的编辑修改。</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参与者：管理员</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基本事件流：</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1.</w:t>
      </w:r>
      <w:r>
        <w:rPr>
          <w:rFonts w:ascii="宋体" w:hAnsi="宋体" w:hint="eastAsia"/>
          <w:sz w:val="24"/>
          <w:szCs w:val="24"/>
        </w:rPr>
        <w:t>管理员登录到管理员子系统后，点击界面上方的基本信息</w:t>
      </w:r>
      <w:r>
        <w:rPr>
          <w:rFonts w:ascii="宋体" w:hAnsi="宋体" w:hint="eastAsia"/>
          <w:sz w:val="24"/>
          <w:szCs w:val="24"/>
        </w:rPr>
        <w:t>管理</w:t>
      </w:r>
      <w:r>
        <w:rPr>
          <w:rFonts w:ascii="宋体" w:hAnsi="宋体" w:hint="eastAsia"/>
          <w:sz w:val="24"/>
          <w:szCs w:val="24"/>
        </w:rPr>
        <w:t>模块中的供应商</w:t>
      </w:r>
      <w:r>
        <w:rPr>
          <w:rFonts w:ascii="宋体" w:hAnsi="宋体" w:hint="eastAsia"/>
          <w:sz w:val="24"/>
          <w:szCs w:val="24"/>
        </w:rPr>
        <w:t>管理</w:t>
      </w:r>
      <w:r>
        <w:rPr>
          <w:rFonts w:ascii="宋体" w:hAnsi="宋体" w:hint="eastAsia"/>
          <w:sz w:val="24"/>
          <w:szCs w:val="24"/>
        </w:rPr>
        <w:t>。</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2.</w:t>
      </w:r>
      <w:r>
        <w:rPr>
          <w:rFonts w:ascii="宋体" w:hAnsi="宋体" w:hint="eastAsia"/>
          <w:sz w:val="24"/>
          <w:szCs w:val="24"/>
        </w:rPr>
        <w:t>管理员可以在供应</w:t>
      </w:r>
      <w:proofErr w:type="gramStart"/>
      <w:r>
        <w:rPr>
          <w:rFonts w:ascii="宋体" w:hAnsi="宋体" w:hint="eastAsia"/>
          <w:sz w:val="24"/>
          <w:szCs w:val="24"/>
        </w:rPr>
        <w:t>商</w:t>
      </w:r>
      <w:r>
        <w:rPr>
          <w:rFonts w:ascii="宋体" w:hAnsi="宋体" w:hint="eastAsia"/>
          <w:sz w:val="24"/>
          <w:szCs w:val="24"/>
        </w:rPr>
        <w:t>管理</w:t>
      </w:r>
      <w:proofErr w:type="gramEnd"/>
      <w:r>
        <w:rPr>
          <w:rFonts w:ascii="宋体" w:hAnsi="宋体" w:hint="eastAsia"/>
          <w:sz w:val="24"/>
          <w:szCs w:val="24"/>
        </w:rPr>
        <w:t>界面上可以进行供应商信息的增加删除修改。</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3.</w:t>
      </w:r>
      <w:r>
        <w:rPr>
          <w:rFonts w:ascii="宋体" w:hAnsi="宋体" w:hint="eastAsia"/>
          <w:sz w:val="24"/>
          <w:szCs w:val="24"/>
        </w:rPr>
        <w:t>点击保存按钮，修改的供应</w:t>
      </w:r>
      <w:proofErr w:type="gramStart"/>
      <w:r>
        <w:rPr>
          <w:rFonts w:ascii="宋体" w:hAnsi="宋体" w:hint="eastAsia"/>
          <w:sz w:val="24"/>
          <w:szCs w:val="24"/>
        </w:rPr>
        <w:t>商</w:t>
      </w:r>
      <w:r>
        <w:rPr>
          <w:rFonts w:ascii="宋体" w:hAnsi="宋体" w:hint="eastAsia"/>
          <w:sz w:val="24"/>
          <w:szCs w:val="24"/>
        </w:rPr>
        <w:t>管理</w:t>
      </w:r>
      <w:proofErr w:type="gramEnd"/>
      <w:r>
        <w:rPr>
          <w:rFonts w:ascii="宋体" w:hAnsi="宋体" w:hint="eastAsia"/>
          <w:sz w:val="24"/>
          <w:szCs w:val="24"/>
        </w:rPr>
        <w:t>会被保存，进而将数据库中的供应</w:t>
      </w:r>
      <w:proofErr w:type="gramStart"/>
      <w:r>
        <w:rPr>
          <w:rFonts w:ascii="宋体" w:hAnsi="宋体" w:hint="eastAsia"/>
          <w:sz w:val="24"/>
          <w:szCs w:val="24"/>
        </w:rPr>
        <w:t>商</w:t>
      </w:r>
      <w:r>
        <w:rPr>
          <w:rFonts w:ascii="宋体" w:hAnsi="宋体" w:hint="eastAsia"/>
          <w:sz w:val="24"/>
          <w:szCs w:val="24"/>
        </w:rPr>
        <w:t>管理表</w:t>
      </w:r>
      <w:proofErr w:type="gramEnd"/>
      <w:r>
        <w:rPr>
          <w:rFonts w:ascii="宋体" w:hAnsi="宋体" w:hint="eastAsia"/>
          <w:sz w:val="24"/>
          <w:szCs w:val="24"/>
        </w:rPr>
        <w:t>进行修改。</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扩展事件流：</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如果没有点击保存按钮，则系统不对改变的供应</w:t>
      </w:r>
      <w:proofErr w:type="gramStart"/>
      <w:r>
        <w:rPr>
          <w:rFonts w:ascii="宋体" w:hAnsi="宋体" w:hint="eastAsia"/>
          <w:sz w:val="24"/>
          <w:szCs w:val="24"/>
        </w:rPr>
        <w:t>商</w:t>
      </w:r>
      <w:r>
        <w:rPr>
          <w:rFonts w:ascii="宋体" w:hAnsi="宋体" w:hint="eastAsia"/>
          <w:sz w:val="24"/>
          <w:szCs w:val="24"/>
        </w:rPr>
        <w:t>管理表</w:t>
      </w:r>
      <w:proofErr w:type="gramEnd"/>
      <w:r>
        <w:rPr>
          <w:rFonts w:ascii="宋体" w:hAnsi="宋体" w:hint="eastAsia"/>
          <w:sz w:val="24"/>
          <w:szCs w:val="24"/>
        </w:rPr>
        <w:t>进行保存。</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w:t>
      </w:r>
      <w:r>
        <w:rPr>
          <w:rFonts w:ascii="宋体" w:hAnsi="宋体" w:hint="eastAsia"/>
          <w:sz w:val="24"/>
          <w:szCs w:val="24"/>
        </w:rPr>
        <w:t>6</w:t>
      </w:r>
      <w:r>
        <w:rPr>
          <w:rFonts w:ascii="宋体" w:hAnsi="宋体" w:hint="eastAsia"/>
          <w:sz w:val="24"/>
          <w:szCs w:val="24"/>
        </w:rPr>
        <w:t>）用例说明：领用管理</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简要说明：管理员登录后，可以对各部门的领用情况进行登记。</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参与者：管理员</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基本事件流：</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1.</w:t>
      </w:r>
      <w:r>
        <w:rPr>
          <w:rFonts w:ascii="宋体" w:hAnsi="宋体" w:hint="eastAsia"/>
          <w:sz w:val="24"/>
          <w:szCs w:val="24"/>
        </w:rPr>
        <w:t>管理员登录到管理员子系统后，点击办公用品管理模块中的领用管理。</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2</w:t>
      </w:r>
      <w:r>
        <w:rPr>
          <w:rFonts w:ascii="宋体" w:hAnsi="宋体" w:hint="eastAsia"/>
          <w:sz w:val="24"/>
          <w:szCs w:val="24"/>
        </w:rPr>
        <w:t>在领用管理界面，可以进行领用</w:t>
      </w:r>
      <w:r>
        <w:rPr>
          <w:rFonts w:ascii="宋体" w:hAnsi="宋体" w:hint="eastAsia"/>
          <w:sz w:val="24"/>
          <w:szCs w:val="24"/>
        </w:rPr>
        <w:t>明细</w:t>
      </w:r>
      <w:r>
        <w:rPr>
          <w:rFonts w:ascii="宋体" w:hAnsi="宋体" w:hint="eastAsia"/>
          <w:sz w:val="24"/>
          <w:szCs w:val="24"/>
        </w:rPr>
        <w:t>的增加删除修改</w:t>
      </w:r>
      <w:r>
        <w:rPr>
          <w:rFonts w:ascii="宋体" w:hAnsi="宋体" w:hint="eastAsia"/>
          <w:sz w:val="24"/>
          <w:szCs w:val="24"/>
        </w:rPr>
        <w:t>。</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3.</w:t>
      </w:r>
      <w:r>
        <w:rPr>
          <w:rFonts w:ascii="宋体" w:hAnsi="宋体" w:hint="eastAsia"/>
          <w:sz w:val="24"/>
          <w:szCs w:val="24"/>
        </w:rPr>
        <w:t>点击保存按钮，所做的</w:t>
      </w:r>
      <w:r>
        <w:rPr>
          <w:rFonts w:ascii="宋体" w:hAnsi="宋体" w:hint="eastAsia"/>
          <w:sz w:val="24"/>
          <w:szCs w:val="24"/>
        </w:rPr>
        <w:t>修改</w:t>
      </w:r>
      <w:r>
        <w:rPr>
          <w:rFonts w:ascii="宋体" w:hAnsi="宋体" w:hint="eastAsia"/>
          <w:sz w:val="24"/>
          <w:szCs w:val="24"/>
        </w:rPr>
        <w:t>将会被保存到数据库中的</w:t>
      </w:r>
      <w:r>
        <w:rPr>
          <w:rFonts w:ascii="宋体" w:hAnsi="宋体" w:hint="eastAsia"/>
          <w:sz w:val="24"/>
          <w:szCs w:val="24"/>
        </w:rPr>
        <w:t>物品出库明细表</w:t>
      </w:r>
      <w:r>
        <w:rPr>
          <w:rFonts w:ascii="宋体" w:hAnsi="宋体" w:hint="eastAsia"/>
          <w:sz w:val="24"/>
          <w:szCs w:val="24"/>
        </w:rPr>
        <w:t>中</w:t>
      </w:r>
      <w:r>
        <w:rPr>
          <w:rFonts w:ascii="宋体" w:hAnsi="宋体" w:hint="eastAsia"/>
          <w:sz w:val="24"/>
          <w:szCs w:val="24"/>
        </w:rPr>
        <w:t>。</w:t>
      </w:r>
    </w:p>
    <w:p w:rsidR="00F80D5A" w:rsidRDefault="00F80D5A">
      <w:pPr>
        <w:pStyle w:val="20"/>
        <w:spacing w:line="360" w:lineRule="auto"/>
        <w:ind w:firstLineChars="0" w:firstLine="0"/>
        <w:jc w:val="left"/>
        <w:rPr>
          <w:rFonts w:ascii="宋体" w:hAnsi="宋体"/>
          <w:sz w:val="24"/>
          <w:szCs w:val="24"/>
        </w:rPr>
      </w:pP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w:t>
      </w:r>
      <w:r>
        <w:rPr>
          <w:rFonts w:ascii="宋体" w:hAnsi="宋体" w:hint="eastAsia"/>
          <w:sz w:val="24"/>
          <w:szCs w:val="24"/>
        </w:rPr>
        <w:t>7</w:t>
      </w:r>
      <w:r>
        <w:rPr>
          <w:rFonts w:ascii="宋体" w:hAnsi="宋体" w:hint="eastAsia"/>
          <w:sz w:val="24"/>
          <w:szCs w:val="24"/>
        </w:rPr>
        <w:t>）用例说明：入库管理</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简要说明：管理员登录后，可以对各商品的入库情况进行登记。</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参与者：管理员</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基本事件流：</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1.</w:t>
      </w:r>
      <w:r>
        <w:rPr>
          <w:rFonts w:ascii="宋体" w:hAnsi="宋体" w:hint="eastAsia"/>
          <w:sz w:val="24"/>
          <w:szCs w:val="24"/>
        </w:rPr>
        <w:t>管理员登录到管理员子系统后，点击办公用品管理模块中的入库管理。</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2</w:t>
      </w:r>
      <w:r>
        <w:rPr>
          <w:rFonts w:ascii="宋体" w:hAnsi="宋体" w:hint="eastAsia"/>
          <w:sz w:val="24"/>
          <w:szCs w:val="24"/>
        </w:rPr>
        <w:t>在入库管理界</w:t>
      </w:r>
      <w:r>
        <w:rPr>
          <w:rFonts w:ascii="宋体" w:hAnsi="宋体" w:hint="eastAsia"/>
          <w:sz w:val="24"/>
          <w:szCs w:val="24"/>
        </w:rPr>
        <w:t>面，可以对入库情况进行增加删除修改</w:t>
      </w:r>
      <w:r>
        <w:rPr>
          <w:rFonts w:ascii="宋体" w:hAnsi="宋体" w:hint="eastAsia"/>
          <w:sz w:val="24"/>
          <w:szCs w:val="24"/>
        </w:rPr>
        <w:t>。</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3.</w:t>
      </w:r>
      <w:r>
        <w:rPr>
          <w:rFonts w:ascii="宋体" w:hAnsi="宋体" w:hint="eastAsia"/>
          <w:sz w:val="24"/>
          <w:szCs w:val="24"/>
        </w:rPr>
        <w:t>点击保存按钮，所做的</w:t>
      </w:r>
      <w:r>
        <w:rPr>
          <w:rFonts w:ascii="宋体" w:hAnsi="宋体" w:hint="eastAsia"/>
          <w:sz w:val="24"/>
          <w:szCs w:val="24"/>
        </w:rPr>
        <w:t>修改</w:t>
      </w:r>
      <w:r>
        <w:rPr>
          <w:rFonts w:ascii="宋体" w:hAnsi="宋体" w:hint="eastAsia"/>
          <w:sz w:val="24"/>
          <w:szCs w:val="24"/>
        </w:rPr>
        <w:t>将会被保存到数据库中的</w:t>
      </w:r>
      <w:r>
        <w:rPr>
          <w:rFonts w:ascii="宋体" w:hAnsi="宋体" w:hint="eastAsia"/>
          <w:sz w:val="24"/>
          <w:szCs w:val="24"/>
        </w:rPr>
        <w:t>物品入库明细表</w:t>
      </w:r>
      <w:r>
        <w:rPr>
          <w:rFonts w:ascii="宋体" w:hAnsi="宋体" w:hint="eastAsia"/>
          <w:sz w:val="24"/>
          <w:szCs w:val="24"/>
        </w:rPr>
        <w:t>中。</w:t>
      </w:r>
    </w:p>
    <w:p w:rsidR="00F80D5A" w:rsidRDefault="00F80D5A">
      <w:pPr>
        <w:pStyle w:val="20"/>
        <w:spacing w:line="360" w:lineRule="auto"/>
        <w:ind w:firstLineChars="0" w:firstLine="0"/>
        <w:jc w:val="left"/>
        <w:rPr>
          <w:rFonts w:ascii="宋体" w:hAnsi="宋体"/>
          <w:sz w:val="24"/>
          <w:szCs w:val="24"/>
        </w:rPr>
      </w:pP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w:t>
      </w:r>
      <w:r>
        <w:rPr>
          <w:rFonts w:ascii="宋体" w:hAnsi="宋体" w:hint="eastAsia"/>
          <w:sz w:val="24"/>
          <w:szCs w:val="24"/>
        </w:rPr>
        <w:t>8</w:t>
      </w:r>
      <w:r>
        <w:rPr>
          <w:rFonts w:ascii="宋体" w:hAnsi="宋体" w:hint="eastAsia"/>
          <w:sz w:val="24"/>
          <w:szCs w:val="24"/>
        </w:rPr>
        <w:t>）用例说明：物品管理</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简要说明：管理员登录后，可以对</w:t>
      </w:r>
      <w:r>
        <w:rPr>
          <w:rFonts w:ascii="宋体" w:hAnsi="宋体" w:hint="eastAsia"/>
          <w:sz w:val="24"/>
          <w:szCs w:val="24"/>
        </w:rPr>
        <w:t>库内的各种商品的详细信息及库存上下限</w:t>
      </w:r>
      <w:r>
        <w:rPr>
          <w:rFonts w:ascii="宋体" w:hAnsi="宋体" w:hint="eastAsia"/>
          <w:sz w:val="24"/>
          <w:szCs w:val="24"/>
        </w:rPr>
        <w:t>进行</w:t>
      </w:r>
      <w:r>
        <w:rPr>
          <w:rFonts w:ascii="宋体" w:hAnsi="宋体" w:hint="eastAsia"/>
          <w:sz w:val="24"/>
          <w:szCs w:val="24"/>
        </w:rPr>
        <w:t>设置，以便于查询和存款超额提醒</w:t>
      </w:r>
      <w:r>
        <w:rPr>
          <w:rFonts w:ascii="宋体" w:hAnsi="宋体" w:hint="eastAsia"/>
          <w:sz w:val="24"/>
          <w:szCs w:val="24"/>
        </w:rPr>
        <w:t>。</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参与者：管理员</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基本事件流：</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1.</w:t>
      </w:r>
      <w:r>
        <w:rPr>
          <w:rFonts w:ascii="宋体" w:hAnsi="宋体" w:hint="eastAsia"/>
          <w:sz w:val="24"/>
          <w:szCs w:val="24"/>
        </w:rPr>
        <w:t>管理员</w:t>
      </w:r>
      <w:r>
        <w:rPr>
          <w:rFonts w:ascii="宋体" w:hAnsi="宋体" w:hint="eastAsia"/>
          <w:sz w:val="24"/>
          <w:szCs w:val="24"/>
        </w:rPr>
        <w:t>登录，进入</w:t>
      </w:r>
      <w:r>
        <w:rPr>
          <w:rFonts w:ascii="宋体" w:hAnsi="宋体" w:hint="eastAsia"/>
          <w:sz w:val="24"/>
          <w:szCs w:val="24"/>
        </w:rPr>
        <w:t>管理员</w:t>
      </w:r>
      <w:r>
        <w:rPr>
          <w:rFonts w:ascii="宋体" w:hAnsi="宋体" w:hint="eastAsia"/>
          <w:sz w:val="24"/>
          <w:szCs w:val="24"/>
        </w:rPr>
        <w:t>子系统界面后，点击界</w:t>
      </w:r>
      <w:r>
        <w:rPr>
          <w:rFonts w:ascii="宋体" w:hAnsi="宋体" w:hint="eastAsia"/>
          <w:sz w:val="24"/>
          <w:szCs w:val="24"/>
        </w:rPr>
        <w:t>面上方的办公用品管理</w:t>
      </w:r>
      <w:r>
        <w:rPr>
          <w:rFonts w:ascii="宋体" w:hAnsi="宋体" w:hint="eastAsia"/>
          <w:sz w:val="24"/>
          <w:szCs w:val="24"/>
        </w:rPr>
        <w:t>，</w:t>
      </w:r>
      <w:r>
        <w:rPr>
          <w:rFonts w:ascii="宋体" w:hAnsi="宋体" w:hint="eastAsia"/>
          <w:sz w:val="24"/>
          <w:szCs w:val="24"/>
        </w:rPr>
        <w:t>选择其中的物品管理</w:t>
      </w:r>
      <w:r>
        <w:rPr>
          <w:rFonts w:ascii="宋体" w:hAnsi="宋体" w:hint="eastAsia"/>
          <w:sz w:val="24"/>
          <w:szCs w:val="24"/>
        </w:rPr>
        <w:t>。</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2.</w:t>
      </w:r>
      <w:r>
        <w:rPr>
          <w:rFonts w:ascii="宋体" w:hAnsi="宋体" w:hint="eastAsia"/>
          <w:sz w:val="24"/>
          <w:szCs w:val="24"/>
        </w:rPr>
        <w:t>在物品管理的界面上可以任意删除修改添加各类物品，对物品的详细信息和库存上下限进行限制</w:t>
      </w:r>
      <w:r>
        <w:rPr>
          <w:rFonts w:ascii="宋体" w:hAnsi="宋体" w:hint="eastAsia"/>
          <w:sz w:val="24"/>
          <w:szCs w:val="24"/>
        </w:rPr>
        <w:t>。</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3.</w:t>
      </w:r>
      <w:r>
        <w:rPr>
          <w:rFonts w:ascii="宋体" w:hAnsi="宋体" w:hint="eastAsia"/>
          <w:sz w:val="24"/>
          <w:szCs w:val="24"/>
        </w:rPr>
        <w:t>管理员</w:t>
      </w:r>
      <w:r>
        <w:rPr>
          <w:rFonts w:ascii="宋体" w:hAnsi="宋体" w:hint="eastAsia"/>
          <w:sz w:val="24"/>
          <w:szCs w:val="24"/>
        </w:rPr>
        <w:t>点击</w:t>
      </w:r>
      <w:r>
        <w:rPr>
          <w:rFonts w:ascii="宋体" w:hAnsi="宋体" w:hint="eastAsia"/>
          <w:sz w:val="24"/>
          <w:szCs w:val="24"/>
        </w:rPr>
        <w:t>保存</w:t>
      </w:r>
      <w:r>
        <w:rPr>
          <w:rFonts w:ascii="宋体" w:hAnsi="宋体" w:hint="eastAsia"/>
          <w:sz w:val="24"/>
          <w:szCs w:val="24"/>
        </w:rPr>
        <w:t>按钮，系统保存修改后的</w:t>
      </w:r>
      <w:r>
        <w:rPr>
          <w:rFonts w:ascii="宋体" w:hAnsi="宋体" w:hint="eastAsia"/>
          <w:sz w:val="24"/>
          <w:szCs w:val="24"/>
        </w:rPr>
        <w:t>物品</w:t>
      </w:r>
      <w:r>
        <w:rPr>
          <w:rFonts w:ascii="宋体" w:hAnsi="宋体" w:hint="eastAsia"/>
          <w:sz w:val="24"/>
          <w:szCs w:val="24"/>
        </w:rPr>
        <w:t>信息。</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扩展事件流：</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如果顾客未点击</w:t>
      </w:r>
      <w:r>
        <w:rPr>
          <w:rFonts w:ascii="宋体" w:hAnsi="宋体" w:hint="eastAsia"/>
          <w:sz w:val="24"/>
          <w:szCs w:val="24"/>
        </w:rPr>
        <w:t>保存</w:t>
      </w:r>
      <w:r>
        <w:rPr>
          <w:rFonts w:ascii="宋体" w:hAnsi="宋体" w:hint="eastAsia"/>
          <w:sz w:val="24"/>
          <w:szCs w:val="24"/>
        </w:rPr>
        <w:t>按钮，则系统不对修改后的</w:t>
      </w:r>
      <w:r>
        <w:rPr>
          <w:rFonts w:ascii="宋体" w:hAnsi="宋体" w:hint="eastAsia"/>
          <w:sz w:val="24"/>
          <w:szCs w:val="24"/>
        </w:rPr>
        <w:t>物品</w:t>
      </w:r>
      <w:r>
        <w:rPr>
          <w:rFonts w:ascii="宋体" w:hAnsi="宋体" w:hint="eastAsia"/>
          <w:sz w:val="24"/>
          <w:szCs w:val="24"/>
        </w:rPr>
        <w:t>信息进行保存</w:t>
      </w:r>
      <w:r>
        <w:rPr>
          <w:rFonts w:ascii="宋体" w:hAnsi="宋体" w:hint="eastAsia"/>
          <w:sz w:val="24"/>
          <w:szCs w:val="24"/>
        </w:rPr>
        <w:t>，</w:t>
      </w:r>
      <w:r>
        <w:rPr>
          <w:rFonts w:ascii="宋体" w:hAnsi="宋体" w:hint="eastAsia"/>
          <w:sz w:val="24"/>
          <w:szCs w:val="24"/>
        </w:rPr>
        <w:t>系统对该商品将不具有库存超额提醒功能</w:t>
      </w:r>
      <w:r>
        <w:rPr>
          <w:rFonts w:ascii="宋体" w:hAnsi="宋体" w:hint="eastAsia"/>
          <w:sz w:val="24"/>
          <w:szCs w:val="24"/>
        </w:rPr>
        <w:t>。</w:t>
      </w:r>
    </w:p>
    <w:p w:rsidR="00F80D5A" w:rsidRDefault="00505A4A">
      <w:pPr>
        <w:pStyle w:val="20"/>
        <w:numPr>
          <w:ilvl w:val="0"/>
          <w:numId w:val="6"/>
        </w:numPr>
        <w:spacing w:line="360" w:lineRule="auto"/>
        <w:ind w:firstLineChars="0" w:firstLine="0"/>
        <w:jc w:val="left"/>
        <w:rPr>
          <w:rFonts w:ascii="宋体" w:hAnsi="宋体"/>
          <w:sz w:val="24"/>
          <w:szCs w:val="24"/>
        </w:rPr>
      </w:pPr>
      <w:r>
        <w:rPr>
          <w:rFonts w:ascii="宋体" w:hAnsi="宋体" w:hint="eastAsia"/>
          <w:sz w:val="24"/>
          <w:szCs w:val="24"/>
        </w:rPr>
        <w:t>用例说明</w:t>
      </w:r>
      <w:r>
        <w:rPr>
          <w:rFonts w:ascii="宋体" w:hAnsi="宋体" w:hint="eastAsia"/>
          <w:sz w:val="24"/>
          <w:szCs w:val="24"/>
        </w:rPr>
        <w:t>:</w:t>
      </w:r>
      <w:r>
        <w:rPr>
          <w:rFonts w:ascii="宋体" w:hAnsi="宋体" w:hint="eastAsia"/>
          <w:sz w:val="24"/>
          <w:szCs w:val="24"/>
        </w:rPr>
        <w:t>库存统计</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参与者：管理员</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简要说明：</w:t>
      </w:r>
      <w:r>
        <w:rPr>
          <w:rFonts w:ascii="宋体" w:hAnsi="宋体" w:hint="eastAsia"/>
          <w:sz w:val="24"/>
          <w:szCs w:val="24"/>
        </w:rPr>
        <w:t>管理员在库存统计模块中，可以查询到物品分类汇总表，超限库存预警表，各部门提交的部门用品需求申请表，供货汇总表，库存变动汇总表。</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基本事件流：</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管理员登录后，进入管理员子系统，在界面上方的数据统计模块中，选取库存统计，可以查询到物品分类汇总表，超限库存预警表，各部门提交的部门用品需求申请表，供货汇总表，库存变动汇总表。</w:t>
      </w:r>
    </w:p>
    <w:p w:rsidR="00F80D5A" w:rsidRDefault="00F80D5A">
      <w:pPr>
        <w:pStyle w:val="20"/>
        <w:spacing w:line="360" w:lineRule="auto"/>
        <w:ind w:firstLineChars="0" w:firstLine="0"/>
        <w:jc w:val="left"/>
        <w:rPr>
          <w:rFonts w:ascii="宋体" w:hAnsi="宋体"/>
          <w:sz w:val="24"/>
          <w:szCs w:val="24"/>
        </w:rPr>
      </w:pPr>
    </w:p>
    <w:p w:rsidR="00F80D5A" w:rsidRDefault="00505A4A">
      <w:pPr>
        <w:pStyle w:val="20"/>
        <w:numPr>
          <w:ilvl w:val="0"/>
          <w:numId w:val="6"/>
        </w:numPr>
        <w:spacing w:line="360" w:lineRule="auto"/>
        <w:ind w:firstLineChars="0" w:firstLine="0"/>
        <w:jc w:val="left"/>
        <w:rPr>
          <w:rFonts w:ascii="宋体" w:hAnsi="宋体"/>
          <w:sz w:val="24"/>
          <w:szCs w:val="24"/>
        </w:rPr>
      </w:pPr>
      <w:r>
        <w:rPr>
          <w:rFonts w:ascii="宋体" w:hAnsi="宋体" w:hint="eastAsia"/>
          <w:sz w:val="24"/>
          <w:szCs w:val="24"/>
        </w:rPr>
        <w:t>用例说明：</w:t>
      </w:r>
      <w:r>
        <w:rPr>
          <w:rFonts w:ascii="宋体" w:hAnsi="宋体" w:hint="eastAsia"/>
          <w:sz w:val="24"/>
          <w:szCs w:val="24"/>
        </w:rPr>
        <w:t>入库统计</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参与者：管理员</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 xml:space="preserve"> </w:t>
      </w:r>
      <w:r>
        <w:rPr>
          <w:rFonts w:ascii="宋体" w:hAnsi="宋体" w:hint="eastAsia"/>
          <w:sz w:val="24"/>
          <w:szCs w:val="24"/>
        </w:rPr>
        <w:t>简要说明：</w:t>
      </w:r>
      <w:r>
        <w:rPr>
          <w:rFonts w:ascii="宋体" w:hAnsi="宋体" w:hint="eastAsia"/>
          <w:sz w:val="24"/>
          <w:szCs w:val="24"/>
        </w:rPr>
        <w:t>管理员进入到入库统计模块，可以按日期，商品编号，商品类别查询到入库情况</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 xml:space="preserve">     </w:t>
      </w:r>
      <w:r>
        <w:rPr>
          <w:rFonts w:ascii="宋体" w:hAnsi="宋体" w:hint="eastAsia"/>
          <w:sz w:val="24"/>
          <w:szCs w:val="24"/>
        </w:rPr>
        <w:t>基本事件流：</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1.</w:t>
      </w:r>
      <w:r>
        <w:rPr>
          <w:rFonts w:ascii="宋体" w:hAnsi="宋体" w:hint="eastAsia"/>
          <w:sz w:val="24"/>
          <w:szCs w:val="24"/>
        </w:rPr>
        <w:t>管理员</w:t>
      </w:r>
      <w:r>
        <w:rPr>
          <w:rFonts w:ascii="宋体" w:hAnsi="宋体" w:hint="eastAsia"/>
          <w:sz w:val="24"/>
          <w:szCs w:val="24"/>
        </w:rPr>
        <w:t>登录系统，进入子系统后，点击界面</w:t>
      </w:r>
      <w:r>
        <w:rPr>
          <w:rFonts w:ascii="宋体" w:hAnsi="宋体" w:hint="eastAsia"/>
          <w:sz w:val="24"/>
          <w:szCs w:val="24"/>
        </w:rPr>
        <w:t>上方的数据统计，选择入库统计</w:t>
      </w:r>
      <w:r>
        <w:rPr>
          <w:rFonts w:ascii="宋体" w:hAnsi="宋体" w:hint="eastAsia"/>
          <w:sz w:val="24"/>
          <w:szCs w:val="24"/>
        </w:rPr>
        <w:t>。</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2.</w:t>
      </w:r>
      <w:r>
        <w:rPr>
          <w:rFonts w:ascii="宋体" w:hAnsi="宋体" w:hint="eastAsia"/>
          <w:sz w:val="24"/>
          <w:szCs w:val="24"/>
        </w:rPr>
        <w:t>如若管理员需要查询指定日期的入库情况，选中特定日</w:t>
      </w:r>
      <w:r>
        <w:rPr>
          <w:rFonts w:ascii="宋体" w:hAnsi="宋体" w:hint="eastAsia"/>
          <w:sz w:val="24"/>
          <w:szCs w:val="24"/>
        </w:rPr>
        <w:t>期，可以查询到该日的入库情况</w:t>
      </w:r>
      <w:r>
        <w:rPr>
          <w:rFonts w:ascii="宋体" w:hAnsi="宋体" w:hint="eastAsia"/>
          <w:sz w:val="24"/>
          <w:szCs w:val="24"/>
        </w:rPr>
        <w:t>。</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3.</w:t>
      </w:r>
      <w:r>
        <w:rPr>
          <w:rFonts w:ascii="宋体" w:hAnsi="宋体" w:hint="eastAsia"/>
          <w:sz w:val="24"/>
          <w:szCs w:val="24"/>
        </w:rPr>
        <w:t>如若管理员需要查询到特定商品编号或商品类别的入库情况，输入特定商品编号或者商品类别，可以查询到该商品的入库情况</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拓展事件流：</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如果所输入的查询内容，数据库里没有记录，则给出查无此项的提示。</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w:t>
      </w:r>
      <w:r>
        <w:rPr>
          <w:rFonts w:ascii="宋体" w:hAnsi="宋体" w:hint="eastAsia"/>
          <w:sz w:val="24"/>
          <w:szCs w:val="24"/>
        </w:rPr>
        <w:t>12</w:t>
      </w:r>
      <w:r>
        <w:rPr>
          <w:rFonts w:ascii="宋体" w:hAnsi="宋体" w:hint="eastAsia"/>
          <w:sz w:val="24"/>
          <w:szCs w:val="24"/>
        </w:rPr>
        <w:t>）</w:t>
      </w:r>
      <w:r>
        <w:rPr>
          <w:rFonts w:ascii="宋体" w:hAnsi="宋体" w:hint="eastAsia"/>
          <w:sz w:val="24"/>
          <w:szCs w:val="24"/>
        </w:rPr>
        <w:t xml:space="preserve"> </w:t>
      </w:r>
      <w:r>
        <w:rPr>
          <w:rFonts w:ascii="宋体" w:hAnsi="宋体" w:hint="eastAsia"/>
          <w:sz w:val="24"/>
          <w:szCs w:val="24"/>
        </w:rPr>
        <w:t>用例说明：</w:t>
      </w:r>
      <w:r>
        <w:rPr>
          <w:rFonts w:ascii="宋体" w:hAnsi="宋体" w:hint="eastAsia"/>
          <w:sz w:val="24"/>
          <w:szCs w:val="24"/>
        </w:rPr>
        <w:t>领用统计</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参与者：管理员</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 xml:space="preserve">  </w:t>
      </w:r>
      <w:r>
        <w:rPr>
          <w:rFonts w:ascii="宋体" w:hAnsi="宋体" w:hint="eastAsia"/>
          <w:sz w:val="24"/>
          <w:szCs w:val="24"/>
        </w:rPr>
        <w:t>简要说明：</w:t>
      </w:r>
      <w:r>
        <w:rPr>
          <w:rFonts w:ascii="宋体" w:hAnsi="宋体" w:hint="eastAsia"/>
          <w:sz w:val="24"/>
          <w:szCs w:val="24"/>
        </w:rPr>
        <w:t>管理员进入到领用统计模块，可以按日期或者按部门查询到领用情况</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 xml:space="preserve">     </w:t>
      </w:r>
      <w:r>
        <w:rPr>
          <w:rFonts w:ascii="宋体" w:hAnsi="宋体" w:hint="eastAsia"/>
          <w:sz w:val="24"/>
          <w:szCs w:val="24"/>
        </w:rPr>
        <w:t>基本事件流：</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1.</w:t>
      </w:r>
      <w:r>
        <w:rPr>
          <w:rFonts w:ascii="宋体" w:hAnsi="宋体" w:hint="eastAsia"/>
          <w:sz w:val="24"/>
          <w:szCs w:val="24"/>
        </w:rPr>
        <w:t>管理员</w:t>
      </w:r>
      <w:r>
        <w:rPr>
          <w:rFonts w:ascii="宋体" w:hAnsi="宋体" w:hint="eastAsia"/>
          <w:sz w:val="24"/>
          <w:szCs w:val="24"/>
        </w:rPr>
        <w:t>登录系统，进入子系统后，点击界面</w:t>
      </w:r>
      <w:r>
        <w:rPr>
          <w:rFonts w:ascii="宋体" w:hAnsi="宋体" w:hint="eastAsia"/>
          <w:sz w:val="24"/>
          <w:szCs w:val="24"/>
        </w:rPr>
        <w:t>上方的数据统计，选择领用统计</w:t>
      </w:r>
      <w:r>
        <w:rPr>
          <w:rFonts w:ascii="宋体" w:hAnsi="宋体" w:hint="eastAsia"/>
          <w:sz w:val="24"/>
          <w:szCs w:val="24"/>
        </w:rPr>
        <w:t>。</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2.</w:t>
      </w:r>
      <w:r>
        <w:rPr>
          <w:rFonts w:ascii="宋体" w:hAnsi="宋体" w:hint="eastAsia"/>
          <w:sz w:val="24"/>
          <w:szCs w:val="24"/>
        </w:rPr>
        <w:t>如若管理员需要查询指定日期的领用情况，选中特定日期，可以查询到该日的领用情况</w:t>
      </w:r>
      <w:r>
        <w:rPr>
          <w:rFonts w:ascii="宋体" w:hAnsi="宋体" w:hint="eastAsia"/>
          <w:sz w:val="24"/>
          <w:szCs w:val="24"/>
        </w:rPr>
        <w:t>。</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3.</w:t>
      </w:r>
      <w:r>
        <w:rPr>
          <w:rFonts w:ascii="宋体" w:hAnsi="宋体" w:hint="eastAsia"/>
          <w:sz w:val="24"/>
          <w:szCs w:val="24"/>
        </w:rPr>
        <w:t>如若管理员需要查询到特定部门的领用情况，输入特定部门名称，可以查询到该部门的领用情况。</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 xml:space="preserve"> </w:t>
      </w:r>
      <w:r>
        <w:rPr>
          <w:rFonts w:ascii="宋体" w:hAnsi="宋体" w:hint="eastAsia"/>
          <w:sz w:val="24"/>
          <w:szCs w:val="24"/>
        </w:rPr>
        <w:t>4</w:t>
      </w:r>
      <w:r>
        <w:rPr>
          <w:rFonts w:ascii="宋体" w:hAnsi="宋体" w:hint="eastAsia"/>
          <w:sz w:val="24"/>
          <w:szCs w:val="24"/>
        </w:rPr>
        <w:t>.</w:t>
      </w:r>
      <w:r>
        <w:rPr>
          <w:rFonts w:ascii="宋体" w:hAnsi="宋体" w:hint="eastAsia"/>
          <w:sz w:val="24"/>
          <w:szCs w:val="24"/>
        </w:rPr>
        <w:t>如若管理员需要查询到特定商品的领用情况，输入特定商品名称，可以查询到该商品的领用情况。</w:t>
      </w:r>
      <w:r>
        <w:rPr>
          <w:rFonts w:ascii="宋体" w:hAnsi="宋体" w:hint="eastAsia"/>
          <w:sz w:val="24"/>
          <w:szCs w:val="24"/>
        </w:rPr>
        <w:t xml:space="preserve">  </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拓展事件流：</w:t>
      </w:r>
    </w:p>
    <w:p w:rsidR="00F80D5A" w:rsidRDefault="00505A4A">
      <w:pPr>
        <w:pStyle w:val="20"/>
        <w:spacing w:line="360" w:lineRule="auto"/>
        <w:ind w:firstLineChars="0" w:firstLine="0"/>
        <w:jc w:val="left"/>
        <w:rPr>
          <w:rFonts w:ascii="宋体" w:hAnsi="宋体"/>
          <w:sz w:val="24"/>
          <w:szCs w:val="24"/>
        </w:rPr>
      </w:pPr>
      <w:r>
        <w:rPr>
          <w:rFonts w:ascii="宋体" w:hAnsi="宋体" w:hint="eastAsia"/>
          <w:sz w:val="24"/>
          <w:szCs w:val="24"/>
        </w:rPr>
        <w:t xml:space="preserve">     </w:t>
      </w:r>
      <w:r>
        <w:rPr>
          <w:rFonts w:ascii="宋体" w:hAnsi="宋体" w:hint="eastAsia"/>
          <w:sz w:val="24"/>
          <w:szCs w:val="24"/>
        </w:rPr>
        <w:t>如果所输入的查询内容，数据库里没有记录，则给出查无此项的提示。</w:t>
      </w:r>
    </w:p>
    <w:p w:rsidR="00F80D5A" w:rsidRDefault="00F80D5A">
      <w:pPr>
        <w:pStyle w:val="20"/>
        <w:spacing w:line="360" w:lineRule="auto"/>
        <w:ind w:firstLineChars="0" w:firstLine="0"/>
        <w:jc w:val="left"/>
        <w:rPr>
          <w:rFonts w:ascii="宋体" w:hAnsi="宋体"/>
          <w:sz w:val="24"/>
          <w:szCs w:val="24"/>
        </w:rPr>
      </w:pPr>
    </w:p>
    <w:p w:rsidR="00F80D5A" w:rsidRDefault="00F80D5A">
      <w:pPr>
        <w:pStyle w:val="20"/>
        <w:spacing w:line="360" w:lineRule="auto"/>
        <w:ind w:firstLineChars="0" w:firstLine="0"/>
        <w:jc w:val="left"/>
        <w:rPr>
          <w:rFonts w:ascii="宋体" w:hAnsi="宋体"/>
          <w:sz w:val="24"/>
          <w:szCs w:val="24"/>
        </w:rPr>
      </w:pPr>
    </w:p>
    <w:p w:rsidR="00F80D5A" w:rsidRDefault="00505A4A">
      <w:pPr>
        <w:pStyle w:val="1"/>
        <w:tabs>
          <w:tab w:val="clear" w:pos="432"/>
        </w:tabs>
      </w:pPr>
      <w:bookmarkStart w:id="28" w:name="_Toc321085617"/>
      <w:bookmarkStart w:id="29" w:name="_Toc321085323"/>
      <w:bookmarkStart w:id="30" w:name="_Toc321085542"/>
      <w:bookmarkStart w:id="31" w:name="_Toc10533"/>
      <w:bookmarkStart w:id="32" w:name="_Toc321086150"/>
      <w:bookmarkStart w:id="33" w:name="_Toc31072"/>
      <w:bookmarkStart w:id="34" w:name="_Toc7089"/>
      <w:bookmarkStart w:id="35" w:name="_Toc321002096"/>
      <w:r>
        <w:rPr>
          <w:rFonts w:hint="eastAsia"/>
        </w:rPr>
        <w:t>概要设计</w:t>
      </w:r>
      <w:bookmarkEnd w:id="28"/>
      <w:bookmarkEnd w:id="29"/>
      <w:bookmarkEnd w:id="30"/>
      <w:bookmarkEnd w:id="31"/>
      <w:bookmarkEnd w:id="32"/>
      <w:bookmarkEnd w:id="33"/>
      <w:bookmarkEnd w:id="34"/>
      <w:bookmarkEnd w:id="35"/>
    </w:p>
    <w:p w:rsidR="00F80D5A" w:rsidRDefault="00505A4A">
      <w:pPr>
        <w:pStyle w:val="2"/>
        <w:tabs>
          <w:tab w:val="clear" w:pos="576"/>
        </w:tabs>
      </w:pPr>
      <w:bookmarkStart w:id="36" w:name="_Toc22228"/>
      <w:bookmarkStart w:id="37" w:name="_Toc23543"/>
      <w:bookmarkStart w:id="38" w:name="_Toc20547"/>
      <w:r>
        <w:rPr>
          <w:rFonts w:hint="eastAsia"/>
        </w:rPr>
        <w:t>系统功能结构图</w:t>
      </w:r>
      <w:bookmarkEnd w:id="36"/>
      <w:bookmarkEnd w:id="37"/>
      <w:bookmarkEnd w:id="38"/>
    </w:p>
    <w:p w:rsidR="00F80D5A" w:rsidRDefault="00505A4A">
      <w:pPr>
        <w:pStyle w:val="a0"/>
      </w:pPr>
      <w:r>
        <w:rPr>
          <w:rFonts w:hint="eastAsia"/>
        </w:rPr>
        <w:t>在进行该系统概要设计时，将该系统划分为若干个模块，模块划分的原则时尽可能提升模块的相对独立性，从而提高系统的可维护性。根据对需求的分析，给出的系统功能结构图，如下：</w:t>
      </w:r>
    </w:p>
    <w:p w:rsidR="00F80D5A" w:rsidRDefault="00505A4A">
      <w:pPr>
        <w:pStyle w:val="a0"/>
      </w:pPr>
      <w:r>
        <w:rPr>
          <w:rFonts w:hint="eastAsia"/>
        </w:rPr>
        <w:t>该系统分为管理员子系统和普通职员子系统。</w:t>
      </w:r>
    </w:p>
    <w:p w:rsidR="00F80D5A" w:rsidRDefault="00F80D5A">
      <w:pPr>
        <w:pStyle w:val="a0"/>
      </w:pPr>
    </w:p>
    <w:p w:rsidR="00F80D5A" w:rsidRDefault="00F80D5A">
      <w:pPr>
        <w:pStyle w:val="a0"/>
      </w:pPr>
    </w:p>
    <w:p w:rsidR="00F80D5A" w:rsidRDefault="00F80D5A">
      <w:pPr>
        <w:pStyle w:val="a0"/>
      </w:pPr>
    </w:p>
    <w:p w:rsidR="00F80D5A" w:rsidRDefault="00F80D5A">
      <w:pPr>
        <w:pStyle w:val="a0"/>
      </w:pPr>
    </w:p>
    <w:p w:rsidR="00F80D5A" w:rsidRDefault="00F80D5A">
      <w:pPr>
        <w:pStyle w:val="a0"/>
      </w:pPr>
    </w:p>
    <w:p w:rsidR="00F80D5A" w:rsidRDefault="00F80D5A">
      <w:pPr>
        <w:pStyle w:val="a0"/>
      </w:pPr>
    </w:p>
    <w:p w:rsidR="00F80D5A" w:rsidRDefault="00F80D5A">
      <w:pPr>
        <w:pStyle w:val="a0"/>
      </w:pPr>
    </w:p>
    <w:p w:rsidR="00F80D5A" w:rsidRDefault="00505A4A">
      <w:pPr>
        <w:pStyle w:val="a0"/>
        <w:rPr>
          <w:rFonts w:ascii="宋体" w:hAnsi="宋体" w:cs="宋体"/>
          <w:sz w:val="24"/>
        </w:rPr>
      </w:pPr>
      <w:r>
        <w:rPr>
          <w:rFonts w:hint="eastAsia"/>
        </w:rPr>
        <w:t>管理员子系统如下图：</w:t>
      </w:r>
    </w:p>
    <w:p w:rsidR="00F80D5A" w:rsidRDefault="00505A4A">
      <w:pPr>
        <w:pStyle w:val="a0"/>
        <w:spacing w:line="360" w:lineRule="auto"/>
        <w:ind w:firstLine="480"/>
        <w:rPr>
          <w:rFonts w:ascii="宋体" w:hAnsi="宋体" w:cs="宋体"/>
          <w:sz w:val="24"/>
        </w:rPr>
      </w:pPr>
      <w:r>
        <w:rPr>
          <w:rFonts w:ascii="宋体" w:hAnsi="宋体" w:cs="宋体" w:hint="eastAsia"/>
          <w:noProof/>
          <w:sz w:val="24"/>
        </w:rPr>
        <w:drawing>
          <wp:inline distT="0" distB="0" distL="114300" distR="114300">
            <wp:extent cx="5338445" cy="1854200"/>
            <wp:effectExtent l="0" t="0" r="14605" b="12700"/>
            <wp:docPr id="10" name="图片 10" descr="3系统结构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系统结构图 (1)"/>
                    <pic:cNvPicPr>
                      <a:picLocks noChangeAspect="1"/>
                    </pic:cNvPicPr>
                  </pic:nvPicPr>
                  <pic:blipFill>
                    <a:blip r:embed="rId11"/>
                    <a:stretch>
                      <a:fillRect/>
                    </a:stretch>
                  </pic:blipFill>
                  <pic:spPr>
                    <a:xfrm>
                      <a:off x="0" y="0"/>
                      <a:ext cx="5338445" cy="1854200"/>
                    </a:xfrm>
                    <a:prstGeom prst="rect">
                      <a:avLst/>
                    </a:prstGeom>
                  </pic:spPr>
                </pic:pic>
              </a:graphicData>
            </a:graphic>
          </wp:inline>
        </w:drawing>
      </w:r>
    </w:p>
    <w:p w:rsidR="00F80D5A" w:rsidRDefault="00F80D5A">
      <w:pPr>
        <w:pStyle w:val="a0"/>
        <w:spacing w:line="360" w:lineRule="auto"/>
        <w:ind w:firstLine="480"/>
        <w:rPr>
          <w:rFonts w:ascii="宋体" w:hAnsi="宋体" w:cs="宋体"/>
          <w:sz w:val="24"/>
        </w:rPr>
      </w:pPr>
    </w:p>
    <w:p w:rsidR="00F80D5A" w:rsidRDefault="00505A4A">
      <w:pPr>
        <w:pStyle w:val="a0"/>
        <w:spacing w:line="360" w:lineRule="auto"/>
        <w:ind w:firstLine="480"/>
        <w:jc w:val="center"/>
        <w:rPr>
          <w:rFonts w:ascii="宋体" w:hAnsi="宋体" w:cs="宋体"/>
          <w:sz w:val="24"/>
        </w:rPr>
      </w:pPr>
      <w:r>
        <w:rPr>
          <w:rFonts w:ascii="宋体" w:hAnsi="宋体" w:cs="宋体" w:hint="eastAsia"/>
          <w:kern w:val="0"/>
          <w:sz w:val="24"/>
        </w:rPr>
        <w:t>图</w:t>
      </w:r>
      <w:r>
        <w:rPr>
          <w:rFonts w:ascii="宋体" w:hAnsi="宋体" w:cs="宋体" w:hint="eastAsia"/>
          <w:kern w:val="0"/>
          <w:sz w:val="24"/>
        </w:rPr>
        <w:t xml:space="preserve"> </w:t>
      </w:r>
      <w:r>
        <w:rPr>
          <w:rFonts w:ascii="宋体" w:hAnsi="宋体" w:cs="宋体" w:hint="eastAsia"/>
          <w:kern w:val="0"/>
          <w:sz w:val="24"/>
        </w:rPr>
        <w:t>2</w:t>
      </w:r>
      <w:r>
        <w:rPr>
          <w:rFonts w:ascii="宋体" w:hAnsi="宋体" w:cs="宋体" w:hint="eastAsia"/>
          <w:kern w:val="0"/>
          <w:sz w:val="24"/>
        </w:rPr>
        <w:t xml:space="preserve">-1 </w:t>
      </w:r>
      <w:r>
        <w:rPr>
          <w:rFonts w:ascii="宋体" w:hAnsi="宋体" w:cs="宋体" w:hint="eastAsia"/>
          <w:kern w:val="0"/>
          <w:sz w:val="24"/>
        </w:rPr>
        <w:t>管理员子系统</w:t>
      </w:r>
      <w:r>
        <w:rPr>
          <w:rFonts w:ascii="宋体" w:hAnsi="宋体" w:cs="宋体" w:hint="eastAsia"/>
          <w:kern w:val="0"/>
          <w:sz w:val="24"/>
        </w:rPr>
        <w:t>结构图</w:t>
      </w:r>
    </w:p>
    <w:p w:rsidR="00F80D5A" w:rsidRDefault="00505A4A">
      <w:pPr>
        <w:spacing w:line="360" w:lineRule="auto"/>
        <w:rPr>
          <w:rFonts w:ascii="宋体" w:hAnsi="宋体" w:cs="宋体"/>
          <w:bCs/>
          <w:color w:val="000000"/>
          <w:kern w:val="0"/>
          <w:sz w:val="24"/>
        </w:rPr>
      </w:pPr>
      <w:r>
        <w:rPr>
          <w:rFonts w:ascii="宋体" w:hAnsi="宋体" w:cs="宋体" w:hint="eastAsia"/>
          <w:bCs/>
          <w:color w:val="000000"/>
          <w:kern w:val="0"/>
          <w:sz w:val="24"/>
        </w:rPr>
        <w:t>基本功能：</w:t>
      </w:r>
    </w:p>
    <w:p w:rsidR="00F80D5A" w:rsidRDefault="00505A4A">
      <w:pPr>
        <w:spacing w:line="360" w:lineRule="auto"/>
        <w:rPr>
          <w:rFonts w:ascii="宋体" w:hAnsi="宋体" w:cs="宋体"/>
          <w:bCs/>
          <w:color w:val="000000"/>
          <w:kern w:val="0"/>
          <w:sz w:val="24"/>
        </w:rPr>
      </w:pPr>
      <w:r>
        <w:rPr>
          <w:rFonts w:ascii="宋体" w:hAnsi="宋体" w:cs="宋体" w:hint="eastAsia"/>
          <w:bCs/>
          <w:color w:val="000000"/>
          <w:kern w:val="0"/>
          <w:sz w:val="24"/>
        </w:rPr>
        <w:t>系统包括：基本信息</w:t>
      </w:r>
      <w:r>
        <w:rPr>
          <w:rFonts w:ascii="宋体" w:hAnsi="宋体" w:cs="宋体" w:hint="eastAsia"/>
          <w:bCs/>
          <w:color w:val="000000"/>
          <w:kern w:val="0"/>
          <w:sz w:val="24"/>
        </w:rPr>
        <w:t>管理</w:t>
      </w:r>
      <w:r>
        <w:rPr>
          <w:rFonts w:ascii="宋体" w:hAnsi="宋体" w:cs="宋体" w:hint="eastAsia"/>
          <w:bCs/>
          <w:color w:val="000000"/>
          <w:kern w:val="0"/>
          <w:sz w:val="24"/>
        </w:rPr>
        <w:t>，办公用品管理，数据统计，个人管理。</w:t>
      </w:r>
    </w:p>
    <w:p w:rsidR="00F80D5A" w:rsidRDefault="00505A4A">
      <w:pPr>
        <w:numPr>
          <w:ilvl w:val="3"/>
          <w:numId w:val="7"/>
        </w:numPr>
        <w:spacing w:line="360" w:lineRule="auto"/>
        <w:rPr>
          <w:rFonts w:ascii="宋体" w:hAnsi="宋体" w:cs="宋体"/>
          <w:bCs/>
          <w:color w:val="000000"/>
          <w:kern w:val="0"/>
          <w:sz w:val="24"/>
        </w:rPr>
      </w:pPr>
      <w:r>
        <w:rPr>
          <w:rFonts w:ascii="宋体" w:hAnsi="宋体" w:cs="宋体" w:hint="eastAsia"/>
          <w:bCs/>
          <w:color w:val="000000"/>
          <w:kern w:val="0"/>
          <w:sz w:val="24"/>
        </w:rPr>
        <w:t>用户登录：使用不同的用户身份登录系统，享有不同的系统使用权限。</w:t>
      </w:r>
    </w:p>
    <w:p w:rsidR="00F80D5A" w:rsidRDefault="00505A4A">
      <w:pPr>
        <w:numPr>
          <w:ilvl w:val="3"/>
          <w:numId w:val="7"/>
        </w:numPr>
        <w:spacing w:line="360" w:lineRule="auto"/>
        <w:rPr>
          <w:rFonts w:ascii="宋体" w:hAnsi="宋体" w:cs="宋体"/>
          <w:bCs/>
          <w:color w:val="000000"/>
          <w:kern w:val="0"/>
          <w:sz w:val="24"/>
        </w:rPr>
      </w:pPr>
      <w:r>
        <w:rPr>
          <w:rFonts w:ascii="宋体" w:hAnsi="宋体" w:cs="宋体" w:hint="eastAsia"/>
          <w:bCs/>
          <w:color w:val="000000"/>
          <w:kern w:val="0"/>
          <w:sz w:val="24"/>
        </w:rPr>
        <w:t>基本信息</w:t>
      </w:r>
      <w:r>
        <w:rPr>
          <w:rFonts w:ascii="宋体" w:hAnsi="宋体" w:cs="宋体" w:hint="eastAsia"/>
          <w:bCs/>
          <w:color w:val="000000"/>
          <w:kern w:val="0"/>
          <w:sz w:val="24"/>
        </w:rPr>
        <w:t>管理</w:t>
      </w:r>
      <w:r>
        <w:rPr>
          <w:rFonts w:ascii="宋体" w:hAnsi="宋体" w:cs="宋体" w:hint="eastAsia"/>
          <w:bCs/>
          <w:color w:val="000000"/>
          <w:kern w:val="0"/>
          <w:sz w:val="24"/>
        </w:rPr>
        <w:t>：包括</w:t>
      </w:r>
      <w:r>
        <w:rPr>
          <w:rFonts w:ascii="宋体" w:hAnsi="宋体" w:cs="宋体" w:hint="eastAsia"/>
          <w:bCs/>
          <w:color w:val="000000"/>
          <w:kern w:val="0"/>
          <w:sz w:val="24"/>
        </w:rPr>
        <w:t>基本类型管理</w:t>
      </w:r>
      <w:r>
        <w:rPr>
          <w:rFonts w:ascii="宋体" w:hAnsi="宋体" w:cs="宋体" w:hint="eastAsia"/>
          <w:bCs/>
          <w:color w:val="000000"/>
          <w:kern w:val="0"/>
          <w:sz w:val="24"/>
        </w:rPr>
        <w:t>，</w:t>
      </w:r>
      <w:r>
        <w:rPr>
          <w:rFonts w:ascii="宋体" w:hAnsi="宋体" w:cs="宋体" w:hint="eastAsia"/>
          <w:bCs/>
          <w:color w:val="000000"/>
          <w:kern w:val="0"/>
          <w:sz w:val="24"/>
        </w:rPr>
        <w:t>员工管理</w:t>
      </w:r>
      <w:r>
        <w:rPr>
          <w:rFonts w:ascii="宋体" w:hAnsi="宋体" w:cs="宋体" w:hint="eastAsia"/>
          <w:bCs/>
          <w:color w:val="000000"/>
          <w:kern w:val="0"/>
          <w:sz w:val="24"/>
        </w:rPr>
        <w:t>，供应商</w:t>
      </w:r>
      <w:r>
        <w:rPr>
          <w:rFonts w:ascii="宋体" w:hAnsi="宋体" w:cs="宋体" w:hint="eastAsia"/>
          <w:bCs/>
          <w:color w:val="000000"/>
          <w:kern w:val="0"/>
          <w:sz w:val="24"/>
        </w:rPr>
        <w:t>管理</w:t>
      </w:r>
      <w:r>
        <w:rPr>
          <w:rFonts w:ascii="宋体" w:hAnsi="宋体" w:cs="宋体" w:hint="eastAsia"/>
          <w:bCs/>
          <w:color w:val="000000"/>
          <w:kern w:val="0"/>
          <w:sz w:val="24"/>
        </w:rPr>
        <w:t>。其中</w:t>
      </w:r>
      <w:r>
        <w:rPr>
          <w:rFonts w:ascii="宋体" w:hAnsi="宋体" w:cs="宋体" w:hint="eastAsia"/>
          <w:bCs/>
          <w:color w:val="000000"/>
          <w:kern w:val="0"/>
          <w:sz w:val="24"/>
        </w:rPr>
        <w:t>基本类型管理</w:t>
      </w:r>
      <w:r>
        <w:rPr>
          <w:rFonts w:ascii="宋体" w:hAnsi="宋体" w:cs="宋体" w:hint="eastAsia"/>
          <w:bCs/>
          <w:color w:val="000000"/>
          <w:kern w:val="0"/>
          <w:sz w:val="24"/>
        </w:rPr>
        <w:t>包括有</w:t>
      </w:r>
      <w:r>
        <w:rPr>
          <w:rFonts w:ascii="宋体" w:hAnsi="宋体" w:hint="eastAsia"/>
          <w:sz w:val="24"/>
        </w:rPr>
        <w:t>部门类型管理，</w:t>
      </w:r>
      <w:r>
        <w:rPr>
          <w:rFonts w:ascii="宋体" w:hAnsi="宋体" w:hint="eastAsia"/>
          <w:sz w:val="24"/>
        </w:rPr>
        <w:t>商品分类</w:t>
      </w:r>
      <w:r>
        <w:rPr>
          <w:rFonts w:ascii="宋体" w:hAnsi="宋体" w:hint="eastAsia"/>
          <w:sz w:val="24"/>
        </w:rPr>
        <w:t>管理</w:t>
      </w:r>
      <w:r>
        <w:rPr>
          <w:rFonts w:ascii="宋体" w:hAnsi="宋体" w:hint="eastAsia"/>
          <w:sz w:val="24"/>
        </w:rPr>
        <w:t>，计量单位</w:t>
      </w:r>
      <w:r>
        <w:rPr>
          <w:rFonts w:ascii="宋体" w:hAnsi="宋体" w:hint="eastAsia"/>
          <w:sz w:val="24"/>
        </w:rPr>
        <w:t>管理</w:t>
      </w:r>
      <w:r>
        <w:rPr>
          <w:rFonts w:ascii="宋体" w:hAnsi="宋体" w:hint="eastAsia"/>
          <w:sz w:val="24"/>
        </w:rPr>
        <w:t>，入库类型</w:t>
      </w:r>
      <w:r>
        <w:rPr>
          <w:rFonts w:ascii="宋体" w:hAnsi="宋体" w:hint="eastAsia"/>
          <w:sz w:val="24"/>
        </w:rPr>
        <w:t>管理，出库类型管理，供应</w:t>
      </w:r>
      <w:proofErr w:type="gramStart"/>
      <w:r>
        <w:rPr>
          <w:rFonts w:ascii="宋体" w:hAnsi="宋体" w:hint="eastAsia"/>
          <w:sz w:val="24"/>
        </w:rPr>
        <w:t>商类型</w:t>
      </w:r>
      <w:proofErr w:type="gramEnd"/>
      <w:r>
        <w:rPr>
          <w:rFonts w:ascii="宋体" w:hAnsi="宋体" w:hint="eastAsia"/>
          <w:sz w:val="24"/>
        </w:rPr>
        <w:t>管理，员工类型管理</w:t>
      </w:r>
      <w:r>
        <w:rPr>
          <w:rFonts w:ascii="宋体" w:hAnsi="宋体" w:cs="宋体" w:hint="eastAsia"/>
          <w:bCs/>
          <w:color w:val="000000"/>
          <w:kern w:val="0"/>
          <w:sz w:val="24"/>
        </w:rPr>
        <w:t>。</w:t>
      </w:r>
    </w:p>
    <w:p w:rsidR="00F80D5A" w:rsidRDefault="00505A4A">
      <w:pPr>
        <w:numPr>
          <w:ilvl w:val="3"/>
          <w:numId w:val="7"/>
        </w:numPr>
        <w:spacing w:line="360" w:lineRule="auto"/>
        <w:rPr>
          <w:rFonts w:ascii="宋体" w:hAnsi="宋体" w:cs="宋体"/>
          <w:bCs/>
          <w:color w:val="000000"/>
          <w:kern w:val="0"/>
          <w:sz w:val="24"/>
        </w:rPr>
      </w:pPr>
      <w:r>
        <w:rPr>
          <w:rFonts w:ascii="宋体" w:hAnsi="宋体" w:cs="宋体" w:hint="eastAsia"/>
          <w:bCs/>
          <w:color w:val="000000"/>
          <w:kern w:val="0"/>
          <w:sz w:val="24"/>
        </w:rPr>
        <w:t>办公用品管理：包括领用管理，入库管理，物品管理。领用管理能对部门的领用明细进行登记；入库管理可以对入库情况进行登记。物品管理能对每类物品的详细信息及库存上下限进行规定管理。</w:t>
      </w:r>
    </w:p>
    <w:p w:rsidR="00F80D5A" w:rsidRDefault="00505A4A">
      <w:pPr>
        <w:numPr>
          <w:ilvl w:val="3"/>
          <w:numId w:val="7"/>
        </w:numPr>
        <w:spacing w:line="360" w:lineRule="auto"/>
        <w:rPr>
          <w:rFonts w:ascii="宋体" w:hAnsi="宋体" w:cs="宋体"/>
          <w:bCs/>
          <w:color w:val="000000"/>
          <w:kern w:val="0"/>
          <w:sz w:val="24"/>
        </w:rPr>
      </w:pPr>
      <w:r>
        <w:rPr>
          <w:rFonts w:ascii="宋体" w:hAnsi="宋体" w:cs="宋体" w:hint="eastAsia"/>
          <w:bCs/>
          <w:color w:val="000000"/>
          <w:kern w:val="0"/>
          <w:sz w:val="24"/>
        </w:rPr>
        <w:t>数据统计：包括库存统计，入库统计，领用统计。其中库存统计包括有物品分类汇总，超额库存预警，商品申购统计，库存变动汇总表，盘点记录，商家供货汇总；入库统计能按日期列出入库明细；领用统计包括商品领用汇总，各部门领用汇总，人员领用汇总。</w:t>
      </w:r>
    </w:p>
    <w:p w:rsidR="00F80D5A" w:rsidRDefault="00505A4A">
      <w:pPr>
        <w:numPr>
          <w:ilvl w:val="3"/>
          <w:numId w:val="7"/>
        </w:numPr>
        <w:spacing w:line="360" w:lineRule="auto"/>
        <w:rPr>
          <w:rFonts w:ascii="宋体" w:hAnsi="宋体" w:cs="宋体"/>
          <w:bCs/>
          <w:color w:val="000000"/>
          <w:kern w:val="0"/>
          <w:sz w:val="24"/>
        </w:rPr>
      </w:pPr>
      <w:r>
        <w:rPr>
          <w:rFonts w:ascii="宋体" w:hAnsi="宋体" w:cs="宋体" w:hint="eastAsia"/>
          <w:bCs/>
          <w:color w:val="000000"/>
          <w:kern w:val="0"/>
          <w:sz w:val="24"/>
        </w:rPr>
        <w:t>个人管理：包括用户</w:t>
      </w:r>
      <w:r>
        <w:rPr>
          <w:rFonts w:ascii="宋体" w:hAnsi="宋体" w:cs="宋体" w:hint="eastAsia"/>
          <w:bCs/>
          <w:color w:val="000000"/>
          <w:kern w:val="0"/>
          <w:sz w:val="24"/>
        </w:rPr>
        <w:t>账户密码修改</w:t>
      </w:r>
      <w:r>
        <w:rPr>
          <w:rFonts w:ascii="宋体" w:hAnsi="宋体" w:cs="宋体" w:hint="eastAsia"/>
          <w:bCs/>
          <w:color w:val="000000"/>
          <w:kern w:val="0"/>
          <w:sz w:val="24"/>
        </w:rPr>
        <w:t>和部门</w:t>
      </w:r>
      <w:r>
        <w:rPr>
          <w:rFonts w:ascii="宋体" w:hAnsi="宋体" w:cs="宋体" w:hint="eastAsia"/>
          <w:bCs/>
          <w:color w:val="000000"/>
          <w:kern w:val="0"/>
          <w:sz w:val="24"/>
        </w:rPr>
        <w:t>所需</w:t>
      </w:r>
      <w:r>
        <w:rPr>
          <w:rFonts w:ascii="宋体" w:hAnsi="宋体" w:cs="宋体" w:hint="eastAsia"/>
          <w:bCs/>
          <w:color w:val="000000"/>
          <w:kern w:val="0"/>
          <w:sz w:val="24"/>
        </w:rPr>
        <w:t>用品</w:t>
      </w:r>
      <w:r>
        <w:rPr>
          <w:rFonts w:ascii="宋体" w:hAnsi="宋体" w:cs="宋体" w:hint="eastAsia"/>
          <w:bCs/>
          <w:color w:val="000000"/>
          <w:kern w:val="0"/>
          <w:sz w:val="24"/>
        </w:rPr>
        <w:t>的购买申请</w:t>
      </w:r>
      <w:r>
        <w:rPr>
          <w:rFonts w:ascii="宋体" w:hAnsi="宋体" w:cs="宋体" w:hint="eastAsia"/>
          <w:bCs/>
          <w:color w:val="000000"/>
          <w:kern w:val="0"/>
          <w:sz w:val="24"/>
        </w:rPr>
        <w:t>。部门可以</w:t>
      </w:r>
      <w:r>
        <w:rPr>
          <w:rFonts w:ascii="宋体" w:hAnsi="宋体" w:cs="宋体" w:hint="eastAsia"/>
          <w:bCs/>
          <w:color w:val="000000"/>
          <w:kern w:val="0"/>
          <w:sz w:val="24"/>
        </w:rPr>
        <w:t>通过用品购买申请</w:t>
      </w:r>
      <w:r>
        <w:rPr>
          <w:rFonts w:ascii="宋体" w:hAnsi="宋体" w:cs="宋体" w:hint="eastAsia"/>
          <w:bCs/>
          <w:color w:val="000000"/>
          <w:kern w:val="0"/>
          <w:sz w:val="24"/>
        </w:rPr>
        <w:t>功能进行</w:t>
      </w:r>
      <w:r>
        <w:rPr>
          <w:rFonts w:ascii="宋体" w:hAnsi="宋体" w:cs="宋体" w:hint="eastAsia"/>
          <w:bCs/>
          <w:color w:val="000000"/>
          <w:kern w:val="0"/>
          <w:sz w:val="24"/>
        </w:rPr>
        <w:t>对</w:t>
      </w:r>
      <w:r>
        <w:rPr>
          <w:rFonts w:ascii="宋体" w:hAnsi="宋体" w:cs="宋体" w:hint="eastAsia"/>
          <w:bCs/>
          <w:color w:val="000000"/>
          <w:kern w:val="0"/>
          <w:sz w:val="24"/>
        </w:rPr>
        <w:t>部门需要但库存紧缺的用品进行购买申请。</w:t>
      </w:r>
    </w:p>
    <w:p w:rsidR="00F80D5A" w:rsidRDefault="00F80D5A">
      <w:pPr>
        <w:spacing w:line="360" w:lineRule="auto"/>
        <w:ind w:left="1680"/>
        <w:rPr>
          <w:rFonts w:ascii="宋体" w:hAnsi="宋体" w:cs="宋体"/>
          <w:bCs/>
          <w:color w:val="000000"/>
          <w:kern w:val="0"/>
          <w:sz w:val="24"/>
        </w:rPr>
      </w:pPr>
    </w:p>
    <w:p w:rsidR="00F80D5A" w:rsidRDefault="00505A4A">
      <w:pPr>
        <w:rPr>
          <w:rFonts w:ascii="宋体" w:hAnsi="宋体"/>
          <w:sz w:val="24"/>
        </w:rPr>
      </w:pPr>
      <w:r>
        <w:rPr>
          <w:rFonts w:ascii="宋体" w:hAnsi="宋体" w:hint="eastAsia"/>
          <w:sz w:val="24"/>
        </w:rPr>
        <w:t>普通员工子系统：</w:t>
      </w:r>
    </w:p>
    <w:p w:rsidR="00F80D5A" w:rsidRDefault="00505A4A">
      <w:pPr>
        <w:rPr>
          <w:rFonts w:ascii="宋体" w:hAnsi="宋体"/>
          <w:sz w:val="24"/>
        </w:rPr>
      </w:pPr>
      <w:r>
        <w:rPr>
          <w:rFonts w:ascii="宋体" w:hAnsi="宋体" w:cs="宋体" w:hint="eastAsia"/>
          <w:noProof/>
          <w:kern w:val="0"/>
          <w:sz w:val="24"/>
        </w:rPr>
        <w:drawing>
          <wp:inline distT="0" distB="0" distL="114300" distR="114300">
            <wp:extent cx="5664200" cy="2487295"/>
            <wp:effectExtent l="0" t="0" r="12700" b="8255"/>
            <wp:docPr id="1" name="图片 1" descr="普通员工子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普通员工子系统"/>
                    <pic:cNvPicPr>
                      <a:picLocks noChangeAspect="1"/>
                    </pic:cNvPicPr>
                  </pic:nvPicPr>
                  <pic:blipFill>
                    <a:blip r:embed="rId12"/>
                    <a:stretch>
                      <a:fillRect/>
                    </a:stretch>
                  </pic:blipFill>
                  <pic:spPr>
                    <a:xfrm>
                      <a:off x="0" y="0"/>
                      <a:ext cx="5664200" cy="2487295"/>
                    </a:xfrm>
                    <a:prstGeom prst="rect">
                      <a:avLst/>
                    </a:prstGeom>
                  </pic:spPr>
                </pic:pic>
              </a:graphicData>
            </a:graphic>
          </wp:inline>
        </w:drawing>
      </w:r>
    </w:p>
    <w:p w:rsidR="00F80D5A" w:rsidRDefault="00F80D5A">
      <w:pPr>
        <w:rPr>
          <w:rFonts w:ascii="宋体" w:hAnsi="宋体"/>
          <w:sz w:val="24"/>
        </w:rPr>
      </w:pPr>
    </w:p>
    <w:p w:rsidR="00F80D5A" w:rsidRDefault="00505A4A">
      <w:pPr>
        <w:pStyle w:val="a0"/>
        <w:spacing w:line="360" w:lineRule="auto"/>
        <w:ind w:firstLine="480"/>
        <w:jc w:val="center"/>
        <w:rPr>
          <w:rFonts w:ascii="宋体" w:hAnsi="宋体" w:cs="宋体"/>
          <w:kern w:val="0"/>
          <w:sz w:val="24"/>
        </w:rPr>
      </w:pPr>
      <w:r>
        <w:rPr>
          <w:rFonts w:ascii="宋体" w:hAnsi="宋体" w:hint="eastAsia"/>
          <w:sz w:val="24"/>
        </w:rPr>
        <w:t xml:space="preserve">    </w:t>
      </w:r>
      <w:r>
        <w:rPr>
          <w:rFonts w:ascii="宋体" w:hAnsi="宋体" w:hint="eastAsia"/>
          <w:sz w:val="24"/>
        </w:rPr>
        <w:t>图</w:t>
      </w:r>
      <w:r>
        <w:rPr>
          <w:rFonts w:ascii="宋体" w:hAnsi="宋体" w:hint="eastAsia"/>
          <w:sz w:val="24"/>
        </w:rPr>
        <w:t>2</w:t>
      </w:r>
      <w:r>
        <w:rPr>
          <w:rFonts w:ascii="宋体" w:hAnsi="宋体" w:hint="eastAsia"/>
          <w:sz w:val="24"/>
        </w:rPr>
        <w:t>—</w:t>
      </w:r>
      <w:r>
        <w:rPr>
          <w:rFonts w:ascii="宋体" w:hAnsi="宋体" w:hint="eastAsia"/>
          <w:sz w:val="24"/>
        </w:rPr>
        <w:t>2</w:t>
      </w:r>
      <w:r>
        <w:rPr>
          <w:rFonts w:ascii="宋体" w:hAnsi="宋体" w:cs="宋体" w:hint="eastAsia"/>
          <w:kern w:val="0"/>
          <w:sz w:val="24"/>
        </w:rPr>
        <w:t>普通员工子系统结构图</w:t>
      </w:r>
    </w:p>
    <w:p w:rsidR="00F80D5A" w:rsidRDefault="00505A4A">
      <w:pPr>
        <w:pStyle w:val="a0"/>
        <w:spacing w:line="360" w:lineRule="auto"/>
        <w:ind w:firstLineChars="0" w:firstLine="0"/>
        <w:jc w:val="left"/>
        <w:rPr>
          <w:rFonts w:ascii="宋体" w:hAnsi="宋体"/>
          <w:sz w:val="24"/>
        </w:rPr>
      </w:pPr>
      <w:r>
        <w:rPr>
          <w:rFonts w:ascii="宋体" w:hAnsi="宋体" w:cs="宋体" w:hint="eastAsia"/>
          <w:kern w:val="0"/>
          <w:sz w:val="24"/>
        </w:rPr>
        <w:t>普通员工子系统分为：用户个人管理，库存查询和用品需求申请三大功能模块。</w:t>
      </w:r>
    </w:p>
    <w:p w:rsidR="00F80D5A" w:rsidRDefault="00F80D5A">
      <w:pPr>
        <w:rPr>
          <w:rFonts w:ascii="宋体" w:hAnsi="宋体"/>
          <w:sz w:val="24"/>
        </w:rPr>
      </w:pPr>
    </w:p>
    <w:p w:rsidR="00F80D5A" w:rsidRDefault="00505A4A">
      <w:pPr>
        <w:pStyle w:val="2"/>
        <w:tabs>
          <w:tab w:val="clear" w:pos="576"/>
        </w:tabs>
      </w:pPr>
      <w:bookmarkStart w:id="39" w:name="_Toc9214"/>
      <w:bookmarkStart w:id="40" w:name="_Toc18292"/>
      <w:r>
        <w:rPr>
          <w:rFonts w:hint="eastAsia"/>
        </w:rPr>
        <w:t>数据库设计</w:t>
      </w:r>
      <w:bookmarkEnd w:id="39"/>
      <w:bookmarkEnd w:id="40"/>
    </w:p>
    <w:p w:rsidR="00F80D5A" w:rsidRDefault="00505A4A">
      <w:pPr>
        <w:pStyle w:val="3"/>
        <w:tabs>
          <w:tab w:val="clear" w:pos="720"/>
        </w:tabs>
      </w:pPr>
      <w:bookmarkStart w:id="41" w:name="_Toc28598"/>
      <w:bookmarkStart w:id="42" w:name="_Toc3636"/>
      <w:r>
        <w:rPr>
          <w:rFonts w:hint="eastAsia"/>
        </w:rPr>
        <w:t>部分系统功能数据流图</w:t>
      </w:r>
      <w:bookmarkEnd w:id="41"/>
      <w:bookmarkEnd w:id="42"/>
    </w:p>
    <w:p w:rsidR="00F80D5A" w:rsidRDefault="00505A4A">
      <w:pPr>
        <w:rPr>
          <w:rFonts w:ascii="宋体" w:hAnsi="宋体"/>
          <w:sz w:val="24"/>
        </w:rPr>
      </w:pPr>
      <w:r>
        <w:rPr>
          <w:rFonts w:ascii="宋体" w:hAnsi="宋体" w:hint="eastAsia"/>
          <w:sz w:val="24"/>
        </w:rPr>
        <w:t>（</w:t>
      </w:r>
      <w:r>
        <w:rPr>
          <w:rFonts w:ascii="宋体" w:hAnsi="宋体" w:hint="eastAsia"/>
          <w:sz w:val="24"/>
        </w:rPr>
        <w:t>1</w:t>
      </w:r>
      <w:r>
        <w:rPr>
          <w:rFonts w:ascii="宋体" w:hAnsi="宋体" w:hint="eastAsia"/>
          <w:sz w:val="24"/>
        </w:rPr>
        <w:t>）采购流程图：</w:t>
      </w:r>
    </w:p>
    <w:p w:rsidR="00F80D5A" w:rsidRDefault="00505A4A">
      <w:pPr>
        <w:rPr>
          <w:rFonts w:ascii="宋体" w:hAnsi="宋体"/>
          <w:sz w:val="24"/>
        </w:rPr>
      </w:pPr>
      <w:r>
        <w:rPr>
          <w:rFonts w:ascii="宋体" w:hAnsi="宋体" w:hint="eastAsia"/>
          <w:noProof/>
          <w:sz w:val="24"/>
        </w:rPr>
        <w:drawing>
          <wp:inline distT="0" distB="0" distL="114300" distR="114300">
            <wp:extent cx="5266690" cy="6503035"/>
            <wp:effectExtent l="0" t="0" r="10160" b="12065"/>
            <wp:docPr id="8" name="图片 8" descr="采购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采购流程图"/>
                    <pic:cNvPicPr>
                      <a:picLocks noChangeAspect="1"/>
                    </pic:cNvPicPr>
                  </pic:nvPicPr>
                  <pic:blipFill>
                    <a:blip r:embed="rId13"/>
                    <a:stretch>
                      <a:fillRect/>
                    </a:stretch>
                  </pic:blipFill>
                  <pic:spPr>
                    <a:xfrm>
                      <a:off x="0" y="0"/>
                      <a:ext cx="5266690" cy="6503035"/>
                    </a:xfrm>
                    <a:prstGeom prst="rect">
                      <a:avLst/>
                    </a:prstGeom>
                  </pic:spPr>
                </pic:pic>
              </a:graphicData>
            </a:graphic>
          </wp:inline>
        </w:drawing>
      </w:r>
    </w:p>
    <w:p w:rsidR="00F80D5A" w:rsidRDefault="00F80D5A">
      <w:pPr>
        <w:rPr>
          <w:rFonts w:ascii="宋体" w:hAnsi="宋体"/>
          <w:sz w:val="24"/>
        </w:rPr>
      </w:pPr>
    </w:p>
    <w:p w:rsidR="00F80D5A" w:rsidRDefault="00505A4A">
      <w:pPr>
        <w:rPr>
          <w:rFonts w:ascii="宋体" w:hAnsi="宋体"/>
          <w:sz w:val="24"/>
        </w:rPr>
      </w:pPr>
      <w:r>
        <w:rPr>
          <w:rFonts w:ascii="宋体" w:hAnsi="宋体" w:hint="eastAsia"/>
          <w:sz w:val="24"/>
        </w:rPr>
        <w:t>（</w:t>
      </w:r>
      <w:r>
        <w:rPr>
          <w:rFonts w:ascii="宋体" w:hAnsi="宋体" w:hint="eastAsia"/>
          <w:sz w:val="24"/>
        </w:rPr>
        <w:t>2</w:t>
      </w:r>
      <w:r>
        <w:rPr>
          <w:rFonts w:ascii="宋体" w:hAnsi="宋体" w:hint="eastAsia"/>
          <w:sz w:val="24"/>
        </w:rPr>
        <w:t>）出库流程图：</w:t>
      </w:r>
    </w:p>
    <w:p w:rsidR="00F80D5A" w:rsidRDefault="00505A4A">
      <w:pPr>
        <w:rPr>
          <w:rFonts w:ascii="宋体" w:hAnsi="宋体"/>
          <w:sz w:val="24"/>
        </w:rPr>
      </w:pPr>
      <w:r>
        <w:rPr>
          <w:rFonts w:ascii="宋体" w:hAnsi="宋体" w:hint="eastAsia"/>
          <w:noProof/>
          <w:sz w:val="24"/>
        </w:rPr>
        <w:drawing>
          <wp:inline distT="0" distB="0" distL="114300" distR="114300">
            <wp:extent cx="5273675" cy="3395980"/>
            <wp:effectExtent l="0" t="0" r="3175" b="13970"/>
            <wp:docPr id="11" name="图片 11" descr="出库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出库流程图"/>
                    <pic:cNvPicPr>
                      <a:picLocks noChangeAspect="1"/>
                    </pic:cNvPicPr>
                  </pic:nvPicPr>
                  <pic:blipFill>
                    <a:blip r:embed="rId14"/>
                    <a:stretch>
                      <a:fillRect/>
                    </a:stretch>
                  </pic:blipFill>
                  <pic:spPr>
                    <a:xfrm>
                      <a:off x="0" y="0"/>
                      <a:ext cx="5273675" cy="3395980"/>
                    </a:xfrm>
                    <a:prstGeom prst="rect">
                      <a:avLst/>
                    </a:prstGeom>
                  </pic:spPr>
                </pic:pic>
              </a:graphicData>
            </a:graphic>
          </wp:inline>
        </w:drawing>
      </w:r>
    </w:p>
    <w:p w:rsidR="00F80D5A" w:rsidRDefault="00505A4A">
      <w:pPr>
        <w:rPr>
          <w:rFonts w:ascii="宋体" w:hAnsi="宋体"/>
          <w:sz w:val="24"/>
        </w:rPr>
      </w:pPr>
      <w:r>
        <w:rPr>
          <w:rFonts w:ascii="宋体" w:hAnsi="宋体" w:hint="eastAsia"/>
          <w:sz w:val="24"/>
        </w:rPr>
        <w:t>（</w:t>
      </w:r>
      <w:r>
        <w:rPr>
          <w:rFonts w:ascii="宋体" w:hAnsi="宋体" w:hint="eastAsia"/>
          <w:sz w:val="24"/>
        </w:rPr>
        <w:t>3</w:t>
      </w:r>
      <w:r>
        <w:rPr>
          <w:rFonts w:ascii="宋体" w:hAnsi="宋体" w:hint="eastAsia"/>
          <w:sz w:val="24"/>
        </w:rPr>
        <w:t>）入库流程图：</w:t>
      </w:r>
    </w:p>
    <w:p w:rsidR="00F80D5A" w:rsidRDefault="00505A4A">
      <w:pPr>
        <w:rPr>
          <w:rFonts w:ascii="宋体" w:hAnsi="宋体"/>
          <w:sz w:val="24"/>
        </w:rPr>
      </w:pPr>
      <w:r>
        <w:rPr>
          <w:rFonts w:ascii="宋体" w:hAnsi="宋体" w:hint="eastAsia"/>
          <w:noProof/>
          <w:sz w:val="24"/>
        </w:rPr>
        <w:drawing>
          <wp:inline distT="0" distB="0" distL="114300" distR="114300">
            <wp:extent cx="5263515" cy="3113405"/>
            <wp:effectExtent l="0" t="0" r="13335" b="10795"/>
            <wp:docPr id="12" name="图片 12" descr="入库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入库流程图"/>
                    <pic:cNvPicPr>
                      <a:picLocks noChangeAspect="1"/>
                    </pic:cNvPicPr>
                  </pic:nvPicPr>
                  <pic:blipFill>
                    <a:blip r:embed="rId15"/>
                    <a:stretch>
                      <a:fillRect/>
                    </a:stretch>
                  </pic:blipFill>
                  <pic:spPr>
                    <a:xfrm>
                      <a:off x="0" y="0"/>
                      <a:ext cx="5263515" cy="3113405"/>
                    </a:xfrm>
                    <a:prstGeom prst="rect">
                      <a:avLst/>
                    </a:prstGeom>
                  </pic:spPr>
                </pic:pic>
              </a:graphicData>
            </a:graphic>
          </wp:inline>
        </w:drawing>
      </w:r>
    </w:p>
    <w:p w:rsidR="00F80D5A" w:rsidRDefault="00F80D5A">
      <w:pPr>
        <w:rPr>
          <w:rFonts w:ascii="宋体" w:hAnsi="宋体"/>
          <w:sz w:val="24"/>
        </w:rPr>
      </w:pPr>
    </w:p>
    <w:p w:rsidR="00F80D5A" w:rsidRDefault="00F80D5A">
      <w:pPr>
        <w:rPr>
          <w:rFonts w:ascii="宋体" w:hAnsi="宋体"/>
          <w:sz w:val="24"/>
        </w:rPr>
      </w:pPr>
    </w:p>
    <w:p w:rsidR="00F80D5A" w:rsidRDefault="00F80D5A">
      <w:pPr>
        <w:rPr>
          <w:rFonts w:ascii="宋体" w:hAnsi="宋体"/>
          <w:sz w:val="24"/>
        </w:rPr>
      </w:pPr>
    </w:p>
    <w:p w:rsidR="00F80D5A" w:rsidRDefault="00F80D5A">
      <w:pPr>
        <w:rPr>
          <w:rFonts w:ascii="宋体" w:hAnsi="宋体"/>
          <w:sz w:val="24"/>
        </w:rPr>
      </w:pPr>
    </w:p>
    <w:p w:rsidR="00F80D5A" w:rsidRDefault="00F80D5A">
      <w:pPr>
        <w:rPr>
          <w:rFonts w:ascii="宋体" w:hAnsi="宋体"/>
          <w:sz w:val="24"/>
        </w:rPr>
      </w:pPr>
    </w:p>
    <w:p w:rsidR="00F80D5A" w:rsidRDefault="00F80D5A">
      <w:pPr>
        <w:rPr>
          <w:rFonts w:ascii="宋体" w:hAnsi="宋体"/>
          <w:sz w:val="24"/>
        </w:rPr>
      </w:pPr>
    </w:p>
    <w:p w:rsidR="00F80D5A" w:rsidRDefault="00F80D5A">
      <w:pPr>
        <w:rPr>
          <w:rFonts w:ascii="宋体" w:hAnsi="宋体"/>
          <w:sz w:val="24"/>
        </w:rPr>
      </w:pPr>
    </w:p>
    <w:p w:rsidR="00F80D5A" w:rsidRDefault="00F80D5A">
      <w:pPr>
        <w:rPr>
          <w:rFonts w:ascii="宋体" w:hAnsi="宋体"/>
          <w:sz w:val="24"/>
        </w:rPr>
      </w:pPr>
    </w:p>
    <w:p w:rsidR="00F80D5A" w:rsidRDefault="00505A4A">
      <w:pPr>
        <w:rPr>
          <w:rFonts w:ascii="宋体" w:hAnsi="宋体"/>
          <w:sz w:val="24"/>
        </w:rPr>
      </w:pPr>
      <w:r>
        <w:rPr>
          <w:rFonts w:ascii="宋体" w:hAnsi="宋体" w:hint="eastAsia"/>
          <w:sz w:val="24"/>
        </w:rPr>
        <w:t>（</w:t>
      </w:r>
      <w:r>
        <w:rPr>
          <w:rFonts w:ascii="宋体" w:hAnsi="宋体" w:hint="eastAsia"/>
          <w:sz w:val="24"/>
        </w:rPr>
        <w:t>4</w:t>
      </w:r>
      <w:r>
        <w:rPr>
          <w:rFonts w:ascii="宋体" w:hAnsi="宋体" w:hint="eastAsia"/>
          <w:sz w:val="24"/>
        </w:rPr>
        <w:t>）员工领用流程图：</w:t>
      </w:r>
    </w:p>
    <w:p w:rsidR="00F80D5A" w:rsidRDefault="00505A4A">
      <w:pPr>
        <w:rPr>
          <w:rFonts w:ascii="宋体" w:hAnsi="宋体"/>
          <w:sz w:val="24"/>
        </w:rPr>
      </w:pPr>
      <w:r>
        <w:rPr>
          <w:rFonts w:ascii="宋体" w:hAnsi="宋体" w:hint="eastAsia"/>
          <w:noProof/>
          <w:sz w:val="24"/>
        </w:rPr>
        <w:drawing>
          <wp:inline distT="0" distB="0" distL="114300" distR="114300">
            <wp:extent cx="6482630" cy="3008815"/>
            <wp:effectExtent l="0" t="0" r="0" b="1270"/>
            <wp:docPr id="13" name="图片 13" descr="员工领用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员工领用流程图"/>
                    <pic:cNvPicPr>
                      <a:picLocks noChangeAspect="1"/>
                    </pic:cNvPicPr>
                  </pic:nvPicPr>
                  <pic:blipFill>
                    <a:blip r:embed="rId16"/>
                    <a:stretch>
                      <a:fillRect/>
                    </a:stretch>
                  </pic:blipFill>
                  <pic:spPr>
                    <a:xfrm>
                      <a:off x="0" y="0"/>
                      <a:ext cx="6516325" cy="3024454"/>
                    </a:xfrm>
                    <a:prstGeom prst="rect">
                      <a:avLst/>
                    </a:prstGeom>
                  </pic:spPr>
                </pic:pic>
              </a:graphicData>
            </a:graphic>
          </wp:inline>
        </w:drawing>
      </w:r>
    </w:p>
    <w:sectPr w:rsidR="00F80D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5A4A" w:rsidRDefault="00505A4A" w:rsidP="00505A4A">
      <w:r>
        <w:separator/>
      </w:r>
    </w:p>
  </w:endnote>
  <w:endnote w:type="continuationSeparator" w:id="0">
    <w:p w:rsidR="00505A4A" w:rsidRDefault="00505A4A" w:rsidP="00505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5A4A" w:rsidRDefault="00505A4A" w:rsidP="00505A4A">
      <w:r>
        <w:separator/>
      </w:r>
    </w:p>
  </w:footnote>
  <w:footnote w:type="continuationSeparator" w:id="0">
    <w:p w:rsidR="00505A4A" w:rsidRDefault="00505A4A" w:rsidP="00505A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474FB"/>
    <w:multiLevelType w:val="multilevel"/>
    <w:tmpl w:val="1B1474FB"/>
    <w:lvl w:ilvl="0">
      <w:start w:val="1"/>
      <w:numFmt w:val="decimal"/>
      <w:lvlText w:val="（%1）"/>
      <w:lvlJc w:val="left"/>
      <w:pPr>
        <w:tabs>
          <w:tab w:val="left" w:pos="1200"/>
        </w:tabs>
        <w:ind w:left="1200" w:hanging="720"/>
      </w:pPr>
      <w:rPr>
        <w:rFonts w:hint="default"/>
      </w:r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abstractNum w:abstractNumId="1">
    <w:nsid w:val="393142C3"/>
    <w:multiLevelType w:val="multilevel"/>
    <w:tmpl w:val="393142C3"/>
    <w:lvl w:ilvl="0">
      <w:start w:val="1"/>
      <w:numFmt w:val="decimal"/>
      <w:pStyle w:val="1"/>
      <w:lvlText w:val="%1"/>
      <w:lvlJc w:val="left"/>
      <w:pPr>
        <w:tabs>
          <w:tab w:val="left" w:pos="432"/>
        </w:tabs>
        <w:ind w:left="432" w:hanging="432"/>
      </w:pPr>
    </w:lvl>
    <w:lvl w:ilvl="1">
      <w:start w:val="1"/>
      <w:numFmt w:val="decimal"/>
      <w:pStyle w:val="2"/>
      <w:lvlText w:val="%1.%2"/>
      <w:lvlJc w:val="left"/>
      <w:pPr>
        <w:tabs>
          <w:tab w:val="left" w:pos="576"/>
        </w:tabs>
        <w:ind w:left="576" w:hanging="576"/>
      </w:pPr>
      <w:rPr>
        <w:rFonts w:ascii="宋体" w:eastAsia="宋体" w:hAnsi="宋体"/>
        <w:i w:val="0"/>
        <w:color w:val="auto"/>
      </w:rPr>
    </w:lvl>
    <w:lvl w:ilvl="2">
      <w:start w:val="1"/>
      <w:numFmt w:val="decimal"/>
      <w:pStyle w:val="3"/>
      <w:lvlText w:val="%1.%2.%3"/>
      <w:lvlJc w:val="left"/>
      <w:pPr>
        <w:tabs>
          <w:tab w:val="left" w:pos="720"/>
        </w:tabs>
        <w:ind w:left="720" w:hanging="720"/>
      </w:pPr>
      <w:rPr>
        <w:rFonts w:ascii="宋体" w:eastAsia="宋体" w:hAnsi="宋体"/>
      </w:rPr>
    </w:lvl>
    <w:lvl w:ilvl="3" w:tentative="1">
      <w:start w:val="1"/>
      <w:numFmt w:val="decimal"/>
      <w:lvlText w:val="%1.%2.%3.%4"/>
      <w:lvlJc w:val="left"/>
      <w:pPr>
        <w:tabs>
          <w:tab w:val="left" w:pos="864"/>
        </w:tabs>
        <w:ind w:left="864" w:hanging="864"/>
      </w:pPr>
      <w:rPr>
        <w:rFonts w:ascii="宋体" w:eastAsia="宋体" w:hAnsi="宋体"/>
      </w:rPr>
    </w:lvl>
    <w:lvl w:ilvl="4" w:tentative="1">
      <w:start w:val="1"/>
      <w:numFmt w:val="decimal"/>
      <w:lvlText w:val="%1.%2.%3.%4.%5"/>
      <w:lvlJc w:val="left"/>
      <w:pPr>
        <w:tabs>
          <w:tab w:val="left" w:pos="1008"/>
        </w:tabs>
        <w:ind w:left="1008" w:hanging="1008"/>
      </w:pPr>
    </w:lvl>
    <w:lvl w:ilvl="5" w:tentative="1">
      <w:start w:val="1"/>
      <w:numFmt w:val="decimal"/>
      <w:lvlText w:val="%1.%2.%3.%4.%5.%6"/>
      <w:lvlJc w:val="left"/>
      <w:pPr>
        <w:tabs>
          <w:tab w:val="left" w:pos="1152"/>
        </w:tabs>
        <w:ind w:left="1152" w:hanging="1152"/>
      </w:pPr>
    </w:lvl>
    <w:lvl w:ilvl="6" w:tentative="1">
      <w:start w:val="1"/>
      <w:numFmt w:val="decimal"/>
      <w:lvlText w:val="%1.%2.%3.%4.%5.%6.%7"/>
      <w:lvlJc w:val="left"/>
      <w:pPr>
        <w:tabs>
          <w:tab w:val="left" w:pos="1296"/>
        </w:tabs>
        <w:ind w:left="1296" w:hanging="1296"/>
      </w:pPr>
    </w:lvl>
    <w:lvl w:ilvl="7" w:tentative="1">
      <w:start w:val="1"/>
      <w:numFmt w:val="decimal"/>
      <w:lvlText w:val="%1.%2.%3.%4.%5.%6.%7.%8"/>
      <w:lvlJc w:val="left"/>
      <w:pPr>
        <w:tabs>
          <w:tab w:val="left" w:pos="1440"/>
        </w:tabs>
        <w:ind w:left="1440" w:hanging="1440"/>
      </w:pPr>
    </w:lvl>
    <w:lvl w:ilvl="8" w:tentative="1">
      <w:start w:val="1"/>
      <w:numFmt w:val="decimal"/>
      <w:lvlText w:val="%1.%2.%3.%4.%5.%6.%7.%8.%9"/>
      <w:lvlJc w:val="left"/>
      <w:pPr>
        <w:tabs>
          <w:tab w:val="left" w:pos="1584"/>
        </w:tabs>
        <w:ind w:left="1584" w:hanging="1584"/>
      </w:pPr>
    </w:lvl>
  </w:abstractNum>
  <w:abstractNum w:abstractNumId="2">
    <w:nsid w:val="567B4039"/>
    <w:multiLevelType w:val="singleLevel"/>
    <w:tmpl w:val="567B4039"/>
    <w:lvl w:ilvl="0">
      <w:start w:val="1"/>
      <w:numFmt w:val="decimal"/>
      <w:suff w:val="nothing"/>
      <w:lvlText w:val="（%1）"/>
      <w:lvlJc w:val="left"/>
    </w:lvl>
  </w:abstractNum>
  <w:abstractNum w:abstractNumId="3">
    <w:nsid w:val="571CD71E"/>
    <w:multiLevelType w:val="singleLevel"/>
    <w:tmpl w:val="571CD71E"/>
    <w:lvl w:ilvl="0">
      <w:start w:val="9"/>
      <w:numFmt w:val="decimal"/>
      <w:suff w:val="nothing"/>
      <w:lvlText w:val="（%1）"/>
      <w:lvlJc w:val="left"/>
    </w:lvl>
  </w:abstractNum>
  <w:abstractNum w:abstractNumId="4">
    <w:nsid w:val="5DD906DF"/>
    <w:multiLevelType w:val="multilevel"/>
    <w:tmpl w:val="5DD906DF"/>
    <w:lvl w:ilvl="0" w:tentative="1">
      <w:start w:val="1"/>
      <w:numFmt w:val="decimal"/>
      <w:lvlText w:val="（%1）"/>
      <w:lvlJc w:val="left"/>
      <w:pPr>
        <w:tabs>
          <w:tab w:val="left" w:pos="1140"/>
        </w:tabs>
        <w:ind w:left="1140" w:hanging="720"/>
      </w:pPr>
      <w:rPr>
        <w:rFonts w:hint="default"/>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5">
    <w:nsid w:val="6DB21755"/>
    <w:multiLevelType w:val="multilevel"/>
    <w:tmpl w:val="6DB21755"/>
    <w:lvl w:ilvl="0">
      <w:start w:val="1"/>
      <w:numFmt w:val="japaneseCounting"/>
      <w:lvlText w:val="第%1，"/>
      <w:lvlJc w:val="left"/>
      <w:pPr>
        <w:tabs>
          <w:tab w:val="left" w:pos="1680"/>
        </w:tabs>
        <w:ind w:left="1680" w:hanging="1200"/>
      </w:pPr>
      <w:rPr>
        <w:rFonts w:hint="default"/>
      </w:r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abstractNum w:abstractNumId="6">
    <w:nsid w:val="70D975A5"/>
    <w:multiLevelType w:val="multilevel"/>
    <w:tmpl w:val="70D975A5"/>
    <w:lvl w:ilvl="0">
      <w:start w:val="1"/>
      <w:numFmt w:val="decimal"/>
      <w:lvlText w:val="（%1）"/>
      <w:lvlJc w:val="left"/>
      <w:pPr>
        <w:tabs>
          <w:tab w:val="left" w:pos="1200"/>
        </w:tabs>
        <w:ind w:left="1200" w:hanging="720"/>
      </w:pPr>
      <w:rPr>
        <w:rFonts w:hint="default"/>
      </w:r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num w:numId="1">
    <w:abstractNumId w:val="1"/>
  </w:num>
  <w:num w:numId="2">
    <w:abstractNumId w:val="5"/>
  </w:num>
  <w:num w:numId="3">
    <w:abstractNumId w:val="6"/>
  </w:num>
  <w:num w:numId="4">
    <w:abstractNumId w:val="0"/>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2875C2"/>
    <w:rsid w:val="00505A4A"/>
    <w:rsid w:val="006A5954"/>
    <w:rsid w:val="0092684D"/>
    <w:rsid w:val="00F80D5A"/>
    <w:rsid w:val="05304688"/>
    <w:rsid w:val="327D5C6A"/>
    <w:rsid w:val="3D2875C2"/>
    <w:rsid w:val="6A5C1A86"/>
    <w:rsid w:val="7E4C4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290093C-B08E-4D57-B350-ED64D2CEF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widowControl/>
      <w:numPr>
        <w:numId w:val="1"/>
      </w:numPr>
      <w:autoSpaceDE w:val="0"/>
      <w:autoSpaceDN w:val="0"/>
      <w:adjustRightInd w:val="0"/>
      <w:spacing w:before="340" w:after="170"/>
      <w:ind w:left="198" w:hanging="198"/>
      <w:jc w:val="left"/>
      <w:outlineLvl w:val="0"/>
    </w:pPr>
    <w:rPr>
      <w:rFonts w:ascii="Times New Roman" w:eastAsia="黑体" w:hAnsi="Times New Roman"/>
      <w:color w:val="000000"/>
      <w:kern w:val="44"/>
      <w:sz w:val="30"/>
      <w:szCs w:val="20"/>
    </w:rPr>
  </w:style>
  <w:style w:type="paragraph" w:styleId="2">
    <w:name w:val="heading 2"/>
    <w:basedOn w:val="a"/>
    <w:next w:val="a0"/>
    <w:unhideWhenUsed/>
    <w:qFormat/>
    <w:pPr>
      <w:keepNext/>
      <w:keepLines/>
      <w:numPr>
        <w:ilvl w:val="1"/>
        <w:numId w:val="1"/>
      </w:numPr>
      <w:spacing w:before="340" w:after="170" w:line="360" w:lineRule="auto"/>
      <w:ind w:left="578" w:hanging="578"/>
      <w:outlineLvl w:val="1"/>
    </w:pPr>
    <w:rPr>
      <w:rFonts w:ascii="Times New Roman" w:eastAsia="黑体" w:hAnsi="Times New Roman"/>
      <w:sz w:val="28"/>
      <w:szCs w:val="20"/>
    </w:rPr>
  </w:style>
  <w:style w:type="paragraph" w:styleId="3">
    <w:name w:val="heading 3"/>
    <w:basedOn w:val="a"/>
    <w:next w:val="a0"/>
    <w:unhideWhenUsed/>
    <w:qFormat/>
    <w:pPr>
      <w:keepNext/>
      <w:keepLines/>
      <w:numPr>
        <w:ilvl w:val="2"/>
        <w:numId w:val="1"/>
      </w:numPr>
      <w:spacing w:line="360" w:lineRule="auto"/>
      <w:outlineLvl w:val="2"/>
    </w:pPr>
    <w:rPr>
      <w:rFonts w:ascii="Times New Roman" w:eastAsia="黑体" w:hAnsi="Times New Roman"/>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Chars="200" w:firstLine="420"/>
    </w:pPr>
  </w:style>
  <w:style w:type="paragraph" w:customStyle="1" w:styleId="20">
    <w:name w:val="首行缩进: 2 字符"/>
    <w:basedOn w:val="a"/>
    <w:qFormat/>
    <w:pPr>
      <w:ind w:firstLineChars="200" w:firstLine="200"/>
    </w:pPr>
    <w:rPr>
      <w:rFonts w:cs="宋体"/>
      <w:szCs w:val="20"/>
    </w:rPr>
  </w:style>
  <w:style w:type="paragraph" w:styleId="a4">
    <w:name w:val="header"/>
    <w:basedOn w:val="a"/>
    <w:link w:val="Char"/>
    <w:rsid w:val="00505A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505A4A"/>
    <w:rPr>
      <w:kern w:val="2"/>
      <w:sz w:val="18"/>
      <w:szCs w:val="18"/>
    </w:rPr>
  </w:style>
  <w:style w:type="paragraph" w:styleId="a5">
    <w:name w:val="footer"/>
    <w:basedOn w:val="a"/>
    <w:link w:val="Char0"/>
    <w:rsid w:val="00505A4A"/>
    <w:pPr>
      <w:tabs>
        <w:tab w:val="center" w:pos="4153"/>
        <w:tab w:val="right" w:pos="8306"/>
      </w:tabs>
      <w:snapToGrid w:val="0"/>
      <w:jc w:val="left"/>
    </w:pPr>
    <w:rPr>
      <w:sz w:val="18"/>
      <w:szCs w:val="18"/>
    </w:rPr>
  </w:style>
  <w:style w:type="character" w:customStyle="1" w:styleId="Char0">
    <w:name w:val="页脚 Char"/>
    <w:basedOn w:val="a1"/>
    <w:link w:val="a5"/>
    <w:rsid w:val="00505A4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2047</TotalTime>
  <Pages>15</Pages>
  <Words>939</Words>
  <Characters>5354</Characters>
  <Application>Microsoft Office Word</Application>
  <DocSecurity>0</DocSecurity>
  <Lines>44</Lines>
  <Paragraphs>12</Paragraphs>
  <ScaleCrop>false</ScaleCrop>
  <Company/>
  <LinksUpToDate>false</LinksUpToDate>
  <CharactersWithSpaces>6281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user10</cp:lastModifiedBy>
  <cp:revision>2</cp:revision>
  <dcterms:created xsi:type="dcterms:W3CDTF">2016-04-24T14:42:00Z</dcterms:created>
  <dcterms:modified xsi:type="dcterms:W3CDTF">2016-05-07T14:08:00Z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