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40" w:lineRule="exact"/>
        <w:jc w:val="center"/>
        <w:rPr>
          <w:b/>
          <w:bCs/>
          <w:sz w:val="36"/>
        </w:rPr>
      </w:pPr>
      <w:r>
        <w:rPr>
          <w:rFonts w:hint="eastAsia"/>
          <w:b/>
          <w:bCs/>
          <w:sz w:val="36"/>
        </w:rPr>
        <w:t>重庆大学网络教育学院</w:t>
      </w:r>
    </w:p>
    <w:p>
      <w:pPr>
        <w:spacing w:after="120" w:afterLines="50" w:line="360" w:lineRule="exact"/>
        <w:jc w:val="center"/>
        <w:rPr>
          <w:rFonts w:hint="eastAsia"/>
          <w:sz w:val="30"/>
          <w:u w:val="single"/>
        </w:rPr>
      </w:pPr>
      <w:r>
        <w:rPr>
          <w:rFonts w:hint="eastAsia"/>
          <w:b/>
          <w:bCs/>
          <w:sz w:val="36"/>
        </w:rPr>
        <w:t>学生毕业设计（论文）开题报告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08" w:type="dxa"/>
          </w:tcPr>
          <w:p>
            <w:pPr>
              <w:pageBreakBefore w:val="0"/>
              <w:widowControl w:val="0"/>
              <w:kinsoku/>
              <w:wordWrap/>
              <w:overflowPunct/>
              <w:topLinePunct w:val="0"/>
              <w:autoSpaceDE/>
              <w:autoSpaceDN/>
              <w:bidi w:val="0"/>
              <w:adjustRightInd/>
              <w:snapToGrid/>
              <w:spacing w:line="400" w:lineRule="exact"/>
              <w:textAlignment w:val="auto"/>
              <w:outlineLvl w:val="9"/>
              <w:rPr>
                <w:rFonts w:hint="eastAsia" w:asciiTheme="majorEastAsia" w:hAnsiTheme="majorEastAsia" w:eastAsiaTheme="majorEastAsia" w:cstheme="majorEastAsia"/>
                <w:b/>
                <w:bCs w:val="0"/>
                <w:sz w:val="28"/>
                <w:szCs w:val="28"/>
                <w:u w:val="single"/>
              </w:rPr>
            </w:pPr>
          </w:p>
          <w:p>
            <w:pPr>
              <w:pageBreakBefore w:val="0"/>
              <w:widowControl w:val="0"/>
              <w:kinsoku/>
              <w:wordWrap/>
              <w:overflowPunct/>
              <w:topLinePunct w:val="0"/>
              <w:autoSpaceDE/>
              <w:autoSpaceDN/>
              <w:bidi w:val="0"/>
              <w:adjustRightInd/>
              <w:snapToGrid/>
              <w:spacing w:line="400" w:lineRule="exact"/>
              <w:textAlignment w:val="auto"/>
              <w:outlineLvl w:val="9"/>
              <w:rPr>
                <w:rFonts w:ascii="宋体" w:hAnsi="宋体"/>
                <w:szCs w:val="21"/>
              </w:rPr>
            </w:pPr>
            <w:r>
              <w:rPr>
                <w:rFonts w:hint="eastAsia" w:asciiTheme="minorEastAsia" w:hAnsiTheme="minorEastAsia" w:eastAsiaTheme="minorEastAsia" w:cstheme="minorEastAsia"/>
                <w:b/>
                <w:bCs w:val="0"/>
                <w:sz w:val="28"/>
                <w:szCs w:val="28"/>
                <w:u w:val="single"/>
              </w:rPr>
              <w:t>题目</w:t>
            </w:r>
            <w:r>
              <w:rPr>
                <w:rFonts w:hint="eastAsia" w:asciiTheme="minorEastAsia" w:hAnsiTheme="minorEastAsia" w:eastAsiaTheme="minorEastAsia" w:cstheme="minorEastAsia"/>
                <w:b/>
                <w:bCs w:val="0"/>
                <w:sz w:val="28"/>
                <w:szCs w:val="28"/>
                <w:u w:val="single"/>
                <w:lang w:val="en-US" w:eastAsia="zh-CN"/>
              </w:rPr>
              <w:t>: 汽车租赁系统的设计与实现</w:t>
            </w:r>
            <w:r>
              <w:rPr>
                <w:rFonts w:hint="eastAsia" w:ascii="宋体" w:hAnsi="宋体"/>
                <w:b/>
                <w:sz w:val="28"/>
                <w:szCs w:val="28"/>
                <w:u w:val="single"/>
              </w:rPr>
              <w:t xml:space="preserve">                                             </w:t>
            </w:r>
            <w:r>
              <w:rPr>
                <w:rFonts w:hint="eastAsia" w:ascii="宋体" w:hAnsi="宋体"/>
                <w:sz w:val="28"/>
                <w:szCs w:val="28"/>
                <w:u w:val="single"/>
              </w:rPr>
              <w:t xml:space="preserve"> </w:t>
            </w:r>
            <w:r>
              <w:rPr>
                <w:rFonts w:hint="eastAsia"/>
                <w:sz w:val="30"/>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一、</w:t>
            </w:r>
            <w:r>
              <w:rPr>
                <w:rFonts w:hint="eastAsia"/>
              </w:rPr>
              <w:t>课题的目的及意义（含国内外的研究现状分析</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1"/>
                <w:szCs w:val="21"/>
                <w:lang w:val="en-US" w:eastAsia="zh-CN"/>
              </w:rPr>
            </w:pPr>
            <w:r>
              <w:rPr>
                <w:rFonts w:hint="eastAsia"/>
                <w:sz w:val="21"/>
                <w:szCs w:val="21"/>
                <w:lang w:val="en-US" w:eastAsia="zh-CN"/>
              </w:rPr>
              <w:t>汽车租赁系统的目的和意义是为了给用户提供便利和灵活性的选择服务，以满足人们对租车选择多样性的需求，其次租赁系统还起到节约成本促进共享经济的作用。与此同时对于国家而言它减少了城市交通拥堵和环境污染，提高城市规划和管理效率等多个方面的目标和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caps w:val="0"/>
                <w:color w:val="24292F"/>
                <w:spacing w:val="0"/>
                <w:sz w:val="21"/>
                <w:szCs w:val="21"/>
                <w:shd w:val="clear" w:color="auto" w:fill="auto"/>
                <w:lang w:val="en-US" w:eastAsia="zh-CN"/>
              </w:rPr>
            </w:pPr>
            <w:r>
              <w:rPr>
                <w:rFonts w:hint="eastAsia"/>
                <w:sz w:val="21"/>
                <w:szCs w:val="21"/>
                <w:lang w:val="en-US" w:eastAsia="zh-CN"/>
              </w:rPr>
              <w:t>在西方，</w:t>
            </w:r>
            <w:r>
              <w:rPr>
                <w:rFonts w:hint="eastAsia" w:ascii="宋体" w:hAnsi="宋体" w:eastAsia="宋体" w:cs="宋体"/>
                <w:i w:val="0"/>
                <w:iCs w:val="0"/>
                <w:caps w:val="0"/>
                <w:color w:val="24292F"/>
                <w:spacing w:val="0"/>
                <w:sz w:val="21"/>
                <w:szCs w:val="21"/>
                <w:shd w:val="clear" w:color="auto" w:fill="auto"/>
              </w:rPr>
              <w:t>大多数汽车租赁公司都提供</w:t>
            </w:r>
            <w:r>
              <w:rPr>
                <w:rFonts w:hint="eastAsia" w:ascii="宋体" w:hAnsi="宋体" w:cs="宋体"/>
                <w:i w:val="0"/>
                <w:iCs w:val="0"/>
                <w:caps w:val="0"/>
                <w:color w:val="24292F"/>
                <w:spacing w:val="0"/>
                <w:sz w:val="21"/>
                <w:szCs w:val="21"/>
                <w:shd w:val="clear" w:color="auto" w:fill="auto"/>
                <w:lang w:val="en-US" w:eastAsia="zh-CN"/>
              </w:rPr>
              <w:t>了</w:t>
            </w:r>
            <w:r>
              <w:rPr>
                <w:rFonts w:hint="eastAsia" w:ascii="宋体" w:hAnsi="宋体" w:eastAsia="宋体" w:cs="宋体"/>
                <w:i w:val="0"/>
                <w:iCs w:val="0"/>
                <w:caps w:val="0"/>
                <w:color w:val="24292F"/>
                <w:spacing w:val="0"/>
                <w:sz w:val="21"/>
                <w:szCs w:val="21"/>
                <w:shd w:val="clear" w:color="auto" w:fill="auto"/>
              </w:rPr>
              <w:t>在线预订服务，客户可以通过网站或移动应用程序轻松预订所需的车辆。许多平台允许用户比较不同车辆、价格和条件，以便做出最佳选择。用户可以查看其他用户的评论和评级，以了解特定车辆或租赁公司的服务质量。</w:t>
            </w:r>
            <w:r>
              <w:rPr>
                <w:rFonts w:hint="eastAsia" w:ascii="宋体" w:hAnsi="宋体" w:eastAsia="宋体" w:cs="宋体"/>
                <w:i w:val="0"/>
                <w:iCs w:val="0"/>
                <w:caps w:val="0"/>
                <w:color w:val="24292F"/>
                <w:spacing w:val="0"/>
                <w:sz w:val="21"/>
                <w:szCs w:val="21"/>
                <w:shd w:val="clear" w:color="auto" w:fill="auto"/>
                <w:lang w:val="en-US" w:eastAsia="zh-CN"/>
              </w:rPr>
              <w:t>同时客户通常可以选择租用车辆的时间，从几小时到数</w:t>
            </w:r>
            <w:r>
              <w:rPr>
                <w:rFonts w:hint="eastAsia" w:ascii="宋体" w:hAnsi="宋体" w:cs="宋体"/>
                <w:i w:val="0"/>
                <w:iCs w:val="0"/>
                <w:caps w:val="0"/>
                <w:color w:val="24292F"/>
                <w:spacing w:val="0"/>
                <w:sz w:val="21"/>
                <w:szCs w:val="21"/>
                <w:shd w:val="clear" w:color="auto" w:fill="auto"/>
                <w:lang w:val="en-US" w:eastAsia="zh-CN"/>
              </w:rPr>
              <w:t>月</w:t>
            </w:r>
            <w:r>
              <w:rPr>
                <w:rFonts w:hint="eastAsia" w:ascii="宋体" w:hAnsi="宋体" w:eastAsia="宋体" w:cs="宋体"/>
                <w:i w:val="0"/>
                <w:iCs w:val="0"/>
                <w:caps w:val="0"/>
                <w:color w:val="24292F"/>
                <w:spacing w:val="0"/>
                <w:sz w:val="21"/>
                <w:szCs w:val="21"/>
                <w:shd w:val="clear" w:color="auto" w:fill="auto"/>
                <w:lang w:val="en-US" w:eastAsia="zh-CN"/>
              </w:rPr>
              <w:t>不等。租赁公司通常提供多种保险选项，包括基本责任保险和全保险，客户可以根据需要选择。租金通常根据租期、车辆类型和行驶里程等因素计算。对于取车和还车流程，客户可以选择在不同的地点取车和还车，有些公司甚至提供机场取车服务。取车和还车时，客户通常需要进行车辆检查，确保车辆在交付和归还时的状态一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1"/>
                <w:szCs w:val="21"/>
                <w:lang w:val="en-US" w:eastAsia="zh-CN"/>
              </w:rPr>
            </w:pPr>
            <w:r>
              <w:rPr>
                <w:rFonts w:hint="eastAsia"/>
                <w:sz w:val="21"/>
                <w:szCs w:val="21"/>
                <w:lang w:val="en-US" w:eastAsia="zh-CN"/>
              </w:rPr>
              <w:t>在国内，汽车租赁系统与国外大体上类似，许多在线平台（如神州租车、一嗨租车等）提供了租车服务，用户可以在这些平台上预订汽车并选择租赁期限和车型。用户通常可以选择从经济型车到豪华车等各种车型，以满足不同需求和预算。租客通常可以选择在指定的取车点和还车点进行交易，也可以选择送车上门服务。国内为了更方便用户的使用，提供了微信小程序，支付宝小程序等多种国内用户习惯的应用入口让用户更方便快捷的使用；</w:t>
            </w:r>
            <w:r>
              <w:rPr>
                <w:rFonts w:hint="eastAsia"/>
                <w:sz w:val="21"/>
                <w:szCs w:val="21"/>
                <w:lang w:val="en-US" w:eastAsia="zh-CN"/>
              </w:rPr>
              <w:t>其次国内有自己的支付渠道（微信、支付宝、银行卡等）；</w:t>
            </w:r>
            <w:r>
              <w:rPr>
                <w:rFonts w:hint="eastAsia"/>
                <w:sz w:val="21"/>
                <w:szCs w:val="21"/>
                <w:lang w:val="en-US" w:eastAsia="zh-CN"/>
              </w:rPr>
              <w:t>最后国内为了倡导环保提供了电动车租赁的优惠方案，让更多用户参与到保护环境中来。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1"/>
                <w:szCs w:val="21"/>
                <w:lang w:val="en-US" w:eastAsia="zh-CN"/>
              </w:rPr>
            </w:pPr>
            <w:r>
              <w:rPr>
                <w:rFonts w:hint="eastAsia"/>
                <w:sz w:val="21"/>
                <w:szCs w:val="21"/>
              </w:rPr>
              <w:t>虽然国内外</w:t>
            </w:r>
            <w:r>
              <w:rPr>
                <w:rFonts w:hint="eastAsia"/>
                <w:sz w:val="21"/>
                <w:szCs w:val="21"/>
                <w:lang w:val="en-US" w:eastAsia="zh-CN"/>
              </w:rPr>
              <w:t>汽车租赁系统已经有了一定的发展，但在智能化和个性化匹配、互动和反馈机制、数据分析和反馈等方面还是有所欠缺。随着技术的发展和需求的不断增长，希望汽车租赁系统能够更加智能化、个性化和综合化，提供更好的服务和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eastAsia="zh-CN"/>
              </w:rPr>
            </w:pPr>
            <w:r>
              <w:rPr>
                <w:rFonts w:hint="eastAsia"/>
                <w:sz w:val="21"/>
                <w:szCs w:val="21"/>
                <w:lang w:val="en-US" w:eastAsia="zh-CN"/>
              </w:rPr>
              <w:t>二、</w:t>
            </w:r>
            <w:r>
              <w:rPr>
                <w:rFonts w:hint="eastAsia"/>
                <w:sz w:val="21"/>
                <w:szCs w:val="21"/>
              </w:rPr>
              <w:t>课题任务、重点研究内容、实现途径、条件</w:t>
            </w:r>
            <w:r>
              <w:rPr>
                <w:rFonts w:hint="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rPr>
              <w:t>（1）课题任务</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课题任务旨在设计并实现一套汽车租赁系统，使用户可以通过互联网进行汽车租赁。具体包括以下研究内容：一是用户需求调研,通过目前市场上的租赁系统以及用户调查等方式了解用户对租赁系统的需求和期望；二是系统架构设计，根据用户需求，设计系统的功能模块和业务流程，并确定系统的技术架构；三是系统实现，采用Web开发技术，实现系统的前后端功能，并进行相应数据管理和安全保护；四是系统测试和优化，</w:t>
            </w:r>
            <w:bookmarkStart w:id="0" w:name="_GoBack"/>
            <w:bookmarkEnd w:id="0"/>
            <w:r>
              <w:rPr>
                <w:rFonts w:hint="eastAsia"/>
                <w:lang w:val="en-US" w:eastAsia="zh-CN"/>
              </w:rPr>
              <w:t>对系统进行功能和性能测试，调优和升级。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重点研究内容：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本文重点研究如何设计和开发一个高效、智能的汽车租赁系统。这涉及到前端用户界面的设计、后端数据库的构建、系统的稳定性和安全性等方面的技术优化。同时研究用户在汽车租赁系统中的需求，包括租赁流程的简便性、汽车类型的多样性、隐私保护的可信度等。通过用户调研和反馈收集，不断改进系统，为用户提供更好的服务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rPr>
            </w:pPr>
            <w:r>
              <w:rPr>
                <w:rFonts w:hint="eastAsia"/>
              </w:rPr>
              <w:t>（3）实现途径</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szCs w:val="21"/>
                <w:lang w:val="en-US" w:eastAsia="zh-CN"/>
              </w:rPr>
            </w:pPr>
            <w:r>
              <w:rPr>
                <w:rFonts w:hint="eastAsia"/>
                <w:lang w:val="en-US" w:eastAsia="zh-CN"/>
              </w:rPr>
              <w:t>在系统的设计和实现中，可以通过自行开发一个定制化的汽车租赁系统来满足特定需求。这种方式需要拥有技术团队或开发人员，并具备相关的软件开发知识。通过编程语言和技术工具，可以设计和构建一个符合自己需求的系统。在实现汽车租赁系统时，需要考虑不同的功能需求，如下单、派车、取车、还车、支付等。同时，也要重视用户隐私和数据安全，确保符合相关法律法规，并采取相应的安全措施，保护用户的个人信息和租车记录。</w:t>
            </w:r>
            <w:r>
              <w:rPr>
                <w:rFonts w:hint="eastAsia" w:asciiTheme="minorEastAsia" w:hAnsiTheme="minorEastAsia" w:eastAsiaTheme="minorEastAsia" w:cstheme="minorEastAsia"/>
                <w:szCs w:val="21"/>
              </w:rPr>
              <w:t xml:space="preserve"> </w:t>
            </w:r>
            <w:r>
              <w:rPr>
                <w:rFonts w:hint="eastAsia" w:ascii="宋体" w:hAnsi="宋体"/>
                <w:szCs w:val="21"/>
              </w:rPr>
              <w:t xml:space="preserve"> </w:t>
            </w:r>
          </w:p>
          <w:p>
            <w:pPr>
              <w:spacing w:line="560" w:lineRule="exact"/>
              <w:rPr>
                <w:rFonts w:hint="default" w:ascii="宋体" w:hAnsi="宋体" w:eastAsia="宋体"/>
                <w:szCs w:val="21"/>
                <w:u w:val="single"/>
                <w:lang w:val="en-US" w:eastAsia="zh-CN"/>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报告人签名</w:t>
            </w:r>
            <w:r>
              <w:rPr>
                <w:rFonts w:hint="eastAsia" w:ascii="宋体" w:hAnsi="宋体"/>
                <w:szCs w:val="21"/>
                <w:u w:val="single"/>
              </w:rPr>
              <w:t xml:space="preserve"> </w:t>
            </w:r>
            <w:r>
              <w:rPr>
                <w:rFonts w:hint="eastAsia" w:ascii="宋体" w:hAnsi="宋体"/>
                <w:szCs w:val="21"/>
                <w:u w:val="single"/>
                <w:lang w:val="en-US" w:eastAsia="zh-CN"/>
              </w:rPr>
              <w:t xml:space="preserve"> 沈  希</w:t>
            </w:r>
            <w:r>
              <w:rPr>
                <w:rFonts w:hint="eastAsia" w:ascii="宋体" w:hAnsi="宋体"/>
                <w:szCs w:val="21"/>
                <w:u w:val="single"/>
              </w:rPr>
              <w:t xml:space="preserve">         </w:t>
            </w:r>
            <w:r>
              <w:rPr>
                <w:rFonts w:hint="eastAsia" w:ascii="宋体" w:hAnsi="宋体"/>
                <w:szCs w:val="21"/>
                <w:u w:val="single"/>
                <w:lang w:val="en-US" w:eastAsia="zh-CN"/>
              </w:rPr>
              <w:t xml:space="preserve">  </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asciiTheme="majorEastAsia" w:hAnsiTheme="majorEastAsia" w:cstheme="majorEastAsia"/>
                <w:b/>
                <w:bCs w:val="0"/>
                <w:sz w:val="28"/>
                <w:szCs w:val="28"/>
                <w:u w:val="single"/>
                <w:vertAlign w:val="baseline"/>
                <w:lang w:val="en-US" w:eastAsia="zh-CN"/>
              </w:rPr>
            </w:pPr>
            <w:r>
              <w:rPr>
                <w:rFonts w:hint="eastAsia" w:ascii="宋体" w:hAnsi="宋体"/>
                <w:szCs w:val="21"/>
              </w:rPr>
              <w:t xml:space="preserve">                                                   日      期</w:t>
            </w:r>
            <w:r>
              <w:rPr>
                <w:rFonts w:hint="eastAsia" w:ascii="宋体" w:hAnsi="宋体"/>
                <w:szCs w:val="21"/>
                <w:u w:val="single"/>
              </w:rPr>
              <w:t xml:space="preserve"> </w:t>
            </w:r>
            <w:r>
              <w:rPr>
                <w:rFonts w:hint="eastAsia" w:ascii="宋体" w:hAnsi="宋体"/>
                <w:szCs w:val="21"/>
                <w:u w:val="single"/>
                <w:lang w:val="en-US" w:eastAsia="zh-CN"/>
              </w:rPr>
              <w:t>2024年03月01日</w:t>
            </w:r>
            <w:r>
              <w:rPr>
                <w:rFonts w:hint="eastAsia" w:ascii="宋体" w:hAnsi="宋体"/>
                <w:szCs w:val="21"/>
                <w:u w:val="single"/>
              </w:rPr>
              <w:t xml:space="preserve"> </w:t>
            </w:r>
            <w:r>
              <w:rPr>
                <w:rFonts w:hint="eastAsia" w:ascii="宋体" w:hAnsi="宋体"/>
                <w:szCs w:val="21"/>
                <w:u w:val="single"/>
                <w:lang w:val="en-US" w:eastAsia="zh-CN"/>
              </w:rPr>
              <w:t xml:space="preserve"> </w:t>
            </w:r>
          </w:p>
        </w:tc>
      </w:tr>
    </w:tbl>
    <w:p>
      <w:pPr>
        <w:pStyle w:val="2"/>
        <w:pageBreakBefore w:val="0"/>
        <w:widowControl w:val="0"/>
        <w:kinsoku/>
        <w:wordWrap/>
        <w:overflowPunct/>
        <w:topLinePunct w:val="0"/>
        <w:autoSpaceDE/>
        <w:autoSpaceDN/>
        <w:bidi w:val="0"/>
        <w:adjustRightInd/>
        <w:snapToGrid/>
        <w:spacing w:line="400" w:lineRule="exact"/>
        <w:textAlignment w:val="auto"/>
        <w:rPr>
          <w:rFonts w:hint="eastAsia" w:asciiTheme="majorEastAsia" w:hAnsiTheme="majorEastAsia" w:eastAsiaTheme="majorEastAsia" w:cstheme="maj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sz w:val="36"/>
          <w:szCs w:val="36"/>
          <w:lang w:val="en-US" w:eastAsia="zh-CN"/>
        </w:rPr>
      </w:pPr>
      <w:r>
        <w:rPr>
          <w:rFonts w:hint="eastAsia" w:ascii="宋体" w:hAnsi="宋体"/>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Cs w:val="36"/>
          <w:lang w:val="en-US" w:eastAsia="zh-CN"/>
        </w:rPr>
      </w:pPr>
    </w:p>
    <w:sectPr>
      <w:footerReference r:id="rId3" w:type="default"/>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036CA6"/>
    <w:rsid w:val="007B2C12"/>
    <w:rsid w:val="01C41B77"/>
    <w:rsid w:val="01EA70B2"/>
    <w:rsid w:val="02A8425B"/>
    <w:rsid w:val="03035A1C"/>
    <w:rsid w:val="034877EC"/>
    <w:rsid w:val="03595555"/>
    <w:rsid w:val="036D1000"/>
    <w:rsid w:val="048C3708"/>
    <w:rsid w:val="04A942BA"/>
    <w:rsid w:val="04D3627A"/>
    <w:rsid w:val="05663F59"/>
    <w:rsid w:val="057F6DC9"/>
    <w:rsid w:val="05BE1FE7"/>
    <w:rsid w:val="061439B5"/>
    <w:rsid w:val="06437C96"/>
    <w:rsid w:val="068154EF"/>
    <w:rsid w:val="06E15F8D"/>
    <w:rsid w:val="07D23B28"/>
    <w:rsid w:val="07F02536"/>
    <w:rsid w:val="08002443"/>
    <w:rsid w:val="08081F68"/>
    <w:rsid w:val="08374C47"/>
    <w:rsid w:val="08940DDD"/>
    <w:rsid w:val="092F2631"/>
    <w:rsid w:val="09614687"/>
    <w:rsid w:val="09842C00"/>
    <w:rsid w:val="0A12645E"/>
    <w:rsid w:val="0B073AE9"/>
    <w:rsid w:val="0B9A670B"/>
    <w:rsid w:val="0BF16C73"/>
    <w:rsid w:val="0C4F4031"/>
    <w:rsid w:val="0CA27F6D"/>
    <w:rsid w:val="0CD20B31"/>
    <w:rsid w:val="0D044784"/>
    <w:rsid w:val="0D376536"/>
    <w:rsid w:val="0F5B4568"/>
    <w:rsid w:val="10246EEB"/>
    <w:rsid w:val="10BA05B4"/>
    <w:rsid w:val="10D42A7F"/>
    <w:rsid w:val="10DA7195"/>
    <w:rsid w:val="11034D52"/>
    <w:rsid w:val="1124096A"/>
    <w:rsid w:val="11920770"/>
    <w:rsid w:val="12577104"/>
    <w:rsid w:val="125973EA"/>
    <w:rsid w:val="12C17B4C"/>
    <w:rsid w:val="14294CC3"/>
    <w:rsid w:val="14577B7C"/>
    <w:rsid w:val="145D4214"/>
    <w:rsid w:val="14B02058"/>
    <w:rsid w:val="14B07806"/>
    <w:rsid w:val="14D514F5"/>
    <w:rsid w:val="14F96B98"/>
    <w:rsid w:val="15236DAB"/>
    <w:rsid w:val="15610299"/>
    <w:rsid w:val="15CA059F"/>
    <w:rsid w:val="163F05DA"/>
    <w:rsid w:val="16690F97"/>
    <w:rsid w:val="16BE7BAB"/>
    <w:rsid w:val="16D231FD"/>
    <w:rsid w:val="17317A34"/>
    <w:rsid w:val="177C760C"/>
    <w:rsid w:val="17A74689"/>
    <w:rsid w:val="17FD074D"/>
    <w:rsid w:val="18DD4ADF"/>
    <w:rsid w:val="19566367"/>
    <w:rsid w:val="197C1774"/>
    <w:rsid w:val="19AC0336"/>
    <w:rsid w:val="19C534ED"/>
    <w:rsid w:val="1A1341C7"/>
    <w:rsid w:val="1BB750B7"/>
    <w:rsid w:val="1C2E35CB"/>
    <w:rsid w:val="1D210A3A"/>
    <w:rsid w:val="1D2A162B"/>
    <w:rsid w:val="1D554B87"/>
    <w:rsid w:val="1D767279"/>
    <w:rsid w:val="1D971C03"/>
    <w:rsid w:val="1DFE319E"/>
    <w:rsid w:val="1E0B2392"/>
    <w:rsid w:val="1ED104BD"/>
    <w:rsid w:val="1EEB57A3"/>
    <w:rsid w:val="1F5C2935"/>
    <w:rsid w:val="1FF468DA"/>
    <w:rsid w:val="20991CAD"/>
    <w:rsid w:val="21635AC5"/>
    <w:rsid w:val="216F7310"/>
    <w:rsid w:val="2213326B"/>
    <w:rsid w:val="22896EA2"/>
    <w:rsid w:val="22A21B1F"/>
    <w:rsid w:val="22A97A58"/>
    <w:rsid w:val="22EE3DFA"/>
    <w:rsid w:val="2315579F"/>
    <w:rsid w:val="235D4796"/>
    <w:rsid w:val="23E5289C"/>
    <w:rsid w:val="24651B54"/>
    <w:rsid w:val="25462B22"/>
    <w:rsid w:val="25545725"/>
    <w:rsid w:val="25A14E0E"/>
    <w:rsid w:val="2608295D"/>
    <w:rsid w:val="263712CE"/>
    <w:rsid w:val="26413EFB"/>
    <w:rsid w:val="26813BA7"/>
    <w:rsid w:val="26B36D86"/>
    <w:rsid w:val="26CF75A9"/>
    <w:rsid w:val="2742617D"/>
    <w:rsid w:val="27A45243"/>
    <w:rsid w:val="27B77CC7"/>
    <w:rsid w:val="27BA045E"/>
    <w:rsid w:val="27D56FF1"/>
    <w:rsid w:val="282835C4"/>
    <w:rsid w:val="28C17575"/>
    <w:rsid w:val="290D09B7"/>
    <w:rsid w:val="29220014"/>
    <w:rsid w:val="29A30A29"/>
    <w:rsid w:val="29C53ED9"/>
    <w:rsid w:val="29C959F3"/>
    <w:rsid w:val="2A8B3997"/>
    <w:rsid w:val="2AC71CE5"/>
    <w:rsid w:val="2AF60E4D"/>
    <w:rsid w:val="2B125E66"/>
    <w:rsid w:val="2B521CDA"/>
    <w:rsid w:val="2BD66E93"/>
    <w:rsid w:val="2BE94E19"/>
    <w:rsid w:val="2BFB4B4C"/>
    <w:rsid w:val="2C4F0E79"/>
    <w:rsid w:val="2CB80301"/>
    <w:rsid w:val="2CE13D42"/>
    <w:rsid w:val="2CFA0444"/>
    <w:rsid w:val="2D2D342B"/>
    <w:rsid w:val="2D656721"/>
    <w:rsid w:val="2DB708D8"/>
    <w:rsid w:val="2DC31699"/>
    <w:rsid w:val="2DDB1C7F"/>
    <w:rsid w:val="2E252FD9"/>
    <w:rsid w:val="2E2D511C"/>
    <w:rsid w:val="2E3F190A"/>
    <w:rsid w:val="2E833646"/>
    <w:rsid w:val="2EBF0DA3"/>
    <w:rsid w:val="2F3C1703"/>
    <w:rsid w:val="2F7A1FD6"/>
    <w:rsid w:val="2FFF10AF"/>
    <w:rsid w:val="302A3C52"/>
    <w:rsid w:val="307B625B"/>
    <w:rsid w:val="310224D9"/>
    <w:rsid w:val="31124831"/>
    <w:rsid w:val="317E2FB9"/>
    <w:rsid w:val="31AF070D"/>
    <w:rsid w:val="31C02CA8"/>
    <w:rsid w:val="31C81974"/>
    <w:rsid w:val="31E47075"/>
    <w:rsid w:val="32451796"/>
    <w:rsid w:val="32E870B4"/>
    <w:rsid w:val="334943EF"/>
    <w:rsid w:val="33952C48"/>
    <w:rsid w:val="339A2E9C"/>
    <w:rsid w:val="33DC1707"/>
    <w:rsid w:val="34212BD6"/>
    <w:rsid w:val="34A96D83"/>
    <w:rsid w:val="34C10EE9"/>
    <w:rsid w:val="34D05CDD"/>
    <w:rsid w:val="34F62653"/>
    <w:rsid w:val="3542033F"/>
    <w:rsid w:val="365D27E5"/>
    <w:rsid w:val="3680281D"/>
    <w:rsid w:val="36CC15BF"/>
    <w:rsid w:val="36E27034"/>
    <w:rsid w:val="36EA58C4"/>
    <w:rsid w:val="372238D5"/>
    <w:rsid w:val="37910C4D"/>
    <w:rsid w:val="37AC0952"/>
    <w:rsid w:val="37BC1633"/>
    <w:rsid w:val="37DA6D20"/>
    <w:rsid w:val="38802205"/>
    <w:rsid w:val="38AF2C58"/>
    <w:rsid w:val="3982065B"/>
    <w:rsid w:val="398443D3"/>
    <w:rsid w:val="3A783C38"/>
    <w:rsid w:val="3AB202DD"/>
    <w:rsid w:val="3AB46F3A"/>
    <w:rsid w:val="3AE3337B"/>
    <w:rsid w:val="3B035AF9"/>
    <w:rsid w:val="3BAA1F2B"/>
    <w:rsid w:val="3C8B53AB"/>
    <w:rsid w:val="3C8C1F1C"/>
    <w:rsid w:val="3CB7061B"/>
    <w:rsid w:val="3D631F35"/>
    <w:rsid w:val="3D826E7B"/>
    <w:rsid w:val="3E444130"/>
    <w:rsid w:val="3E72086C"/>
    <w:rsid w:val="3E802680"/>
    <w:rsid w:val="3E922F4B"/>
    <w:rsid w:val="3F214472"/>
    <w:rsid w:val="3F6407C5"/>
    <w:rsid w:val="3F7319EA"/>
    <w:rsid w:val="3FFF0C57"/>
    <w:rsid w:val="401144E6"/>
    <w:rsid w:val="407F268F"/>
    <w:rsid w:val="40BF1677"/>
    <w:rsid w:val="40E57E4D"/>
    <w:rsid w:val="4120536D"/>
    <w:rsid w:val="414F52C6"/>
    <w:rsid w:val="41C53434"/>
    <w:rsid w:val="42005FAB"/>
    <w:rsid w:val="421556B7"/>
    <w:rsid w:val="422C1AAB"/>
    <w:rsid w:val="424528F8"/>
    <w:rsid w:val="436B14A1"/>
    <w:rsid w:val="43B0563F"/>
    <w:rsid w:val="45F6080C"/>
    <w:rsid w:val="45FF60E5"/>
    <w:rsid w:val="461E170B"/>
    <w:rsid w:val="46333408"/>
    <w:rsid w:val="46FD57C4"/>
    <w:rsid w:val="472A7DAB"/>
    <w:rsid w:val="47356DE3"/>
    <w:rsid w:val="47931CA8"/>
    <w:rsid w:val="47A718C6"/>
    <w:rsid w:val="47C85DD2"/>
    <w:rsid w:val="48052B82"/>
    <w:rsid w:val="4858049F"/>
    <w:rsid w:val="49831FB1"/>
    <w:rsid w:val="49B45433"/>
    <w:rsid w:val="49BB5BEF"/>
    <w:rsid w:val="49D45767"/>
    <w:rsid w:val="4A0C3C2F"/>
    <w:rsid w:val="4A34774F"/>
    <w:rsid w:val="4A3E05CE"/>
    <w:rsid w:val="4B272E10"/>
    <w:rsid w:val="4B502367"/>
    <w:rsid w:val="4BC32A2B"/>
    <w:rsid w:val="4C585495"/>
    <w:rsid w:val="4CAD02AA"/>
    <w:rsid w:val="4DD74FC1"/>
    <w:rsid w:val="4E9702AC"/>
    <w:rsid w:val="4F084AF6"/>
    <w:rsid w:val="4F251D5C"/>
    <w:rsid w:val="4F954038"/>
    <w:rsid w:val="4FFA4F97"/>
    <w:rsid w:val="500471C4"/>
    <w:rsid w:val="5051105B"/>
    <w:rsid w:val="507408A5"/>
    <w:rsid w:val="518014CC"/>
    <w:rsid w:val="51B62952"/>
    <w:rsid w:val="521C3BAD"/>
    <w:rsid w:val="522E717A"/>
    <w:rsid w:val="52632BFB"/>
    <w:rsid w:val="538026E2"/>
    <w:rsid w:val="53EA0DE4"/>
    <w:rsid w:val="54534C76"/>
    <w:rsid w:val="546649A9"/>
    <w:rsid w:val="54C12A12"/>
    <w:rsid w:val="55045332"/>
    <w:rsid w:val="55BB6F76"/>
    <w:rsid w:val="55FC3817"/>
    <w:rsid w:val="565261F0"/>
    <w:rsid w:val="56690780"/>
    <w:rsid w:val="56D91947"/>
    <w:rsid w:val="577A1A4C"/>
    <w:rsid w:val="57924FD6"/>
    <w:rsid w:val="57D936E4"/>
    <w:rsid w:val="57E36310"/>
    <w:rsid w:val="57F10C90"/>
    <w:rsid w:val="585A0885"/>
    <w:rsid w:val="58DD129F"/>
    <w:rsid w:val="58ED38EB"/>
    <w:rsid w:val="59ED3476"/>
    <w:rsid w:val="5A557999"/>
    <w:rsid w:val="5A5654C0"/>
    <w:rsid w:val="5ACE6FC0"/>
    <w:rsid w:val="5AE12FDB"/>
    <w:rsid w:val="5B1909C7"/>
    <w:rsid w:val="5B3264C3"/>
    <w:rsid w:val="5B8B3026"/>
    <w:rsid w:val="5BCA76EC"/>
    <w:rsid w:val="5BE36688"/>
    <w:rsid w:val="5C2313D1"/>
    <w:rsid w:val="5C3929A3"/>
    <w:rsid w:val="5C593045"/>
    <w:rsid w:val="5C9B540C"/>
    <w:rsid w:val="5CDC7EFE"/>
    <w:rsid w:val="5D257307"/>
    <w:rsid w:val="5D2B34FF"/>
    <w:rsid w:val="5D4F626D"/>
    <w:rsid w:val="5D8D11F8"/>
    <w:rsid w:val="5D8F1511"/>
    <w:rsid w:val="5E3D37E2"/>
    <w:rsid w:val="5E4447CA"/>
    <w:rsid w:val="5E7E2626"/>
    <w:rsid w:val="5E7F4FE5"/>
    <w:rsid w:val="5E9E36F1"/>
    <w:rsid w:val="5EAC56AE"/>
    <w:rsid w:val="5EDA046D"/>
    <w:rsid w:val="5F2D3370"/>
    <w:rsid w:val="5FB43711"/>
    <w:rsid w:val="5FDA449D"/>
    <w:rsid w:val="5FE00D6D"/>
    <w:rsid w:val="601A422B"/>
    <w:rsid w:val="605B006B"/>
    <w:rsid w:val="605D615C"/>
    <w:rsid w:val="608E25FA"/>
    <w:rsid w:val="61695AD8"/>
    <w:rsid w:val="61FA1841"/>
    <w:rsid w:val="623321DF"/>
    <w:rsid w:val="625D388F"/>
    <w:rsid w:val="627806C9"/>
    <w:rsid w:val="62A552A2"/>
    <w:rsid w:val="62AC2FFA"/>
    <w:rsid w:val="62C32E16"/>
    <w:rsid w:val="62D97B1A"/>
    <w:rsid w:val="62DB2A06"/>
    <w:rsid w:val="630C4B3B"/>
    <w:rsid w:val="639F57E1"/>
    <w:rsid w:val="63F45964"/>
    <w:rsid w:val="64216B3E"/>
    <w:rsid w:val="64A70E8F"/>
    <w:rsid w:val="656C3DE9"/>
    <w:rsid w:val="65D33E68"/>
    <w:rsid w:val="66230554"/>
    <w:rsid w:val="666878CC"/>
    <w:rsid w:val="66C767E7"/>
    <w:rsid w:val="66ED2D08"/>
    <w:rsid w:val="672A3D18"/>
    <w:rsid w:val="67582877"/>
    <w:rsid w:val="67656598"/>
    <w:rsid w:val="67674868"/>
    <w:rsid w:val="67A35C25"/>
    <w:rsid w:val="68591996"/>
    <w:rsid w:val="686458E5"/>
    <w:rsid w:val="68735867"/>
    <w:rsid w:val="68A014F0"/>
    <w:rsid w:val="68A37B22"/>
    <w:rsid w:val="69016050"/>
    <w:rsid w:val="694766FF"/>
    <w:rsid w:val="696A458A"/>
    <w:rsid w:val="69C76534"/>
    <w:rsid w:val="69D00DEB"/>
    <w:rsid w:val="6A90740B"/>
    <w:rsid w:val="6B0B19AE"/>
    <w:rsid w:val="6B0E6D64"/>
    <w:rsid w:val="6B221D8A"/>
    <w:rsid w:val="6B256F14"/>
    <w:rsid w:val="6B4F45C2"/>
    <w:rsid w:val="6B9919B4"/>
    <w:rsid w:val="6BDC2AA9"/>
    <w:rsid w:val="6C104B90"/>
    <w:rsid w:val="6C186A79"/>
    <w:rsid w:val="6C9D2ADA"/>
    <w:rsid w:val="6CAD71C1"/>
    <w:rsid w:val="6CC04B69"/>
    <w:rsid w:val="6D1C44D4"/>
    <w:rsid w:val="6D2C61F2"/>
    <w:rsid w:val="6D866330"/>
    <w:rsid w:val="6DC5678C"/>
    <w:rsid w:val="6DF64B98"/>
    <w:rsid w:val="6E412362"/>
    <w:rsid w:val="6E751382"/>
    <w:rsid w:val="6F06227F"/>
    <w:rsid w:val="6F086931"/>
    <w:rsid w:val="6F9957DB"/>
    <w:rsid w:val="7016507D"/>
    <w:rsid w:val="701B2694"/>
    <w:rsid w:val="70585696"/>
    <w:rsid w:val="70741DA4"/>
    <w:rsid w:val="713E7CD2"/>
    <w:rsid w:val="71575B78"/>
    <w:rsid w:val="7194738B"/>
    <w:rsid w:val="71ED3E75"/>
    <w:rsid w:val="724B70AD"/>
    <w:rsid w:val="725B3820"/>
    <w:rsid w:val="72A911B4"/>
    <w:rsid w:val="73542CA9"/>
    <w:rsid w:val="738549F4"/>
    <w:rsid w:val="73E334C8"/>
    <w:rsid w:val="73F90F3E"/>
    <w:rsid w:val="753164B5"/>
    <w:rsid w:val="760F2C9B"/>
    <w:rsid w:val="763C03E2"/>
    <w:rsid w:val="76426BCC"/>
    <w:rsid w:val="7701127B"/>
    <w:rsid w:val="770F2826"/>
    <w:rsid w:val="7760396D"/>
    <w:rsid w:val="777C3BAD"/>
    <w:rsid w:val="77A0190A"/>
    <w:rsid w:val="77BA67F0"/>
    <w:rsid w:val="77D71596"/>
    <w:rsid w:val="78066E03"/>
    <w:rsid w:val="780C722A"/>
    <w:rsid w:val="78130893"/>
    <w:rsid w:val="78222C3F"/>
    <w:rsid w:val="797057FE"/>
    <w:rsid w:val="7A2B2D92"/>
    <w:rsid w:val="7A492BE7"/>
    <w:rsid w:val="7B5B37C9"/>
    <w:rsid w:val="7C1D7794"/>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0"/>
    <w:rPr>
      <w:rFonts w:ascii="仿宋_GB2312" w:eastAsia="仿宋_GB2312"/>
      <w:color w:val="000000"/>
      <w:sz w:val="24"/>
    </w:rPr>
  </w:style>
  <w:style w:type="paragraph" w:styleId="6">
    <w:name w:val="Body Text Indent"/>
    <w:basedOn w:val="1"/>
    <w:autoRedefine/>
    <w:qFormat/>
    <w:uiPriority w:val="0"/>
    <w:pPr>
      <w:spacing w:after="120"/>
      <w:ind w:left="420" w:leftChars="200"/>
    </w:pPr>
  </w:style>
  <w:style w:type="paragraph" w:styleId="7">
    <w:name w:val="toc 3"/>
    <w:basedOn w:val="1"/>
    <w:next w:val="1"/>
    <w:autoRedefine/>
    <w:qFormat/>
    <w:uiPriority w:val="0"/>
    <w:pPr>
      <w:ind w:left="840" w:leftChars="400"/>
    </w:pPr>
  </w:style>
  <w:style w:type="paragraph" w:styleId="8">
    <w:name w:val="footer"/>
    <w:basedOn w:val="1"/>
    <w:autoRedefine/>
    <w:qFormat/>
    <w:uiPriority w:val="0"/>
    <w:pPr>
      <w:tabs>
        <w:tab w:val="center" w:pos="4153"/>
        <w:tab w:val="right" w:pos="8306"/>
      </w:tabs>
      <w:snapToGrid w:val="0"/>
      <w:jc w:val="left"/>
    </w:pPr>
    <w:rPr>
      <w:sz w:val="18"/>
      <w:szCs w:val="18"/>
    </w:rPr>
  </w:style>
  <w:style w:type="paragraph" w:styleId="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0"/>
  </w:style>
  <w:style w:type="paragraph" w:styleId="11">
    <w:name w:val="Body Text Indent 3"/>
    <w:basedOn w:val="1"/>
    <w:autoRedefine/>
    <w:qFormat/>
    <w:uiPriority w:val="0"/>
    <w:pPr>
      <w:ind w:firstLine="480" w:firstLineChars="200"/>
    </w:pPr>
    <w:rPr>
      <w:rFonts w:eastAsia="仿宋_GB2312"/>
      <w:sz w:val="24"/>
    </w:rPr>
  </w:style>
  <w:style w:type="paragraph" w:styleId="12">
    <w:name w:val="toc 2"/>
    <w:basedOn w:val="1"/>
    <w:next w:val="1"/>
    <w:autoRedefine/>
    <w:qFormat/>
    <w:uiPriority w:val="0"/>
    <w:pPr>
      <w:ind w:left="420" w:leftChars="200"/>
    </w:p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autoRedefine/>
    <w:qFormat/>
    <w:uiPriority w:val="0"/>
  </w:style>
  <w:style w:type="character" w:customStyle="1" w:styleId="17">
    <w:name w:val="标题 2 Char"/>
    <w:link w:val="3"/>
    <w:autoRedefine/>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2024-02-29T02:39:10Z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EB89779BD1B94FD686BD44A76F5CFBC1_12</vt:lpwstr>
  </property>
</Properties>
</file>