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0C9" w:rsidRPr="00C577C6" w:rsidRDefault="005B74D8" w:rsidP="00C577C6">
      <w:pPr>
        <w:jc w:val="center"/>
        <w:rPr>
          <w:rFonts w:ascii="黑体" w:eastAsia="黑体" w:hAnsi="黑体"/>
          <w:sz w:val="44"/>
          <w:szCs w:val="44"/>
        </w:rPr>
      </w:pPr>
      <w:r w:rsidRPr="00C577C6">
        <w:rPr>
          <w:rFonts w:ascii="黑体" w:eastAsia="黑体" w:hAnsi="黑体" w:hint="eastAsia"/>
          <w:sz w:val="44"/>
          <w:szCs w:val="44"/>
        </w:rPr>
        <w:t>冬</w:t>
      </w:r>
      <w:r w:rsidR="00367CC4" w:rsidRPr="00C577C6">
        <w:rPr>
          <w:rFonts w:ascii="黑体" w:eastAsia="黑体" w:hAnsi="黑体" w:hint="eastAsia"/>
          <w:sz w:val="44"/>
          <w:szCs w:val="44"/>
        </w:rPr>
        <w:t>小麦干热风</w:t>
      </w:r>
      <w:r w:rsidRPr="00C577C6">
        <w:rPr>
          <w:rFonts w:ascii="黑体" w:eastAsia="黑体" w:hAnsi="黑体" w:hint="eastAsia"/>
          <w:sz w:val="44"/>
          <w:szCs w:val="44"/>
        </w:rPr>
        <w:t>动态监测评估</w:t>
      </w:r>
      <w:r w:rsidR="00367CC4" w:rsidRPr="00C577C6">
        <w:rPr>
          <w:rFonts w:ascii="黑体" w:eastAsia="黑体" w:hAnsi="黑体" w:hint="eastAsia"/>
          <w:sz w:val="44"/>
          <w:szCs w:val="44"/>
        </w:rPr>
        <w:t>系统</w:t>
      </w:r>
    </w:p>
    <w:p w:rsidR="005B74D8" w:rsidRDefault="005B74D8">
      <w:pPr>
        <w:rPr>
          <w:sz w:val="32"/>
          <w:szCs w:val="32"/>
        </w:rPr>
      </w:pPr>
    </w:p>
    <w:p w:rsidR="00367CC4" w:rsidRPr="005B74D8" w:rsidRDefault="00367CC4" w:rsidP="005B74D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5B74D8">
        <w:rPr>
          <w:rFonts w:asciiTheme="minorEastAsia" w:hAnsiTheme="minorEastAsia" w:hint="eastAsia"/>
          <w:sz w:val="28"/>
          <w:szCs w:val="28"/>
        </w:rPr>
        <w:t>以河南省为基础，做一个全省的干热风监测评估系统。</w:t>
      </w:r>
    </w:p>
    <w:p w:rsidR="009378D5" w:rsidRPr="005B74D8" w:rsidRDefault="001047C4" w:rsidP="001047C4">
      <w:pPr>
        <w:rPr>
          <w:rFonts w:asciiTheme="minorEastAsia" w:hAnsiTheme="minorEastAsia"/>
          <w:sz w:val="28"/>
          <w:szCs w:val="28"/>
        </w:rPr>
      </w:pPr>
      <w:r w:rsidRPr="005B74D8">
        <w:rPr>
          <w:rFonts w:asciiTheme="minorEastAsia" w:hAnsiTheme="minorEastAsia" w:hint="eastAsia"/>
          <w:sz w:val="28"/>
          <w:szCs w:val="28"/>
        </w:rPr>
        <w:t>1.</w:t>
      </w:r>
      <w:r w:rsidR="009378D5" w:rsidRPr="005B74D8">
        <w:rPr>
          <w:rFonts w:asciiTheme="minorEastAsia" w:hAnsiTheme="minorEastAsia" w:hint="eastAsia"/>
          <w:sz w:val="28"/>
          <w:szCs w:val="28"/>
        </w:rPr>
        <w:t>冬小麦发育期模块：</w:t>
      </w:r>
    </w:p>
    <w:p w:rsidR="009378D5" w:rsidRDefault="009378D5" w:rsidP="005B74D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5B74D8">
        <w:rPr>
          <w:rFonts w:asciiTheme="minorEastAsia" w:hAnsiTheme="minorEastAsia" w:hint="eastAsia"/>
          <w:sz w:val="28"/>
          <w:szCs w:val="28"/>
        </w:rPr>
        <w:t>（1）小麦开花日期的定义：有自选窗口，可以调整各区域的开花日期（分为豫北、豫中、豫东、豫西、豫西南、豫南6个区域）。如果没有开花日期时，以3</w:t>
      </w:r>
      <w:r w:rsidR="005B74D8" w:rsidRPr="005B74D8">
        <w:rPr>
          <w:rFonts w:asciiTheme="minorEastAsia" w:hAnsiTheme="minorEastAsia" w:hint="eastAsia"/>
          <w:sz w:val="28"/>
          <w:szCs w:val="28"/>
        </w:rPr>
        <w:t>5</w:t>
      </w:r>
      <w:r w:rsidRPr="005B74D8">
        <w:rPr>
          <w:rFonts w:asciiTheme="minorEastAsia" w:hAnsiTheme="minorEastAsia" w:hint="eastAsia"/>
          <w:sz w:val="28"/>
          <w:szCs w:val="28"/>
        </w:rPr>
        <w:t>个有农气发育期观测的开花普遍日期为初始值，根据3</w:t>
      </w:r>
      <w:r w:rsidR="005B74D8" w:rsidRPr="005B74D8">
        <w:rPr>
          <w:rFonts w:asciiTheme="minorEastAsia" w:hAnsiTheme="minorEastAsia" w:hint="eastAsia"/>
          <w:sz w:val="28"/>
          <w:szCs w:val="28"/>
        </w:rPr>
        <w:t>5</w:t>
      </w:r>
      <w:r w:rsidRPr="005B74D8">
        <w:rPr>
          <w:rFonts w:asciiTheme="minorEastAsia" w:hAnsiTheme="minorEastAsia" w:hint="eastAsia"/>
          <w:sz w:val="28"/>
          <w:szCs w:val="28"/>
        </w:rPr>
        <w:t>个农气站的分布，</w:t>
      </w:r>
      <w:r w:rsidRPr="00B472BE">
        <w:rPr>
          <w:rFonts w:asciiTheme="minorEastAsia" w:hAnsiTheme="minorEastAsia" w:hint="eastAsia"/>
          <w:color w:val="FF0000"/>
          <w:sz w:val="28"/>
          <w:szCs w:val="28"/>
        </w:rPr>
        <w:t>确定</w:t>
      </w:r>
      <w:r w:rsidR="00B472BE" w:rsidRPr="00B472BE">
        <w:rPr>
          <w:rFonts w:asciiTheme="minorEastAsia" w:hAnsiTheme="minorEastAsia" w:hint="eastAsia"/>
          <w:color w:val="FF0000"/>
          <w:sz w:val="28"/>
          <w:szCs w:val="28"/>
        </w:rPr>
        <w:t>（</w:t>
      </w:r>
      <w:r w:rsidR="00B472BE">
        <w:rPr>
          <w:rFonts w:asciiTheme="minorEastAsia" w:hAnsiTheme="minorEastAsia" w:hint="eastAsia"/>
          <w:color w:val="FF0000"/>
          <w:sz w:val="28"/>
          <w:szCs w:val="28"/>
        </w:rPr>
        <w:t>如何确定</w:t>
      </w:r>
      <w:r w:rsidR="00B472BE" w:rsidRPr="00B472BE">
        <w:rPr>
          <w:rFonts w:asciiTheme="minorEastAsia" w:hAnsiTheme="minorEastAsia" w:hint="eastAsia"/>
          <w:color w:val="FF0000"/>
          <w:sz w:val="28"/>
          <w:szCs w:val="28"/>
        </w:rPr>
        <w:t>）</w:t>
      </w:r>
      <w:r w:rsidRPr="005B74D8">
        <w:rPr>
          <w:rFonts w:asciiTheme="minorEastAsia" w:hAnsiTheme="minorEastAsia" w:hint="eastAsia"/>
          <w:sz w:val="28"/>
          <w:szCs w:val="28"/>
        </w:rPr>
        <w:t>相同区域内其他站点的小麦开花期（这一步不用出图），将开花期的初始值赋到118个站点上。</w:t>
      </w:r>
    </w:p>
    <w:p w:rsidR="003A1E2E" w:rsidRPr="009D4026" w:rsidRDefault="003A1E2E" w:rsidP="005B74D8">
      <w:pPr>
        <w:ind w:firstLineChars="200" w:firstLine="560"/>
        <w:rPr>
          <w:rFonts w:asciiTheme="minorEastAsia" w:hAnsiTheme="minorEastAsia"/>
          <w:color w:val="FF0000"/>
          <w:sz w:val="28"/>
          <w:szCs w:val="28"/>
        </w:rPr>
      </w:pPr>
      <w:r w:rsidRPr="009D4026">
        <w:rPr>
          <w:rFonts w:asciiTheme="minorEastAsia" w:hAnsiTheme="minorEastAsia" w:hint="eastAsia"/>
          <w:color w:val="FF0000"/>
          <w:sz w:val="28"/>
          <w:szCs w:val="28"/>
        </w:rPr>
        <w:t>直接确定119个站点开花期，作为系统配置使用</w:t>
      </w:r>
      <w:r w:rsidR="00673510" w:rsidRPr="009D4026">
        <w:rPr>
          <w:rFonts w:asciiTheme="minorEastAsia" w:hAnsiTheme="minorEastAsia" w:hint="eastAsia"/>
          <w:color w:val="FF0000"/>
          <w:sz w:val="28"/>
          <w:szCs w:val="28"/>
        </w:rPr>
        <w:t>。</w:t>
      </w:r>
      <w:r w:rsidR="00B25B61" w:rsidRPr="009D4026">
        <w:rPr>
          <w:rFonts w:asciiTheme="minorEastAsia" w:hAnsiTheme="minorEastAsia" w:hint="eastAsia"/>
          <w:color w:val="FF0000"/>
          <w:sz w:val="28"/>
          <w:szCs w:val="28"/>
        </w:rPr>
        <w:t>？</w:t>
      </w:r>
    </w:p>
    <w:p w:rsidR="003A1E2E" w:rsidRPr="003A1E2E" w:rsidRDefault="003A1E2E" w:rsidP="005B74D8">
      <w:pPr>
        <w:ind w:firstLineChars="200" w:firstLine="560"/>
        <w:rPr>
          <w:rFonts w:asciiTheme="minorEastAsia" w:hAnsiTheme="minorEastAsia"/>
          <w:color w:val="00B0F0"/>
          <w:sz w:val="28"/>
          <w:szCs w:val="28"/>
        </w:rPr>
      </w:pPr>
    </w:p>
    <w:p w:rsidR="009378D5" w:rsidRDefault="009378D5" w:rsidP="005B74D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5B74D8">
        <w:rPr>
          <w:rFonts w:asciiTheme="minorEastAsia" w:hAnsiTheme="minorEastAsia" w:hint="eastAsia"/>
          <w:sz w:val="28"/>
          <w:szCs w:val="28"/>
        </w:rPr>
        <w:t>（2）灌浆时期的确定：根据各站点的开花日期，确定灌浆所处的日期。默认划分开花后1-15天为灌浆前期，16-25天为中期，26-成熟为后期。显示为空间分布图和</w:t>
      </w:r>
      <w:r w:rsidR="005B74D8" w:rsidRPr="005B74D8">
        <w:rPr>
          <w:rFonts w:asciiTheme="minorEastAsia" w:hAnsiTheme="minorEastAsia" w:hint="eastAsia"/>
          <w:sz w:val="28"/>
          <w:szCs w:val="28"/>
        </w:rPr>
        <w:t>数据文本文档</w:t>
      </w:r>
      <w:r w:rsidRPr="005B74D8">
        <w:rPr>
          <w:rFonts w:asciiTheme="minorEastAsia" w:hAnsiTheme="minorEastAsia" w:hint="eastAsia"/>
          <w:sz w:val="28"/>
          <w:szCs w:val="28"/>
        </w:rPr>
        <w:t>两种形式。但考虑到各地灌浆时间可能不同，需要一个自选窗口，可自定义灌浆的三个时间与开花后天数的关系。</w:t>
      </w:r>
    </w:p>
    <w:p w:rsidR="006074F5" w:rsidRPr="009D4026" w:rsidRDefault="009D4026" w:rsidP="005B74D8">
      <w:pPr>
        <w:ind w:firstLineChars="200" w:firstLine="560"/>
        <w:rPr>
          <w:rFonts w:asciiTheme="minorEastAsia" w:hAnsiTheme="minorEastAsia"/>
          <w:color w:val="FF0000"/>
          <w:sz w:val="28"/>
          <w:szCs w:val="28"/>
        </w:rPr>
      </w:pPr>
      <w:r w:rsidRPr="009D4026">
        <w:rPr>
          <w:rFonts w:asciiTheme="minorEastAsia" w:hAnsiTheme="minorEastAsia" w:hint="eastAsia"/>
          <w:color w:val="FF0000"/>
          <w:sz w:val="28"/>
          <w:szCs w:val="28"/>
        </w:rPr>
        <w:t>人工干预</w:t>
      </w:r>
      <w:r>
        <w:rPr>
          <w:rFonts w:asciiTheme="minorEastAsia" w:hAnsiTheme="minorEastAsia" w:hint="eastAsia"/>
          <w:color w:val="FF0000"/>
          <w:sz w:val="28"/>
          <w:szCs w:val="28"/>
        </w:rPr>
        <w:t>？</w:t>
      </w:r>
    </w:p>
    <w:p w:rsidR="006074F5" w:rsidRDefault="006074F5" w:rsidP="005B74D8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6074F5" w:rsidRPr="005B74D8" w:rsidRDefault="006074F5" w:rsidP="005B74D8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5B74D8" w:rsidRDefault="009378D5" w:rsidP="001047C4">
      <w:pPr>
        <w:rPr>
          <w:rFonts w:asciiTheme="minorEastAsia" w:hAnsiTheme="minorEastAsia"/>
          <w:sz w:val="28"/>
          <w:szCs w:val="28"/>
        </w:rPr>
      </w:pPr>
      <w:r w:rsidRPr="005B74D8">
        <w:rPr>
          <w:rFonts w:asciiTheme="minorEastAsia" w:hAnsiTheme="minorEastAsia" w:hint="eastAsia"/>
          <w:sz w:val="28"/>
          <w:szCs w:val="28"/>
        </w:rPr>
        <w:t>2.干热风历史资料统计模块：</w:t>
      </w:r>
    </w:p>
    <w:p w:rsidR="009378D5" w:rsidRPr="005B74D8" w:rsidRDefault="009378D5" w:rsidP="005B74D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5B74D8">
        <w:rPr>
          <w:rFonts w:asciiTheme="minorEastAsia" w:hAnsiTheme="minorEastAsia" w:hint="eastAsia"/>
          <w:sz w:val="28"/>
          <w:szCs w:val="28"/>
        </w:rPr>
        <w:t>可统计过去某一年、或某几年全省各站点不同等级干热风出现的</w:t>
      </w:r>
      <w:r w:rsidRPr="005B74D8">
        <w:rPr>
          <w:rFonts w:asciiTheme="minorEastAsia" w:hAnsiTheme="minorEastAsia" w:hint="eastAsia"/>
          <w:sz w:val="28"/>
          <w:szCs w:val="28"/>
        </w:rPr>
        <w:lastRenderedPageBreak/>
        <w:t>天数、过程，以</w:t>
      </w:r>
      <w:r w:rsidR="00D86ED6" w:rsidRPr="005B74D8">
        <w:rPr>
          <w:rFonts w:asciiTheme="minorEastAsia" w:hAnsiTheme="minorEastAsia" w:hint="eastAsia"/>
          <w:sz w:val="28"/>
          <w:szCs w:val="28"/>
        </w:rPr>
        <w:t>空间分布、统计饼图等</w:t>
      </w:r>
      <w:r w:rsidRPr="005B74D8">
        <w:rPr>
          <w:rFonts w:asciiTheme="minorEastAsia" w:hAnsiTheme="minorEastAsia" w:hint="eastAsia"/>
          <w:sz w:val="28"/>
          <w:szCs w:val="28"/>
        </w:rPr>
        <w:t>图形和表格的形式显示并能输出另存。</w:t>
      </w:r>
      <w:r w:rsidR="005457CF" w:rsidRPr="005457CF">
        <w:rPr>
          <w:rFonts w:asciiTheme="minorEastAsia" w:hAnsiTheme="minorEastAsia" w:hint="eastAsia"/>
          <w:color w:val="FF0000"/>
          <w:sz w:val="28"/>
          <w:szCs w:val="28"/>
          <w:shd w:val="pct15" w:color="auto" w:fill="FFFFFF"/>
        </w:rPr>
        <w:t>14时温度、湿度、风速</w:t>
      </w:r>
    </w:p>
    <w:p w:rsidR="003F6DEF" w:rsidRDefault="003F6DEF" w:rsidP="003F6DEF">
      <w:pPr>
        <w:rPr>
          <w:rFonts w:asciiTheme="minorEastAsia" w:hAnsiTheme="minorEastAsia"/>
          <w:sz w:val="28"/>
          <w:szCs w:val="28"/>
        </w:rPr>
      </w:pPr>
    </w:p>
    <w:p w:rsidR="003F6DEF" w:rsidRPr="00C67050" w:rsidRDefault="003F6DEF" w:rsidP="003F6DEF">
      <w:pPr>
        <w:rPr>
          <w:rFonts w:asciiTheme="minorEastAsia" w:hAnsiTheme="minorEastAsia"/>
          <w:b/>
          <w:sz w:val="28"/>
          <w:szCs w:val="28"/>
        </w:rPr>
      </w:pPr>
      <w:r w:rsidRPr="00C67050">
        <w:rPr>
          <w:rFonts w:asciiTheme="minorEastAsia" w:hAnsiTheme="minorEastAsia" w:hint="eastAsia"/>
          <w:b/>
          <w:sz w:val="28"/>
          <w:szCs w:val="28"/>
        </w:rPr>
        <w:t>3.干热风实时监测模块：</w:t>
      </w:r>
      <w:r>
        <w:rPr>
          <w:rFonts w:asciiTheme="minorEastAsia" w:hAnsiTheme="minorEastAsia" w:hint="eastAsia"/>
          <w:b/>
          <w:sz w:val="28"/>
          <w:szCs w:val="28"/>
        </w:rPr>
        <w:t xml:space="preserve"> - OK</w:t>
      </w:r>
    </w:p>
    <w:p w:rsidR="001F72AC" w:rsidRDefault="003F6DEF" w:rsidP="003F6DEF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5B74D8">
        <w:rPr>
          <w:rFonts w:asciiTheme="minorEastAsia" w:hAnsiTheme="minorEastAsia" w:hint="eastAsia"/>
          <w:sz w:val="28"/>
          <w:szCs w:val="28"/>
        </w:rPr>
        <w:t>以</w:t>
      </w:r>
      <w:r w:rsidRPr="00D6477E">
        <w:rPr>
          <w:rFonts w:asciiTheme="minorEastAsia" w:hAnsiTheme="minorEastAsia" w:hint="eastAsia"/>
          <w:sz w:val="28"/>
          <w:szCs w:val="28"/>
        </w:rPr>
        <w:t>地面自动站资料</w:t>
      </w:r>
      <w:r w:rsidRPr="005B74D8">
        <w:rPr>
          <w:rFonts w:asciiTheme="minorEastAsia" w:hAnsiTheme="minorEastAsia" w:hint="eastAsia"/>
          <w:sz w:val="28"/>
          <w:szCs w:val="28"/>
        </w:rPr>
        <w:t>为依据，依不同灌浆期干热风指标为标准，进行逐日实时监控、分析，生成干热风日分布图，图中有重、中、轻、无4种类型的标注。还可以实现干热风过程的判断，即：向前推三天，生成干热风过程图。</w:t>
      </w:r>
      <w:r w:rsidR="001F72AC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3F6DEF" w:rsidRPr="005B74D8" w:rsidRDefault="001F72AC" w:rsidP="003F6D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一下资料</w:t>
      </w:r>
      <w:r w:rsidR="00A7579A">
        <w:rPr>
          <w:rFonts w:asciiTheme="minorEastAsia" w:hAnsiTheme="minorEastAsia" w:hint="eastAsia"/>
          <w:sz w:val="28"/>
          <w:szCs w:val="28"/>
        </w:rPr>
        <w:t>：</w:t>
      </w:r>
    </w:p>
    <w:p w:rsidR="003F6DEF" w:rsidRDefault="003F6DEF" w:rsidP="003F6D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干热风和干热风过程定义</w:t>
      </w:r>
    </w:p>
    <w:p w:rsidR="003F6DEF" w:rsidRDefault="003F6DEF" w:rsidP="003F6D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3.2</w:t>
      </w:r>
      <w:r w:rsidRPr="005B74D8">
        <w:rPr>
          <w:rFonts w:asciiTheme="minorEastAsia" w:hAnsiTheme="minorEastAsia" w:hint="eastAsia"/>
          <w:sz w:val="28"/>
          <w:szCs w:val="28"/>
        </w:rPr>
        <w:t>灌浆期</w:t>
      </w:r>
      <w:r>
        <w:rPr>
          <w:rFonts w:asciiTheme="minorEastAsia" w:hAnsiTheme="minorEastAsia" w:hint="eastAsia"/>
          <w:sz w:val="28"/>
          <w:szCs w:val="28"/>
        </w:rPr>
        <w:t>定义</w:t>
      </w:r>
    </w:p>
    <w:p w:rsidR="003F6DEF" w:rsidRDefault="003F6DEF" w:rsidP="003F6D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3.3灌浆期干热风指标</w:t>
      </w:r>
    </w:p>
    <w:p w:rsidR="003F6DEF" w:rsidRDefault="003F6DEF" w:rsidP="003F6D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3.4干热风等级</w:t>
      </w:r>
    </w:p>
    <w:p w:rsidR="003F6DEF" w:rsidRDefault="003F6DEF" w:rsidP="003F6D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3.5气象观测资料</w:t>
      </w:r>
    </w:p>
    <w:p w:rsidR="003F6DEF" w:rsidRDefault="003F6DEF" w:rsidP="003F6D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根据灌浆期干热风指标可以判断干热风灾害等级，能否计算定量数据？</w:t>
      </w:r>
    </w:p>
    <w:p w:rsidR="003F6DEF" w:rsidRDefault="003F6DEF" w:rsidP="003F6DEF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3F6DEF" w:rsidRDefault="003F6DEF" w:rsidP="003F6D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0  无</w:t>
      </w:r>
    </w:p>
    <w:p w:rsidR="003F6DEF" w:rsidRDefault="003F6DEF" w:rsidP="003F6D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20 轻</w:t>
      </w:r>
    </w:p>
    <w:p w:rsidR="003F6DEF" w:rsidRDefault="003F6DEF" w:rsidP="003F6D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60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中</w:t>
      </w:r>
    </w:p>
    <w:p w:rsidR="003F6DEF" w:rsidRDefault="003F6DEF" w:rsidP="003F6D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</w:t>
      </w:r>
      <w:r>
        <w:rPr>
          <w:rFonts w:asciiTheme="minorEastAsia" w:hAnsiTheme="minorEastAsia"/>
          <w:sz w:val="28"/>
          <w:szCs w:val="28"/>
        </w:rPr>
        <w:t xml:space="preserve">0 </w:t>
      </w:r>
      <w:r>
        <w:rPr>
          <w:rFonts w:asciiTheme="minorEastAsia" w:hAnsiTheme="minorEastAsia" w:hint="eastAsia"/>
          <w:sz w:val="28"/>
          <w:szCs w:val="28"/>
        </w:rPr>
        <w:t>重</w:t>
      </w:r>
    </w:p>
    <w:p w:rsidR="003F6DEF" w:rsidRDefault="003F6DEF" w:rsidP="003F6DEF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89754A" w:rsidRDefault="0089754A" w:rsidP="005B74D8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3F6DEF" w:rsidRPr="005B74D8" w:rsidRDefault="003F6DEF" w:rsidP="005B74D8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5B74D8" w:rsidRDefault="009378D5" w:rsidP="001047C4">
      <w:pPr>
        <w:rPr>
          <w:rFonts w:asciiTheme="minorEastAsia" w:hAnsiTheme="minorEastAsia"/>
          <w:sz w:val="28"/>
          <w:szCs w:val="28"/>
        </w:rPr>
      </w:pPr>
      <w:r w:rsidRPr="005B74D8">
        <w:rPr>
          <w:rFonts w:asciiTheme="minorEastAsia" w:hAnsiTheme="minorEastAsia" w:hint="eastAsia"/>
          <w:sz w:val="28"/>
          <w:szCs w:val="28"/>
        </w:rPr>
        <w:t>4</w:t>
      </w:r>
      <w:r w:rsidR="00A07650" w:rsidRPr="005B74D8">
        <w:rPr>
          <w:rFonts w:asciiTheme="minorEastAsia" w:hAnsiTheme="minorEastAsia" w:hint="eastAsia"/>
          <w:sz w:val="28"/>
          <w:szCs w:val="28"/>
        </w:rPr>
        <w:t>.</w:t>
      </w:r>
      <w:r w:rsidR="00C8377D" w:rsidRPr="00C8377D">
        <w:rPr>
          <w:rFonts w:asciiTheme="minorEastAsia" w:hAnsiTheme="minorEastAsia" w:hint="eastAsia"/>
          <w:sz w:val="28"/>
          <w:szCs w:val="28"/>
        </w:rPr>
        <w:t xml:space="preserve"> </w:t>
      </w:r>
      <w:r w:rsidR="00C8377D" w:rsidRPr="005B74D8">
        <w:rPr>
          <w:rFonts w:asciiTheme="minorEastAsia" w:hAnsiTheme="minorEastAsia" w:hint="eastAsia"/>
          <w:sz w:val="28"/>
          <w:szCs w:val="28"/>
        </w:rPr>
        <w:t>受灾面积监测</w:t>
      </w:r>
      <w:r w:rsidRPr="005B74D8">
        <w:rPr>
          <w:rFonts w:asciiTheme="minorEastAsia" w:hAnsiTheme="minorEastAsia" w:hint="eastAsia"/>
          <w:sz w:val="28"/>
          <w:szCs w:val="28"/>
        </w:rPr>
        <w:t>模块：</w:t>
      </w:r>
      <w:r w:rsidR="0089754A">
        <w:rPr>
          <w:rFonts w:asciiTheme="minorEastAsia" w:hAnsiTheme="minorEastAsia" w:hint="eastAsia"/>
          <w:sz w:val="28"/>
          <w:szCs w:val="28"/>
        </w:rPr>
        <w:t>- ???</w:t>
      </w:r>
      <w:r w:rsidR="00640D1F">
        <w:rPr>
          <w:rFonts w:asciiTheme="minorEastAsia" w:hAnsiTheme="minorEastAsia"/>
          <w:sz w:val="28"/>
          <w:szCs w:val="28"/>
        </w:rPr>
        <w:t>(</w:t>
      </w:r>
      <w:r w:rsidR="00640D1F">
        <w:rPr>
          <w:rFonts w:asciiTheme="minorEastAsia" w:hAnsiTheme="minorEastAsia" w:hint="eastAsia"/>
          <w:sz w:val="28"/>
          <w:szCs w:val="28"/>
        </w:rPr>
        <w:t>暂不</w:t>
      </w:r>
      <w:r w:rsidR="00640D1F">
        <w:rPr>
          <w:rFonts w:asciiTheme="minorEastAsia" w:hAnsiTheme="minorEastAsia"/>
          <w:sz w:val="28"/>
          <w:szCs w:val="28"/>
        </w:rPr>
        <w:t>处理)</w:t>
      </w:r>
    </w:p>
    <w:p w:rsidR="00A07650" w:rsidRDefault="009378D5" w:rsidP="005B74D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5B74D8">
        <w:rPr>
          <w:rFonts w:asciiTheme="minorEastAsia" w:hAnsiTheme="minorEastAsia" w:hint="eastAsia"/>
          <w:sz w:val="28"/>
          <w:szCs w:val="28"/>
        </w:rPr>
        <w:t>预留接口</w:t>
      </w:r>
      <w:r w:rsidR="00A07650" w:rsidRPr="005B74D8">
        <w:rPr>
          <w:rFonts w:asciiTheme="minorEastAsia" w:hAnsiTheme="minorEastAsia" w:hint="eastAsia"/>
          <w:sz w:val="28"/>
          <w:szCs w:val="28"/>
        </w:rPr>
        <w:t>，如果</w:t>
      </w:r>
      <w:r w:rsidR="005B74D8" w:rsidRPr="005B74D8">
        <w:rPr>
          <w:rFonts w:asciiTheme="minorEastAsia" w:hAnsiTheme="minorEastAsia" w:hint="eastAsia"/>
          <w:sz w:val="28"/>
          <w:szCs w:val="28"/>
        </w:rPr>
        <w:t>出现干热风</w:t>
      </w:r>
      <w:r w:rsidR="00A07650" w:rsidRPr="005B74D8">
        <w:rPr>
          <w:rFonts w:asciiTheme="minorEastAsia" w:hAnsiTheme="minorEastAsia" w:hint="eastAsia"/>
          <w:sz w:val="28"/>
          <w:szCs w:val="28"/>
        </w:rPr>
        <w:t>发生日，</w:t>
      </w:r>
      <w:r w:rsidR="00DB702E" w:rsidRPr="005B74D8">
        <w:rPr>
          <w:rFonts w:asciiTheme="minorEastAsia" w:hAnsiTheme="minorEastAsia" w:hint="eastAsia"/>
          <w:sz w:val="28"/>
          <w:szCs w:val="28"/>
        </w:rPr>
        <w:t>可以调用</w:t>
      </w:r>
      <w:r w:rsidR="00A07650" w:rsidRPr="005B74D8">
        <w:rPr>
          <w:rFonts w:asciiTheme="minorEastAsia" w:hAnsiTheme="minorEastAsia" w:hint="eastAsia"/>
          <w:sz w:val="28"/>
          <w:szCs w:val="28"/>
        </w:rPr>
        <w:t>遥感</w:t>
      </w:r>
      <w:r w:rsidRPr="005B74D8">
        <w:rPr>
          <w:rFonts w:asciiTheme="minorEastAsia" w:hAnsiTheme="minorEastAsia" w:hint="eastAsia"/>
          <w:sz w:val="28"/>
          <w:szCs w:val="28"/>
        </w:rPr>
        <w:t>监测到的</w:t>
      </w:r>
      <w:r w:rsidR="00A07650" w:rsidRPr="005B74D8">
        <w:rPr>
          <w:rFonts w:asciiTheme="minorEastAsia" w:hAnsiTheme="minorEastAsia" w:hint="eastAsia"/>
          <w:sz w:val="28"/>
          <w:szCs w:val="28"/>
        </w:rPr>
        <w:t>干热风</w:t>
      </w:r>
      <w:r w:rsidRPr="005B74D8">
        <w:rPr>
          <w:rFonts w:asciiTheme="minorEastAsia" w:hAnsiTheme="minorEastAsia" w:hint="eastAsia"/>
          <w:sz w:val="28"/>
          <w:szCs w:val="28"/>
        </w:rPr>
        <w:t>灾后图像及面积等资料。</w:t>
      </w:r>
    </w:p>
    <w:p w:rsidR="0089754A" w:rsidRPr="005B74D8" w:rsidRDefault="0089754A" w:rsidP="005B74D8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5B74D8" w:rsidRDefault="009378D5" w:rsidP="001047C4">
      <w:pPr>
        <w:rPr>
          <w:rFonts w:asciiTheme="minorEastAsia" w:hAnsiTheme="minorEastAsia"/>
          <w:sz w:val="28"/>
          <w:szCs w:val="28"/>
        </w:rPr>
      </w:pPr>
      <w:r w:rsidRPr="005B74D8">
        <w:rPr>
          <w:rFonts w:asciiTheme="minorEastAsia" w:hAnsiTheme="minorEastAsia" w:hint="eastAsia"/>
          <w:sz w:val="28"/>
          <w:szCs w:val="28"/>
        </w:rPr>
        <w:t>5</w:t>
      </w:r>
      <w:r w:rsidR="00A07650" w:rsidRPr="005B74D8">
        <w:rPr>
          <w:rFonts w:asciiTheme="minorEastAsia" w:hAnsiTheme="minorEastAsia" w:hint="eastAsia"/>
          <w:sz w:val="28"/>
          <w:szCs w:val="28"/>
        </w:rPr>
        <w:t>.</w:t>
      </w:r>
      <w:r w:rsidRPr="005B74D8">
        <w:rPr>
          <w:rFonts w:asciiTheme="minorEastAsia" w:hAnsiTheme="minorEastAsia" w:hint="eastAsia"/>
          <w:sz w:val="28"/>
          <w:szCs w:val="28"/>
        </w:rPr>
        <w:t>干热风影响评估模块：</w:t>
      </w:r>
      <w:r w:rsidR="000E04CD">
        <w:rPr>
          <w:rFonts w:asciiTheme="minorEastAsia" w:hAnsiTheme="minorEastAsia" w:hint="eastAsia"/>
          <w:sz w:val="28"/>
          <w:szCs w:val="28"/>
        </w:rPr>
        <w:t xml:space="preserve">- </w:t>
      </w:r>
      <w:r w:rsidR="00A45DCD">
        <w:rPr>
          <w:rFonts w:asciiTheme="minorEastAsia" w:hAnsiTheme="minorEastAsia"/>
          <w:sz w:val="28"/>
          <w:szCs w:val="28"/>
        </w:rPr>
        <w:t>???</w:t>
      </w:r>
    </w:p>
    <w:p w:rsidR="00A07650" w:rsidRDefault="00A07650" w:rsidP="005B74D8">
      <w:pPr>
        <w:ind w:firstLineChars="200" w:firstLine="560"/>
        <w:rPr>
          <w:rFonts w:asciiTheme="minorEastAsia" w:hAnsiTheme="minorEastAsia"/>
          <w:sz w:val="28"/>
          <w:szCs w:val="28"/>
        </w:rPr>
      </w:pPr>
      <w:bookmarkStart w:id="0" w:name="_GoBack"/>
      <w:r w:rsidRPr="005B74D8">
        <w:rPr>
          <w:rFonts w:asciiTheme="minorEastAsia" w:hAnsiTheme="minorEastAsia" w:hint="eastAsia"/>
          <w:sz w:val="28"/>
          <w:szCs w:val="28"/>
        </w:rPr>
        <w:t>在小麦不同的灌浆时期，</w:t>
      </w:r>
      <w:r w:rsidR="005B74D8" w:rsidRPr="005B74D8">
        <w:rPr>
          <w:rFonts w:asciiTheme="minorEastAsia" w:hAnsiTheme="minorEastAsia" w:hint="eastAsia"/>
          <w:sz w:val="28"/>
          <w:szCs w:val="28"/>
        </w:rPr>
        <w:t>依据干热风</w:t>
      </w:r>
      <w:r w:rsidR="005B74D8" w:rsidRPr="006637B5">
        <w:rPr>
          <w:rFonts w:asciiTheme="minorEastAsia" w:hAnsiTheme="minorEastAsia" w:hint="eastAsia"/>
          <w:color w:val="FF0000"/>
          <w:sz w:val="28"/>
          <w:szCs w:val="28"/>
        </w:rPr>
        <w:t>灾损指标</w:t>
      </w:r>
      <w:r w:rsidR="005B74D8" w:rsidRPr="005B74D8">
        <w:rPr>
          <w:rFonts w:asciiTheme="minorEastAsia" w:hAnsiTheme="minorEastAsia" w:hint="eastAsia"/>
          <w:sz w:val="28"/>
          <w:szCs w:val="28"/>
        </w:rPr>
        <w:t>，根据发生不同程度的干热风日及干热风过程，评估产量或千粒重减少百分率，</w:t>
      </w:r>
      <w:r w:rsidR="00F36CBF" w:rsidRPr="005B74D8">
        <w:rPr>
          <w:rFonts w:asciiTheme="minorEastAsia" w:hAnsiTheme="minorEastAsia" w:hint="eastAsia"/>
          <w:sz w:val="28"/>
          <w:szCs w:val="28"/>
        </w:rPr>
        <w:t>生成灾害</w:t>
      </w:r>
      <w:r w:rsidR="005B74D8" w:rsidRPr="005B74D8">
        <w:rPr>
          <w:rFonts w:asciiTheme="minorEastAsia" w:hAnsiTheme="minorEastAsia" w:hint="eastAsia"/>
          <w:sz w:val="28"/>
          <w:szCs w:val="28"/>
        </w:rPr>
        <w:t>定量</w:t>
      </w:r>
      <w:r w:rsidR="00F36CBF" w:rsidRPr="005B74D8">
        <w:rPr>
          <w:rFonts w:asciiTheme="minorEastAsia" w:hAnsiTheme="minorEastAsia" w:hint="eastAsia"/>
          <w:sz w:val="28"/>
          <w:szCs w:val="28"/>
        </w:rPr>
        <w:t>评估图</w:t>
      </w:r>
      <w:r w:rsidR="005B74D8" w:rsidRPr="005B74D8">
        <w:rPr>
          <w:rFonts w:asciiTheme="minorEastAsia" w:hAnsiTheme="minorEastAsia" w:hint="eastAsia"/>
          <w:sz w:val="28"/>
          <w:szCs w:val="28"/>
        </w:rPr>
        <w:t>和数据文档</w:t>
      </w:r>
      <w:bookmarkEnd w:id="0"/>
      <w:r w:rsidR="00F36CBF" w:rsidRPr="005B74D8">
        <w:rPr>
          <w:rFonts w:asciiTheme="minorEastAsia" w:hAnsiTheme="minorEastAsia" w:hint="eastAsia"/>
          <w:sz w:val="28"/>
          <w:szCs w:val="28"/>
        </w:rPr>
        <w:t>。</w:t>
      </w:r>
      <w:r w:rsidR="006637B5" w:rsidRPr="00C67050">
        <w:rPr>
          <w:rFonts w:asciiTheme="minorEastAsia" w:hAnsiTheme="minorEastAsia" w:hint="eastAsia"/>
          <w:b/>
          <w:color w:val="FF0000"/>
          <w:sz w:val="28"/>
          <w:szCs w:val="28"/>
        </w:rPr>
        <w:t>（需要评估算法）</w:t>
      </w:r>
    </w:p>
    <w:p w:rsidR="0079139E" w:rsidRDefault="0079139E" w:rsidP="005B74D8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79139E" w:rsidRPr="0079139E" w:rsidRDefault="0079139E" w:rsidP="007913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39E">
        <w:rPr>
          <w:rFonts w:ascii="宋体" w:eastAsia="宋体" w:hAnsi="宋体" w:cs="宋体"/>
          <w:kern w:val="0"/>
          <w:sz w:val="24"/>
          <w:szCs w:val="24"/>
        </w:rPr>
        <w:t>数据库服务器的地址：172.18.152.243</w:t>
      </w:r>
      <w:r w:rsidRPr="0079139E">
        <w:rPr>
          <w:rFonts w:ascii="宋体" w:eastAsia="宋体" w:hAnsi="宋体" w:cs="宋体"/>
          <w:kern w:val="0"/>
          <w:sz w:val="24"/>
          <w:szCs w:val="24"/>
        </w:rPr>
        <w:br/>
        <w:t>表：HenanClimatelib</w:t>
      </w:r>
      <w:r w:rsidRPr="0079139E">
        <w:rPr>
          <w:rFonts w:ascii="宋体" w:eastAsia="宋体" w:hAnsi="宋体" w:cs="宋体"/>
          <w:kern w:val="0"/>
          <w:sz w:val="24"/>
          <w:szCs w:val="24"/>
        </w:rPr>
        <w:br/>
        <w:t>用户名：nqzx</w:t>
      </w:r>
      <w:r w:rsidRPr="0079139E">
        <w:rPr>
          <w:rFonts w:ascii="宋体" w:eastAsia="宋体" w:hAnsi="宋体" w:cs="宋体"/>
          <w:kern w:val="0"/>
          <w:sz w:val="24"/>
          <w:szCs w:val="24"/>
        </w:rPr>
        <w:br/>
        <w:t>密码：KyCen5946</w:t>
      </w:r>
    </w:p>
    <w:p w:rsidR="0079139E" w:rsidRDefault="0079139E" w:rsidP="005B74D8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C67050" w:rsidRDefault="00C67050" w:rsidP="005B74D8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C67050" w:rsidRDefault="00C67050" w:rsidP="005B74D8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C94E8A" w:rsidRDefault="00C94E8A" w:rsidP="005B74D8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C94E8A" w:rsidRDefault="00C94E8A" w:rsidP="005B74D8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C94E8A" w:rsidRDefault="00C94E8A" w:rsidP="005B74D8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C94E8A" w:rsidRDefault="00C94E8A" w:rsidP="005B74D8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C94E8A" w:rsidRDefault="00C94E8A" w:rsidP="005B74D8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C94E8A" w:rsidRDefault="00C94E8A" w:rsidP="005B74D8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C94E8A" w:rsidRDefault="00C94E8A" w:rsidP="005B74D8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744A0F" w:rsidRDefault="00744A0F" w:rsidP="005B74D8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687A34" w:rsidRDefault="00687A34" w:rsidP="005B74D8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687A34" w:rsidRPr="00DE701D" w:rsidRDefault="00687A34" w:rsidP="005B74D8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sectPr w:rsidR="00687A34" w:rsidRPr="00DE701D" w:rsidSect="00C51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787" w:rsidRDefault="00194787" w:rsidP="00367CC4">
      <w:r>
        <w:separator/>
      </w:r>
    </w:p>
  </w:endnote>
  <w:endnote w:type="continuationSeparator" w:id="0">
    <w:p w:rsidR="00194787" w:rsidRDefault="00194787" w:rsidP="00367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787" w:rsidRDefault="00194787" w:rsidP="00367CC4">
      <w:r>
        <w:separator/>
      </w:r>
    </w:p>
  </w:footnote>
  <w:footnote w:type="continuationSeparator" w:id="0">
    <w:p w:rsidR="00194787" w:rsidRDefault="00194787" w:rsidP="00367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7C551F"/>
    <w:multiLevelType w:val="hybridMultilevel"/>
    <w:tmpl w:val="B9D83D62"/>
    <w:lvl w:ilvl="0" w:tplc="1E923200">
      <w:start w:val="1"/>
      <w:numFmt w:val="decimalFullWidth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7CC4"/>
    <w:rsid w:val="00040498"/>
    <w:rsid w:val="00044181"/>
    <w:rsid w:val="000E04CD"/>
    <w:rsid w:val="000E390A"/>
    <w:rsid w:val="001047C4"/>
    <w:rsid w:val="00171252"/>
    <w:rsid w:val="00194787"/>
    <w:rsid w:val="001C3D95"/>
    <w:rsid w:val="001F635B"/>
    <w:rsid w:val="001F72AC"/>
    <w:rsid w:val="002A715A"/>
    <w:rsid w:val="002B3E38"/>
    <w:rsid w:val="00367CC4"/>
    <w:rsid w:val="003A1E2E"/>
    <w:rsid w:val="003F6DEF"/>
    <w:rsid w:val="004A7C3D"/>
    <w:rsid w:val="0050767C"/>
    <w:rsid w:val="005457CF"/>
    <w:rsid w:val="00546407"/>
    <w:rsid w:val="00550E4A"/>
    <w:rsid w:val="00592C7D"/>
    <w:rsid w:val="005B74D8"/>
    <w:rsid w:val="006074F5"/>
    <w:rsid w:val="006103C5"/>
    <w:rsid w:val="00640D1F"/>
    <w:rsid w:val="00660F80"/>
    <w:rsid w:val="006637B5"/>
    <w:rsid w:val="00673510"/>
    <w:rsid w:val="00687A34"/>
    <w:rsid w:val="006B07E2"/>
    <w:rsid w:val="007028E0"/>
    <w:rsid w:val="00744A0F"/>
    <w:rsid w:val="007759FC"/>
    <w:rsid w:val="0079139E"/>
    <w:rsid w:val="007B10E8"/>
    <w:rsid w:val="007F157B"/>
    <w:rsid w:val="00871F3A"/>
    <w:rsid w:val="0089754A"/>
    <w:rsid w:val="009378D5"/>
    <w:rsid w:val="009942BF"/>
    <w:rsid w:val="009D4026"/>
    <w:rsid w:val="00A0657F"/>
    <w:rsid w:val="00A07650"/>
    <w:rsid w:val="00A45DCD"/>
    <w:rsid w:val="00A52FD3"/>
    <w:rsid w:val="00A7579A"/>
    <w:rsid w:val="00B25B61"/>
    <w:rsid w:val="00B472BE"/>
    <w:rsid w:val="00B5081B"/>
    <w:rsid w:val="00B56317"/>
    <w:rsid w:val="00BB07CE"/>
    <w:rsid w:val="00C15C0E"/>
    <w:rsid w:val="00C510C9"/>
    <w:rsid w:val="00C577C6"/>
    <w:rsid w:val="00C67050"/>
    <w:rsid w:val="00C8377D"/>
    <w:rsid w:val="00C94E8A"/>
    <w:rsid w:val="00D6477E"/>
    <w:rsid w:val="00D86ED6"/>
    <w:rsid w:val="00DB702E"/>
    <w:rsid w:val="00DE701D"/>
    <w:rsid w:val="00DE7199"/>
    <w:rsid w:val="00E23D15"/>
    <w:rsid w:val="00EB1173"/>
    <w:rsid w:val="00F36CBF"/>
    <w:rsid w:val="00FA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867A3F-62EC-440D-8978-535B62DB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0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C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CC4"/>
    <w:rPr>
      <w:sz w:val="18"/>
      <w:szCs w:val="18"/>
    </w:rPr>
  </w:style>
  <w:style w:type="paragraph" w:styleId="a5">
    <w:name w:val="List Paragraph"/>
    <w:basedOn w:val="a"/>
    <w:uiPriority w:val="34"/>
    <w:qFormat/>
    <w:rsid w:val="00367C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378D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78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6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4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</dc:creator>
  <cp:keywords/>
  <dc:description/>
  <cp:lastModifiedBy>ShenYongchen </cp:lastModifiedBy>
  <cp:revision>50</cp:revision>
  <dcterms:created xsi:type="dcterms:W3CDTF">2014-04-02T03:21:00Z</dcterms:created>
  <dcterms:modified xsi:type="dcterms:W3CDTF">2014-11-02T08:58:00Z</dcterms:modified>
</cp:coreProperties>
</file>