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10" w:rsidRDefault="000C780C" w:rsidP="000C780C">
      <w:pPr>
        <w:pStyle w:val="1"/>
      </w:pPr>
      <w:r w:rsidRPr="000C780C">
        <w:rPr>
          <w:rFonts w:hint="eastAsia"/>
        </w:rPr>
        <w:t>父组件同坐</w:t>
      </w:r>
      <w:r w:rsidRPr="000C780C">
        <w:rPr>
          <w:rFonts w:hint="eastAsia"/>
        </w:rPr>
        <w:t>@input</w:t>
      </w:r>
      <w:r w:rsidRPr="000C780C">
        <w:rPr>
          <w:rFonts w:hint="eastAsia"/>
        </w:rPr>
        <w:t>向子组件传值时</w:t>
      </w:r>
      <w:r w:rsidRPr="000C780C">
        <w:rPr>
          <w:rFonts w:hint="eastAsia"/>
        </w:rPr>
        <w:t xml:space="preserve"> </w:t>
      </w:r>
      <w:r w:rsidRPr="000C780C">
        <w:rPr>
          <w:rFonts w:hint="eastAsia"/>
        </w:rPr>
        <w:t>子组件不能显示</w:t>
      </w:r>
      <w:r>
        <w:rPr>
          <w:rFonts w:hint="eastAsia"/>
        </w:rPr>
        <w:t>改变</w:t>
      </w:r>
    </w:p>
    <w:p w:rsidR="000C780C" w:rsidRDefault="000C780C" w:rsidP="000C780C">
      <w:r>
        <w:rPr>
          <w:rFonts w:hint="eastAsia"/>
        </w:rPr>
        <w:t>推断：父组件向子组件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是传入的对象，而子组件检测不到父组件对象是否改变，只能是检测简单值的改变</w:t>
      </w:r>
    </w:p>
    <w:p w:rsidR="000C780C" w:rsidRDefault="000C780C" w:rsidP="000C780C">
      <w:r>
        <w:rPr>
          <w:rFonts w:hint="eastAsia"/>
        </w:rPr>
        <w:tab/>
      </w:r>
      <w:r w:rsidRPr="000C780C">
        <w:rPr>
          <w:rFonts w:hint="eastAsia"/>
          <w:highlight w:val="yellow"/>
        </w:rPr>
        <w:t>hack</w:t>
      </w:r>
      <w:r w:rsidRPr="000C780C">
        <w:rPr>
          <w:rFonts w:hint="eastAsia"/>
          <w:highlight w:val="yellow"/>
        </w:rPr>
        <w:t>：向子组件传入</w:t>
      </w:r>
      <w:proofErr w:type="spellStart"/>
      <w:r w:rsidRPr="000C780C">
        <w:rPr>
          <w:rFonts w:hint="eastAsia"/>
          <w:highlight w:val="yellow"/>
        </w:rPr>
        <w:t>json</w:t>
      </w:r>
      <w:proofErr w:type="spellEnd"/>
      <w:r w:rsidRPr="000C780C">
        <w:rPr>
          <w:rFonts w:hint="eastAsia"/>
          <w:highlight w:val="yellow"/>
        </w:rPr>
        <w:t>字符串；</w:t>
      </w:r>
    </w:p>
    <w:p w:rsidR="00E14BE0" w:rsidRDefault="00E14BE0" w:rsidP="000C780C"/>
    <w:p w:rsidR="00E14BE0" w:rsidRDefault="00E14BE0" w:rsidP="00E14BE0">
      <w:pPr>
        <w:pStyle w:val="1"/>
      </w:pP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跨域通信</w:t>
      </w:r>
    </w:p>
    <w:p w:rsidR="00E14BE0" w:rsidRDefault="00E14BE0" w:rsidP="00E14BE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hash</w:t>
      </w:r>
      <w:r>
        <w:rPr>
          <w:rFonts w:hint="eastAsia"/>
        </w:rPr>
        <w:t>值的改变</w:t>
      </w:r>
    </w:p>
    <w:p w:rsidR="00E14BE0" w:rsidRDefault="00E14BE0" w:rsidP="00E14BE0">
      <w:pPr>
        <w:rPr>
          <w:rFonts w:hint="eastAsia"/>
        </w:rPr>
      </w:pPr>
      <w:r>
        <w:rPr>
          <w:rFonts w:hint="eastAsia"/>
        </w:rPr>
        <w:t>在页面如果只是修改了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的标签符页面是不会刷新的。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r>
        <w:rPr>
          <w:rFonts w:hint="eastAsia"/>
        </w:rPr>
        <w:t>但会触发</w:t>
      </w:r>
      <w:proofErr w:type="spellStart"/>
      <w:r>
        <w:rPr>
          <w:rFonts w:hint="eastAsia"/>
        </w:rPr>
        <w:t>hashChange</w:t>
      </w:r>
      <w:proofErr w:type="spellEnd"/>
      <w:r>
        <w:rPr>
          <w:rFonts w:hint="eastAsia"/>
        </w:rPr>
        <w:t>方法</w:t>
      </w:r>
    </w:p>
    <w:p w:rsidR="00E14BE0" w:rsidRDefault="00E14BE0" w:rsidP="00E14BE0"/>
    <w:p w:rsidR="00E14BE0" w:rsidRDefault="00E14BE0" w:rsidP="00E14BE0">
      <w:r>
        <w:rPr>
          <w:rFonts w:hint="eastAsia"/>
        </w:rPr>
        <w:t>可以利用这个来实现双方通信</w:t>
      </w:r>
    </w:p>
    <w:p w:rsidR="00E14BE0" w:rsidRDefault="00E14BE0" w:rsidP="00E14BE0"/>
    <w:p w:rsidR="00E14BE0" w:rsidRDefault="00E14BE0" w:rsidP="00E14BE0"/>
    <w:p w:rsidR="00E14BE0" w:rsidRDefault="00E14BE0" w:rsidP="00E14BE0">
      <w:r>
        <w:t>父页面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&lt;input type=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id_name</w:t>
      </w:r>
      <w:proofErr w:type="spellEnd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&lt;iframe id=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"iframe1"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src=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"http://localhost:8032/2015_project/html5/iframe3.html"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&lt;script &gt;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url=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'http://localhost:8032/2015_project/html5/iframe3.html'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监听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 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变动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proofErr w:type="gramStart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子修改</w:t>
      </w:r>
      <w:proofErr w:type="gramEnd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了的</w:t>
      </w:r>
      <w:proofErr w:type="spellStart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上的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实现传递值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window.addEventListener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hashchange</w:t>
      </w:r>
      <w:proofErr w:type="spellEnd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(e){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location.hash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console.log(m);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document.querySelector(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'#id_name'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).value=m.substr(1)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proofErr w:type="spellStart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修改其</w:t>
      </w:r>
      <w:proofErr w:type="spellStart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iframe1=document.querySelector(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'#iframe1'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iframe1.contentWindow.location.href=url+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'#name_xiaoyun'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E14BE0" w:rsidRPr="00E14BE0" w:rsidRDefault="00E14BE0" w:rsidP="00E14B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&lt;/script&gt;  </w:t>
      </w:r>
    </w:p>
    <w:p w:rsidR="00E14BE0" w:rsidRDefault="00E14BE0" w:rsidP="00E14BE0">
      <w:r>
        <w:rPr>
          <w:rFonts w:hint="eastAsia"/>
        </w:rPr>
        <w:t>子页面：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&lt;button id=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"but1"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修改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传递值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&lt;/button&gt;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&lt;script&gt;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url=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'http://127.0.0.1:8020/2015_project/html5/iframebody2.html'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监听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E14B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window.addEventListener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hashchange</w:t>
      </w:r>
      <w:proofErr w:type="spellEnd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location.hash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console.log(m);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but1=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document.querySelector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'#but1'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but1.addEventListener(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click'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4B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window.parent.location.href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</w:t>
      </w:r>
      <w:proofErr w:type="spellStart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name_star</w:t>
      </w:r>
      <w:proofErr w:type="spellEnd"/>
      <w:r w:rsidRPr="00E14B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E14BE0" w:rsidRPr="00E14BE0" w:rsidRDefault="00E14BE0" w:rsidP="00E14B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B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&lt;/script&gt;  </w:t>
      </w:r>
    </w:p>
    <w:p w:rsidR="00E14BE0" w:rsidRDefault="00E14BE0" w:rsidP="00E14BE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postMessage</w:t>
      </w:r>
      <w:proofErr w:type="spellEnd"/>
    </w:p>
    <w:p w:rsidR="00E14BE0" w:rsidRDefault="00E14BE0" w:rsidP="00E14BE0"/>
    <w:p w:rsidR="00E14BE0" w:rsidRDefault="00E14BE0" w:rsidP="00E14BE0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增加了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(),</w:t>
      </w:r>
      <w:r>
        <w:rPr>
          <w:rFonts w:hint="eastAsia"/>
        </w:rPr>
        <w:t>允许跨域通信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r>
        <w:rPr>
          <w:rFonts w:hint="eastAsia"/>
        </w:rPr>
        <w:t>其参数</w:t>
      </w:r>
      <w:r>
        <w:rPr>
          <w:rFonts w:hint="eastAsia"/>
        </w:rPr>
        <w:t>1</w:t>
      </w:r>
      <w:r>
        <w:rPr>
          <w:rFonts w:hint="eastAsia"/>
        </w:rPr>
        <w:t>：发送的内容，参数</w:t>
      </w:r>
      <w:r>
        <w:rPr>
          <w:rFonts w:hint="eastAsia"/>
        </w:rPr>
        <w:t>2</w:t>
      </w:r>
      <w:r>
        <w:rPr>
          <w:rFonts w:hint="eastAsia"/>
        </w:rPr>
        <w:t>是接收消息的窗口的源，也就是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，当然也可以用</w:t>
      </w:r>
      <w:r>
        <w:rPr>
          <w:rFonts w:hint="eastAsia"/>
        </w:rPr>
        <w:t>*.</w:t>
      </w:r>
      <w:r>
        <w:rPr>
          <w:rFonts w:hint="eastAsia"/>
        </w:rPr>
        <w:t>向所有窗口发送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r>
        <w:rPr>
          <w:rFonts w:hint="eastAsia"/>
        </w:rPr>
        <w:t>子窗口向父窗口也类似：</w:t>
      </w:r>
    </w:p>
    <w:p w:rsidR="00E14BE0" w:rsidRDefault="00E14BE0" w:rsidP="00E14BE0"/>
    <w:p w:rsidR="00E14BE0" w:rsidRDefault="00E14BE0" w:rsidP="00E14BE0">
      <w:proofErr w:type="spellStart"/>
      <w:proofErr w:type="gramStart"/>
      <w:r>
        <w:t>opener.postMessage</w:t>
      </w:r>
      <w:proofErr w:type="spellEnd"/>
      <w:r>
        <w:t>(</w:t>
      </w:r>
      <w:proofErr w:type="gramEnd"/>
      <w:r>
        <w:t>'xx','</w:t>
      </w:r>
      <w:proofErr w:type="spellStart"/>
      <w:r>
        <w:t>url</w:t>
      </w:r>
      <w:proofErr w:type="spellEnd"/>
      <w:r>
        <w:t>')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r>
        <w:rPr>
          <w:rFonts w:hint="eastAsia"/>
        </w:rPr>
        <w:t xml:space="preserve">opener </w:t>
      </w:r>
      <w:r>
        <w:rPr>
          <w:rFonts w:hint="eastAsia"/>
        </w:rPr>
        <w:t>属性返回创建此窗口的</w:t>
      </w:r>
      <w:r>
        <w:rPr>
          <w:rFonts w:hint="eastAsia"/>
        </w:rPr>
        <w:t>window</w:t>
      </w:r>
      <w:r>
        <w:rPr>
          <w:rFonts w:hint="eastAsia"/>
        </w:rPr>
        <w:t>对象引用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r>
        <w:rPr>
          <w:rFonts w:hint="eastAsia"/>
        </w:rPr>
        <w:t>父子窗口通过监听</w:t>
      </w:r>
      <w:r>
        <w:rPr>
          <w:rFonts w:hint="eastAsia"/>
        </w:rPr>
        <w:t>message</w:t>
      </w:r>
      <w:r>
        <w:rPr>
          <w:rFonts w:hint="eastAsia"/>
        </w:rPr>
        <w:t>来获取值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proofErr w:type="spellStart"/>
      <w:r>
        <w:rPr>
          <w:rFonts w:hint="eastAsia"/>
        </w:rPr>
        <w:t>event.source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发送消息窗口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proofErr w:type="spellStart"/>
      <w:r>
        <w:rPr>
          <w:rFonts w:hint="eastAsia"/>
        </w:rPr>
        <w:t>event.origin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消息发向的窗口</w:t>
      </w:r>
    </w:p>
    <w:p w:rsidR="00E14BE0" w:rsidRDefault="00E14BE0" w:rsidP="00E14BE0"/>
    <w:p w:rsidR="00E14BE0" w:rsidRDefault="00E14BE0" w:rsidP="00E14BE0">
      <w:pPr>
        <w:rPr>
          <w:rFonts w:hint="eastAsia"/>
        </w:rPr>
      </w:pP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>消息内容</w:t>
      </w:r>
    </w:p>
    <w:p w:rsidR="00E14BE0" w:rsidRDefault="00E14BE0" w:rsidP="00E14BE0"/>
    <w:p w:rsidR="00E14BE0" w:rsidRDefault="00E14BE0" w:rsidP="00E14BE0">
      <w:r>
        <w:rPr>
          <w:rFonts w:hint="eastAsia"/>
        </w:rPr>
        <w:t xml:space="preserve">source </w:t>
      </w:r>
      <w:r>
        <w:rPr>
          <w:rFonts w:hint="eastAsia"/>
        </w:rPr>
        <w:t>可判断发送源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进行过滤</w:t>
      </w:r>
    </w:p>
    <w:p w:rsidR="00C42628" w:rsidRDefault="00C42628" w:rsidP="00E14BE0"/>
    <w:p w:rsidR="00C42628" w:rsidRDefault="00C42628" w:rsidP="00E14BE0">
      <w:r>
        <w:t>父页面</w:t>
      </w:r>
      <w:r>
        <w:rPr>
          <w:rFonts w:hint="eastAsia"/>
        </w:rPr>
        <w:t>：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&lt;div style=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"width:200px; float:left; margin-right:200px;border:solid 1px #333;"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&lt;div id=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"color"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&gt;Frame Color&lt;/div&gt;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&lt;/div&gt;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&lt;div&gt;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&lt;iframe id=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src=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"http://localhost:8038/html5/message2.html"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&gt;&lt;/iframe&gt;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&lt;/div&gt;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&lt;script type=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postmessage</w:t>
      </w:r>
      <w:proofErr w:type="spellEnd"/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子页面域名</w:t>
      </w:r>
      <w:r w:rsidRPr="00C4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document.querySelector(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"#child"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).contentWindow.postMessage(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'getcolor'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'http://localhost:8038'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window.addEventListener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message'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(e){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console.log(e);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color=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e.data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document.getElementById(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).style.backgroundColor=color;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},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2628" w:rsidRPr="00C42628" w:rsidRDefault="00C42628" w:rsidP="00C4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&lt;/script&gt;  </w:t>
      </w:r>
    </w:p>
    <w:p w:rsidR="00C42628" w:rsidRDefault="00C42628" w:rsidP="00E14BE0">
      <w:r>
        <w:rPr>
          <w:rFonts w:hint="eastAsia"/>
        </w:rPr>
        <w:t>子页面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&lt;div id=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"container"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onclick=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"changeColor();"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style=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"widht:100%; height:100%; background-color:rgb(204, 102, 0);"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click to change color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&lt;/div&gt;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&lt;script type=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container=document.getElementById(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'container'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window.addEventListener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message'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(e){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console.log(e);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e.source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window.parent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color=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container.style.backgroundColor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window.parent.postMessage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(color,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},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bookmarkStart w:id="0" w:name="_GoBack"/>
      <w:bookmarkEnd w:id="0"/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changeColor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() {            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color=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container.style.backgroundColor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(color==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rgb</w:t>
      </w:r>
      <w:proofErr w:type="spellEnd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(204, 102, 0)'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color=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rgb</w:t>
      </w:r>
      <w:proofErr w:type="spellEnd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(204, 204, 0)'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</w:t>
      </w:r>
      <w:r w:rsidRPr="00C4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color=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rgb</w:t>
      </w:r>
      <w:proofErr w:type="spellEnd"/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(204,102,0)'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}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container.style.backgroundColor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=color;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window.parent.postMessage</w:t>
      </w:r>
      <w:proofErr w:type="spellEnd"/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(color,</w:t>
      </w:r>
      <w:r w:rsidRPr="00C4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C42628" w:rsidRPr="00C42628" w:rsidRDefault="00C42628" w:rsidP="00C426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&lt;/script&gt;  </w:t>
      </w:r>
    </w:p>
    <w:p w:rsidR="00C42628" w:rsidRPr="00C42628" w:rsidRDefault="00C42628" w:rsidP="00E14BE0">
      <w:pPr>
        <w:rPr>
          <w:rFonts w:hint="eastAsia"/>
          <w:color w:val="FF0000"/>
        </w:rPr>
      </w:pPr>
      <w:r w:rsidRPr="00C42628">
        <w:rPr>
          <w:rFonts w:hint="eastAsia"/>
          <w:color w:val="FF0000"/>
        </w:rPr>
        <w:t>参考：</w:t>
      </w:r>
      <w:hyperlink r:id="rId5" w:history="1">
        <w:r w:rsidRPr="00C42628">
          <w:rPr>
            <w:rStyle w:val="a3"/>
          </w:rPr>
          <w:t>https://blog.csdn.net/starwmx520/articl</w:t>
        </w:r>
        <w:r w:rsidRPr="00C42628">
          <w:rPr>
            <w:rStyle w:val="a3"/>
          </w:rPr>
          <w:t>e</w:t>
        </w:r>
        <w:r w:rsidRPr="00C42628">
          <w:rPr>
            <w:rStyle w:val="a3"/>
          </w:rPr>
          <w:t>/details/51595085</w:t>
        </w:r>
      </w:hyperlink>
    </w:p>
    <w:sectPr w:rsidR="00C42628" w:rsidRPr="00C4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A4E81"/>
    <w:multiLevelType w:val="multilevel"/>
    <w:tmpl w:val="EA16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9377CD"/>
    <w:multiLevelType w:val="multilevel"/>
    <w:tmpl w:val="9588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7202D"/>
    <w:multiLevelType w:val="multilevel"/>
    <w:tmpl w:val="3ABC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481ED2"/>
    <w:multiLevelType w:val="multilevel"/>
    <w:tmpl w:val="078E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C3"/>
    <w:rsid w:val="000C780C"/>
    <w:rsid w:val="00242AA4"/>
    <w:rsid w:val="00AF3EA2"/>
    <w:rsid w:val="00C35FC3"/>
    <w:rsid w:val="00C42628"/>
    <w:rsid w:val="00E1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B123B-2000-401D-B63C-82D389E2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0C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E14BE0"/>
  </w:style>
  <w:style w:type="character" w:customStyle="1" w:styleId="keyword">
    <w:name w:val="keyword"/>
    <w:basedOn w:val="a0"/>
    <w:rsid w:val="00E14BE0"/>
  </w:style>
  <w:style w:type="character" w:customStyle="1" w:styleId="comment">
    <w:name w:val="comment"/>
    <w:basedOn w:val="a0"/>
    <w:rsid w:val="00E14BE0"/>
  </w:style>
  <w:style w:type="character" w:customStyle="1" w:styleId="2Char">
    <w:name w:val="标题 2 Char"/>
    <w:basedOn w:val="a0"/>
    <w:link w:val="2"/>
    <w:uiPriority w:val="9"/>
    <w:rsid w:val="00E14B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4262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2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starwmx520/article/details/51595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3</cp:revision>
  <dcterms:created xsi:type="dcterms:W3CDTF">2018-05-24T09:38:00Z</dcterms:created>
  <dcterms:modified xsi:type="dcterms:W3CDTF">2018-05-24T09:54:00Z</dcterms:modified>
</cp:coreProperties>
</file>