
<file path=[Content_Types].xml><?xml version="1.0" encoding="utf-8"?>
<Types xmlns="http://schemas.openxmlformats.org/package/2006/content-types">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Mediapipe-control部署文档</w:t>
      </w:r>
    </w:p>
    <w:p>
      <w:pPr>
        <w:pStyle w:val="1"/>
        <w:spacing w:before="380" w:after="140" w:line="288" w:lineRule="auto"/>
        <w:ind w:left="0"/>
        <w:jc w:val="left"/>
        <w:outlineLvl w:val="0"/>
      </w:pPr>
      <w:bookmarkStart w:name="heading_0" w:id="0"/>
      <w:r>
        <w:rPr>
          <w:rFonts w:eastAsia="等线" w:ascii="Arial" w:cs="Arial" w:hAnsi="Arial"/>
          <w:b w:val="true"/>
          <w:sz w:val="36"/>
        </w:rPr>
        <w:t>安装要求</w:t>
      </w:r>
      <w:bookmarkEnd w:id="0"/>
    </w:p>
    <w:p>
      <w:pPr>
        <w:numPr>
          <w:numId w:val="1"/>
        </w:numPr>
        <w:spacing w:before="120" w:after="120" w:line="288" w:lineRule="auto"/>
        <w:ind w:left="0"/>
        <w:jc w:val="left"/>
      </w:pPr>
      <w:r>
        <w:rPr>
          <w:rFonts w:eastAsia="等线" w:ascii="Arial" w:cs="Arial" w:hAnsi="Arial"/>
          <w:sz w:val="22"/>
        </w:rPr>
        <w:t>mediapipe 0.8.1</w:t>
      </w:r>
    </w:p>
    <w:p>
      <w:pPr>
        <w:numPr>
          <w:numId w:val="2"/>
        </w:numPr>
        <w:spacing w:before="120" w:after="120" w:line="288" w:lineRule="auto"/>
        <w:ind w:left="0"/>
        <w:jc w:val="left"/>
      </w:pPr>
      <w:r>
        <w:rPr>
          <w:rFonts w:eastAsia="等线" w:ascii="Arial" w:cs="Arial" w:hAnsi="Arial"/>
          <w:sz w:val="22"/>
        </w:rPr>
        <w:t>OpenCV 3.4.2 or Later</w:t>
      </w:r>
    </w:p>
    <w:p>
      <w:pPr>
        <w:numPr>
          <w:numId w:val="3"/>
        </w:numPr>
        <w:spacing w:before="120" w:after="120" w:line="288" w:lineRule="auto"/>
        <w:ind w:left="0"/>
        <w:jc w:val="left"/>
      </w:pPr>
      <w:r>
        <w:rPr>
          <w:rFonts w:eastAsia="等线" w:ascii="Arial" w:cs="Arial" w:hAnsi="Arial"/>
          <w:sz w:val="22"/>
        </w:rPr>
        <w:t>Tensorflow 2.3.0 or Later</w:t>
        <w:br/>
      </w:r>
      <w:r>
        <w:rPr>
          <w:rFonts w:eastAsia="等线" w:ascii="Arial" w:cs="Arial" w:hAnsi="Arial"/>
          <w:sz w:val="22"/>
        </w:rPr>
        <w:t>tf-nightly 2.5.0.dev or later (Only when creating a TFLite for an LSTM model)</w:t>
      </w:r>
    </w:p>
    <w:p>
      <w:pPr>
        <w:numPr>
          <w:numId w:val="4"/>
        </w:numPr>
        <w:spacing w:before="120" w:after="120" w:line="288" w:lineRule="auto"/>
        <w:ind w:left="0"/>
        <w:jc w:val="left"/>
      </w:pPr>
      <w:r>
        <w:rPr>
          <w:rFonts w:eastAsia="等线" w:ascii="Arial" w:cs="Arial" w:hAnsi="Arial"/>
          <w:sz w:val="22"/>
        </w:rPr>
        <w:t>scikit-learn 0.23.2 or Later (Only if you want to display the confusion matrix)</w:t>
      </w:r>
    </w:p>
    <w:p>
      <w:pPr>
        <w:numPr>
          <w:numId w:val="5"/>
        </w:numPr>
        <w:spacing w:before="120" w:after="120" w:line="288" w:lineRule="auto"/>
        <w:ind w:left="0"/>
        <w:jc w:val="left"/>
      </w:pPr>
      <w:r>
        <w:rPr>
          <w:rFonts w:eastAsia="等线" w:ascii="Arial" w:cs="Arial" w:hAnsi="Arial"/>
          <w:sz w:val="22"/>
        </w:rPr>
        <w:t>matplotlib 3.3.2 or Later (Only if you want to display the confusion matrix)</w:t>
      </w:r>
    </w:p>
    <w:p>
      <w:pPr>
        <w:numPr>
          <w:numId w:val="6"/>
        </w:numPr>
        <w:spacing w:before="120" w:after="120" w:line="288" w:lineRule="auto"/>
        <w:ind w:left="0"/>
        <w:jc w:val="left"/>
      </w:pPr>
      <w:r>
        <w:rPr>
          <w:rFonts w:eastAsia="等线" w:ascii="Arial" w:cs="Arial" w:hAnsi="Arial"/>
          <w:sz w:val="22"/>
        </w:rPr>
        <w:t>PyAutoGUI 0.9.53 and PyDirectInput 1.0.4 (For Computer Control)</w:t>
      </w:r>
    </w:p>
    <w:p>
      <w:pPr>
        <w:pStyle w:val="1"/>
        <w:spacing w:before="380" w:after="140" w:line="288" w:lineRule="auto"/>
        <w:ind w:left="0"/>
        <w:jc w:val="left"/>
        <w:outlineLvl w:val="0"/>
      </w:pPr>
      <w:bookmarkStart w:name="heading_1" w:id="1"/>
      <w:r>
        <w:rPr>
          <w:rFonts w:eastAsia="等线" w:ascii="Arial" w:cs="Arial" w:hAnsi="Arial"/>
          <w:b w:val="true"/>
          <w:sz w:val="36"/>
        </w:rPr>
        <w:t>安装方式</w:t>
      </w:r>
      <w:bookmarkEnd w:id="1"/>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pip install mediapipe</w:t>
              <w:br/>
              <w:t>pip install opencv-python</w:t>
              <w:br/>
              <w:t>pip install pyautogui</w:t>
              <w:br/>
              <w:t>pip install PyDirectInput</w:t>
              <w:br/>
              <w:t>pip install --upgrade tensorflow</w:t>
              <w:br/>
              <w:t>pip install -U scikit-learn</w:t>
              <w:br/>
            </w:r>
            <w:r>
              <w:rPr>
                <w:rFonts w:eastAsia="Consolas" w:ascii="Consolas" w:cs="Consolas" w:hAnsi="Consolas"/>
                <w:sz w:val="22"/>
              </w:rPr>
              <w:t>pip install matplotlib</w:t>
            </w:r>
          </w:p>
        </w:tc>
      </w:tr>
    </w:tbl>
    <w:p>
      <w:pPr>
        <w:pStyle w:val="1"/>
        <w:spacing w:before="380" w:after="140" w:line="288" w:lineRule="auto"/>
        <w:ind w:left="0"/>
        <w:jc w:val="left"/>
        <w:outlineLvl w:val="0"/>
      </w:pPr>
      <w:bookmarkStart w:name="heading_2" w:id="2"/>
      <w:r>
        <w:rPr>
          <w:rFonts w:eastAsia="等线" w:ascii="Arial" w:cs="Arial" w:hAnsi="Arial"/>
          <w:b w:val="true"/>
          <w:sz w:val="36"/>
        </w:rPr>
        <w:t>训练</w:t>
      </w:r>
      <w:bookmarkEnd w:id="2"/>
    </w:p>
    <w:p>
      <w:pPr>
        <w:spacing w:before="120" w:after="120" w:line="288" w:lineRule="auto"/>
        <w:ind w:left="0"/>
        <w:jc w:val="left"/>
      </w:pPr>
      <w:r>
        <w:rPr>
          <w:rFonts w:eastAsia="等线" w:ascii="Arial" w:cs="Arial" w:hAnsi="Arial"/>
          <w:sz w:val="22"/>
        </w:rPr>
        <w:t>安装完需要的程序之后用编译器跑creat_dataset.py或者在terminal 里跑一下这个程序</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python creat_dataset.py</w:t>
            </w:r>
          </w:p>
        </w:tc>
      </w:tr>
    </w:tbl>
    <w:p>
      <w:pPr>
        <w:pStyle w:val="4"/>
        <w:spacing w:before="260" w:after="120" w:line="288" w:lineRule="auto"/>
        <w:ind w:left="0"/>
        <w:jc w:val="left"/>
        <w:outlineLvl w:val="3"/>
      </w:pPr>
      <w:bookmarkStart w:name="heading_3" w:id="3"/>
      <w:r>
        <w:rPr>
          <w:rFonts w:eastAsia="等线" w:ascii="Arial" w:cs="Arial" w:hAnsi="Arial"/>
          <w:b w:val="true"/>
          <w:sz w:val="28"/>
        </w:rPr>
        <w:t>1.输入数据</w:t>
      </w:r>
      <w:bookmarkEnd w:id="3"/>
    </w:p>
    <w:p>
      <w:pPr>
        <w:spacing w:before="120" w:after="120" w:line="288" w:lineRule="auto"/>
        <w:ind w:left="0"/>
        <w:jc w:val="center"/>
      </w:pPr>
      <w:r>
        <w:drawing>
          <wp:inline distT="0" distR="0" distB="0" distL="0">
            <wp:extent cx="5257800" cy="39433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943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br/>
      </w:r>
      <w:r>
        <w:rPr>
          <w:rFonts w:eastAsia="等线" w:ascii="Arial" w:cs="Arial" w:hAnsi="Arial"/>
          <w:sz w:val="22"/>
        </w:rPr>
        <w:t>按 “0” 到 “9” 会把当前的手势节点信息(keypoints) 调整需要录入的对应的class_id 。按c 会把当前的手势节点信息(keypoints) 录入到对应的class_id这些信息会加入到"model/</w:t>
      </w:r>
      <w:r>
        <w:rPr>
          <w:rFonts w:eastAsia="等线" w:ascii="Arial" w:cs="Arial" w:hAnsi="Arial"/>
          <w:sz w:val="22"/>
        </w:rPr>
        <w:t>gesture_classifier</w:t>
      </w:r>
      <w:r>
        <w:rPr>
          <w:rFonts w:eastAsia="等线" w:ascii="Arial" w:cs="Arial" w:hAnsi="Arial"/>
          <w:sz w:val="22"/>
        </w:rPr>
        <w:t>/keypoint.csv" 里面。 如果你要加个新的手势，想录入到class_id 9这个位置。 你可以先把想录入的手势摆出来，然后按9 进入id为9的手势录入模式，然后做出想录入的手势 -&gt; 按 c -&gt; 新的位置 -&gt; 做出想录入的手势 -&gt; 按 c -&gt; 循环。</w:t>
      </w:r>
    </w:p>
    <w:p>
      <w:pPr>
        <w:spacing w:before="120" w:after="120" w:line="288" w:lineRule="auto"/>
        <w:ind w:left="0"/>
        <w:jc w:val="left"/>
      </w:pPr>
      <w:r>
        <w:rPr>
          <w:rFonts w:eastAsia="等线" w:ascii="Arial" w:cs="Arial" w:hAnsi="Arial"/>
          <w:sz w:val="22"/>
        </w:rPr>
        <w:t xml:space="preserve">新的手势添加完之后记得在 </w:t>
      </w:r>
      <w:r>
        <w:rPr>
          <w:rFonts w:eastAsia="等线" w:ascii="Arial" w:cs="Arial" w:hAnsi="Arial"/>
          <w:sz w:val="22"/>
        </w:rPr>
        <w:t>"model/gesture_classifier/gesture_classifier_label.csv"</w:t>
      </w:r>
      <w:r>
        <w:rPr>
          <w:rFonts w:eastAsia="等线" w:ascii="Arial" w:cs="Arial" w:hAnsi="Arial"/>
          <w:sz w:val="22"/>
        </w:rPr>
        <w:t xml:space="preserve"> 里面把这个手势的标签也给加上。</w:t>
      </w:r>
    </w:p>
    <w:p>
      <w:pPr>
        <w:spacing w:before="120" w:after="120" w:line="288" w:lineRule="auto"/>
        <w:ind w:left="0"/>
        <w:jc w:val="left"/>
      </w:pPr>
      <w:r>
        <w:rPr>
          <w:rFonts w:eastAsia="等线" w:ascii="Arial" w:cs="Arial" w:hAnsi="Arial"/>
          <w:sz w:val="22"/>
        </w:rPr>
        <w:t>在"model/</w:t>
      </w:r>
      <w:r>
        <w:rPr>
          <w:rFonts w:eastAsia="等线" w:ascii="Arial" w:cs="Arial" w:hAnsi="Arial"/>
          <w:sz w:val="22"/>
        </w:rPr>
        <w:t>gesture_classifier</w:t>
      </w:r>
      <w:r>
        <w:rPr>
          <w:rFonts w:eastAsia="等线" w:ascii="Arial" w:cs="Arial" w:hAnsi="Arial"/>
          <w:sz w:val="22"/>
        </w:rPr>
        <w:t>/keypoint.csv" 里面， 第一列对应的就是class_id 0-9，后面的都是手势节点信息</w:t>
      </w:r>
    </w:p>
    <w:p>
      <w:pPr>
        <w:spacing w:before="120" w:after="120" w:line="288" w:lineRule="auto"/>
        <w:ind w:left="0"/>
        <w:jc w:val="center"/>
      </w:pPr>
      <w:r>
        <w:drawing>
          <wp:inline distT="0" distR="0" distB="0" distL="0">
            <wp:extent cx="5257800" cy="8763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8763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在这个版本里面, class_id 0-8 都被占用了。可以自行更改添加或者删除， 后面有说。如果要在这个版本上面添加的话可以从9 开始加起。</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8" o:title=""/>
          </v:shape>
          <o:OLEObject DrawAspect="Icon" ObjectID="_1718471219" ProgID="Excel.Sheet.12" ShapeID="_x0000_i1025" Type="Embed" r:id="rId7"/>
        </w:object>
      </w:r>
    </w:p>
    <w:p>
      <w:pPr>
        <w:spacing w:after="120"/>
        <w:ind w:left="0"/>
        <w:jc w:val="center"/>
      </w:pPr>
      <w:r>
        <w:rPr>
          <w:rFonts w:eastAsia="等线" w:ascii="Arial" w:cs="Arial" w:hAnsi="Arial"/>
          <w:b w:val="true"/>
          <w:sz w:val="22"/>
        </w:rPr>
        <w:t>点击图片可查看完整电子表格</w:t>
      </w:r>
    </w:p>
    <w:p>
      <w:pPr>
        <w:pStyle w:val="4"/>
        <w:spacing w:before="260" w:after="120" w:line="288" w:lineRule="auto"/>
        <w:ind w:left="0"/>
        <w:jc w:val="left"/>
        <w:outlineLvl w:val="3"/>
      </w:pPr>
      <w:bookmarkStart w:name="heading_4" w:id="4"/>
      <w:bookmarkEnd w:id="4"/>
    </w:p>
    <w:p>
      <w:pPr>
        <w:pStyle w:val="4"/>
        <w:spacing w:before="260" w:after="120" w:line="288" w:lineRule="auto"/>
        <w:ind w:left="0"/>
        <w:jc w:val="left"/>
        <w:outlineLvl w:val="3"/>
      </w:pPr>
      <w:bookmarkStart w:name="heading_5" w:id="5"/>
      <w:r>
        <w:rPr>
          <w:rFonts w:eastAsia="等线" w:ascii="Arial" w:cs="Arial" w:hAnsi="Arial"/>
          <w:b w:val="true"/>
          <w:sz w:val="28"/>
        </w:rPr>
        <w:t>2.模型训练</w:t>
      </w:r>
      <w:bookmarkEnd w:id="5"/>
    </w:p>
    <w:p>
      <w:pPr>
        <w:spacing w:before="120" w:after="120" w:line="288" w:lineRule="auto"/>
        <w:ind w:left="0"/>
        <w:jc w:val="left"/>
      </w:pPr>
      <w:r>
        <w:rPr>
          <w:rFonts w:eastAsia="等线" w:ascii="Arial" w:cs="Arial" w:hAnsi="Arial"/>
          <w:sz w:val="22"/>
        </w:rPr>
        <w:t>用Jupyter Notebook打开 "train_model</w:t>
      </w:r>
      <w:r>
        <w:rPr>
          <w:rFonts w:eastAsia="等线" w:ascii="Arial" w:cs="Arial" w:hAnsi="Arial"/>
          <w:sz w:val="22"/>
        </w:rPr>
        <w:t>.ipynb</w:t>
      </w:r>
      <w:r>
        <w:rPr>
          <w:rFonts w:eastAsia="等线" w:ascii="Arial" w:cs="Arial" w:hAnsi="Arial"/>
          <w:sz w:val="22"/>
        </w:rPr>
        <w:t xml:space="preserve">" 如果需要改一下手势标签的话请自行在 </w:t>
      </w:r>
      <w:r>
        <w:rPr>
          <w:rFonts w:eastAsia="等线" w:ascii="Arial" w:cs="Arial" w:hAnsi="Arial"/>
          <w:sz w:val="22"/>
        </w:rPr>
        <w:t>"model/gesture_classifier/gesture_classifier_label.csv"</w:t>
      </w:r>
      <w:r>
        <w:rPr>
          <w:rFonts w:eastAsia="等线" w:ascii="Arial" w:cs="Arial" w:hAnsi="Arial"/>
          <w:sz w:val="22"/>
        </w:rPr>
        <w:t xml:space="preserve"> 里面进行更改</w:t>
        <w:br/>
      </w:r>
      <w:r>
        <w:rPr>
          <w:rFonts w:eastAsia="等线" w:ascii="Arial" w:cs="Arial" w:hAnsi="Arial"/>
          <w:sz w:val="22"/>
        </w:rPr>
        <w:t>在train_model</w:t>
      </w:r>
      <w:r>
        <w:rPr>
          <w:rFonts w:eastAsia="等线" w:ascii="Arial" w:cs="Arial" w:hAnsi="Arial"/>
          <w:sz w:val="22"/>
        </w:rPr>
        <w:t>.ipynb</w:t>
      </w:r>
      <w:r>
        <w:rPr>
          <w:rFonts w:eastAsia="等线" w:ascii="Arial" w:cs="Arial" w:hAnsi="Arial"/>
          <w:sz w:val="22"/>
        </w:rPr>
        <w:t xml:space="preserve"> 文件里面根据要训练的手势数量改一下变量 "NUM_CLASSES = 9"</w:t>
      </w:r>
    </w:p>
    <w:p>
      <w:pPr>
        <w:spacing w:before="120" w:after="120" w:line="288" w:lineRule="auto"/>
        <w:ind w:left="0"/>
        <w:jc w:val="left"/>
      </w:pPr>
      <w:r>
        <w:rPr>
          <w:rFonts w:eastAsia="等线" w:ascii="Arial" w:cs="Arial" w:hAnsi="Arial"/>
          <w:sz w:val="22"/>
        </w:rPr>
        <w:t xml:space="preserve"> 或者在train_model.py文件里改变量 "NUM_CLASSES = 9"再运行也是同样的效果。</w:t>
      </w:r>
    </w:p>
    <w:p>
      <w:pPr>
        <w:spacing w:before="120" w:after="120" w:line="288" w:lineRule="auto"/>
        <w:ind w:left="0"/>
        <w:jc w:val="left"/>
      </w:pPr>
    </w:p>
    <w:p>
      <w:pPr>
        <w:pStyle w:val="4"/>
        <w:spacing w:before="260" w:after="120" w:line="288" w:lineRule="auto"/>
        <w:ind w:left="0"/>
        <w:jc w:val="left"/>
        <w:outlineLvl w:val="3"/>
      </w:pPr>
      <w:bookmarkStart w:name="heading_6" w:id="6"/>
      <w:bookmarkEnd w:id="6"/>
    </w:p>
    <w:p>
      <w:pPr>
        <w:pStyle w:val="4"/>
        <w:spacing w:before="260" w:after="120" w:line="288" w:lineRule="auto"/>
        <w:ind w:left="0"/>
        <w:jc w:val="left"/>
        <w:outlineLvl w:val="3"/>
      </w:pPr>
      <w:bookmarkStart w:name="heading_7" w:id="7"/>
      <w:r>
        <w:rPr>
          <w:rFonts w:eastAsia="等线" w:ascii="Arial" w:cs="Arial" w:hAnsi="Arial"/>
          <w:b w:val="true"/>
          <w:sz w:val="28"/>
        </w:rPr>
        <w:t>3.删除手势</w:t>
      </w:r>
      <w:bookmarkEnd w:id="7"/>
    </w:p>
    <w:p>
      <w:pPr>
        <w:spacing w:before="120" w:after="120" w:line="288" w:lineRule="auto"/>
        <w:ind w:left="0"/>
        <w:jc w:val="left"/>
      </w:pPr>
      <w:r>
        <w:rPr>
          <w:rFonts w:eastAsia="等线" w:ascii="Arial" w:cs="Arial" w:hAnsi="Arial"/>
          <w:sz w:val="22"/>
        </w:rPr>
        <w:t>所有训练用的手势节点信息都存在这里</w:t>
      </w:r>
      <w:r>
        <w:rPr>
          <w:rFonts w:eastAsia="等线" w:ascii="Arial" w:cs="Arial" w:hAnsi="Arial"/>
          <w:sz w:val="22"/>
        </w:rPr>
        <w:t>"keypoint.csv"</w:t>
      </w:r>
      <w:r>
        <w:rPr>
          <w:rFonts w:eastAsia="等线" w:ascii="Arial" w:cs="Arial" w:hAnsi="Arial"/>
          <w:sz w:val="22"/>
        </w:rPr>
        <w:t>. 先进入以上的这个文件，删除掉目标的class_id的讯息。也可以利用remove_gesture进行删除，可以跑一下这行代码，但是class_id 要换成你想删除的手势的class_id。</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python .\remove_gesture.py -i class_id</w:t>
            </w:r>
          </w:p>
        </w:tc>
      </w:tr>
    </w:tbl>
    <w:p>
      <w:pPr>
        <w:spacing w:before="120" w:after="120" w:line="288" w:lineRule="auto"/>
        <w:ind w:left="0"/>
        <w:jc w:val="left"/>
      </w:pPr>
      <w:r>
        <w:rPr>
          <w:rFonts w:eastAsia="等线" w:ascii="Arial" w:cs="Arial" w:hAnsi="Arial"/>
          <w:sz w:val="22"/>
        </w:rPr>
        <w:t>删除完训练用的手势节点，我们需要重新训练一个新的模型。旧模型的label 不要删 不过你可以把label 改成NULL 或者直接无视掉也行。</w:t>
      </w:r>
    </w:p>
    <w:p>
      <w:pPr>
        <w:pStyle w:val="4"/>
        <w:spacing w:before="260" w:after="120" w:line="288" w:lineRule="auto"/>
        <w:ind w:left="0"/>
        <w:jc w:val="left"/>
        <w:outlineLvl w:val="3"/>
      </w:pPr>
      <w:bookmarkStart w:name="heading_8" w:id="8"/>
      <w:bookmarkEnd w:id="8"/>
    </w:p>
    <w:p>
      <w:pPr>
        <w:pStyle w:val="4"/>
        <w:spacing w:before="260" w:after="120" w:line="288" w:lineRule="auto"/>
        <w:ind w:left="0"/>
        <w:jc w:val="left"/>
        <w:outlineLvl w:val="3"/>
      </w:pPr>
      <w:bookmarkStart w:name="heading_9" w:id="9"/>
      <w:r>
        <w:rPr>
          <w:rFonts w:eastAsia="等线" w:ascii="Arial" w:cs="Arial" w:hAnsi="Arial"/>
          <w:b w:val="true"/>
          <w:sz w:val="28"/>
        </w:rPr>
        <w:t>4.更改或者添加新的手势指令</w:t>
      </w:r>
      <w:bookmarkEnd w:id="9"/>
    </w:p>
    <w:p>
      <w:pPr>
        <w:spacing w:before="120" w:after="120" w:line="288" w:lineRule="auto"/>
        <w:ind w:left="0"/>
        <w:jc w:val="left"/>
      </w:pPr>
      <w:r>
        <w:rPr>
          <w:rFonts w:eastAsia="等线" w:ascii="Arial" w:cs="Arial" w:hAnsi="Arial"/>
          <w:sz w:val="22"/>
        </w:rPr>
        <w:t>首先你可以根据步骤1 - 2添加一个新的手势 手势添加成功之后，打开main_control</w:t>
      </w:r>
      <w:r>
        <w:rPr>
          <w:rFonts w:eastAsia="等线" w:ascii="Arial" w:cs="Arial" w:hAnsi="Arial"/>
          <w:sz w:val="22"/>
        </w:rPr>
        <w:t>.py</w:t>
      </w:r>
      <w:r>
        <w:rPr>
          <w:rFonts w:eastAsia="等线" w:ascii="Arial" w:cs="Arial" w:hAnsi="Arial"/>
          <w:sz w:val="22"/>
        </w:rPr>
        <w:t>， 然后你可以更改290行的内容。 你可以把'UP' 换成 'a' 或者把hand_sign_id (也就是class_id) 改成别的手势。</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Python</w:t>
              <w:br w:type="textWrapping"/>
            </w:r>
            <w:r>
              <w:rPr>
                <w:rFonts w:eastAsia="Consolas" w:ascii="Consolas" w:cs="Consolas" w:hAnsi="Consolas"/>
                <w:sz w:val="22"/>
              </w:rPr>
              <w:t>if is_left_hand:  # 判定为左手</w:t>
              <w:br/>
              <w:t xml:space="preserve">    # Press UP</w:t>
              <w:br/>
              <w:t xml:space="preserve">    if hand_sign_id == 5 and pre_gesture != 5:</w:t>
              <w:br/>
              <w:t xml:space="preserve">        pydirectinput.press('UP')</w:t>
              <w:br/>
              <w:t xml:space="preserve">    # Press DOWN</w:t>
              <w:br/>
              <w:t xml:space="preserve">    elif hand_sign_id == 6 and pre_gesture != 6:</w:t>
              <w:br/>
              <w:t xml:space="preserve">        pydirectinput.press('DOWN')</w:t>
              <w:br/>
              <w:t xml:space="preserve">    # Press LEFT</w:t>
              <w:br/>
              <w:t xml:space="preserve">    elif hand_sign_id == 7 and pre_gesture != 7:</w:t>
              <w:br/>
              <w:t xml:space="preserve">        pydirectinput.press('LEFT')</w:t>
              <w:br/>
              <w:t xml:space="preserve">    # Press RIGHT</w:t>
              <w:br/>
              <w:t xml:space="preserve">    elif hand_sign_id == 8 and pre_gesture != 8:</w:t>
              <w:br/>
              <w:t xml:space="preserve">        pydirectinput.press('RIGHT')</w:t>
              <w:br/>
              <w:t># 判定为右手</w:t>
              <w:br/>
              <w:t>else:</w:t>
              <w:br/>
              <w:t xml:space="preserve">    # 鼠标移动</w:t>
              <w:br/>
              <w:t xml:space="preserve">    if hand_sign_id == 0:</w:t>
              <w:br/>
              <w:t xml:space="preserve">        pydirectinput.moveTo(x, y - 200, duration=0.1, _pause=False)</w:t>
              <w:br/>
              <w:t xml:space="preserve">        pass</w:t>
              <w:br/>
              <w:t xml:space="preserve">    # 持续点击左键</w:t>
              <w:br/>
              <w:t xml:space="preserve">    elif hand_sign_id == 1:</w:t>
              <w:br/>
              <w:t xml:space="preserve">        pydirectinput.click(button='left')</w:t>
              <w:br/>
              <w:t xml:space="preserve">    # 点击左键</w:t>
              <w:br/>
              <w:t xml:space="preserve">    elif hand_sign_id == 2:</w:t>
              <w:br/>
              <w:t xml:space="preserve">        pydirectinput.click(button='left')</w:t>
              <w:br/>
              <w:t xml:space="preserve">        # 防止过快点击</w:t>
              <w:br/>
              <w:t xml:space="preserve">        time.sleep(1)</w:t>
              <w:br/>
              <w:t xml:space="preserve">    # 双击左键</w:t>
              <w:br/>
              <w:t xml:space="preserve">    elif hand_sign_id == 3:</w:t>
              <w:br/>
              <w:t xml:space="preserve">        pydirectinput.doubleClick(button='left')</w:t>
              <w:br/>
              <w:t xml:space="preserve">        # 防止过快点击</w:t>
              <w:br/>
              <w:t xml:space="preserve">        time.sleep(1)</w:t>
              <w:br/>
              <w:t xml:space="preserve">    # 点击右键</w:t>
              <w:br/>
              <w:t xml:space="preserve">    elif hand_sign_id == 4:</w:t>
              <w:br/>
              <w:t xml:space="preserve">        pydirectinput.click(button='right')</w:t>
              <w:br/>
              <w:t xml:space="preserve">        # 防止过快点击</w:t>
              <w:br/>
            </w:r>
            <w:r>
              <w:rPr>
                <w:rFonts w:eastAsia="Consolas" w:ascii="Consolas" w:cs="Consolas" w:hAnsi="Consolas"/>
                <w:sz w:val="22"/>
              </w:rPr>
              <w:t xml:space="preserve">        time.sleep(1)</w:t>
            </w:r>
          </w:p>
        </w:tc>
      </w:tr>
    </w:tbl>
    <w:p>
      <w:pPr>
        <w:pStyle w:val="1"/>
        <w:spacing w:before="380" w:after="140" w:line="288" w:lineRule="auto"/>
        <w:ind w:left="0"/>
        <w:jc w:val="left"/>
        <w:outlineLvl w:val="0"/>
      </w:pPr>
      <w:bookmarkStart w:name="heading_10" w:id="10"/>
      <w:r>
        <w:rPr>
          <w:rFonts w:eastAsia="等线" w:ascii="Arial" w:cs="Arial" w:hAnsi="Arial"/>
          <w:b w:val="true"/>
          <w:sz w:val="36"/>
        </w:rPr>
        <w:t>测试</w:t>
      </w:r>
      <w:bookmarkEnd w:id="10"/>
    </w:p>
    <w:p>
      <w:pPr>
        <w:spacing w:before="120" w:after="120" w:line="288" w:lineRule="auto"/>
        <w:ind w:left="0"/>
        <w:jc w:val="left"/>
      </w:pPr>
      <w:r>
        <w:rPr>
          <w:rFonts w:eastAsia="等线" w:ascii="Arial" w:cs="Arial" w:hAnsi="Arial"/>
          <w:sz w:val="22"/>
        </w:rPr>
        <w:t>运行文件main_control.py。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sz w:val="22"/>
              </w:rPr>
              <w:t xml:space="preserve">python main_control.py </w:t>
            </w:r>
          </w:p>
        </w:tc>
      </w:tr>
    </w:tbl>
    <w:p>
      <w:pPr>
        <w:spacing w:before="120" w:after="120" w:line="288" w:lineRule="auto"/>
        <w:ind w:left="0"/>
        <w:jc w:val="left"/>
      </w:pPr>
      <w:r>
        <w:rPr>
          <w:rFonts w:eastAsia="等线" w:ascii="Arial" w:cs="Arial" w:hAnsi="Arial"/>
          <w:sz w:val="22"/>
        </w:rPr>
        <w:t>文件中附带2048的网页版游戏文件，运行main_control.py文件会直接打开2048的网页版游戏，或者可以在编译器中运行index.html即可打开2048小游戏。</w:t>
      </w:r>
    </w:p>
    <w:p>
      <w:pPr>
        <w:pStyle w:val="4"/>
        <w:spacing w:before="260" w:after="120" w:line="288" w:lineRule="auto"/>
        <w:ind w:left="0"/>
        <w:jc w:val="left"/>
        <w:outlineLvl w:val="3"/>
      </w:pPr>
      <w:bookmarkStart w:name="heading_11" w:id="11"/>
      <w:r>
        <w:rPr>
          <w:rFonts w:eastAsia="等线" w:ascii="Arial" w:cs="Arial" w:hAnsi="Arial"/>
          <w:b w:val="true"/>
          <w:sz w:val="28"/>
        </w:rPr>
        <w:t>手势控制</w:t>
      </w:r>
      <w:bookmarkEnd w:id="11"/>
    </w:p>
    <w:p>
      <w:pPr>
        <w:spacing w:before="120" w:after="120" w:line="288" w:lineRule="auto"/>
        <w:ind w:left="0"/>
        <w:jc w:val="left"/>
      </w:pPr>
      <w:r>
        <w:rPr>
          <w:rFonts w:eastAsia="等线" w:ascii="Arial" w:cs="Arial" w:hAnsi="Arial"/>
          <w:sz w:val="22"/>
        </w:rPr>
        <w:t>右手的控制中：open控制鼠标的光标移动close控制持续点击鼠标左键，pointer单击鼠标左键，LeftClick双击鼠标左键，RightClick单击鼠标右键。</w:t>
      </w:r>
    </w:p>
    <w:p>
      <w:pPr>
        <w:spacing w:before="120" w:after="120" w:line="288" w:lineRule="auto"/>
        <w:ind w:left="0"/>
        <w:jc w:val="left"/>
      </w:pPr>
      <w:r>
        <w:rPr>
          <w:rFonts w:eastAsia="等线" w:ascii="Arial" w:cs="Arial" w:hAnsi="Arial"/>
          <w:sz w:val="22"/>
        </w:rPr>
        <w:t>左手的控制中：Up控制键盘的“↑”方向键的输入，Down控制键盘的“↓”方向键的输入，Left控制键盘“←”方向键的输入，Right控制键盘“→”方向键的输入。</w:t>
      </w:r>
    </w:p>
    <w:p>
      <w:pPr>
        <w:spacing w:before="120" w:after="120" w:line="288" w:lineRule="auto"/>
        <w:ind w:left="0"/>
        <w:jc w:val="left"/>
      </w:pPr>
    </w:p>
    <w:sectPr>
      <w:footerReference w:type="default" r:id="rId3"/>
      <w:headerReference w:type="default" r:id="rId9"/>
      <w:headerReference w:type="first" r:id="rId10"/>
      <w:headerReference w:type="even" r:id="rId11"/>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沈祯晖"/>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沈祯晖"/>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沈祯晖"/>
        </v:shape>
      </w:pict>
    </w:r>
  </w:p>
</w:hdr>
</file>

<file path=word/numbering.xml><?xml version="1.0" encoding="utf-8"?>
<w:numbering xmlns:w="http://schemas.openxmlformats.org/wordprocessingml/2006/main">
  <w:abstractNum w:abstractNumId="59183">
    <w:lvl>
      <w:numFmt w:val="bullet"/>
      <w:suff w:val="tab"/>
      <w:lvlText w:val="•"/>
      <w:rPr>
        <w:color w:val="3370ff"/>
      </w:rPr>
    </w:lvl>
  </w:abstractNum>
  <w:abstractNum w:abstractNumId="59184">
    <w:lvl>
      <w:numFmt w:val="bullet"/>
      <w:suff w:val="tab"/>
      <w:lvlText w:val="•"/>
      <w:rPr>
        <w:color w:val="3370ff"/>
      </w:rPr>
    </w:lvl>
  </w:abstractNum>
  <w:abstractNum w:abstractNumId="59185">
    <w:lvl>
      <w:numFmt w:val="bullet"/>
      <w:suff w:val="tab"/>
      <w:lvlText w:val="•"/>
      <w:rPr>
        <w:color w:val="3370ff"/>
      </w:rPr>
    </w:lvl>
  </w:abstractNum>
  <w:abstractNum w:abstractNumId="59186">
    <w:lvl>
      <w:numFmt w:val="bullet"/>
      <w:suff w:val="tab"/>
      <w:lvlText w:val="•"/>
      <w:rPr>
        <w:color w:val="3370ff"/>
      </w:rPr>
    </w:lvl>
  </w:abstractNum>
  <w:abstractNum w:abstractNumId="59187">
    <w:lvl>
      <w:numFmt w:val="bullet"/>
      <w:suff w:val="tab"/>
      <w:lvlText w:val="•"/>
      <w:rPr>
        <w:color w:val="3370ff"/>
      </w:rPr>
    </w:lvl>
  </w:abstractNum>
  <w:abstractNum w:abstractNumId="59188">
    <w:lvl>
      <w:numFmt w:val="bullet"/>
      <w:suff w:val="tab"/>
      <w:lvlText w:val="•"/>
      <w:rPr>
        <w:color w:val="3370ff"/>
      </w:rPr>
    </w:lvl>
  </w:abstractNum>
  <w:num w:numId="1">
    <w:abstractNumId w:val="59183"/>
  </w:num>
  <w:num w:numId="2">
    <w:abstractNumId w:val="59184"/>
  </w:num>
  <w:num w:numId="3">
    <w:abstractNumId w:val="59185"/>
  </w:num>
  <w:num w:numId="4">
    <w:abstractNumId w:val="59186"/>
  </w:num>
  <w:num w:numId="5">
    <w:abstractNumId w:val="59187"/>
  </w:num>
  <w:num w:numId="6">
    <w:abstractNumId w:val="59188"/>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eader2.xml" Type="http://schemas.openxmlformats.org/officeDocument/2006/relationships/header"/><Relationship Id="rId11"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embeddings/Microsoft_Excel_Worksheet1.xlsx" Type="http://schemas.openxmlformats.org/officeDocument/2006/relationships/package"/><Relationship Id="rId8" Target="media/image3.png" Type="http://schemas.openxmlformats.org/officeDocument/2006/relationships/image"/><Relationship Id="rId9"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2024-03-04T03:20:25Z</dcterms:created>
  <dc:creator>Apache POI</dc:creator>
</cp:coreProperties>
</file>