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14B9F" w14:textId="77777777" w:rsidR="00A3601A" w:rsidRDefault="00A3601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动产家具无偿寄托契约书</w:t>
      </w:r>
    </w:p>
    <w:p w14:paraId="629EF9F0" w14:textId="77777777" w:rsidR="00A3601A" w:rsidRDefault="00A3601A">
      <w:pPr>
        <w:autoSpaceDE w:val="0"/>
        <w:autoSpaceDN w:val="0"/>
        <w:adjustRightInd w:val="0"/>
        <w:spacing w:line="480" w:lineRule="auto"/>
        <w:jc w:val="left"/>
        <w:rPr>
          <w:rFonts w:ascii="宋体" w:hint="eastAsia"/>
          <w:kern w:val="0"/>
          <w:sz w:val="24"/>
          <w:szCs w:val="20"/>
          <w:lang w:val="zh-CN"/>
        </w:rPr>
      </w:pPr>
    </w:p>
    <w:p w14:paraId="07E74A9A" w14:textId="77777777" w:rsidR="00A3601A" w:rsidRDefault="00A3601A">
      <w:pPr>
        <w:autoSpaceDE w:val="0"/>
        <w:autoSpaceDN w:val="0"/>
        <w:adjustRightInd w:val="0"/>
        <w:spacing w:line="480" w:lineRule="auto"/>
        <w:jc w:val="left"/>
        <w:rPr>
          <w:rFonts w:ascii="宋体" w:hint="eastAsia"/>
          <w:kern w:val="0"/>
          <w:sz w:val="24"/>
          <w:szCs w:val="20"/>
          <w:lang w:val="zh-CN"/>
        </w:rPr>
      </w:pPr>
    </w:p>
    <w:p w14:paraId="4F25A453"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寄托人</w:t>
      </w:r>
      <w:r>
        <w:rPr>
          <w:rFonts w:ascii="宋体" w:hint="eastAsia"/>
          <w:kern w:val="0"/>
          <w:sz w:val="24"/>
          <w:szCs w:val="20"/>
          <w:u w:val="single"/>
          <w:lang w:val="zh-CN"/>
        </w:rPr>
        <w:t xml:space="preserve">           </w:t>
      </w:r>
      <w:r>
        <w:rPr>
          <w:rFonts w:ascii="宋体" w:hint="eastAsia"/>
          <w:kern w:val="0"/>
          <w:sz w:val="24"/>
          <w:szCs w:val="20"/>
          <w:lang w:val="zh-CN"/>
        </w:rPr>
        <w:t>（简称甲方），承托人</w:t>
      </w:r>
      <w:r>
        <w:rPr>
          <w:rFonts w:ascii="宋体" w:hint="eastAsia"/>
          <w:kern w:val="0"/>
          <w:sz w:val="24"/>
          <w:szCs w:val="20"/>
          <w:u w:val="single"/>
          <w:lang w:val="zh-CN"/>
        </w:rPr>
        <w:t xml:space="preserve">           </w:t>
      </w:r>
      <w:r>
        <w:rPr>
          <w:rFonts w:ascii="宋体" w:hint="eastAsia"/>
          <w:kern w:val="0"/>
          <w:sz w:val="24"/>
          <w:szCs w:val="20"/>
          <w:lang w:val="zh-CN"/>
        </w:rPr>
        <w:t>（简称乙方）。兹为动产家具寄托经双方同意缔结契约条件如下：</w:t>
      </w:r>
      <w:r>
        <w:rPr>
          <w:rFonts w:ascii="宋体"/>
          <w:kern w:val="0"/>
          <w:sz w:val="24"/>
          <w:szCs w:val="20"/>
          <w:lang w:val="zh-CN"/>
        </w:rPr>
        <w:t xml:space="preserve"> </w:t>
      </w:r>
    </w:p>
    <w:p w14:paraId="721DEEB3" w14:textId="77777777" w:rsidR="00A3601A" w:rsidRDefault="00A3601A">
      <w:pPr>
        <w:autoSpaceDE w:val="0"/>
        <w:autoSpaceDN w:val="0"/>
        <w:adjustRightInd w:val="0"/>
        <w:spacing w:line="480" w:lineRule="auto"/>
        <w:jc w:val="left"/>
        <w:rPr>
          <w:rFonts w:ascii="宋体"/>
          <w:kern w:val="0"/>
          <w:sz w:val="24"/>
          <w:szCs w:val="20"/>
          <w:lang w:val="zh-CN"/>
        </w:rPr>
      </w:pPr>
    </w:p>
    <w:p w14:paraId="015B2E1C"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甲方因迁往</w:t>
      </w:r>
      <w:r>
        <w:rPr>
          <w:rFonts w:ascii="宋体" w:hint="eastAsia"/>
          <w:kern w:val="0"/>
          <w:sz w:val="24"/>
          <w:szCs w:val="20"/>
          <w:u w:val="single"/>
          <w:lang w:val="zh-CN"/>
        </w:rPr>
        <w:t xml:space="preserve">           </w:t>
      </w:r>
      <w:r>
        <w:rPr>
          <w:rFonts w:ascii="宋体" w:hint="eastAsia"/>
          <w:kern w:val="0"/>
          <w:sz w:val="24"/>
          <w:szCs w:val="20"/>
          <w:lang w:val="zh-CN"/>
        </w:rPr>
        <w:t>地居住而新居狭隘无法容纳原有家具，所以将下列动主目录记载的家具寄托乙方夫妇保管，而乙方愿依约受寄保管，本寄托物于本契约成立日由甲方点交与乙方接管清楚。</w:t>
      </w:r>
      <w:r>
        <w:rPr>
          <w:rFonts w:ascii="宋体"/>
          <w:kern w:val="0"/>
          <w:sz w:val="24"/>
          <w:szCs w:val="20"/>
          <w:lang w:val="zh-CN"/>
        </w:rPr>
        <w:t xml:space="preserve"> </w:t>
      </w:r>
    </w:p>
    <w:p w14:paraId="22049D00" w14:textId="77777777" w:rsidR="00A3601A" w:rsidRDefault="00A3601A">
      <w:pPr>
        <w:autoSpaceDE w:val="0"/>
        <w:autoSpaceDN w:val="0"/>
        <w:adjustRightInd w:val="0"/>
        <w:spacing w:line="480" w:lineRule="auto"/>
        <w:jc w:val="left"/>
        <w:rPr>
          <w:rFonts w:ascii="宋体"/>
          <w:kern w:val="0"/>
          <w:sz w:val="24"/>
          <w:szCs w:val="20"/>
          <w:lang w:val="zh-CN"/>
        </w:rPr>
      </w:pPr>
    </w:p>
    <w:p w14:paraId="2607BEA7"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本件寄托系不定期限，但甲方可随时请求退还，而乙方亦得随时自动返还寄托物。</w:t>
      </w:r>
      <w:r>
        <w:rPr>
          <w:rFonts w:ascii="宋体"/>
          <w:kern w:val="0"/>
          <w:sz w:val="24"/>
          <w:szCs w:val="20"/>
          <w:lang w:val="zh-CN"/>
        </w:rPr>
        <w:t xml:space="preserve"> </w:t>
      </w:r>
    </w:p>
    <w:p w14:paraId="1229CDBF" w14:textId="77777777" w:rsidR="00A3601A" w:rsidRDefault="00A3601A">
      <w:pPr>
        <w:autoSpaceDE w:val="0"/>
        <w:autoSpaceDN w:val="0"/>
        <w:adjustRightInd w:val="0"/>
        <w:spacing w:line="480" w:lineRule="auto"/>
        <w:jc w:val="left"/>
        <w:rPr>
          <w:rFonts w:ascii="宋体"/>
          <w:kern w:val="0"/>
          <w:sz w:val="24"/>
          <w:szCs w:val="20"/>
          <w:lang w:val="zh-CN"/>
        </w:rPr>
      </w:pPr>
    </w:p>
    <w:p w14:paraId="68C6D5A3"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甲方保证本件寄托物全部为甲方的完全所有，并无上手来历不明或与第三人间有纠葛不清的或于寄托有不法因素瑕疵，如有上列情况发生，致乙方蒙受损失时，甲方应负其赔偿责任。</w:t>
      </w:r>
      <w:r>
        <w:rPr>
          <w:rFonts w:ascii="宋体"/>
          <w:kern w:val="0"/>
          <w:sz w:val="24"/>
          <w:szCs w:val="20"/>
          <w:lang w:val="zh-CN"/>
        </w:rPr>
        <w:t xml:space="preserve"> </w:t>
      </w:r>
    </w:p>
    <w:p w14:paraId="2EFECE15" w14:textId="77777777" w:rsidR="00A3601A" w:rsidRDefault="00A3601A">
      <w:pPr>
        <w:autoSpaceDE w:val="0"/>
        <w:autoSpaceDN w:val="0"/>
        <w:adjustRightInd w:val="0"/>
        <w:spacing w:line="480" w:lineRule="auto"/>
        <w:jc w:val="left"/>
        <w:rPr>
          <w:rFonts w:ascii="宋体"/>
          <w:kern w:val="0"/>
          <w:sz w:val="24"/>
          <w:szCs w:val="20"/>
          <w:lang w:val="zh-CN"/>
        </w:rPr>
      </w:pPr>
    </w:p>
    <w:p w14:paraId="0034C12B"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本件寄托保管为无报酬，所以乙方不得向甲方请求任何名目的补偿。</w:t>
      </w:r>
      <w:r>
        <w:rPr>
          <w:rFonts w:ascii="宋体"/>
          <w:kern w:val="0"/>
          <w:sz w:val="24"/>
          <w:szCs w:val="20"/>
          <w:lang w:val="zh-CN"/>
        </w:rPr>
        <w:t xml:space="preserve"> </w:t>
      </w:r>
    </w:p>
    <w:p w14:paraId="02E33151" w14:textId="77777777" w:rsidR="00A3601A" w:rsidRDefault="00A3601A">
      <w:pPr>
        <w:autoSpaceDE w:val="0"/>
        <w:autoSpaceDN w:val="0"/>
        <w:adjustRightInd w:val="0"/>
        <w:spacing w:line="480" w:lineRule="auto"/>
        <w:jc w:val="left"/>
        <w:rPr>
          <w:rFonts w:ascii="宋体"/>
          <w:kern w:val="0"/>
          <w:sz w:val="24"/>
          <w:szCs w:val="20"/>
          <w:lang w:val="zh-CN"/>
        </w:rPr>
      </w:pPr>
    </w:p>
    <w:p w14:paraId="60E7A7B9"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乙方在受寄存续期间中除禁止第三人使用外，乙方自己或其家属可任意</w:t>
      </w:r>
      <w:r>
        <w:rPr>
          <w:rFonts w:ascii="宋体" w:hint="eastAsia"/>
          <w:kern w:val="0"/>
          <w:sz w:val="24"/>
          <w:szCs w:val="20"/>
          <w:lang w:val="zh-CN"/>
        </w:rPr>
        <w:lastRenderedPageBreak/>
        <w:t>使用寄托物，甲方无异议。</w:t>
      </w:r>
      <w:r>
        <w:rPr>
          <w:rFonts w:ascii="宋体"/>
          <w:kern w:val="0"/>
          <w:sz w:val="24"/>
          <w:szCs w:val="20"/>
          <w:lang w:val="zh-CN"/>
        </w:rPr>
        <w:t xml:space="preserve"> </w:t>
      </w:r>
    </w:p>
    <w:p w14:paraId="321A4E5F" w14:textId="77777777" w:rsidR="00A3601A" w:rsidRDefault="00A3601A">
      <w:pPr>
        <w:autoSpaceDE w:val="0"/>
        <w:autoSpaceDN w:val="0"/>
        <w:adjustRightInd w:val="0"/>
        <w:spacing w:line="480" w:lineRule="auto"/>
        <w:jc w:val="left"/>
        <w:rPr>
          <w:rFonts w:ascii="宋体"/>
          <w:kern w:val="0"/>
          <w:sz w:val="24"/>
          <w:szCs w:val="20"/>
          <w:lang w:val="zh-CN"/>
        </w:rPr>
      </w:pPr>
    </w:p>
    <w:p w14:paraId="363D54D3"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依前条使用寄托物，致寄托物的自然消耗损失，乙方不负其填补赔偿责任，甲方决无异议。</w:t>
      </w:r>
      <w:r>
        <w:rPr>
          <w:rFonts w:ascii="宋体"/>
          <w:kern w:val="0"/>
          <w:sz w:val="24"/>
          <w:szCs w:val="20"/>
          <w:lang w:val="zh-CN"/>
        </w:rPr>
        <w:t xml:space="preserve"> </w:t>
      </w:r>
    </w:p>
    <w:p w14:paraId="69EBF2F9" w14:textId="77777777" w:rsidR="00A3601A" w:rsidRDefault="00A3601A">
      <w:pPr>
        <w:autoSpaceDE w:val="0"/>
        <w:autoSpaceDN w:val="0"/>
        <w:adjustRightInd w:val="0"/>
        <w:spacing w:line="480" w:lineRule="auto"/>
        <w:jc w:val="left"/>
        <w:rPr>
          <w:rFonts w:ascii="宋体"/>
          <w:kern w:val="0"/>
          <w:sz w:val="24"/>
          <w:szCs w:val="20"/>
          <w:lang w:val="zh-CN"/>
        </w:rPr>
      </w:pPr>
    </w:p>
    <w:p w14:paraId="1BD52FDF"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本件寄托物乙方应存置于（某某地号）乙方或其家属的住宅内，并应与处理自己事务为同一的注意保管，对于寄托物的使用应以善良管理人的注意为之。</w:t>
      </w:r>
      <w:r>
        <w:rPr>
          <w:rFonts w:ascii="宋体"/>
          <w:kern w:val="0"/>
          <w:sz w:val="24"/>
          <w:szCs w:val="20"/>
          <w:lang w:val="zh-CN"/>
        </w:rPr>
        <w:t xml:space="preserve"> </w:t>
      </w:r>
    </w:p>
    <w:p w14:paraId="5C9A49B0" w14:textId="77777777" w:rsidR="00A3601A" w:rsidRDefault="00A3601A">
      <w:pPr>
        <w:autoSpaceDE w:val="0"/>
        <w:autoSpaceDN w:val="0"/>
        <w:adjustRightInd w:val="0"/>
        <w:spacing w:line="480" w:lineRule="auto"/>
        <w:jc w:val="left"/>
        <w:rPr>
          <w:rFonts w:ascii="宋体"/>
          <w:kern w:val="0"/>
          <w:sz w:val="24"/>
          <w:szCs w:val="20"/>
          <w:lang w:val="zh-CN"/>
        </w:rPr>
      </w:pPr>
    </w:p>
    <w:p w14:paraId="2609D050"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前条保管处所，非经甲方同意乙方不得变更，又不得使第三人代为保管寄托物。</w:t>
      </w:r>
      <w:r>
        <w:rPr>
          <w:rFonts w:ascii="宋体"/>
          <w:kern w:val="0"/>
          <w:sz w:val="24"/>
          <w:szCs w:val="20"/>
          <w:lang w:val="zh-CN"/>
        </w:rPr>
        <w:t xml:space="preserve"> </w:t>
      </w:r>
    </w:p>
    <w:p w14:paraId="61894BB3" w14:textId="77777777" w:rsidR="00A3601A" w:rsidRDefault="00A3601A">
      <w:pPr>
        <w:autoSpaceDE w:val="0"/>
        <w:autoSpaceDN w:val="0"/>
        <w:adjustRightInd w:val="0"/>
        <w:spacing w:line="480" w:lineRule="auto"/>
        <w:jc w:val="left"/>
        <w:rPr>
          <w:rFonts w:ascii="宋体"/>
          <w:kern w:val="0"/>
          <w:sz w:val="24"/>
          <w:szCs w:val="20"/>
          <w:lang w:val="zh-CN"/>
        </w:rPr>
      </w:pPr>
    </w:p>
    <w:p w14:paraId="6B2A0C88"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乙方如违反本契约约定，将寄托物使第三人保管，致寄托物发生损害，或因乙方的故意或重大过失，致守护物灭损时，应负其赔偿责任，但因不可抗力纵不使第三人代为保管仍不免发生损害者，不在此限。</w:t>
      </w:r>
      <w:r>
        <w:rPr>
          <w:rFonts w:ascii="宋体"/>
          <w:kern w:val="0"/>
          <w:sz w:val="24"/>
          <w:szCs w:val="20"/>
          <w:lang w:val="zh-CN"/>
        </w:rPr>
        <w:t xml:space="preserve"> </w:t>
      </w:r>
    </w:p>
    <w:p w14:paraId="472FBCEF" w14:textId="77777777" w:rsidR="00A3601A" w:rsidRDefault="00A3601A">
      <w:pPr>
        <w:autoSpaceDE w:val="0"/>
        <w:autoSpaceDN w:val="0"/>
        <w:adjustRightInd w:val="0"/>
        <w:spacing w:line="480" w:lineRule="auto"/>
        <w:jc w:val="left"/>
        <w:rPr>
          <w:rFonts w:ascii="宋体"/>
          <w:kern w:val="0"/>
          <w:sz w:val="24"/>
          <w:szCs w:val="20"/>
          <w:lang w:val="zh-CN"/>
        </w:rPr>
      </w:pPr>
    </w:p>
    <w:p w14:paraId="0D6FFCA9"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乙方因保管寄托物，而支出的必要费用，不得请求甲方偿还。</w:t>
      </w:r>
      <w:r>
        <w:rPr>
          <w:rFonts w:ascii="宋体"/>
          <w:kern w:val="0"/>
          <w:sz w:val="24"/>
          <w:szCs w:val="20"/>
          <w:lang w:val="zh-CN"/>
        </w:rPr>
        <w:t xml:space="preserve"> </w:t>
      </w:r>
    </w:p>
    <w:p w14:paraId="1C3C9F16" w14:textId="77777777" w:rsidR="00A3601A" w:rsidRDefault="00A3601A">
      <w:pPr>
        <w:autoSpaceDE w:val="0"/>
        <w:autoSpaceDN w:val="0"/>
        <w:adjustRightInd w:val="0"/>
        <w:spacing w:line="480" w:lineRule="auto"/>
        <w:jc w:val="left"/>
        <w:rPr>
          <w:rFonts w:ascii="宋体"/>
          <w:kern w:val="0"/>
          <w:sz w:val="24"/>
          <w:szCs w:val="20"/>
          <w:lang w:val="zh-CN"/>
        </w:rPr>
      </w:pPr>
    </w:p>
    <w:p w14:paraId="5CAFD19A"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寄托物的返还应在该寄托物保管之地行之。</w:t>
      </w:r>
      <w:r>
        <w:rPr>
          <w:rFonts w:ascii="宋体"/>
          <w:kern w:val="0"/>
          <w:sz w:val="24"/>
          <w:szCs w:val="20"/>
          <w:lang w:val="zh-CN"/>
        </w:rPr>
        <w:t xml:space="preserve"> </w:t>
      </w:r>
    </w:p>
    <w:p w14:paraId="6008ED24" w14:textId="77777777" w:rsidR="00A3601A" w:rsidRDefault="00A3601A">
      <w:pPr>
        <w:autoSpaceDE w:val="0"/>
        <w:autoSpaceDN w:val="0"/>
        <w:adjustRightInd w:val="0"/>
        <w:spacing w:line="480" w:lineRule="auto"/>
        <w:jc w:val="left"/>
        <w:rPr>
          <w:rFonts w:ascii="宋体"/>
          <w:kern w:val="0"/>
          <w:sz w:val="24"/>
          <w:szCs w:val="20"/>
          <w:lang w:val="zh-CN"/>
        </w:rPr>
      </w:pPr>
    </w:p>
    <w:p w14:paraId="517E6301"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寄托物因使用上的自然消耗，或减灭价值，乙方仍依该物现状返还，甲方不得异议。</w:t>
      </w:r>
      <w:r>
        <w:rPr>
          <w:rFonts w:ascii="宋体"/>
          <w:kern w:val="0"/>
          <w:sz w:val="24"/>
          <w:szCs w:val="20"/>
          <w:lang w:val="zh-CN"/>
        </w:rPr>
        <w:t xml:space="preserve"> </w:t>
      </w:r>
    </w:p>
    <w:p w14:paraId="78A910E6" w14:textId="77777777" w:rsidR="00A3601A" w:rsidRDefault="00A3601A">
      <w:pPr>
        <w:autoSpaceDE w:val="0"/>
        <w:autoSpaceDN w:val="0"/>
        <w:adjustRightInd w:val="0"/>
        <w:spacing w:line="480" w:lineRule="auto"/>
        <w:jc w:val="left"/>
        <w:rPr>
          <w:rFonts w:ascii="宋体"/>
          <w:kern w:val="0"/>
          <w:sz w:val="24"/>
          <w:szCs w:val="20"/>
          <w:lang w:val="zh-CN"/>
        </w:rPr>
      </w:pPr>
    </w:p>
    <w:p w14:paraId="08FA4B35"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本契约未尽事宜悉依民法关于寄托的规定及其他有关法规的规定解释。</w:t>
      </w:r>
      <w:r>
        <w:rPr>
          <w:rFonts w:ascii="宋体"/>
          <w:kern w:val="0"/>
          <w:sz w:val="24"/>
          <w:szCs w:val="20"/>
          <w:lang w:val="zh-CN"/>
        </w:rPr>
        <w:t xml:space="preserve"> </w:t>
      </w:r>
    </w:p>
    <w:p w14:paraId="0523E947" w14:textId="77777777" w:rsidR="00A3601A" w:rsidRDefault="00A3601A">
      <w:pPr>
        <w:autoSpaceDE w:val="0"/>
        <w:autoSpaceDN w:val="0"/>
        <w:adjustRightInd w:val="0"/>
        <w:spacing w:line="480" w:lineRule="auto"/>
        <w:jc w:val="left"/>
        <w:rPr>
          <w:rFonts w:ascii="宋体"/>
          <w:kern w:val="0"/>
          <w:sz w:val="24"/>
          <w:szCs w:val="20"/>
          <w:lang w:val="zh-CN"/>
        </w:rPr>
      </w:pPr>
    </w:p>
    <w:p w14:paraId="4DB90509"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因本契约发生的诉讼由甲乙双方同意以</w:t>
      </w:r>
      <w:r>
        <w:rPr>
          <w:rFonts w:ascii="宋体"/>
          <w:kern w:val="0"/>
          <w:sz w:val="24"/>
          <w:szCs w:val="20"/>
          <w:lang w:val="zh-CN"/>
        </w:rPr>
        <w:t>x x</w:t>
      </w:r>
      <w:r>
        <w:rPr>
          <w:rFonts w:ascii="宋体" w:hint="eastAsia"/>
          <w:kern w:val="0"/>
          <w:sz w:val="24"/>
          <w:szCs w:val="20"/>
          <w:lang w:val="zh-CN"/>
        </w:rPr>
        <w:t>法院为管辖法院。</w:t>
      </w:r>
      <w:r>
        <w:rPr>
          <w:rFonts w:ascii="宋体"/>
          <w:kern w:val="0"/>
          <w:sz w:val="24"/>
          <w:szCs w:val="20"/>
          <w:lang w:val="zh-CN"/>
        </w:rPr>
        <w:t xml:space="preserve"> </w:t>
      </w:r>
    </w:p>
    <w:p w14:paraId="4E03059B" w14:textId="77777777" w:rsidR="00A3601A" w:rsidRDefault="00A3601A">
      <w:pPr>
        <w:autoSpaceDE w:val="0"/>
        <w:autoSpaceDN w:val="0"/>
        <w:adjustRightInd w:val="0"/>
        <w:spacing w:line="480" w:lineRule="auto"/>
        <w:jc w:val="left"/>
        <w:rPr>
          <w:rFonts w:ascii="宋体"/>
          <w:kern w:val="0"/>
          <w:sz w:val="24"/>
          <w:szCs w:val="20"/>
          <w:lang w:val="zh-CN"/>
        </w:rPr>
      </w:pPr>
    </w:p>
    <w:p w14:paraId="64FAF541"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本件寄托动产目录。</w:t>
      </w:r>
      <w:r>
        <w:rPr>
          <w:rFonts w:ascii="宋体"/>
          <w:kern w:val="0"/>
          <w:sz w:val="24"/>
          <w:szCs w:val="20"/>
          <w:lang w:val="zh-CN"/>
        </w:rPr>
        <w:t xml:space="preserve"> </w:t>
      </w:r>
    </w:p>
    <w:p w14:paraId="0A9FB8AD" w14:textId="77777777" w:rsidR="00A3601A" w:rsidRDefault="00A3601A">
      <w:pPr>
        <w:autoSpaceDE w:val="0"/>
        <w:autoSpaceDN w:val="0"/>
        <w:adjustRightInd w:val="0"/>
        <w:spacing w:line="480" w:lineRule="auto"/>
        <w:jc w:val="left"/>
        <w:rPr>
          <w:rFonts w:ascii="宋体"/>
          <w:kern w:val="0"/>
          <w:sz w:val="24"/>
          <w:szCs w:val="20"/>
          <w:lang w:val="zh-CN"/>
        </w:rPr>
      </w:pPr>
    </w:p>
    <w:p w14:paraId="2C7C7434"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（略）</w:t>
      </w:r>
      <w:r>
        <w:rPr>
          <w:rFonts w:ascii="宋体"/>
          <w:kern w:val="0"/>
          <w:sz w:val="24"/>
          <w:szCs w:val="20"/>
          <w:lang w:val="zh-CN"/>
        </w:rPr>
        <w:t xml:space="preserve"> </w:t>
      </w:r>
    </w:p>
    <w:p w14:paraId="3D82C0F0" w14:textId="77777777" w:rsidR="00A3601A" w:rsidRDefault="00A3601A">
      <w:pPr>
        <w:autoSpaceDE w:val="0"/>
        <w:autoSpaceDN w:val="0"/>
        <w:adjustRightInd w:val="0"/>
        <w:spacing w:line="480" w:lineRule="auto"/>
        <w:jc w:val="left"/>
        <w:rPr>
          <w:rFonts w:ascii="宋体"/>
          <w:kern w:val="0"/>
          <w:sz w:val="24"/>
          <w:szCs w:val="20"/>
          <w:lang w:val="zh-CN"/>
        </w:rPr>
      </w:pPr>
    </w:p>
    <w:p w14:paraId="5C308D0E" w14:textId="77777777" w:rsidR="00A3601A" w:rsidRDefault="00A360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本契约一式二份，甲、乙双方各执一份为凭。</w:t>
      </w:r>
      <w:r>
        <w:rPr>
          <w:rFonts w:ascii="宋体"/>
          <w:kern w:val="0"/>
          <w:sz w:val="24"/>
          <w:szCs w:val="20"/>
          <w:lang w:val="zh-CN"/>
        </w:rPr>
        <w:t xml:space="preserve"> </w:t>
      </w:r>
    </w:p>
    <w:p w14:paraId="4DA03212" w14:textId="77777777" w:rsidR="00A3601A" w:rsidRDefault="00A3601A">
      <w:pPr>
        <w:autoSpaceDE w:val="0"/>
        <w:autoSpaceDN w:val="0"/>
        <w:adjustRightInd w:val="0"/>
        <w:spacing w:line="480" w:lineRule="auto"/>
        <w:jc w:val="left"/>
        <w:rPr>
          <w:rFonts w:ascii="宋体"/>
          <w:kern w:val="0"/>
          <w:sz w:val="24"/>
          <w:szCs w:val="20"/>
          <w:lang w:val="zh-CN"/>
        </w:rPr>
      </w:pPr>
    </w:p>
    <w:p w14:paraId="15ADAA2B" w14:textId="77777777" w:rsidR="00A3601A" w:rsidRDefault="00A3601A">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甲方</w:t>
      </w:r>
      <w:r>
        <w:rPr>
          <w:rFonts w:ascii="宋体" w:hint="eastAsia"/>
          <w:kern w:val="0"/>
          <w:sz w:val="24"/>
          <w:szCs w:val="20"/>
        </w:rPr>
        <w:t>：</w:t>
      </w:r>
      <w:r>
        <w:rPr>
          <w:rFonts w:ascii="宋体" w:hint="eastAsia"/>
          <w:kern w:val="0"/>
          <w:sz w:val="24"/>
          <w:szCs w:val="20"/>
          <w:u w:val="single"/>
          <w:lang w:val="zh-CN"/>
        </w:rPr>
        <w:t xml:space="preserve">                       </w:t>
      </w:r>
    </w:p>
    <w:p w14:paraId="4265EDFE" w14:textId="77777777" w:rsidR="00A3601A" w:rsidRDefault="00A3601A">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住址</w:t>
      </w:r>
      <w:r>
        <w:rPr>
          <w:rFonts w:ascii="宋体" w:hint="eastAsia"/>
          <w:kern w:val="0"/>
          <w:sz w:val="24"/>
          <w:szCs w:val="20"/>
        </w:rPr>
        <w:t>：</w:t>
      </w:r>
      <w:r>
        <w:rPr>
          <w:rFonts w:ascii="宋体" w:hint="eastAsia"/>
          <w:kern w:val="0"/>
          <w:sz w:val="24"/>
          <w:szCs w:val="20"/>
          <w:u w:val="single"/>
        </w:rPr>
        <w:t xml:space="preserve">                       </w:t>
      </w:r>
    </w:p>
    <w:p w14:paraId="5B67EFDB" w14:textId="77777777" w:rsidR="00A3601A" w:rsidRDefault="00A3601A">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乙方</w:t>
      </w:r>
      <w:r>
        <w:rPr>
          <w:rFonts w:ascii="宋体" w:hint="eastAsia"/>
          <w:kern w:val="0"/>
          <w:sz w:val="24"/>
          <w:szCs w:val="20"/>
        </w:rPr>
        <w:t>：</w:t>
      </w:r>
      <w:r>
        <w:rPr>
          <w:rFonts w:ascii="宋体" w:hint="eastAsia"/>
          <w:kern w:val="0"/>
          <w:sz w:val="24"/>
          <w:szCs w:val="20"/>
          <w:u w:val="single"/>
        </w:rPr>
        <w:t xml:space="preserve">                       </w:t>
      </w:r>
      <w:r>
        <w:rPr>
          <w:rFonts w:ascii="宋体"/>
          <w:kern w:val="0"/>
          <w:sz w:val="24"/>
          <w:szCs w:val="20"/>
        </w:rPr>
        <w:t xml:space="preserve"> </w:t>
      </w:r>
    </w:p>
    <w:p w14:paraId="3D698272" w14:textId="77777777" w:rsidR="00A3601A" w:rsidRDefault="00A3601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住址：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13BE19BF" w14:textId="77777777" w:rsidR="00A3601A" w:rsidRDefault="00A3601A">
      <w:pPr>
        <w:autoSpaceDE w:val="0"/>
        <w:autoSpaceDN w:val="0"/>
        <w:adjustRightInd w:val="0"/>
        <w:spacing w:line="480" w:lineRule="auto"/>
        <w:jc w:val="left"/>
        <w:rPr>
          <w:rFonts w:ascii="宋体" w:hint="eastAsia"/>
          <w:kern w:val="0"/>
          <w:sz w:val="24"/>
          <w:szCs w:val="20"/>
          <w:lang w:val="zh-CN"/>
        </w:rPr>
      </w:pPr>
    </w:p>
    <w:p w14:paraId="7EEE6F0D" w14:textId="77777777" w:rsidR="00A3601A" w:rsidRDefault="00A3601A">
      <w:pPr>
        <w:autoSpaceDE w:val="0"/>
        <w:autoSpaceDN w:val="0"/>
        <w:adjustRightInd w:val="0"/>
        <w:spacing w:line="480" w:lineRule="auto"/>
        <w:jc w:val="left"/>
        <w:rPr>
          <w:rFonts w:ascii="宋体" w:hint="eastAsia"/>
          <w:kern w:val="0"/>
          <w:sz w:val="24"/>
          <w:szCs w:val="20"/>
          <w:lang w:val="zh-CN"/>
        </w:rPr>
      </w:pPr>
    </w:p>
    <w:p w14:paraId="1C274E8B" w14:textId="77777777" w:rsidR="00A3601A" w:rsidRDefault="00A3601A">
      <w:pPr>
        <w:wordWrap w:val="0"/>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A3601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31584" w14:textId="77777777" w:rsidR="00A3601A" w:rsidRDefault="00A3601A" w:rsidP="00442692">
      <w:r>
        <w:separator/>
      </w:r>
    </w:p>
  </w:endnote>
  <w:endnote w:type="continuationSeparator" w:id="0">
    <w:p w14:paraId="61B38723" w14:textId="77777777" w:rsidR="00A3601A" w:rsidRDefault="00A3601A" w:rsidP="00442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5BC0F" w14:textId="77777777" w:rsidR="00A3601A" w:rsidRDefault="00A3601A" w:rsidP="00442692">
      <w:r>
        <w:separator/>
      </w:r>
    </w:p>
  </w:footnote>
  <w:footnote w:type="continuationSeparator" w:id="0">
    <w:p w14:paraId="6D11A2CF" w14:textId="77777777" w:rsidR="00A3601A" w:rsidRDefault="00A3601A" w:rsidP="004426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6EA8"/>
    <w:rsid w:val="00442692"/>
    <w:rsid w:val="00A3601A"/>
    <w:rsid w:val="00AC6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6F45DBF"/>
  <w15:chartTrackingRefBased/>
  <w15:docId w15:val="{E88480FD-B3D9-4042-BE3F-81CBAB5F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442692"/>
    <w:pPr>
      <w:tabs>
        <w:tab w:val="center" w:pos="4153"/>
        <w:tab w:val="right" w:pos="8306"/>
      </w:tabs>
      <w:snapToGrid w:val="0"/>
      <w:jc w:val="center"/>
    </w:pPr>
    <w:rPr>
      <w:sz w:val="18"/>
      <w:szCs w:val="18"/>
    </w:rPr>
  </w:style>
  <w:style w:type="character" w:customStyle="1" w:styleId="a6">
    <w:name w:val="页眉 字符"/>
    <w:basedOn w:val="a0"/>
    <w:link w:val="a5"/>
    <w:uiPriority w:val="99"/>
    <w:rsid w:val="00442692"/>
    <w:rPr>
      <w:kern w:val="2"/>
      <w:sz w:val="18"/>
      <w:szCs w:val="18"/>
    </w:rPr>
  </w:style>
  <w:style w:type="paragraph" w:styleId="a7">
    <w:name w:val="footer"/>
    <w:basedOn w:val="a"/>
    <w:link w:val="a8"/>
    <w:uiPriority w:val="99"/>
    <w:unhideWhenUsed/>
    <w:rsid w:val="00442692"/>
    <w:pPr>
      <w:tabs>
        <w:tab w:val="center" w:pos="4153"/>
        <w:tab w:val="right" w:pos="8306"/>
      </w:tabs>
      <w:snapToGrid w:val="0"/>
      <w:jc w:val="left"/>
    </w:pPr>
    <w:rPr>
      <w:sz w:val="18"/>
      <w:szCs w:val="18"/>
    </w:rPr>
  </w:style>
  <w:style w:type="character" w:customStyle="1" w:styleId="a8">
    <w:name w:val="页脚 字符"/>
    <w:basedOn w:val="a0"/>
    <w:link w:val="a7"/>
    <w:uiPriority w:val="99"/>
    <w:rsid w:val="0044269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157</Words>
  <Characters>899</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