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935D" w14:textId="77777777" w:rsidR="00B62D02" w:rsidRDefault="00B62D02">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8"/>
          <w:szCs w:val="20"/>
          <w:lang w:val="zh-CN"/>
        </w:rPr>
        <w:t>房屋租赁合同</w:t>
      </w:r>
      <w:r>
        <w:rPr>
          <w:rFonts w:ascii="宋体" w:hAnsi="宋体"/>
          <w:kern w:val="0"/>
          <w:sz w:val="44"/>
          <w:szCs w:val="20"/>
          <w:lang w:val="zh-CN"/>
        </w:rPr>
        <w:t>(B)</w:t>
      </w:r>
    </w:p>
    <w:p w14:paraId="34C3484D" w14:textId="77777777" w:rsidR="00B62D02" w:rsidRDefault="00B62D02">
      <w:pPr>
        <w:pStyle w:val="a3"/>
        <w:widowControl w:val="0"/>
        <w:autoSpaceDE w:val="0"/>
        <w:autoSpaceDN w:val="0"/>
        <w:adjustRightInd w:val="0"/>
        <w:spacing w:before="0" w:beforeAutospacing="0" w:after="0" w:afterAutospacing="0" w:line="480" w:lineRule="auto"/>
        <w:rPr>
          <w:rFonts w:hAnsi="Times New Roman"/>
          <w:szCs w:val="20"/>
          <w:lang w:val="zh-CN"/>
        </w:rPr>
      </w:pPr>
    </w:p>
    <w:p w14:paraId="42B99301" w14:textId="77777777" w:rsidR="00B62D02" w:rsidRDefault="00B62D02">
      <w:pPr>
        <w:pStyle w:val="a3"/>
        <w:widowControl w:val="0"/>
        <w:autoSpaceDE w:val="0"/>
        <w:autoSpaceDN w:val="0"/>
        <w:adjustRightInd w:val="0"/>
        <w:spacing w:before="0" w:beforeAutospacing="0" w:after="0" w:afterAutospacing="0" w:line="480" w:lineRule="auto"/>
        <w:rPr>
          <w:rFonts w:hAnsi="Times New Roman"/>
          <w:szCs w:val="20"/>
          <w:lang w:val="zh-CN"/>
        </w:rPr>
      </w:pPr>
    </w:p>
    <w:p w14:paraId="64496FD1"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14:paraId="705398B0" w14:textId="77777777" w:rsidR="00B62D02" w:rsidRDefault="00B62D02">
      <w:pPr>
        <w:autoSpaceDE w:val="0"/>
        <w:autoSpaceDN w:val="0"/>
        <w:adjustRightInd w:val="0"/>
        <w:spacing w:line="480" w:lineRule="auto"/>
        <w:jc w:val="left"/>
        <w:rPr>
          <w:rFonts w:ascii="宋体"/>
          <w:kern w:val="0"/>
          <w:sz w:val="24"/>
          <w:szCs w:val="20"/>
          <w:lang w:val="zh-CN"/>
        </w:rPr>
      </w:pPr>
    </w:p>
    <w:p w14:paraId="52158A21"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1F60E6F0" w14:textId="77777777" w:rsidR="00B62D02" w:rsidRDefault="00B62D02">
      <w:pPr>
        <w:autoSpaceDE w:val="0"/>
        <w:autoSpaceDN w:val="0"/>
        <w:adjustRightInd w:val="0"/>
        <w:spacing w:line="480" w:lineRule="auto"/>
        <w:jc w:val="left"/>
        <w:rPr>
          <w:rFonts w:ascii="宋体"/>
          <w:kern w:val="0"/>
          <w:sz w:val="24"/>
          <w:szCs w:val="20"/>
          <w:lang w:val="zh-CN"/>
        </w:rPr>
      </w:pPr>
    </w:p>
    <w:p w14:paraId="63883B95"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7C62BE62" w14:textId="77777777" w:rsidR="00B62D02" w:rsidRDefault="00B62D02">
      <w:pPr>
        <w:autoSpaceDE w:val="0"/>
        <w:autoSpaceDN w:val="0"/>
        <w:adjustRightInd w:val="0"/>
        <w:spacing w:line="480" w:lineRule="auto"/>
        <w:jc w:val="left"/>
        <w:rPr>
          <w:rFonts w:ascii="宋体"/>
          <w:kern w:val="0"/>
          <w:sz w:val="24"/>
          <w:szCs w:val="20"/>
          <w:lang w:val="zh-CN"/>
        </w:rPr>
      </w:pPr>
    </w:p>
    <w:p w14:paraId="732EAE15"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14:paraId="60D95ED4" w14:textId="77777777" w:rsidR="00B62D02" w:rsidRDefault="00B62D02">
      <w:pPr>
        <w:autoSpaceDE w:val="0"/>
        <w:autoSpaceDN w:val="0"/>
        <w:adjustRightInd w:val="0"/>
        <w:spacing w:line="480" w:lineRule="auto"/>
        <w:jc w:val="left"/>
        <w:rPr>
          <w:rFonts w:ascii="宋体"/>
          <w:kern w:val="0"/>
          <w:sz w:val="24"/>
          <w:szCs w:val="20"/>
          <w:lang w:val="zh-CN"/>
        </w:rPr>
      </w:pPr>
    </w:p>
    <w:p w14:paraId="0E17C6F5"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w:t>
      </w:r>
      <w:r>
        <w:rPr>
          <w:rFonts w:ascii="宋体"/>
          <w:kern w:val="0"/>
          <w:sz w:val="24"/>
          <w:szCs w:val="20"/>
          <w:lang w:val="zh-CN"/>
        </w:rPr>
        <w:t>__________</w:t>
      </w:r>
    </w:p>
    <w:p w14:paraId="4138539C" w14:textId="77777777" w:rsidR="00B62D02" w:rsidRDefault="00B62D02">
      <w:pPr>
        <w:autoSpaceDE w:val="0"/>
        <w:autoSpaceDN w:val="0"/>
        <w:adjustRightInd w:val="0"/>
        <w:spacing w:line="480" w:lineRule="auto"/>
        <w:jc w:val="left"/>
        <w:rPr>
          <w:rFonts w:ascii="宋体"/>
          <w:kern w:val="0"/>
          <w:sz w:val="24"/>
          <w:szCs w:val="20"/>
          <w:lang w:val="zh-CN"/>
        </w:rPr>
      </w:pPr>
    </w:p>
    <w:p w14:paraId="28EC60C3"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0F48F18F" w14:textId="77777777" w:rsidR="00B62D02" w:rsidRDefault="00B62D02">
      <w:pPr>
        <w:autoSpaceDE w:val="0"/>
        <w:autoSpaceDN w:val="0"/>
        <w:adjustRightInd w:val="0"/>
        <w:spacing w:line="480" w:lineRule="auto"/>
        <w:jc w:val="left"/>
        <w:rPr>
          <w:rFonts w:ascii="宋体"/>
          <w:kern w:val="0"/>
          <w:sz w:val="24"/>
          <w:szCs w:val="20"/>
          <w:lang w:val="zh-CN"/>
        </w:rPr>
      </w:pPr>
    </w:p>
    <w:p w14:paraId="7C67B0D2"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甲、乙双方通过友好协商，就房屋租赁事宜达成如下协议：</w:t>
      </w:r>
    </w:p>
    <w:p w14:paraId="30F75922" w14:textId="77777777" w:rsidR="00B62D02" w:rsidRDefault="00B62D02">
      <w:pPr>
        <w:autoSpaceDE w:val="0"/>
        <w:autoSpaceDN w:val="0"/>
        <w:adjustRightInd w:val="0"/>
        <w:spacing w:line="480" w:lineRule="auto"/>
        <w:jc w:val="left"/>
        <w:rPr>
          <w:rFonts w:ascii="宋体"/>
          <w:kern w:val="0"/>
          <w:sz w:val="24"/>
          <w:szCs w:val="20"/>
          <w:lang w:val="zh-CN"/>
        </w:rPr>
      </w:pPr>
    </w:p>
    <w:p w14:paraId="1C23361C"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乙方租用甲方座落在</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楼房</w:t>
      </w:r>
      <w:r>
        <w:rPr>
          <w:rFonts w:ascii="宋体"/>
          <w:kern w:val="0"/>
          <w:sz w:val="24"/>
          <w:szCs w:val="20"/>
          <w:lang w:val="zh-CN"/>
        </w:rPr>
        <w:t>____</w:t>
      </w:r>
      <w:r>
        <w:rPr>
          <w:rFonts w:ascii="宋体" w:hint="eastAsia"/>
          <w:kern w:val="0"/>
          <w:sz w:val="24"/>
          <w:szCs w:val="20"/>
          <w:lang w:val="zh-CN"/>
        </w:rPr>
        <w:t>栋，建筑面积为</w:t>
      </w:r>
      <w:r>
        <w:rPr>
          <w:rFonts w:ascii="宋体" w:hint="eastAsia"/>
          <w:kern w:val="0"/>
          <w:sz w:val="24"/>
          <w:szCs w:val="20"/>
          <w:u w:val="single"/>
          <w:lang w:val="zh-CN"/>
        </w:rPr>
        <w:t xml:space="preserve">          </w:t>
      </w:r>
      <w:r>
        <w:rPr>
          <w:rFonts w:ascii="宋体" w:hint="eastAsia"/>
          <w:kern w:val="0"/>
          <w:sz w:val="24"/>
          <w:szCs w:val="20"/>
          <w:lang w:val="zh-CN"/>
        </w:rPr>
        <w:t>平方米，租用期一周年，自本合同生效之日开始计算。</w:t>
      </w:r>
    </w:p>
    <w:p w14:paraId="0DDF91F6" w14:textId="77777777" w:rsidR="00B62D02" w:rsidRDefault="00B62D02">
      <w:pPr>
        <w:autoSpaceDE w:val="0"/>
        <w:autoSpaceDN w:val="0"/>
        <w:adjustRightInd w:val="0"/>
        <w:spacing w:line="480" w:lineRule="auto"/>
        <w:jc w:val="left"/>
        <w:rPr>
          <w:rFonts w:ascii="宋体"/>
          <w:kern w:val="0"/>
          <w:sz w:val="24"/>
          <w:szCs w:val="20"/>
          <w:lang w:val="zh-CN"/>
        </w:rPr>
      </w:pPr>
    </w:p>
    <w:p w14:paraId="54EF5046"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w:t>
      </w:r>
      <w:r>
        <w:rPr>
          <w:rFonts w:ascii="宋体"/>
          <w:kern w:val="0"/>
          <w:sz w:val="24"/>
          <w:szCs w:val="20"/>
          <w:lang w:val="zh-CN"/>
        </w:rPr>
        <w:t xml:space="preserve"> </w:t>
      </w:r>
      <w:r>
        <w:rPr>
          <w:rFonts w:ascii="宋体" w:hint="eastAsia"/>
          <w:kern w:val="0"/>
          <w:sz w:val="24"/>
          <w:szCs w:val="20"/>
          <w:lang w:val="zh-CN"/>
        </w:rPr>
        <w:t>租赁期限内房屋租金为</w:t>
      </w:r>
      <w:r>
        <w:rPr>
          <w:rFonts w:ascii="宋体" w:hint="eastAsia"/>
          <w:kern w:val="0"/>
          <w:sz w:val="24"/>
          <w:szCs w:val="20"/>
          <w:u w:val="single"/>
          <w:lang w:val="zh-CN"/>
        </w:rPr>
        <w:t xml:space="preserve">          </w:t>
      </w:r>
      <w:r>
        <w:rPr>
          <w:rFonts w:ascii="宋体" w:hint="eastAsia"/>
          <w:kern w:val="0"/>
          <w:sz w:val="24"/>
          <w:szCs w:val="20"/>
          <w:lang w:val="zh-CN"/>
        </w:rPr>
        <w:t>人民币（含建筑税）。乙方分</w:t>
      </w:r>
      <w:r>
        <w:rPr>
          <w:rFonts w:ascii="宋体"/>
          <w:kern w:val="0"/>
          <w:sz w:val="24"/>
          <w:szCs w:val="20"/>
          <w:lang w:val="zh-CN"/>
        </w:rPr>
        <w:t>____</w:t>
      </w:r>
      <w:r>
        <w:rPr>
          <w:rFonts w:ascii="宋体" w:hint="eastAsia"/>
          <w:kern w:val="0"/>
          <w:sz w:val="24"/>
          <w:szCs w:val="20"/>
          <w:lang w:val="zh-CN"/>
        </w:rPr>
        <w:t>次支付。本合同生效后的</w:t>
      </w:r>
      <w:r>
        <w:rPr>
          <w:rFonts w:ascii="宋体"/>
          <w:kern w:val="0"/>
          <w:sz w:val="24"/>
          <w:szCs w:val="20"/>
          <w:lang w:val="zh-CN"/>
        </w:rPr>
        <w:t>10</w:t>
      </w:r>
      <w:r>
        <w:rPr>
          <w:rFonts w:ascii="宋体" w:hint="eastAsia"/>
          <w:kern w:val="0"/>
          <w:sz w:val="24"/>
          <w:szCs w:val="20"/>
          <w:lang w:val="zh-CN"/>
        </w:rPr>
        <w:t>日内，乙方支付房屋租金的</w:t>
      </w:r>
      <w:r>
        <w:rPr>
          <w:rFonts w:ascii="宋体"/>
          <w:kern w:val="0"/>
          <w:sz w:val="24"/>
          <w:szCs w:val="20"/>
          <w:lang w:val="zh-CN"/>
        </w:rPr>
        <w:t>____%</w:t>
      </w:r>
      <w:r>
        <w:rPr>
          <w:rFonts w:ascii="宋体" w:hint="eastAsia"/>
          <w:kern w:val="0"/>
          <w:sz w:val="24"/>
          <w:szCs w:val="20"/>
          <w:lang w:val="zh-CN"/>
        </w:rPr>
        <w:t>为</w:t>
      </w:r>
      <w:r>
        <w:rPr>
          <w:rFonts w:ascii="宋体" w:hint="eastAsia"/>
          <w:kern w:val="0"/>
          <w:sz w:val="24"/>
          <w:szCs w:val="20"/>
          <w:u w:val="single"/>
          <w:lang w:val="zh-CN"/>
        </w:rPr>
        <w:t xml:space="preserve">          </w:t>
      </w:r>
      <w:r>
        <w:rPr>
          <w:rFonts w:ascii="宋体" w:hint="eastAsia"/>
          <w:kern w:val="0"/>
          <w:sz w:val="24"/>
          <w:szCs w:val="20"/>
          <w:lang w:val="zh-CN"/>
        </w:rPr>
        <w:t>万元，房屋验收合格后的</w:t>
      </w:r>
      <w:r>
        <w:rPr>
          <w:rFonts w:ascii="宋体"/>
          <w:kern w:val="0"/>
          <w:sz w:val="24"/>
          <w:szCs w:val="20"/>
          <w:lang w:val="zh-CN"/>
        </w:rPr>
        <w:t>10</w:t>
      </w:r>
      <w:r>
        <w:rPr>
          <w:rFonts w:ascii="宋体" w:hint="eastAsia"/>
          <w:kern w:val="0"/>
          <w:sz w:val="24"/>
          <w:szCs w:val="20"/>
          <w:lang w:val="zh-CN"/>
        </w:rPr>
        <w:t>日内，乙方支付房屋租金的剩余款额。</w:t>
      </w:r>
    </w:p>
    <w:p w14:paraId="7BE77953" w14:textId="77777777" w:rsidR="00B62D02" w:rsidRDefault="00B62D02">
      <w:pPr>
        <w:autoSpaceDE w:val="0"/>
        <w:autoSpaceDN w:val="0"/>
        <w:adjustRightInd w:val="0"/>
        <w:spacing w:line="480" w:lineRule="auto"/>
        <w:jc w:val="left"/>
        <w:rPr>
          <w:rFonts w:ascii="宋体"/>
          <w:kern w:val="0"/>
          <w:sz w:val="24"/>
          <w:szCs w:val="20"/>
          <w:lang w:val="zh-CN"/>
        </w:rPr>
      </w:pPr>
    </w:p>
    <w:p w14:paraId="7A265491"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租赁期内，房屋由乙方使用管理，房屋的房产税，土地使用税和其他合理税费由乙方承担。</w:t>
      </w:r>
    </w:p>
    <w:p w14:paraId="2B8742C7" w14:textId="77777777" w:rsidR="00B62D02" w:rsidRDefault="00B62D02">
      <w:pPr>
        <w:autoSpaceDE w:val="0"/>
        <w:autoSpaceDN w:val="0"/>
        <w:adjustRightInd w:val="0"/>
        <w:spacing w:line="480" w:lineRule="auto"/>
        <w:jc w:val="left"/>
        <w:rPr>
          <w:rFonts w:ascii="宋体"/>
          <w:kern w:val="0"/>
          <w:sz w:val="24"/>
          <w:szCs w:val="20"/>
          <w:lang w:val="zh-CN"/>
        </w:rPr>
      </w:pPr>
    </w:p>
    <w:p w14:paraId="7F1988C2"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租赁期内，乙方所用的水、暖、电热水、通讯、室外环卫、房屋修缮、绿化维护等由甲方统一管理，发生的费用由乙方承担。</w:t>
      </w:r>
    </w:p>
    <w:p w14:paraId="11A06AB9" w14:textId="77777777" w:rsidR="00B62D02" w:rsidRDefault="00B62D02">
      <w:pPr>
        <w:pStyle w:val="a3"/>
        <w:widowControl w:val="0"/>
        <w:autoSpaceDE w:val="0"/>
        <w:autoSpaceDN w:val="0"/>
        <w:adjustRightInd w:val="0"/>
        <w:spacing w:before="0" w:beforeAutospacing="0" w:after="0" w:afterAutospacing="0" w:line="480" w:lineRule="auto"/>
        <w:rPr>
          <w:rFonts w:hAnsi="Times New Roman"/>
          <w:szCs w:val="20"/>
          <w:lang w:val="zh-CN"/>
        </w:rPr>
      </w:pPr>
    </w:p>
    <w:p w14:paraId="522AF294"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第三、四条所发生的费用，甲方凭单据、发票和有关规定文件，按各规定的期限向乙方结算。</w:t>
      </w:r>
    </w:p>
    <w:p w14:paraId="54A8FA85" w14:textId="77777777" w:rsidR="00B62D02" w:rsidRDefault="00B62D02">
      <w:pPr>
        <w:autoSpaceDE w:val="0"/>
        <w:autoSpaceDN w:val="0"/>
        <w:adjustRightInd w:val="0"/>
        <w:spacing w:line="480" w:lineRule="auto"/>
        <w:jc w:val="left"/>
        <w:rPr>
          <w:rFonts w:ascii="宋体"/>
          <w:kern w:val="0"/>
          <w:sz w:val="24"/>
          <w:szCs w:val="20"/>
          <w:lang w:val="zh-CN"/>
        </w:rPr>
      </w:pPr>
    </w:p>
    <w:p w14:paraId="719FA997"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乙方所租用房屋，在乙方验收合格并付清房屋租金后，归乙方使用。</w:t>
      </w:r>
    </w:p>
    <w:p w14:paraId="1539E791" w14:textId="77777777" w:rsidR="00B62D02" w:rsidRDefault="00B62D02">
      <w:pPr>
        <w:autoSpaceDE w:val="0"/>
        <w:autoSpaceDN w:val="0"/>
        <w:adjustRightInd w:val="0"/>
        <w:spacing w:line="480" w:lineRule="auto"/>
        <w:jc w:val="left"/>
        <w:rPr>
          <w:rFonts w:ascii="宋体"/>
          <w:kern w:val="0"/>
          <w:sz w:val="24"/>
          <w:szCs w:val="20"/>
          <w:lang w:val="zh-CN"/>
        </w:rPr>
      </w:pPr>
    </w:p>
    <w:p w14:paraId="697553C1"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在房屋保修期内（水电设施半年，土建一年，采暖设施一个采暖期，自乙方使用之日算起）甲方对房屋质量问题保修。</w:t>
      </w:r>
    </w:p>
    <w:p w14:paraId="551B0826" w14:textId="77777777" w:rsidR="00B62D02" w:rsidRDefault="00B62D02">
      <w:pPr>
        <w:autoSpaceDE w:val="0"/>
        <w:autoSpaceDN w:val="0"/>
        <w:adjustRightInd w:val="0"/>
        <w:spacing w:line="480" w:lineRule="auto"/>
        <w:jc w:val="left"/>
        <w:rPr>
          <w:rFonts w:ascii="宋体"/>
          <w:kern w:val="0"/>
          <w:sz w:val="24"/>
          <w:szCs w:val="20"/>
          <w:lang w:val="zh-CN"/>
        </w:rPr>
      </w:pPr>
    </w:p>
    <w:p w14:paraId="09148F5F"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乙方服务人员的临时户口等生活上所需办理的手续，由甲方帮助与当地有关单位联系解决。</w:t>
      </w:r>
    </w:p>
    <w:p w14:paraId="74CCE2C3" w14:textId="77777777" w:rsidR="00B62D02" w:rsidRDefault="00B62D02">
      <w:pPr>
        <w:autoSpaceDE w:val="0"/>
        <w:autoSpaceDN w:val="0"/>
        <w:adjustRightInd w:val="0"/>
        <w:spacing w:line="480" w:lineRule="auto"/>
        <w:jc w:val="left"/>
        <w:rPr>
          <w:rFonts w:ascii="宋体"/>
          <w:kern w:val="0"/>
          <w:sz w:val="24"/>
          <w:szCs w:val="20"/>
          <w:lang w:val="zh-CN"/>
        </w:rPr>
      </w:pPr>
    </w:p>
    <w:p w14:paraId="732435F8"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第九条</w:t>
      </w:r>
      <w:r>
        <w:rPr>
          <w:rFonts w:ascii="宋体"/>
          <w:kern w:val="0"/>
          <w:sz w:val="24"/>
          <w:szCs w:val="20"/>
          <w:lang w:val="zh-CN"/>
        </w:rPr>
        <w:t xml:space="preserve"> </w:t>
      </w:r>
      <w:r>
        <w:rPr>
          <w:rFonts w:ascii="宋体" w:hint="eastAsia"/>
          <w:kern w:val="0"/>
          <w:sz w:val="24"/>
          <w:szCs w:val="20"/>
          <w:lang w:val="zh-CN"/>
        </w:rPr>
        <w:t>违约责任</w:t>
      </w:r>
    </w:p>
    <w:p w14:paraId="4F3750EC" w14:textId="77777777" w:rsidR="00B62D02" w:rsidRDefault="00B62D02">
      <w:pPr>
        <w:autoSpaceDE w:val="0"/>
        <w:autoSpaceDN w:val="0"/>
        <w:adjustRightInd w:val="0"/>
        <w:spacing w:line="480" w:lineRule="auto"/>
        <w:jc w:val="left"/>
        <w:rPr>
          <w:rFonts w:ascii="宋体"/>
          <w:kern w:val="0"/>
          <w:sz w:val="24"/>
          <w:szCs w:val="20"/>
          <w:lang w:val="zh-CN"/>
        </w:rPr>
      </w:pPr>
    </w:p>
    <w:p w14:paraId="182841E2"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本合同生效后，如乙方违约，乙方已缴房屋租金不退，并一次性支付违约罚金</w:t>
      </w:r>
      <w:r>
        <w:rPr>
          <w:rFonts w:ascii="宋体" w:hint="eastAsia"/>
          <w:kern w:val="0"/>
          <w:sz w:val="24"/>
          <w:szCs w:val="20"/>
          <w:u w:val="single"/>
          <w:lang w:val="zh-CN"/>
        </w:rPr>
        <w:t xml:space="preserve">          </w:t>
      </w:r>
      <w:r>
        <w:rPr>
          <w:rFonts w:ascii="宋体" w:hint="eastAsia"/>
          <w:kern w:val="0"/>
          <w:sz w:val="24"/>
          <w:szCs w:val="20"/>
          <w:lang w:val="zh-CN"/>
        </w:rPr>
        <w:t>元人民币（自违约之日起</w:t>
      </w:r>
      <w:r>
        <w:rPr>
          <w:rFonts w:ascii="宋体"/>
          <w:kern w:val="0"/>
          <w:sz w:val="24"/>
          <w:szCs w:val="20"/>
          <w:lang w:val="zh-CN"/>
        </w:rPr>
        <w:t>30</w:t>
      </w:r>
      <w:r>
        <w:rPr>
          <w:rFonts w:ascii="宋体" w:hint="eastAsia"/>
          <w:kern w:val="0"/>
          <w:sz w:val="24"/>
          <w:szCs w:val="20"/>
          <w:lang w:val="zh-CN"/>
        </w:rPr>
        <w:t>天内付清）。</w:t>
      </w:r>
    </w:p>
    <w:p w14:paraId="5B742DE7" w14:textId="77777777" w:rsidR="00B62D02" w:rsidRDefault="00B62D02">
      <w:pPr>
        <w:autoSpaceDE w:val="0"/>
        <w:autoSpaceDN w:val="0"/>
        <w:adjustRightInd w:val="0"/>
        <w:spacing w:line="480" w:lineRule="auto"/>
        <w:jc w:val="left"/>
        <w:rPr>
          <w:rFonts w:ascii="宋体"/>
          <w:kern w:val="0"/>
          <w:sz w:val="24"/>
          <w:szCs w:val="20"/>
          <w:lang w:val="zh-CN"/>
        </w:rPr>
      </w:pPr>
    </w:p>
    <w:p w14:paraId="1311D69B"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本合同生效后，如果甲方违约，甲方向乙方退还剩余租金，并一次性支付违约罚金</w:t>
      </w:r>
      <w:r>
        <w:rPr>
          <w:rFonts w:ascii="宋体" w:hint="eastAsia"/>
          <w:kern w:val="0"/>
          <w:sz w:val="24"/>
          <w:szCs w:val="20"/>
          <w:u w:val="single"/>
          <w:lang w:val="zh-CN"/>
        </w:rPr>
        <w:t xml:space="preserve">          </w:t>
      </w:r>
      <w:r>
        <w:rPr>
          <w:rFonts w:ascii="宋体" w:hint="eastAsia"/>
          <w:kern w:val="0"/>
          <w:sz w:val="24"/>
          <w:szCs w:val="20"/>
          <w:lang w:val="zh-CN"/>
        </w:rPr>
        <w:t>元人民币（自违约之日起</w:t>
      </w:r>
      <w:r>
        <w:rPr>
          <w:rFonts w:ascii="宋体"/>
          <w:kern w:val="0"/>
          <w:sz w:val="24"/>
          <w:szCs w:val="20"/>
          <w:lang w:val="zh-CN"/>
        </w:rPr>
        <w:t>30</w:t>
      </w:r>
      <w:r>
        <w:rPr>
          <w:rFonts w:ascii="宋体" w:hint="eastAsia"/>
          <w:kern w:val="0"/>
          <w:sz w:val="24"/>
          <w:szCs w:val="20"/>
          <w:lang w:val="zh-CN"/>
        </w:rPr>
        <w:t>天内付清）。</w:t>
      </w:r>
    </w:p>
    <w:p w14:paraId="2E62AA10" w14:textId="77777777" w:rsidR="00B62D02" w:rsidRDefault="00B62D02">
      <w:pPr>
        <w:autoSpaceDE w:val="0"/>
        <w:autoSpaceDN w:val="0"/>
        <w:adjustRightInd w:val="0"/>
        <w:spacing w:line="480" w:lineRule="auto"/>
        <w:jc w:val="left"/>
        <w:rPr>
          <w:rFonts w:ascii="宋体"/>
          <w:kern w:val="0"/>
          <w:sz w:val="24"/>
          <w:szCs w:val="20"/>
          <w:lang w:val="zh-CN"/>
        </w:rPr>
      </w:pPr>
    </w:p>
    <w:p w14:paraId="1A22F2AB"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不满半年的租期按半年计算，超过半年不满一年的租期按一年计算。</w:t>
      </w:r>
    </w:p>
    <w:p w14:paraId="49C44F34" w14:textId="77777777" w:rsidR="00B62D02" w:rsidRDefault="00B62D02">
      <w:pPr>
        <w:autoSpaceDE w:val="0"/>
        <w:autoSpaceDN w:val="0"/>
        <w:adjustRightInd w:val="0"/>
        <w:spacing w:line="480" w:lineRule="auto"/>
        <w:jc w:val="left"/>
        <w:rPr>
          <w:rFonts w:ascii="宋体"/>
          <w:kern w:val="0"/>
          <w:sz w:val="24"/>
          <w:szCs w:val="20"/>
          <w:lang w:val="zh-CN"/>
        </w:rPr>
      </w:pPr>
    </w:p>
    <w:p w14:paraId="0B1F69DE"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在租用期内，甲方不得将乙方租用的房屋转租（卖）给任何第三者，如果甲方出售乙方租用的房屋，乙方应享受优先购置权，并不需另行支付购房款，同时甲方应协助乙方办理正式过户手续，由此发生的有关费用由乙方承担。</w:t>
      </w:r>
    </w:p>
    <w:p w14:paraId="4F2D134F" w14:textId="77777777" w:rsidR="00B62D02" w:rsidRDefault="00B62D02">
      <w:pPr>
        <w:autoSpaceDE w:val="0"/>
        <w:autoSpaceDN w:val="0"/>
        <w:adjustRightInd w:val="0"/>
        <w:spacing w:line="480" w:lineRule="auto"/>
        <w:jc w:val="left"/>
        <w:rPr>
          <w:rFonts w:ascii="宋体"/>
          <w:kern w:val="0"/>
          <w:sz w:val="24"/>
          <w:szCs w:val="20"/>
          <w:lang w:val="zh-CN"/>
        </w:rPr>
      </w:pPr>
    </w:p>
    <w:p w14:paraId="0F4A973E"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乙方需要安装电话，由甲方解决，费用由乙方承担。</w:t>
      </w:r>
    </w:p>
    <w:p w14:paraId="3B98DB53" w14:textId="77777777" w:rsidR="00B62D02" w:rsidRDefault="00B62D02">
      <w:pPr>
        <w:autoSpaceDE w:val="0"/>
        <w:autoSpaceDN w:val="0"/>
        <w:adjustRightInd w:val="0"/>
        <w:spacing w:line="480" w:lineRule="auto"/>
        <w:jc w:val="left"/>
        <w:rPr>
          <w:rFonts w:ascii="宋体"/>
          <w:kern w:val="0"/>
          <w:sz w:val="24"/>
          <w:szCs w:val="20"/>
          <w:lang w:val="zh-CN"/>
        </w:rPr>
      </w:pPr>
    </w:p>
    <w:p w14:paraId="7222C2A9"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在租用期内，如遇不可抗拒的灾害，房屋遭到毁坏，按照房屋建设程序，乙方重新建造房屋。</w:t>
      </w:r>
    </w:p>
    <w:p w14:paraId="3A92C07C" w14:textId="77777777" w:rsidR="00B62D02" w:rsidRDefault="00B62D02">
      <w:pPr>
        <w:autoSpaceDE w:val="0"/>
        <w:autoSpaceDN w:val="0"/>
        <w:adjustRightInd w:val="0"/>
        <w:spacing w:line="480" w:lineRule="auto"/>
        <w:jc w:val="left"/>
        <w:rPr>
          <w:rFonts w:ascii="宋体"/>
          <w:kern w:val="0"/>
          <w:sz w:val="24"/>
          <w:szCs w:val="20"/>
          <w:lang w:val="zh-CN"/>
        </w:rPr>
      </w:pPr>
    </w:p>
    <w:p w14:paraId="2AEF2EE3"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甲方已声明本合同所指标的楼房是符合国家有关政策和法令而建造和经营的，甲乙双方在符合国家现行的有关政策和法令的基础上签订本合同的。如在租赁期限内与国家新的政策、法令、规定相悖，使本合同不得不解除时，甲方每年按房租总金额的</w:t>
      </w:r>
      <w:r>
        <w:rPr>
          <w:rFonts w:ascii="宋体"/>
          <w:kern w:val="0"/>
          <w:sz w:val="24"/>
          <w:szCs w:val="20"/>
          <w:lang w:val="zh-CN"/>
        </w:rPr>
        <w:t>10%</w:t>
      </w:r>
      <w:r>
        <w:rPr>
          <w:rFonts w:ascii="宋体" w:hint="eastAsia"/>
          <w:kern w:val="0"/>
          <w:sz w:val="24"/>
          <w:szCs w:val="20"/>
          <w:lang w:val="zh-CN"/>
        </w:rPr>
        <w:t>乘以乙方实际租用年数计扣房租。</w:t>
      </w:r>
    </w:p>
    <w:p w14:paraId="34E68C23" w14:textId="77777777" w:rsidR="00B62D02" w:rsidRDefault="00B62D02">
      <w:pPr>
        <w:autoSpaceDE w:val="0"/>
        <w:autoSpaceDN w:val="0"/>
        <w:adjustRightInd w:val="0"/>
        <w:spacing w:line="480" w:lineRule="auto"/>
        <w:jc w:val="left"/>
        <w:rPr>
          <w:rFonts w:ascii="宋体"/>
          <w:kern w:val="0"/>
          <w:sz w:val="24"/>
          <w:szCs w:val="20"/>
          <w:lang w:val="zh-CN"/>
        </w:rPr>
      </w:pPr>
    </w:p>
    <w:p w14:paraId="0B9AF41C"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甲乙双方如在执行本合同过程中发生争执，应首先通过友好协商解决，如双方不能达成一致意见时，按（</w:t>
      </w:r>
      <w:r>
        <w:rPr>
          <w:rFonts w:ascii="宋体"/>
          <w:kern w:val="0"/>
          <w:sz w:val="24"/>
          <w:szCs w:val="20"/>
          <w:lang w:val="zh-CN"/>
        </w:rPr>
        <w:t xml:space="preserve"> </w:t>
      </w:r>
      <w:r>
        <w:rPr>
          <w:rFonts w:ascii="宋体" w:hint="eastAsia"/>
          <w:kern w:val="0"/>
          <w:sz w:val="24"/>
          <w:szCs w:val="20"/>
          <w:lang w:val="zh-CN"/>
        </w:rPr>
        <w:t>）项办法解决：（</w:t>
      </w:r>
      <w:r>
        <w:rPr>
          <w:rFonts w:ascii="宋体"/>
          <w:kern w:val="0"/>
          <w:sz w:val="24"/>
          <w:szCs w:val="20"/>
          <w:lang w:val="zh-CN"/>
        </w:rPr>
        <w:t>1</w:t>
      </w:r>
      <w:r>
        <w:rPr>
          <w:rFonts w:ascii="宋体" w:hint="eastAsia"/>
          <w:kern w:val="0"/>
          <w:sz w:val="24"/>
          <w:szCs w:val="20"/>
          <w:lang w:val="zh-CN"/>
        </w:rPr>
        <w:t>）提交仲裁机关进行仲裁。（</w:t>
      </w:r>
      <w:r>
        <w:rPr>
          <w:rFonts w:ascii="宋体"/>
          <w:kern w:val="0"/>
          <w:sz w:val="24"/>
          <w:szCs w:val="20"/>
          <w:lang w:val="zh-CN"/>
        </w:rPr>
        <w:t>2</w:t>
      </w:r>
      <w:r>
        <w:rPr>
          <w:rFonts w:ascii="宋体" w:hint="eastAsia"/>
          <w:kern w:val="0"/>
          <w:sz w:val="24"/>
          <w:szCs w:val="20"/>
          <w:lang w:val="zh-CN"/>
        </w:rPr>
        <w:t>）向人民法院起诉。</w:t>
      </w:r>
    </w:p>
    <w:p w14:paraId="52937E08" w14:textId="77777777" w:rsidR="00B62D02" w:rsidRDefault="00B62D02">
      <w:pPr>
        <w:autoSpaceDE w:val="0"/>
        <w:autoSpaceDN w:val="0"/>
        <w:adjustRightInd w:val="0"/>
        <w:spacing w:line="480" w:lineRule="auto"/>
        <w:jc w:val="left"/>
        <w:rPr>
          <w:rFonts w:ascii="宋体"/>
          <w:kern w:val="0"/>
          <w:sz w:val="24"/>
          <w:szCs w:val="20"/>
          <w:lang w:val="zh-CN"/>
        </w:rPr>
      </w:pPr>
    </w:p>
    <w:p w14:paraId="7F56EB05"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本合同一式九份。正本两份，双方各执一份；副本六份，双方各执三份。正副文具有同等法律约束力。</w:t>
      </w:r>
    </w:p>
    <w:p w14:paraId="44831128" w14:textId="77777777" w:rsidR="00B62D02" w:rsidRDefault="00B62D02">
      <w:pPr>
        <w:autoSpaceDE w:val="0"/>
        <w:autoSpaceDN w:val="0"/>
        <w:adjustRightInd w:val="0"/>
        <w:spacing w:line="480" w:lineRule="auto"/>
        <w:jc w:val="left"/>
        <w:rPr>
          <w:rFonts w:ascii="宋体"/>
          <w:kern w:val="0"/>
          <w:sz w:val="24"/>
          <w:szCs w:val="20"/>
          <w:lang w:val="zh-CN"/>
        </w:rPr>
      </w:pPr>
    </w:p>
    <w:p w14:paraId="73360C90"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本合同双方签字盖章经公证后生效。本合同未尽事宜双方另行商定。</w:t>
      </w:r>
    </w:p>
    <w:p w14:paraId="7B8CD2C4" w14:textId="77777777" w:rsidR="00B62D02" w:rsidRDefault="00B62D02">
      <w:pPr>
        <w:autoSpaceDE w:val="0"/>
        <w:autoSpaceDN w:val="0"/>
        <w:adjustRightInd w:val="0"/>
        <w:spacing w:line="480" w:lineRule="auto"/>
        <w:jc w:val="left"/>
        <w:rPr>
          <w:rFonts w:ascii="宋体"/>
          <w:kern w:val="0"/>
          <w:sz w:val="24"/>
          <w:szCs w:val="20"/>
          <w:lang w:val="zh-CN"/>
        </w:rPr>
      </w:pPr>
    </w:p>
    <w:p w14:paraId="647E9D1E"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本合同附件。</w:t>
      </w:r>
    </w:p>
    <w:p w14:paraId="685E61BC" w14:textId="77777777" w:rsidR="00B62D02" w:rsidRDefault="00B62D02">
      <w:pPr>
        <w:autoSpaceDE w:val="0"/>
        <w:autoSpaceDN w:val="0"/>
        <w:adjustRightInd w:val="0"/>
        <w:spacing w:line="480" w:lineRule="auto"/>
        <w:jc w:val="left"/>
        <w:rPr>
          <w:rFonts w:ascii="宋体"/>
          <w:kern w:val="0"/>
          <w:sz w:val="24"/>
          <w:szCs w:val="20"/>
          <w:lang w:val="zh-CN"/>
        </w:rPr>
      </w:pPr>
    </w:p>
    <w:p w14:paraId="07D86156"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房屋平面位置及占用土地范围图</w:t>
      </w:r>
    </w:p>
    <w:p w14:paraId="131AD345" w14:textId="77777777" w:rsidR="00B62D02" w:rsidRDefault="00B62D02">
      <w:pPr>
        <w:autoSpaceDE w:val="0"/>
        <w:autoSpaceDN w:val="0"/>
        <w:adjustRightInd w:val="0"/>
        <w:spacing w:line="480" w:lineRule="auto"/>
        <w:jc w:val="left"/>
        <w:rPr>
          <w:rFonts w:ascii="宋体"/>
          <w:kern w:val="0"/>
          <w:sz w:val="24"/>
          <w:szCs w:val="20"/>
          <w:lang w:val="zh-CN"/>
        </w:rPr>
      </w:pPr>
    </w:p>
    <w:p w14:paraId="0727CC4C"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商品房暂行管理办法</w:t>
      </w:r>
    </w:p>
    <w:p w14:paraId="1CD52500" w14:textId="77777777" w:rsidR="00B62D02" w:rsidRDefault="00B62D02">
      <w:pPr>
        <w:autoSpaceDE w:val="0"/>
        <w:autoSpaceDN w:val="0"/>
        <w:adjustRightInd w:val="0"/>
        <w:spacing w:line="480" w:lineRule="auto"/>
        <w:jc w:val="left"/>
        <w:rPr>
          <w:rFonts w:ascii="宋体"/>
          <w:kern w:val="0"/>
          <w:sz w:val="24"/>
          <w:szCs w:val="20"/>
          <w:lang w:val="zh-CN"/>
        </w:rPr>
      </w:pPr>
    </w:p>
    <w:p w14:paraId="37F93CFA" w14:textId="77777777" w:rsidR="00B62D02" w:rsidRDefault="00B62D02">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6FA523B3" w14:textId="77777777" w:rsidR="00B62D02" w:rsidRDefault="00B62D02">
      <w:pPr>
        <w:autoSpaceDE w:val="0"/>
        <w:autoSpaceDN w:val="0"/>
        <w:adjustRightInd w:val="0"/>
        <w:spacing w:line="480" w:lineRule="auto"/>
        <w:jc w:val="left"/>
        <w:rPr>
          <w:rFonts w:ascii="宋体"/>
          <w:kern w:val="0"/>
          <w:sz w:val="24"/>
          <w:szCs w:val="20"/>
          <w:lang w:val="zh-CN"/>
        </w:rPr>
      </w:pPr>
    </w:p>
    <w:p w14:paraId="2D5784E9" w14:textId="77777777" w:rsidR="00B62D02" w:rsidRDefault="00B62D0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____________</w:t>
      </w:r>
    </w:p>
    <w:p w14:paraId="1192B44A" w14:textId="77777777" w:rsidR="00B62D02" w:rsidRDefault="00B62D02">
      <w:pPr>
        <w:autoSpaceDE w:val="0"/>
        <w:autoSpaceDN w:val="0"/>
        <w:adjustRightInd w:val="0"/>
        <w:spacing w:line="480" w:lineRule="auto"/>
        <w:jc w:val="left"/>
        <w:rPr>
          <w:rFonts w:ascii="宋体"/>
          <w:kern w:val="0"/>
          <w:sz w:val="24"/>
          <w:szCs w:val="20"/>
          <w:lang w:val="zh-CN"/>
        </w:rPr>
      </w:pPr>
    </w:p>
    <w:p w14:paraId="441B45F6" w14:textId="77777777" w:rsidR="00B62D02" w:rsidRDefault="00B62D02">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B62D0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3A6CD" w14:textId="77777777" w:rsidR="00B62D02" w:rsidRDefault="00B62D02" w:rsidP="00CE2A67">
      <w:r>
        <w:separator/>
      </w:r>
    </w:p>
  </w:endnote>
  <w:endnote w:type="continuationSeparator" w:id="0">
    <w:p w14:paraId="6280CE3B" w14:textId="77777777" w:rsidR="00B62D02" w:rsidRDefault="00B62D02" w:rsidP="00CE2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31B73" w14:textId="77777777" w:rsidR="00B62D02" w:rsidRDefault="00B62D02" w:rsidP="00CE2A67">
      <w:r>
        <w:separator/>
      </w:r>
    </w:p>
  </w:footnote>
  <w:footnote w:type="continuationSeparator" w:id="0">
    <w:p w14:paraId="1E9211D6" w14:textId="77777777" w:rsidR="00B62D02" w:rsidRDefault="00B62D02" w:rsidP="00CE2A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199397319">
    <w:abstractNumId w:val="8"/>
  </w:num>
  <w:num w:numId="2" w16cid:durableId="17778065">
    <w:abstractNumId w:val="3"/>
  </w:num>
  <w:num w:numId="3" w16cid:durableId="219634832">
    <w:abstractNumId w:val="2"/>
  </w:num>
  <w:num w:numId="4" w16cid:durableId="1286502214">
    <w:abstractNumId w:val="1"/>
  </w:num>
  <w:num w:numId="5" w16cid:durableId="312875162">
    <w:abstractNumId w:val="0"/>
  </w:num>
  <w:num w:numId="6" w16cid:durableId="337926976">
    <w:abstractNumId w:val="9"/>
  </w:num>
  <w:num w:numId="7" w16cid:durableId="1655186209">
    <w:abstractNumId w:val="7"/>
  </w:num>
  <w:num w:numId="8" w16cid:durableId="1648126880">
    <w:abstractNumId w:val="6"/>
  </w:num>
  <w:num w:numId="9" w16cid:durableId="599333350">
    <w:abstractNumId w:val="5"/>
  </w:num>
  <w:num w:numId="10" w16cid:durableId="1317103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1B3B"/>
    <w:rsid w:val="00341B3B"/>
    <w:rsid w:val="00B62D02"/>
    <w:rsid w:val="00CE2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799D786"/>
  <w15:chartTrackingRefBased/>
  <w15:docId w15:val="{C4F0C17B-A032-435D-9F36-13CCD65F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CE2A67"/>
    <w:pPr>
      <w:tabs>
        <w:tab w:val="center" w:pos="4153"/>
        <w:tab w:val="right" w:pos="8306"/>
      </w:tabs>
      <w:snapToGrid w:val="0"/>
      <w:jc w:val="center"/>
    </w:pPr>
    <w:rPr>
      <w:sz w:val="18"/>
      <w:szCs w:val="18"/>
    </w:rPr>
  </w:style>
  <w:style w:type="character" w:customStyle="1" w:styleId="a6">
    <w:name w:val="页眉 字符"/>
    <w:basedOn w:val="a0"/>
    <w:link w:val="a5"/>
    <w:uiPriority w:val="99"/>
    <w:rsid w:val="00CE2A67"/>
    <w:rPr>
      <w:kern w:val="2"/>
      <w:sz w:val="18"/>
      <w:szCs w:val="18"/>
    </w:rPr>
  </w:style>
  <w:style w:type="paragraph" w:styleId="a7">
    <w:name w:val="footer"/>
    <w:basedOn w:val="a"/>
    <w:link w:val="a8"/>
    <w:uiPriority w:val="99"/>
    <w:unhideWhenUsed/>
    <w:rsid w:val="00CE2A67"/>
    <w:pPr>
      <w:tabs>
        <w:tab w:val="center" w:pos="4153"/>
        <w:tab w:val="right" w:pos="8306"/>
      </w:tabs>
      <w:snapToGrid w:val="0"/>
      <w:jc w:val="left"/>
    </w:pPr>
    <w:rPr>
      <w:sz w:val="18"/>
      <w:szCs w:val="18"/>
    </w:rPr>
  </w:style>
  <w:style w:type="character" w:customStyle="1" w:styleId="a8">
    <w:name w:val="页脚 字符"/>
    <w:basedOn w:val="a0"/>
    <w:link w:val="a7"/>
    <w:uiPriority w:val="99"/>
    <w:rsid w:val="00CE2A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264</Words>
  <Characters>1509</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