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D8E9" w14:textId="77777777" w:rsidR="003627B0" w:rsidRDefault="003627B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汽车转让合同</w:t>
      </w:r>
    </w:p>
    <w:p w14:paraId="71E75701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01C4F0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ED0388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转让人：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14:paraId="70AD31CC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5C648F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买受人：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14:paraId="568A88C1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AD46E8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有限公司，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现将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车转让于买受人。该车车牌号码为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，发动机号为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，车架号为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。现订立合同如下：</w:t>
      </w:r>
    </w:p>
    <w:p w14:paraId="6185F03F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5E830A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汽车质量</w:t>
      </w:r>
    </w:p>
    <w:p w14:paraId="46D614E3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EC24C7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该车于</w:t>
      </w:r>
      <w:r>
        <w:rPr>
          <w:rFonts w:ascii="宋体"/>
          <w:kern w:val="0"/>
          <w:sz w:val="24"/>
          <w:szCs w:val="20"/>
          <w:lang w:val="zh-CN"/>
        </w:rPr>
        <w:t>1996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月登记，检验合格期至</w:t>
      </w:r>
      <w:r>
        <w:rPr>
          <w:rFonts w:ascii="宋体"/>
          <w:kern w:val="0"/>
          <w:sz w:val="24"/>
          <w:szCs w:val="20"/>
          <w:lang w:val="zh-CN"/>
        </w:rPr>
        <w:t>2003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月。汽车的发动机，变速箱工况较差。车身车架有锈蚀。</w:t>
      </w:r>
    </w:p>
    <w:p w14:paraId="074BB7BE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D4B881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汽车价格</w:t>
      </w:r>
    </w:p>
    <w:p w14:paraId="41B72DD1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575A2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该车委托太仓价格认证中心进行价格鉴定，受托方经鉴定后得出该车的现价为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元。经双方协商该车的转让价为人民币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6E5E7EFF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3AF0DA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权利义务</w:t>
      </w:r>
    </w:p>
    <w:p w14:paraId="0236AA8C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397E0D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出卖人向买受人转让车辆时向买受人提供车辆证件；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说明汽车的现状。</w:t>
      </w:r>
    </w:p>
    <w:p w14:paraId="66A56D3F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5D0761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买受人在购车时应认真检查出卖人所提供的车辆证件、手续是否齐全。并且应对所购车辆的功能及外观进行认真检查、确认。买受人在购买该车后，负责车辆的维修，及相关规费的缴纳。</w:t>
      </w:r>
    </w:p>
    <w:p w14:paraId="52F10EAC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CCAED6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车辆过户</w:t>
      </w:r>
    </w:p>
    <w:p w14:paraId="3B5BECC2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969DFA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双方共同到车管所办理车辆过户手续，费用各半承担。同时，双方共同到保险公司办理保险变更手续，如有费用，各半承担。</w:t>
      </w:r>
    </w:p>
    <w:p w14:paraId="3D374EF2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DC6C90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合同文本</w:t>
      </w:r>
    </w:p>
    <w:p w14:paraId="5C3D9133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F836E8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本合同一式四份，双方各执一份，另两份备用。</w:t>
      </w:r>
    </w:p>
    <w:p w14:paraId="0D5F32E8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30B2D8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合同效力</w:t>
      </w:r>
    </w:p>
    <w:p w14:paraId="1F49C3AA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E41743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本合同经买卖双方签章后生效。</w:t>
      </w:r>
    </w:p>
    <w:p w14:paraId="285D629F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9D3C37" w14:textId="77777777" w:rsidR="003627B0" w:rsidRDefault="003627B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买受人（签章）：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出卖人（签章）：</w:t>
      </w:r>
    </w:p>
    <w:p w14:paraId="281BC447" w14:textId="77777777" w:rsidR="003627B0" w:rsidRDefault="003627B0">
      <w:pPr>
        <w:spacing w:line="480" w:lineRule="auto"/>
        <w:rPr>
          <w:rFonts w:hint="eastAsia"/>
          <w:sz w:val="24"/>
        </w:rPr>
      </w:pPr>
    </w:p>
    <w:sectPr w:rsidR="003627B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E613" w14:textId="77777777" w:rsidR="003627B0" w:rsidRDefault="003627B0" w:rsidP="00FF161B">
      <w:r>
        <w:separator/>
      </w:r>
    </w:p>
  </w:endnote>
  <w:endnote w:type="continuationSeparator" w:id="0">
    <w:p w14:paraId="44F5F551" w14:textId="77777777" w:rsidR="003627B0" w:rsidRDefault="003627B0" w:rsidP="00FF1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4CF36" w14:textId="77777777" w:rsidR="003627B0" w:rsidRDefault="003627B0" w:rsidP="00FF161B">
      <w:r>
        <w:separator/>
      </w:r>
    </w:p>
  </w:footnote>
  <w:footnote w:type="continuationSeparator" w:id="0">
    <w:p w14:paraId="47D8FC33" w14:textId="77777777" w:rsidR="003627B0" w:rsidRDefault="003627B0" w:rsidP="00FF1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092169050">
    <w:abstractNumId w:val="8"/>
  </w:num>
  <w:num w:numId="2" w16cid:durableId="609628919">
    <w:abstractNumId w:val="3"/>
  </w:num>
  <w:num w:numId="3" w16cid:durableId="1493133245">
    <w:abstractNumId w:val="2"/>
  </w:num>
  <w:num w:numId="4" w16cid:durableId="2070154539">
    <w:abstractNumId w:val="1"/>
  </w:num>
  <w:num w:numId="5" w16cid:durableId="1839148135">
    <w:abstractNumId w:val="0"/>
  </w:num>
  <w:num w:numId="6" w16cid:durableId="567039171">
    <w:abstractNumId w:val="9"/>
  </w:num>
  <w:num w:numId="7" w16cid:durableId="377899303">
    <w:abstractNumId w:val="7"/>
  </w:num>
  <w:num w:numId="8" w16cid:durableId="847716799">
    <w:abstractNumId w:val="6"/>
  </w:num>
  <w:num w:numId="9" w16cid:durableId="1359085675">
    <w:abstractNumId w:val="5"/>
  </w:num>
  <w:num w:numId="10" w16cid:durableId="946349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27C"/>
    <w:rsid w:val="003627B0"/>
    <w:rsid w:val="0082227C"/>
    <w:rsid w:val="00FF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E59B8B8"/>
  <w15:chartTrackingRefBased/>
  <w15:docId w15:val="{C6A779A5-9864-488D-810E-9B1FB860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16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161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16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16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645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