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E5781" w14:textId="77777777" w:rsidR="00B17080" w:rsidRDefault="00B17080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kern w:val="0"/>
          <w:sz w:val="44"/>
          <w:szCs w:val="20"/>
          <w:lang w:val="zh-CN"/>
        </w:rPr>
      </w:pPr>
      <w:r>
        <w:rPr>
          <w:rFonts w:ascii="黑体" w:eastAsia="黑体" w:hint="eastAsia"/>
          <w:kern w:val="0"/>
          <w:sz w:val="44"/>
          <w:szCs w:val="20"/>
          <w:lang w:val="zh-CN"/>
        </w:rPr>
        <w:t>货样买卖契约书</w:t>
      </w:r>
    </w:p>
    <w:p w14:paraId="365FB639" w14:textId="77777777" w:rsidR="00B17080" w:rsidRDefault="00B1708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0DE71B1" w14:textId="77777777" w:rsidR="00B17080" w:rsidRDefault="00B1708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0BC43A1" w14:textId="77777777" w:rsidR="00B17080" w:rsidRDefault="00B170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立货样买卖契出卖人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商行负责人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称为甲方，同承买人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商店主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称为乙方，兹为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货物买卖，经双方同意议定条件如下：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17B5766" w14:textId="77777777" w:rsidR="00B17080" w:rsidRDefault="00B170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3D4AAB6" w14:textId="77777777" w:rsidR="00B17080" w:rsidRDefault="00B170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乙方向甲方订购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货物，如契约成立同日由甲方交付货样同品同种类同质的货物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件，甲方应于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日内义付乙方。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0A5ECF8" w14:textId="77777777" w:rsidR="00B17080" w:rsidRDefault="00B170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880D2AB" w14:textId="77777777" w:rsidR="00B17080" w:rsidRDefault="00B170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甲方如不能照期交付或仅能为一部分的交付，应于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日前通知乙方延缓日期；但乙方不同意时可解除契约。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11EA52A" w14:textId="77777777" w:rsidR="00B17080" w:rsidRDefault="00B170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FB31B32" w14:textId="77777777" w:rsidR="00B17080" w:rsidRDefault="00B170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因此致乙方受有损害时，乙方可请求赔偿，甲方决无异议。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52705F6" w14:textId="77777777" w:rsidR="00B17080" w:rsidRDefault="00B170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51C7C12" w14:textId="77777777" w:rsidR="00B17080" w:rsidRDefault="00B170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因天灾事变或其他不可抗力事由，致甲方不能照期交货或不能为全数的交付，可延缓期日。但其延缓日数应经双方议定。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0D07FE1" w14:textId="77777777" w:rsidR="00B17080" w:rsidRDefault="00B170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9C69D32" w14:textId="77777777" w:rsidR="00B17080" w:rsidRDefault="00B170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本件买卖货款议定每件人民币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仟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佰元共人民币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万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仟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佰元于甲方，交货同时应悉数付清。如乙方不为付清的，甲方可将货停止交付，并定相当期间催其付款，逾期仍不交付时，甲方可解除契约。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3898BC9" w14:textId="77777777" w:rsidR="00B17080" w:rsidRDefault="00B170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EC48B57" w14:textId="77777777" w:rsidR="00B17080" w:rsidRDefault="00B170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因此所受的损害亦得请求赔偿。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52262F8" w14:textId="77777777" w:rsidR="00B17080" w:rsidRDefault="00B170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33BA02F" w14:textId="77777777" w:rsidR="00B17080" w:rsidRDefault="00B170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乙方预知届期不能付款的，可于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日前通知甲方展延日期交货。倘甲方不同意时，得为契的解除如有损害亦可请求赔偿。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17CE79E" w14:textId="77777777" w:rsidR="00B17080" w:rsidRDefault="00B170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FCE693F" w14:textId="77777777" w:rsidR="00B17080" w:rsidRDefault="00B170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甲方所交付货物，如与样品不相同时，乙方可请求更换或解除买卖契约，甲方无异议。因此，乙方致受有损害者，更得请求赔偿。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CA8865B" w14:textId="77777777" w:rsidR="00B17080" w:rsidRDefault="00B170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8371D30" w14:textId="77777777" w:rsidR="00B17080" w:rsidRDefault="00B170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货价如有升降变动的，各不得主张增减，或借故解除契约等情况。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56782E4" w14:textId="77777777" w:rsidR="00B17080" w:rsidRDefault="00B170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F155778" w14:textId="77777777" w:rsidR="00B17080" w:rsidRDefault="00B170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本契约一式两份，甲、乙双方各执一份为凭。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0C96CFE" w14:textId="77777777" w:rsidR="00B17080" w:rsidRDefault="00B1708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卖方（甲方）：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</w:p>
    <w:p w14:paraId="4A66E9F2" w14:textId="77777777" w:rsidR="00B17080" w:rsidRDefault="00B17080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身份证号：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</w:t>
      </w:r>
    </w:p>
    <w:p w14:paraId="6929C00E" w14:textId="77777777" w:rsidR="00B17080" w:rsidRDefault="00B170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</w:t>
      </w:r>
    </w:p>
    <w:p w14:paraId="01B9C7E9" w14:textId="77777777" w:rsidR="00B17080" w:rsidRDefault="00B170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买方（乙方）：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</w:p>
    <w:p w14:paraId="4F36DB8F" w14:textId="77777777" w:rsidR="00B17080" w:rsidRDefault="00B17080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身份证号：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691D359" w14:textId="77777777" w:rsidR="00B17080" w:rsidRDefault="00B17080">
      <w:pPr>
        <w:autoSpaceDE w:val="0"/>
        <w:autoSpaceDN w:val="0"/>
        <w:adjustRightInd w:val="0"/>
        <w:spacing w:line="480" w:lineRule="auto"/>
        <w:jc w:val="left"/>
        <w:rPr>
          <w:rFonts w:ascii="宋体"/>
          <w:b/>
          <w:bCs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</w:t>
      </w:r>
    </w:p>
    <w:p w14:paraId="2365B202" w14:textId="77777777" w:rsidR="00B17080" w:rsidRDefault="00B1708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F6AC4CE" w14:textId="77777777" w:rsidR="00B17080" w:rsidRDefault="00B17080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E0CD0A8" w14:textId="77777777" w:rsidR="00B17080" w:rsidRDefault="00B17080">
      <w:pPr>
        <w:wordWrap w:val="0"/>
        <w:autoSpaceDE w:val="0"/>
        <w:autoSpaceDN w:val="0"/>
        <w:adjustRightInd w:val="0"/>
        <w:spacing w:line="480" w:lineRule="auto"/>
        <w:jc w:val="right"/>
        <w:rPr>
          <w:rFonts w:hint="eastAsia"/>
          <w:sz w:val="24"/>
          <w:szCs w:val="20"/>
        </w:rPr>
      </w:pPr>
      <w:r>
        <w:rPr>
          <w:rFonts w:hint="eastAsia"/>
          <w:kern w:val="0"/>
          <w:sz w:val="24"/>
          <w:u w:val="single"/>
          <w:lang w:val="zh-CN"/>
        </w:rPr>
        <w:t xml:space="preserve">         </w:t>
      </w:r>
      <w:r>
        <w:rPr>
          <w:rFonts w:hint="eastAsia"/>
          <w:kern w:val="0"/>
          <w:sz w:val="24"/>
          <w:lang w:val="zh-CN"/>
        </w:rPr>
        <w:t>年</w:t>
      </w:r>
      <w:r>
        <w:rPr>
          <w:rFonts w:hint="eastAsia"/>
          <w:kern w:val="0"/>
          <w:sz w:val="24"/>
          <w:u w:val="single"/>
          <w:lang w:val="zh-CN"/>
        </w:rPr>
        <w:t xml:space="preserve">     </w:t>
      </w:r>
      <w:r>
        <w:rPr>
          <w:rFonts w:hint="eastAsia"/>
          <w:kern w:val="0"/>
          <w:sz w:val="24"/>
          <w:lang w:val="zh-CN"/>
        </w:rPr>
        <w:t>月</w:t>
      </w:r>
      <w:r>
        <w:rPr>
          <w:rFonts w:hint="eastAsia"/>
          <w:kern w:val="0"/>
          <w:sz w:val="24"/>
          <w:u w:val="single"/>
          <w:lang w:val="zh-CN"/>
        </w:rPr>
        <w:t xml:space="preserve">     </w:t>
      </w:r>
      <w:r>
        <w:rPr>
          <w:rFonts w:hint="eastAsia"/>
          <w:kern w:val="0"/>
          <w:sz w:val="24"/>
          <w:lang w:val="zh-CN"/>
        </w:rPr>
        <w:t>日</w:t>
      </w:r>
    </w:p>
    <w:sectPr w:rsidR="00B1708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78CC2" w14:textId="77777777" w:rsidR="00B17080" w:rsidRDefault="00B17080" w:rsidP="00D62372">
      <w:r>
        <w:separator/>
      </w:r>
    </w:p>
  </w:endnote>
  <w:endnote w:type="continuationSeparator" w:id="0">
    <w:p w14:paraId="0A4D3250" w14:textId="77777777" w:rsidR="00B17080" w:rsidRDefault="00B17080" w:rsidP="00D623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942B4" w14:textId="77777777" w:rsidR="00B17080" w:rsidRDefault="00B17080" w:rsidP="00D62372">
      <w:r>
        <w:separator/>
      </w:r>
    </w:p>
  </w:footnote>
  <w:footnote w:type="continuationSeparator" w:id="0">
    <w:p w14:paraId="1AF350AA" w14:textId="77777777" w:rsidR="00B17080" w:rsidRDefault="00B17080" w:rsidP="00D623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321223C3"/>
    <w:multiLevelType w:val="hybridMultilevel"/>
    <w:tmpl w:val="DF545B28"/>
    <w:lvl w:ilvl="0" w:tplc="BC104274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47CC1E18"/>
    <w:multiLevelType w:val="hybridMultilevel"/>
    <w:tmpl w:val="20DC2366"/>
    <w:lvl w:ilvl="0" w:tplc="AEB6EAD8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76F308A2"/>
    <w:multiLevelType w:val="hybridMultilevel"/>
    <w:tmpl w:val="432670A8"/>
    <w:lvl w:ilvl="0" w:tplc="54802E58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857891199">
    <w:abstractNumId w:val="8"/>
  </w:num>
  <w:num w:numId="2" w16cid:durableId="350958181">
    <w:abstractNumId w:val="3"/>
  </w:num>
  <w:num w:numId="3" w16cid:durableId="248470710">
    <w:abstractNumId w:val="2"/>
  </w:num>
  <w:num w:numId="4" w16cid:durableId="1827630155">
    <w:abstractNumId w:val="1"/>
  </w:num>
  <w:num w:numId="5" w16cid:durableId="1058481493">
    <w:abstractNumId w:val="0"/>
  </w:num>
  <w:num w:numId="6" w16cid:durableId="1836989067">
    <w:abstractNumId w:val="9"/>
  </w:num>
  <w:num w:numId="7" w16cid:durableId="521213811">
    <w:abstractNumId w:val="7"/>
  </w:num>
  <w:num w:numId="8" w16cid:durableId="1467626968">
    <w:abstractNumId w:val="6"/>
  </w:num>
  <w:num w:numId="9" w16cid:durableId="1286963062">
    <w:abstractNumId w:val="5"/>
  </w:num>
  <w:num w:numId="10" w16cid:durableId="837815849">
    <w:abstractNumId w:val="4"/>
  </w:num>
  <w:num w:numId="11" w16cid:durableId="2015112926">
    <w:abstractNumId w:val="12"/>
  </w:num>
  <w:num w:numId="12" w16cid:durableId="923537256">
    <w:abstractNumId w:val="11"/>
  </w:num>
  <w:num w:numId="13" w16cid:durableId="9334434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1966"/>
    <w:rsid w:val="00B17080"/>
    <w:rsid w:val="00CB1966"/>
    <w:rsid w:val="00D62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7E580957"/>
  <w15:chartTrackingRefBased/>
  <w15:docId w15:val="{882358AC-8ED5-4499-9834-1DA515130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D6237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62372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623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6237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141</Words>
  <Characters>810</Characters>
  <Application>Microsoft Office Word</Application>
  <DocSecurity>4</DocSecurity>
  <Lines>6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