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A965" w14:textId="77777777" w:rsidR="00EE4B2E" w:rsidRDefault="00EE4B2E">
      <w:pPr>
        <w:pStyle w:val="a4"/>
        <w:jc w:val="center"/>
      </w:pPr>
      <w:r>
        <w:rPr>
          <w:rFonts w:ascii="黑体" w:eastAsia="黑体"/>
          <w:b/>
          <w:bCs/>
          <w:sz w:val="44"/>
        </w:rPr>
        <w:t>中外合资经营企业合同</w:t>
      </w:r>
      <w:r>
        <w:rPr>
          <w:sz w:val="32"/>
        </w:rPr>
        <w:t>（</w:t>
      </w:r>
      <w:r>
        <w:rPr>
          <w:sz w:val="32"/>
        </w:rPr>
        <w:t>7</w:t>
      </w:r>
      <w:r>
        <w:rPr>
          <w:sz w:val="32"/>
        </w:rPr>
        <w:t>）</w:t>
      </w:r>
    </w:p>
    <w:p w14:paraId="123C5685" w14:textId="77777777" w:rsidR="00EE4B2E" w:rsidRDefault="00EE4B2E">
      <w:pPr>
        <w:autoSpaceDE w:val="0"/>
        <w:autoSpaceDN w:val="0"/>
        <w:adjustRightInd w:val="0"/>
        <w:spacing w:line="480" w:lineRule="auto"/>
        <w:jc w:val="left"/>
        <w:rPr>
          <w:rFonts w:ascii="宋体" w:hint="eastAsia"/>
          <w:kern w:val="0"/>
          <w:sz w:val="24"/>
          <w:szCs w:val="20"/>
          <w:lang w:val="zh-CN"/>
        </w:rPr>
      </w:pPr>
    </w:p>
    <w:p w14:paraId="2FCFE317" w14:textId="77777777" w:rsidR="00EE4B2E" w:rsidRDefault="00EE4B2E">
      <w:pPr>
        <w:autoSpaceDE w:val="0"/>
        <w:autoSpaceDN w:val="0"/>
        <w:adjustRightInd w:val="0"/>
        <w:spacing w:line="480" w:lineRule="auto"/>
        <w:jc w:val="left"/>
        <w:rPr>
          <w:rFonts w:ascii="宋体" w:hint="eastAsia"/>
          <w:kern w:val="0"/>
          <w:sz w:val="24"/>
          <w:szCs w:val="20"/>
          <w:u w:val="single"/>
          <w:lang w:val="zh-CN"/>
        </w:rPr>
      </w:pPr>
    </w:p>
    <w:p w14:paraId="5547BABA" w14:textId="77777777" w:rsidR="00EE4B2E" w:rsidRDefault="00EE4B2E">
      <w:pPr>
        <w:autoSpaceDE w:val="0"/>
        <w:autoSpaceDN w:val="0"/>
        <w:adjustRightInd w:val="0"/>
        <w:spacing w:line="480" w:lineRule="auto"/>
        <w:jc w:val="left"/>
        <w:rPr>
          <w:rFonts w:ascii="宋体"/>
          <w:kern w:val="0"/>
          <w:sz w:val="24"/>
          <w:szCs w:val="20"/>
          <w:lang w:val="zh-CN"/>
        </w:rPr>
      </w:pPr>
    </w:p>
    <w:p w14:paraId="3BD3557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总则</w:t>
      </w:r>
      <w:r>
        <w:rPr>
          <w:rFonts w:ascii="宋体"/>
          <w:kern w:val="0"/>
          <w:sz w:val="24"/>
          <w:szCs w:val="20"/>
          <w:lang w:val="zh-CN"/>
        </w:rPr>
        <w:t xml:space="preserve"> </w:t>
      </w:r>
    </w:p>
    <w:p w14:paraId="3581FB7D" w14:textId="77777777" w:rsidR="00EE4B2E" w:rsidRDefault="00EE4B2E">
      <w:pPr>
        <w:autoSpaceDE w:val="0"/>
        <w:autoSpaceDN w:val="0"/>
        <w:adjustRightInd w:val="0"/>
        <w:spacing w:line="480" w:lineRule="auto"/>
        <w:jc w:val="left"/>
        <w:rPr>
          <w:rFonts w:ascii="宋体"/>
          <w:kern w:val="0"/>
          <w:sz w:val="24"/>
          <w:szCs w:val="20"/>
          <w:lang w:val="zh-CN"/>
        </w:rPr>
      </w:pPr>
    </w:p>
    <w:p w14:paraId="5699B4A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w:t>
      </w:r>
      <w:r>
        <w:rPr>
          <w:rFonts w:ascii="宋体" w:hint="eastAsia"/>
          <w:kern w:val="0"/>
          <w:sz w:val="24"/>
          <w:szCs w:val="20"/>
          <w:u w:val="single"/>
          <w:lang w:val="zh-CN"/>
        </w:rPr>
        <w:t xml:space="preserve">                  </w:t>
      </w:r>
      <w:r>
        <w:rPr>
          <w:rFonts w:ascii="宋体" w:hint="eastAsia"/>
          <w:kern w:val="0"/>
          <w:sz w:val="24"/>
          <w:szCs w:val="20"/>
          <w:lang w:val="zh-CN"/>
        </w:rPr>
        <w:t>股份有限公司是遵照中华人民共和国法律成立的，并在法律上获准从事经济活动的，其总公司设在中华人民共和国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61B4B7D2" w14:textId="77777777" w:rsidR="00EE4B2E" w:rsidRDefault="00EE4B2E">
      <w:pPr>
        <w:autoSpaceDE w:val="0"/>
        <w:autoSpaceDN w:val="0"/>
        <w:adjustRightInd w:val="0"/>
        <w:spacing w:line="480" w:lineRule="auto"/>
        <w:jc w:val="left"/>
        <w:rPr>
          <w:rFonts w:ascii="宋体"/>
          <w:kern w:val="0"/>
          <w:sz w:val="24"/>
          <w:szCs w:val="20"/>
          <w:lang w:val="zh-CN"/>
        </w:rPr>
      </w:pPr>
    </w:p>
    <w:p w14:paraId="6CFCD9D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ＤＥＦ股份有限公司是遵照</w:t>
      </w:r>
      <w:r>
        <w:rPr>
          <w:rFonts w:ascii="宋体" w:hint="eastAsia"/>
          <w:kern w:val="0"/>
          <w:sz w:val="24"/>
          <w:szCs w:val="20"/>
          <w:u w:val="single"/>
          <w:lang w:val="zh-CN"/>
        </w:rPr>
        <w:t xml:space="preserve">          </w:t>
      </w:r>
      <w:r>
        <w:rPr>
          <w:rFonts w:ascii="宋体" w:hint="eastAsia"/>
          <w:kern w:val="0"/>
          <w:sz w:val="24"/>
          <w:szCs w:val="20"/>
          <w:lang w:val="zh-CN"/>
        </w:rPr>
        <w:t>国法律成立的，其总公司设在</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3B3EE6AD" w14:textId="77777777" w:rsidR="00EE4B2E" w:rsidRDefault="00EE4B2E">
      <w:pPr>
        <w:autoSpaceDE w:val="0"/>
        <w:autoSpaceDN w:val="0"/>
        <w:adjustRightInd w:val="0"/>
        <w:spacing w:line="480" w:lineRule="auto"/>
        <w:jc w:val="left"/>
        <w:rPr>
          <w:rFonts w:ascii="宋体"/>
          <w:kern w:val="0"/>
          <w:sz w:val="24"/>
          <w:szCs w:val="20"/>
          <w:lang w:val="zh-CN"/>
        </w:rPr>
      </w:pPr>
    </w:p>
    <w:p w14:paraId="77244A3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甲方和乙方（以下简称双方）同意根据《中华人民共和国中外合资经营企业法》和，《中华人民共和国中外合资经营企业法实施条例》及其有关法律的规定，共同成立一个合资公司。双方同意抱着诚挚的态度遵守本合同。</w:t>
      </w:r>
      <w:r>
        <w:rPr>
          <w:rFonts w:ascii="宋体"/>
          <w:kern w:val="0"/>
          <w:sz w:val="24"/>
          <w:szCs w:val="20"/>
          <w:lang w:val="zh-CN"/>
        </w:rPr>
        <w:t xml:space="preserve"> </w:t>
      </w:r>
    </w:p>
    <w:p w14:paraId="463F47B7" w14:textId="77777777" w:rsidR="00EE4B2E" w:rsidRDefault="00EE4B2E">
      <w:pPr>
        <w:autoSpaceDE w:val="0"/>
        <w:autoSpaceDN w:val="0"/>
        <w:adjustRightInd w:val="0"/>
        <w:spacing w:line="480" w:lineRule="auto"/>
        <w:jc w:val="left"/>
        <w:rPr>
          <w:rFonts w:ascii="宋体"/>
          <w:kern w:val="0"/>
          <w:sz w:val="24"/>
          <w:szCs w:val="20"/>
          <w:lang w:val="zh-CN"/>
        </w:rPr>
      </w:pPr>
    </w:p>
    <w:p w14:paraId="04AF1286"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合资企业名称和地址</w:t>
      </w:r>
      <w:r>
        <w:rPr>
          <w:rFonts w:ascii="宋体"/>
          <w:kern w:val="0"/>
          <w:sz w:val="24"/>
          <w:szCs w:val="20"/>
          <w:lang w:val="zh-CN"/>
        </w:rPr>
        <w:t xml:space="preserve"> </w:t>
      </w:r>
    </w:p>
    <w:p w14:paraId="4B664664" w14:textId="77777777" w:rsidR="00EE4B2E" w:rsidRDefault="00EE4B2E">
      <w:pPr>
        <w:autoSpaceDE w:val="0"/>
        <w:autoSpaceDN w:val="0"/>
        <w:adjustRightInd w:val="0"/>
        <w:spacing w:line="480" w:lineRule="auto"/>
        <w:jc w:val="left"/>
        <w:rPr>
          <w:rFonts w:ascii="宋体"/>
          <w:kern w:val="0"/>
          <w:sz w:val="24"/>
          <w:szCs w:val="20"/>
          <w:lang w:val="zh-CN"/>
        </w:rPr>
      </w:pPr>
    </w:p>
    <w:p w14:paraId="2DA74E8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合资公司的中文全名称：</w:t>
      </w:r>
      <w:r>
        <w:rPr>
          <w:rFonts w:ascii="宋体"/>
          <w:kern w:val="0"/>
          <w:sz w:val="24"/>
          <w:szCs w:val="20"/>
          <w:lang w:val="zh-CN"/>
        </w:rPr>
        <w:t xml:space="preserve"> </w:t>
      </w:r>
    </w:p>
    <w:p w14:paraId="067BA573" w14:textId="77777777" w:rsidR="00EE4B2E" w:rsidRDefault="00EE4B2E">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lastRenderedPageBreak/>
        <w:t xml:space="preserve">　　</w:t>
      </w:r>
      <w:r>
        <w:rPr>
          <w:rFonts w:ascii="宋体" w:hint="eastAsia"/>
          <w:kern w:val="0"/>
          <w:sz w:val="24"/>
          <w:szCs w:val="20"/>
          <w:u w:val="single"/>
          <w:lang w:val="zh-CN"/>
        </w:rPr>
        <w:t xml:space="preserve">                                                 </w:t>
      </w:r>
    </w:p>
    <w:p w14:paraId="5086E68C" w14:textId="77777777" w:rsidR="00EE4B2E" w:rsidRDefault="00EE4B2E">
      <w:pPr>
        <w:autoSpaceDE w:val="0"/>
        <w:autoSpaceDN w:val="0"/>
        <w:adjustRightInd w:val="0"/>
        <w:spacing w:line="480" w:lineRule="auto"/>
        <w:jc w:val="left"/>
        <w:rPr>
          <w:rFonts w:ascii="宋体"/>
          <w:kern w:val="0"/>
          <w:sz w:val="24"/>
          <w:szCs w:val="20"/>
          <w:lang w:val="zh-CN"/>
        </w:rPr>
      </w:pPr>
    </w:p>
    <w:p w14:paraId="6247646C"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合资公司的英文全名称：</w:t>
      </w:r>
      <w:r>
        <w:rPr>
          <w:rFonts w:ascii="宋体"/>
          <w:kern w:val="0"/>
          <w:sz w:val="24"/>
          <w:szCs w:val="20"/>
          <w:lang w:val="zh-CN"/>
        </w:rPr>
        <w:t xml:space="preserve"> </w:t>
      </w:r>
    </w:p>
    <w:p w14:paraId="67E45BB9"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3E9FB5E7" w14:textId="77777777" w:rsidR="00EE4B2E" w:rsidRDefault="00EE4B2E">
      <w:pPr>
        <w:autoSpaceDE w:val="0"/>
        <w:autoSpaceDN w:val="0"/>
        <w:adjustRightInd w:val="0"/>
        <w:spacing w:line="480" w:lineRule="auto"/>
        <w:jc w:val="left"/>
        <w:rPr>
          <w:rFonts w:ascii="宋体"/>
          <w:kern w:val="0"/>
          <w:sz w:val="24"/>
          <w:szCs w:val="20"/>
          <w:lang w:val="zh-CN"/>
        </w:rPr>
      </w:pPr>
    </w:p>
    <w:p w14:paraId="101235C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（简称公司）总公司和注册的地点设在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5A54153" w14:textId="77777777" w:rsidR="00EE4B2E" w:rsidRDefault="00EE4B2E">
      <w:pPr>
        <w:autoSpaceDE w:val="0"/>
        <w:autoSpaceDN w:val="0"/>
        <w:adjustRightInd w:val="0"/>
        <w:spacing w:line="480" w:lineRule="auto"/>
        <w:jc w:val="left"/>
        <w:rPr>
          <w:rFonts w:ascii="宋体"/>
          <w:kern w:val="0"/>
          <w:sz w:val="24"/>
          <w:szCs w:val="20"/>
          <w:lang w:val="zh-CN"/>
        </w:rPr>
      </w:pPr>
    </w:p>
    <w:p w14:paraId="4FC7CB9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公司的宗旨和经营范围</w:t>
      </w:r>
      <w:r>
        <w:rPr>
          <w:rFonts w:ascii="宋体"/>
          <w:kern w:val="0"/>
          <w:sz w:val="24"/>
          <w:szCs w:val="20"/>
          <w:lang w:val="zh-CN"/>
        </w:rPr>
        <w:t xml:space="preserve"> </w:t>
      </w:r>
    </w:p>
    <w:p w14:paraId="3ED95F47" w14:textId="77777777" w:rsidR="00EE4B2E" w:rsidRDefault="00EE4B2E">
      <w:pPr>
        <w:autoSpaceDE w:val="0"/>
        <w:autoSpaceDN w:val="0"/>
        <w:adjustRightInd w:val="0"/>
        <w:spacing w:line="480" w:lineRule="auto"/>
        <w:jc w:val="left"/>
        <w:rPr>
          <w:rFonts w:ascii="宋体"/>
          <w:kern w:val="0"/>
          <w:sz w:val="24"/>
          <w:szCs w:val="20"/>
          <w:lang w:val="zh-CN"/>
        </w:rPr>
      </w:pPr>
    </w:p>
    <w:p w14:paraId="34290C5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公司以公正及合法的平等互利的商业原则为基础进行经营，并以销售其产品和提供服务而获得公司满意的利润为指标。</w:t>
      </w:r>
      <w:r>
        <w:rPr>
          <w:rFonts w:ascii="宋体"/>
          <w:kern w:val="0"/>
          <w:sz w:val="24"/>
          <w:szCs w:val="20"/>
          <w:lang w:val="zh-CN"/>
        </w:rPr>
        <w:t xml:space="preserve"> </w:t>
      </w:r>
    </w:p>
    <w:p w14:paraId="25CA845A" w14:textId="77777777" w:rsidR="00EE4B2E" w:rsidRDefault="00EE4B2E">
      <w:pPr>
        <w:autoSpaceDE w:val="0"/>
        <w:autoSpaceDN w:val="0"/>
        <w:adjustRightInd w:val="0"/>
        <w:spacing w:line="480" w:lineRule="auto"/>
        <w:jc w:val="left"/>
        <w:rPr>
          <w:rFonts w:ascii="宋体"/>
          <w:kern w:val="0"/>
          <w:sz w:val="24"/>
          <w:szCs w:val="20"/>
          <w:lang w:val="zh-CN"/>
        </w:rPr>
      </w:pPr>
    </w:p>
    <w:p w14:paraId="65442D0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公司应提高管理水平，努力取得经济效益，并根据国际商业贸易实务惯例，使公司的效率、产量、价格、及交货时间方面应具有竞争能力。</w:t>
      </w:r>
      <w:r>
        <w:rPr>
          <w:rFonts w:ascii="宋体"/>
          <w:kern w:val="0"/>
          <w:sz w:val="24"/>
          <w:szCs w:val="20"/>
          <w:lang w:val="zh-CN"/>
        </w:rPr>
        <w:t xml:space="preserve"> </w:t>
      </w:r>
    </w:p>
    <w:p w14:paraId="037FAE66" w14:textId="77777777" w:rsidR="00EE4B2E" w:rsidRDefault="00EE4B2E">
      <w:pPr>
        <w:autoSpaceDE w:val="0"/>
        <w:autoSpaceDN w:val="0"/>
        <w:adjustRightInd w:val="0"/>
        <w:spacing w:line="480" w:lineRule="auto"/>
        <w:jc w:val="left"/>
        <w:rPr>
          <w:rFonts w:ascii="宋体"/>
          <w:kern w:val="0"/>
          <w:sz w:val="24"/>
          <w:szCs w:val="20"/>
          <w:lang w:val="zh-CN"/>
        </w:rPr>
      </w:pPr>
    </w:p>
    <w:p w14:paraId="54523E8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公司生产的</w:t>
      </w:r>
      <w:r>
        <w:rPr>
          <w:rFonts w:ascii="宋体" w:hint="eastAsia"/>
          <w:kern w:val="0"/>
          <w:sz w:val="24"/>
          <w:szCs w:val="20"/>
          <w:u w:val="single"/>
          <w:lang w:val="zh-CN"/>
        </w:rPr>
        <w:t xml:space="preserve">               </w:t>
      </w:r>
      <w:r>
        <w:rPr>
          <w:rFonts w:ascii="宋体" w:hint="eastAsia"/>
          <w:kern w:val="0"/>
          <w:sz w:val="24"/>
          <w:szCs w:val="20"/>
          <w:lang w:val="zh-CN"/>
        </w:rPr>
        <w:t>产品并提供服务，面向中国国内市场和指定范围的国际市场及有关的公司和企业销售并履行公司确定的有关业务。</w:t>
      </w:r>
      <w:r>
        <w:rPr>
          <w:rFonts w:ascii="宋体"/>
          <w:kern w:val="0"/>
          <w:sz w:val="24"/>
          <w:szCs w:val="20"/>
          <w:lang w:val="zh-CN"/>
        </w:rPr>
        <w:t xml:space="preserve"> </w:t>
      </w:r>
    </w:p>
    <w:p w14:paraId="72354862" w14:textId="77777777" w:rsidR="00EE4B2E" w:rsidRDefault="00EE4B2E">
      <w:pPr>
        <w:autoSpaceDE w:val="0"/>
        <w:autoSpaceDN w:val="0"/>
        <w:adjustRightInd w:val="0"/>
        <w:spacing w:line="480" w:lineRule="auto"/>
        <w:jc w:val="left"/>
        <w:rPr>
          <w:rFonts w:ascii="宋体"/>
          <w:kern w:val="0"/>
          <w:sz w:val="24"/>
          <w:szCs w:val="20"/>
          <w:lang w:val="zh-CN"/>
        </w:rPr>
      </w:pPr>
    </w:p>
    <w:p w14:paraId="0126D02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设立服务公司，经营公司所需的多项生活服务业务。</w:t>
      </w:r>
      <w:r>
        <w:rPr>
          <w:rFonts w:ascii="宋体"/>
          <w:kern w:val="0"/>
          <w:sz w:val="24"/>
          <w:szCs w:val="20"/>
          <w:lang w:val="zh-CN"/>
        </w:rPr>
        <w:t xml:space="preserve"> </w:t>
      </w:r>
    </w:p>
    <w:p w14:paraId="490C98C6" w14:textId="77777777" w:rsidR="00EE4B2E" w:rsidRDefault="00EE4B2E">
      <w:pPr>
        <w:autoSpaceDE w:val="0"/>
        <w:autoSpaceDN w:val="0"/>
        <w:adjustRightInd w:val="0"/>
        <w:spacing w:line="480" w:lineRule="auto"/>
        <w:jc w:val="left"/>
        <w:rPr>
          <w:rFonts w:ascii="宋体"/>
          <w:kern w:val="0"/>
          <w:sz w:val="24"/>
          <w:szCs w:val="20"/>
          <w:lang w:val="zh-CN"/>
        </w:rPr>
      </w:pPr>
    </w:p>
    <w:p w14:paraId="034DC2A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第四条　注册资本与资金</w:t>
      </w:r>
      <w:r>
        <w:rPr>
          <w:rFonts w:ascii="宋体"/>
          <w:kern w:val="0"/>
          <w:sz w:val="24"/>
          <w:szCs w:val="20"/>
          <w:lang w:val="zh-CN"/>
        </w:rPr>
        <w:t xml:space="preserve"> </w:t>
      </w:r>
    </w:p>
    <w:p w14:paraId="5930E34B" w14:textId="77777777" w:rsidR="00EE4B2E" w:rsidRDefault="00EE4B2E">
      <w:pPr>
        <w:autoSpaceDE w:val="0"/>
        <w:autoSpaceDN w:val="0"/>
        <w:adjustRightInd w:val="0"/>
        <w:spacing w:line="480" w:lineRule="auto"/>
        <w:jc w:val="left"/>
        <w:rPr>
          <w:rFonts w:ascii="宋体"/>
          <w:kern w:val="0"/>
          <w:sz w:val="24"/>
          <w:szCs w:val="20"/>
          <w:lang w:val="zh-CN"/>
        </w:rPr>
      </w:pPr>
    </w:p>
    <w:p w14:paraId="438CACA9"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公司为有限责任公司。双方对公司的责任以双方确认的投资额为限。公司的注册资本为</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美元），甲方和乙方各出资５０％计</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美元），双方将按上述投资比例分享利润，分担亏损和风险。</w:t>
      </w:r>
      <w:r>
        <w:rPr>
          <w:rFonts w:ascii="宋体"/>
          <w:kern w:val="0"/>
          <w:sz w:val="24"/>
          <w:szCs w:val="20"/>
          <w:lang w:val="zh-CN"/>
        </w:rPr>
        <w:t xml:space="preserve"> </w:t>
      </w:r>
    </w:p>
    <w:p w14:paraId="06C895E8" w14:textId="77777777" w:rsidR="00EE4B2E" w:rsidRDefault="00EE4B2E">
      <w:pPr>
        <w:autoSpaceDE w:val="0"/>
        <w:autoSpaceDN w:val="0"/>
        <w:adjustRightInd w:val="0"/>
        <w:spacing w:line="480" w:lineRule="auto"/>
        <w:jc w:val="left"/>
        <w:rPr>
          <w:rFonts w:ascii="宋体"/>
          <w:kern w:val="0"/>
          <w:sz w:val="24"/>
          <w:szCs w:val="20"/>
          <w:lang w:val="zh-CN"/>
        </w:rPr>
      </w:pPr>
    </w:p>
    <w:p w14:paraId="582B95D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上述的资金应以双方同意的现金，实物和技术投入。全部投资在公司成立（获得营业执照签发日）</w:t>
      </w:r>
      <w:r>
        <w:rPr>
          <w:rFonts w:ascii="宋体" w:hint="eastAsia"/>
          <w:kern w:val="0"/>
          <w:sz w:val="24"/>
          <w:szCs w:val="20"/>
          <w:u w:val="single"/>
          <w:lang w:val="zh-CN"/>
        </w:rPr>
        <w:t xml:space="preserve">        </w:t>
      </w:r>
      <w:r>
        <w:rPr>
          <w:rFonts w:ascii="宋体" w:hint="eastAsia"/>
          <w:kern w:val="0"/>
          <w:sz w:val="24"/>
          <w:szCs w:val="20"/>
          <w:lang w:val="zh-CN"/>
        </w:rPr>
        <w:t>年内完成。第一次投资（甲乙方各投资</w:t>
      </w:r>
      <w:r>
        <w:rPr>
          <w:rFonts w:ascii="宋体" w:hint="eastAsia"/>
          <w:kern w:val="0"/>
          <w:sz w:val="24"/>
          <w:szCs w:val="20"/>
          <w:u w:val="single"/>
          <w:lang w:val="zh-CN"/>
        </w:rPr>
        <w:t xml:space="preserve">            </w:t>
      </w:r>
      <w:r>
        <w:rPr>
          <w:rFonts w:ascii="宋体" w:hint="eastAsia"/>
          <w:kern w:val="0"/>
          <w:sz w:val="24"/>
          <w:szCs w:val="20"/>
          <w:lang w:val="zh-CN"/>
        </w:rPr>
        <w:t>美元）在合资公司成立后１个月内完成，其余部份投资的时间，根据实际的需要，由董事会决定。</w:t>
      </w:r>
      <w:r>
        <w:rPr>
          <w:rFonts w:ascii="宋体"/>
          <w:kern w:val="0"/>
          <w:sz w:val="24"/>
          <w:szCs w:val="20"/>
          <w:lang w:val="zh-CN"/>
        </w:rPr>
        <w:t xml:space="preserve"> </w:t>
      </w:r>
    </w:p>
    <w:p w14:paraId="1B200132" w14:textId="77777777" w:rsidR="00EE4B2E" w:rsidRDefault="00EE4B2E">
      <w:pPr>
        <w:autoSpaceDE w:val="0"/>
        <w:autoSpaceDN w:val="0"/>
        <w:adjustRightInd w:val="0"/>
        <w:spacing w:line="480" w:lineRule="auto"/>
        <w:jc w:val="left"/>
        <w:rPr>
          <w:rFonts w:ascii="宋体"/>
          <w:kern w:val="0"/>
          <w:sz w:val="24"/>
          <w:szCs w:val="20"/>
          <w:lang w:val="zh-CN"/>
        </w:rPr>
      </w:pPr>
    </w:p>
    <w:p w14:paraId="35DA9576"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公司不发行股票。双方在各自交纳其投资额后，应由一个在中国注册的会计师验证，出具验证书，由公司据此发出由正、副董事长签署的投资证明书，证明书应载明下列事项：公司的名称；公司成立的年、月、日；合资双方的名称和投资数额，投入资本的年、月、日，发给投资证书的年、月、日。投资证明书是非流通性的证据。双方确认的注册资本总额在合同期内不得减少。</w:t>
      </w:r>
      <w:r>
        <w:rPr>
          <w:rFonts w:ascii="宋体"/>
          <w:kern w:val="0"/>
          <w:sz w:val="24"/>
          <w:szCs w:val="20"/>
          <w:lang w:val="zh-CN"/>
        </w:rPr>
        <w:t xml:space="preserve"> </w:t>
      </w:r>
    </w:p>
    <w:p w14:paraId="1DA48F7C" w14:textId="77777777" w:rsidR="00EE4B2E" w:rsidRDefault="00EE4B2E">
      <w:pPr>
        <w:autoSpaceDE w:val="0"/>
        <w:autoSpaceDN w:val="0"/>
        <w:adjustRightInd w:val="0"/>
        <w:spacing w:line="480" w:lineRule="auto"/>
        <w:jc w:val="left"/>
        <w:rPr>
          <w:rFonts w:ascii="宋体"/>
          <w:kern w:val="0"/>
          <w:sz w:val="24"/>
          <w:szCs w:val="20"/>
          <w:lang w:val="zh-CN"/>
        </w:rPr>
      </w:pPr>
    </w:p>
    <w:p w14:paraId="4D2143B0"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资金。除注册资本外，若公司需补充资金，经董事会决定，可按中华人民共和国合资经营企业贷款办法，通过中国银行以合适的方式在中国筹集，或直接向其他外国银行申请贷款。</w:t>
      </w:r>
      <w:r>
        <w:rPr>
          <w:rFonts w:ascii="宋体"/>
          <w:kern w:val="0"/>
          <w:sz w:val="24"/>
          <w:szCs w:val="20"/>
          <w:lang w:val="zh-CN"/>
        </w:rPr>
        <w:t xml:space="preserve"> </w:t>
      </w:r>
    </w:p>
    <w:p w14:paraId="102EA742" w14:textId="77777777" w:rsidR="00EE4B2E" w:rsidRDefault="00EE4B2E">
      <w:pPr>
        <w:autoSpaceDE w:val="0"/>
        <w:autoSpaceDN w:val="0"/>
        <w:adjustRightInd w:val="0"/>
        <w:spacing w:line="480" w:lineRule="auto"/>
        <w:jc w:val="left"/>
        <w:rPr>
          <w:rFonts w:ascii="宋体"/>
          <w:kern w:val="0"/>
          <w:sz w:val="24"/>
          <w:szCs w:val="20"/>
          <w:lang w:val="zh-CN"/>
        </w:rPr>
      </w:pPr>
    </w:p>
    <w:p w14:paraId="68D34D2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双方对公司注册资本的投资细节由公司的董事会确定。</w:t>
      </w:r>
    </w:p>
    <w:p w14:paraId="0D443B5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DA4845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董事会及组织机构</w:t>
      </w:r>
      <w:r>
        <w:rPr>
          <w:rFonts w:ascii="宋体"/>
          <w:kern w:val="0"/>
          <w:sz w:val="24"/>
          <w:szCs w:val="20"/>
          <w:lang w:val="zh-CN"/>
        </w:rPr>
        <w:t xml:space="preserve"> </w:t>
      </w:r>
    </w:p>
    <w:p w14:paraId="7B74F4DC" w14:textId="77777777" w:rsidR="00EE4B2E" w:rsidRDefault="00EE4B2E">
      <w:pPr>
        <w:autoSpaceDE w:val="0"/>
        <w:autoSpaceDN w:val="0"/>
        <w:adjustRightInd w:val="0"/>
        <w:spacing w:line="480" w:lineRule="auto"/>
        <w:jc w:val="left"/>
        <w:rPr>
          <w:rFonts w:ascii="宋体"/>
          <w:kern w:val="0"/>
          <w:sz w:val="24"/>
          <w:szCs w:val="20"/>
          <w:lang w:val="zh-CN"/>
        </w:rPr>
      </w:pPr>
    </w:p>
    <w:p w14:paraId="50E2892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董事会是公司的最高权力机构，决定公司的一切重大问题。董事会由六（６）名成员组成，甲、乙方各占三（３）名。董事人选由甲、乙方各自委派或调换。董事长由甲方委派的董事中指定一人担任，副董事长由乙方委派的董事中指定一人担任。董事任期四（４）年，经各方继续委任可以连任。</w:t>
      </w:r>
      <w:r>
        <w:rPr>
          <w:rFonts w:ascii="宋体"/>
          <w:kern w:val="0"/>
          <w:sz w:val="24"/>
          <w:szCs w:val="20"/>
          <w:lang w:val="zh-CN"/>
        </w:rPr>
        <w:t xml:space="preserve"> </w:t>
      </w:r>
    </w:p>
    <w:p w14:paraId="1DB50A2B" w14:textId="77777777" w:rsidR="00EE4B2E" w:rsidRDefault="00EE4B2E">
      <w:pPr>
        <w:autoSpaceDE w:val="0"/>
        <w:autoSpaceDN w:val="0"/>
        <w:adjustRightInd w:val="0"/>
        <w:spacing w:line="480" w:lineRule="auto"/>
        <w:jc w:val="left"/>
        <w:rPr>
          <w:rFonts w:ascii="宋体"/>
          <w:kern w:val="0"/>
          <w:sz w:val="24"/>
          <w:szCs w:val="20"/>
          <w:lang w:val="zh-CN"/>
        </w:rPr>
      </w:pPr>
    </w:p>
    <w:p w14:paraId="4553DB6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董事会决策一切问题需经六分之四（４／６）的董事（４名董事）表决通过。董事未能出席董事会可出具其签署正式的委任书与出席的董事一起投票。当处理有关双方权益的事项时，董事会应根据平等互利、协商一致的原则决定。</w:t>
      </w:r>
      <w:r>
        <w:rPr>
          <w:rFonts w:ascii="宋体"/>
          <w:kern w:val="0"/>
          <w:sz w:val="24"/>
          <w:szCs w:val="20"/>
          <w:lang w:val="zh-CN"/>
        </w:rPr>
        <w:t xml:space="preserve"> </w:t>
      </w:r>
    </w:p>
    <w:p w14:paraId="3D14D8B5" w14:textId="77777777" w:rsidR="00EE4B2E" w:rsidRDefault="00EE4B2E">
      <w:pPr>
        <w:autoSpaceDE w:val="0"/>
        <w:autoSpaceDN w:val="0"/>
        <w:adjustRightInd w:val="0"/>
        <w:spacing w:line="480" w:lineRule="auto"/>
        <w:jc w:val="left"/>
        <w:rPr>
          <w:rFonts w:ascii="宋体"/>
          <w:kern w:val="0"/>
          <w:sz w:val="24"/>
          <w:szCs w:val="20"/>
          <w:lang w:val="zh-CN"/>
        </w:rPr>
      </w:pPr>
    </w:p>
    <w:p w14:paraId="63CA6CDF"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董事会每年召开两次会议（定于６月和１２月），由董事长召集并主持。</w:t>
      </w:r>
      <w:r>
        <w:rPr>
          <w:rFonts w:ascii="宋体"/>
          <w:kern w:val="0"/>
          <w:sz w:val="24"/>
          <w:szCs w:val="20"/>
          <w:lang w:val="zh-CN"/>
        </w:rPr>
        <w:t xml:space="preserve"> </w:t>
      </w:r>
    </w:p>
    <w:p w14:paraId="67BF8E09" w14:textId="77777777" w:rsidR="00EE4B2E" w:rsidRDefault="00EE4B2E">
      <w:pPr>
        <w:autoSpaceDE w:val="0"/>
        <w:autoSpaceDN w:val="0"/>
        <w:adjustRightInd w:val="0"/>
        <w:spacing w:line="480" w:lineRule="auto"/>
        <w:jc w:val="left"/>
        <w:rPr>
          <w:rFonts w:ascii="宋体"/>
          <w:kern w:val="0"/>
          <w:sz w:val="24"/>
          <w:szCs w:val="20"/>
          <w:lang w:val="zh-CN"/>
        </w:rPr>
      </w:pPr>
    </w:p>
    <w:p w14:paraId="3AB8E61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须在开会前二十（２０）天发出通知书。必要时，经一方全体董事要求，董事长和副董事长协商后，可召开特别会议。会议记录采用中文和英文书写，记录归档保存。董事长不在时，由副董事长代行其职责。会议一般应在中国境内召开。在尚未召开董事会会议的情况下，经全体董事签字的决议书与董事会会议决议具有同等效力。</w:t>
      </w:r>
      <w:r>
        <w:rPr>
          <w:rFonts w:ascii="宋体"/>
          <w:kern w:val="0"/>
          <w:sz w:val="24"/>
          <w:szCs w:val="20"/>
          <w:lang w:val="zh-CN"/>
        </w:rPr>
        <w:t xml:space="preserve"> </w:t>
      </w:r>
    </w:p>
    <w:p w14:paraId="626076CB" w14:textId="77777777" w:rsidR="00EE4B2E" w:rsidRDefault="00EE4B2E">
      <w:pPr>
        <w:autoSpaceDE w:val="0"/>
        <w:autoSpaceDN w:val="0"/>
        <w:adjustRightInd w:val="0"/>
        <w:spacing w:line="480" w:lineRule="auto"/>
        <w:jc w:val="left"/>
        <w:rPr>
          <w:rFonts w:ascii="宋体"/>
          <w:kern w:val="0"/>
          <w:sz w:val="24"/>
          <w:szCs w:val="20"/>
          <w:lang w:val="zh-CN"/>
        </w:rPr>
      </w:pPr>
    </w:p>
    <w:p w14:paraId="29BA338C"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需经董事会一致通过的事项包括：</w:t>
      </w:r>
      <w:r>
        <w:rPr>
          <w:rFonts w:ascii="宋体"/>
          <w:kern w:val="0"/>
          <w:sz w:val="24"/>
          <w:szCs w:val="20"/>
          <w:lang w:val="zh-CN"/>
        </w:rPr>
        <w:t xml:space="preserve"> </w:t>
      </w:r>
    </w:p>
    <w:p w14:paraId="6758479E" w14:textId="77777777" w:rsidR="00EE4B2E" w:rsidRDefault="00EE4B2E">
      <w:pPr>
        <w:autoSpaceDE w:val="0"/>
        <w:autoSpaceDN w:val="0"/>
        <w:adjustRightInd w:val="0"/>
        <w:spacing w:line="480" w:lineRule="auto"/>
        <w:jc w:val="left"/>
        <w:rPr>
          <w:rFonts w:ascii="宋体"/>
          <w:kern w:val="0"/>
          <w:sz w:val="24"/>
          <w:szCs w:val="20"/>
          <w:lang w:val="zh-CN"/>
        </w:rPr>
      </w:pPr>
    </w:p>
    <w:p w14:paraId="40C0565C"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（１）公司章程的修改；</w:t>
      </w:r>
      <w:r>
        <w:rPr>
          <w:rFonts w:ascii="宋体"/>
          <w:kern w:val="0"/>
          <w:sz w:val="24"/>
          <w:szCs w:val="20"/>
          <w:lang w:val="zh-CN"/>
        </w:rPr>
        <w:t xml:space="preserve"> </w:t>
      </w:r>
    </w:p>
    <w:p w14:paraId="2DBDD8B8" w14:textId="77777777" w:rsidR="00EE4B2E" w:rsidRDefault="00EE4B2E">
      <w:pPr>
        <w:autoSpaceDE w:val="0"/>
        <w:autoSpaceDN w:val="0"/>
        <w:adjustRightInd w:val="0"/>
        <w:spacing w:line="480" w:lineRule="auto"/>
        <w:jc w:val="left"/>
        <w:rPr>
          <w:rFonts w:ascii="宋体"/>
          <w:kern w:val="0"/>
          <w:sz w:val="24"/>
          <w:szCs w:val="20"/>
          <w:lang w:val="zh-CN"/>
        </w:rPr>
      </w:pPr>
    </w:p>
    <w:p w14:paraId="672FE7C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公司注册资本的增加与转让；</w:t>
      </w:r>
      <w:r>
        <w:rPr>
          <w:rFonts w:ascii="宋体"/>
          <w:kern w:val="0"/>
          <w:sz w:val="24"/>
          <w:szCs w:val="20"/>
          <w:lang w:val="zh-CN"/>
        </w:rPr>
        <w:t xml:space="preserve"> </w:t>
      </w:r>
    </w:p>
    <w:p w14:paraId="33DAB9F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公司期限的延长、终止、解散和其清算及结业工作；</w:t>
      </w:r>
      <w:r>
        <w:rPr>
          <w:rFonts w:ascii="宋体"/>
          <w:kern w:val="0"/>
          <w:sz w:val="24"/>
          <w:szCs w:val="20"/>
          <w:lang w:val="zh-CN"/>
        </w:rPr>
        <w:t xml:space="preserve"> </w:t>
      </w:r>
    </w:p>
    <w:p w14:paraId="691C42C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公司的发展规则和贷款计划；</w:t>
      </w:r>
      <w:r>
        <w:rPr>
          <w:rFonts w:ascii="宋体"/>
          <w:kern w:val="0"/>
          <w:sz w:val="24"/>
          <w:szCs w:val="20"/>
          <w:lang w:val="zh-CN"/>
        </w:rPr>
        <w:t xml:space="preserve"> </w:t>
      </w:r>
    </w:p>
    <w:p w14:paraId="7C3B4354"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公司的工作计划，生产经营方案；</w:t>
      </w:r>
      <w:r>
        <w:rPr>
          <w:rFonts w:ascii="宋体"/>
          <w:kern w:val="0"/>
          <w:sz w:val="24"/>
          <w:szCs w:val="20"/>
          <w:lang w:val="zh-CN"/>
        </w:rPr>
        <w:t xml:space="preserve"> </w:t>
      </w:r>
    </w:p>
    <w:p w14:paraId="0892E8B4"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公司年度财务预算、决算与年度会计报表；</w:t>
      </w:r>
      <w:r>
        <w:rPr>
          <w:rFonts w:ascii="宋体"/>
          <w:kern w:val="0"/>
          <w:sz w:val="24"/>
          <w:szCs w:val="20"/>
          <w:lang w:val="zh-CN"/>
        </w:rPr>
        <w:t xml:space="preserve"> </w:t>
      </w:r>
    </w:p>
    <w:p w14:paraId="06F5E62F"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储备基金、职工奖励及福利基金、公司发展基金的提取方案和年利润分配方案；</w:t>
      </w:r>
    </w:p>
    <w:p w14:paraId="228C53AC"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公司总经理和副总经理的任免及由总经理、副总经理提名的各部门的负责人的任免；</w:t>
      </w:r>
      <w:r>
        <w:rPr>
          <w:rFonts w:ascii="宋体"/>
          <w:kern w:val="0"/>
          <w:sz w:val="24"/>
          <w:szCs w:val="20"/>
          <w:lang w:val="zh-CN"/>
        </w:rPr>
        <w:t xml:space="preserve"> </w:t>
      </w:r>
    </w:p>
    <w:p w14:paraId="7C72A29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公司经营管理的规章制度；</w:t>
      </w:r>
      <w:r>
        <w:rPr>
          <w:rFonts w:ascii="宋体"/>
          <w:kern w:val="0"/>
          <w:sz w:val="24"/>
          <w:szCs w:val="20"/>
          <w:lang w:val="zh-CN"/>
        </w:rPr>
        <w:t xml:space="preserve"> </w:t>
      </w:r>
    </w:p>
    <w:p w14:paraId="54D50C3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公司的组织机构、人员编制、职工工资、奖励、福利等实施办法；</w:t>
      </w:r>
      <w:r>
        <w:rPr>
          <w:rFonts w:ascii="宋体"/>
          <w:kern w:val="0"/>
          <w:sz w:val="24"/>
          <w:szCs w:val="20"/>
          <w:lang w:val="zh-CN"/>
        </w:rPr>
        <w:t xml:space="preserve"> </w:t>
      </w:r>
    </w:p>
    <w:p w14:paraId="0C41A59F"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公司的人员培训计划；</w:t>
      </w:r>
      <w:r>
        <w:rPr>
          <w:rFonts w:ascii="宋体"/>
          <w:kern w:val="0"/>
          <w:sz w:val="24"/>
          <w:szCs w:val="20"/>
          <w:lang w:val="zh-CN"/>
        </w:rPr>
        <w:t xml:space="preserve"> </w:t>
      </w:r>
    </w:p>
    <w:p w14:paraId="4D7B74D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其他有关双方权益的重大问题。</w:t>
      </w:r>
      <w:r>
        <w:rPr>
          <w:rFonts w:ascii="宋体"/>
          <w:kern w:val="0"/>
          <w:sz w:val="24"/>
          <w:szCs w:val="20"/>
          <w:lang w:val="zh-CN"/>
        </w:rPr>
        <w:t xml:space="preserve"> </w:t>
      </w:r>
    </w:p>
    <w:p w14:paraId="143F33A8" w14:textId="77777777" w:rsidR="00EE4B2E" w:rsidRDefault="00EE4B2E">
      <w:pPr>
        <w:autoSpaceDE w:val="0"/>
        <w:autoSpaceDN w:val="0"/>
        <w:adjustRightInd w:val="0"/>
        <w:spacing w:line="480" w:lineRule="auto"/>
        <w:jc w:val="left"/>
        <w:rPr>
          <w:rFonts w:ascii="宋体"/>
          <w:kern w:val="0"/>
          <w:sz w:val="24"/>
          <w:szCs w:val="20"/>
          <w:lang w:val="zh-CN"/>
        </w:rPr>
      </w:pPr>
    </w:p>
    <w:p w14:paraId="57AD60B0"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经理和副总经理应根据本合同和董事会的决议，主持公司的日常经营管理工作。如总经理不在时，则由副总经理代行其职责。各部门的设立、组织、职责和人事安排，由总经理、副总经理根据董事会所决定的原则来制定，并由董事会批准。</w:t>
      </w:r>
      <w:r>
        <w:rPr>
          <w:rFonts w:ascii="宋体"/>
          <w:kern w:val="0"/>
          <w:sz w:val="24"/>
          <w:szCs w:val="20"/>
          <w:lang w:val="zh-CN"/>
        </w:rPr>
        <w:t xml:space="preserve"> </w:t>
      </w:r>
    </w:p>
    <w:p w14:paraId="316323AB" w14:textId="77777777" w:rsidR="00EE4B2E" w:rsidRDefault="00EE4B2E">
      <w:pPr>
        <w:autoSpaceDE w:val="0"/>
        <w:autoSpaceDN w:val="0"/>
        <w:adjustRightInd w:val="0"/>
        <w:spacing w:line="480" w:lineRule="auto"/>
        <w:jc w:val="left"/>
        <w:rPr>
          <w:rFonts w:ascii="宋体"/>
          <w:kern w:val="0"/>
          <w:sz w:val="24"/>
          <w:szCs w:val="20"/>
          <w:lang w:val="zh-CN"/>
        </w:rPr>
      </w:pPr>
    </w:p>
    <w:p w14:paraId="435C27E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（３）总经理和副总经理不得兼任其他经济组织的总经理或副总经理，不得参加其他的经济组织与本公司的商业竞争。若正、副总经理或其他高级管理人员贪污，或严重地失职，董事会有权随时予以辞退。</w:t>
      </w:r>
      <w:r>
        <w:rPr>
          <w:rFonts w:ascii="宋体"/>
          <w:kern w:val="0"/>
          <w:sz w:val="24"/>
          <w:szCs w:val="20"/>
          <w:lang w:val="zh-CN"/>
        </w:rPr>
        <w:t xml:space="preserve"> </w:t>
      </w:r>
    </w:p>
    <w:p w14:paraId="41734EB0" w14:textId="77777777" w:rsidR="00EE4B2E" w:rsidRDefault="00EE4B2E">
      <w:pPr>
        <w:autoSpaceDE w:val="0"/>
        <w:autoSpaceDN w:val="0"/>
        <w:adjustRightInd w:val="0"/>
        <w:spacing w:line="480" w:lineRule="auto"/>
        <w:jc w:val="left"/>
        <w:rPr>
          <w:rFonts w:ascii="宋体"/>
          <w:kern w:val="0"/>
          <w:sz w:val="24"/>
          <w:szCs w:val="20"/>
          <w:lang w:val="zh-CN"/>
        </w:rPr>
      </w:pPr>
    </w:p>
    <w:p w14:paraId="7F9E8F40"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双方的责任和义务</w:t>
      </w:r>
      <w:r>
        <w:rPr>
          <w:rFonts w:ascii="宋体"/>
          <w:kern w:val="0"/>
          <w:sz w:val="24"/>
          <w:szCs w:val="20"/>
          <w:lang w:val="zh-CN"/>
        </w:rPr>
        <w:t xml:space="preserve"> </w:t>
      </w:r>
    </w:p>
    <w:p w14:paraId="00EA77E0" w14:textId="77777777" w:rsidR="00EE4B2E" w:rsidRDefault="00EE4B2E">
      <w:pPr>
        <w:autoSpaceDE w:val="0"/>
        <w:autoSpaceDN w:val="0"/>
        <w:adjustRightInd w:val="0"/>
        <w:spacing w:line="480" w:lineRule="auto"/>
        <w:jc w:val="left"/>
        <w:rPr>
          <w:rFonts w:ascii="宋体"/>
          <w:kern w:val="0"/>
          <w:sz w:val="24"/>
          <w:szCs w:val="20"/>
          <w:lang w:val="zh-CN"/>
        </w:rPr>
      </w:pPr>
    </w:p>
    <w:p w14:paraId="3E0575F6"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甲方和乙方，应尽力以最有效和最经济的办法实现公司的经营宗旨和目标并在现行法律和允许的营业范围内双方选派有资格、有经验的管理人员和技术人员在公司勤勉地进行营业。</w:t>
      </w:r>
      <w:r>
        <w:rPr>
          <w:rFonts w:ascii="宋体"/>
          <w:kern w:val="0"/>
          <w:sz w:val="24"/>
          <w:szCs w:val="20"/>
          <w:lang w:val="zh-CN"/>
        </w:rPr>
        <w:t xml:space="preserve"> </w:t>
      </w:r>
    </w:p>
    <w:p w14:paraId="728B30F0" w14:textId="77777777" w:rsidR="00EE4B2E" w:rsidRDefault="00EE4B2E">
      <w:pPr>
        <w:autoSpaceDE w:val="0"/>
        <w:autoSpaceDN w:val="0"/>
        <w:adjustRightInd w:val="0"/>
        <w:spacing w:line="480" w:lineRule="auto"/>
        <w:jc w:val="left"/>
        <w:rPr>
          <w:rFonts w:ascii="宋体"/>
          <w:kern w:val="0"/>
          <w:sz w:val="24"/>
          <w:szCs w:val="20"/>
          <w:lang w:val="zh-CN"/>
        </w:rPr>
      </w:pPr>
    </w:p>
    <w:p w14:paraId="60E152EF"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甲方有责任和义务协助公司办理下列事宜：</w:t>
      </w:r>
      <w:r>
        <w:rPr>
          <w:rFonts w:ascii="宋体"/>
          <w:kern w:val="0"/>
          <w:sz w:val="24"/>
          <w:szCs w:val="20"/>
          <w:lang w:val="zh-CN"/>
        </w:rPr>
        <w:t xml:space="preserve"> </w:t>
      </w:r>
    </w:p>
    <w:p w14:paraId="3F377C75" w14:textId="77777777" w:rsidR="00EE4B2E" w:rsidRDefault="00EE4B2E">
      <w:pPr>
        <w:autoSpaceDE w:val="0"/>
        <w:autoSpaceDN w:val="0"/>
        <w:adjustRightInd w:val="0"/>
        <w:spacing w:line="480" w:lineRule="auto"/>
        <w:jc w:val="left"/>
        <w:rPr>
          <w:rFonts w:ascii="宋体"/>
          <w:kern w:val="0"/>
          <w:sz w:val="24"/>
          <w:szCs w:val="20"/>
          <w:lang w:val="zh-CN"/>
        </w:rPr>
      </w:pPr>
    </w:p>
    <w:p w14:paraId="4EAE61F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协助公司向中国有关主管部门办理申请批准、登记注册、领取营业执照等事宜；</w:t>
      </w:r>
    </w:p>
    <w:p w14:paraId="12F1ACFC"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根据中国有关法律，协助公司申请获得可能范围内的税收减免待遇；</w:t>
      </w:r>
      <w:r>
        <w:rPr>
          <w:rFonts w:ascii="宋体"/>
          <w:kern w:val="0"/>
          <w:sz w:val="24"/>
          <w:szCs w:val="20"/>
          <w:lang w:val="zh-CN"/>
        </w:rPr>
        <w:t xml:space="preserve"> </w:t>
      </w:r>
    </w:p>
    <w:p w14:paraId="5C85E80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协助公司收集有关中国市场需求，产品竞争能力和销售机会的发展趋势等方面的信息；</w:t>
      </w:r>
      <w:r>
        <w:rPr>
          <w:rFonts w:ascii="宋体"/>
          <w:kern w:val="0"/>
          <w:sz w:val="24"/>
          <w:szCs w:val="20"/>
          <w:lang w:val="zh-CN"/>
        </w:rPr>
        <w:t xml:space="preserve"> </w:t>
      </w:r>
    </w:p>
    <w:p w14:paraId="182271D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协助外籍工作人员申请前往中华人民共和国的入境签证和提供在中国境内的公务旅行方便；</w:t>
      </w:r>
      <w:r>
        <w:rPr>
          <w:rFonts w:ascii="宋体"/>
          <w:kern w:val="0"/>
          <w:sz w:val="24"/>
          <w:szCs w:val="20"/>
          <w:lang w:val="zh-CN"/>
        </w:rPr>
        <w:t xml:space="preserve"> </w:t>
      </w:r>
    </w:p>
    <w:p w14:paraId="7C76FCA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协助公司安排工作人员的办公、住宿、膳食、交通、医疗等事项；</w:t>
      </w:r>
      <w:r>
        <w:rPr>
          <w:rFonts w:ascii="宋体"/>
          <w:kern w:val="0"/>
          <w:sz w:val="24"/>
          <w:szCs w:val="20"/>
          <w:lang w:val="zh-CN"/>
        </w:rPr>
        <w:t xml:space="preserve"> </w:t>
      </w:r>
    </w:p>
    <w:p w14:paraId="7BC79CE8"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协助公司聘请中国籍职员、工程师、技术人员、工人和翻译人员；</w:t>
      </w:r>
      <w:r>
        <w:rPr>
          <w:rFonts w:ascii="宋体"/>
          <w:kern w:val="0"/>
          <w:sz w:val="24"/>
          <w:szCs w:val="20"/>
          <w:lang w:val="zh-CN"/>
        </w:rPr>
        <w:t xml:space="preserve"> </w:t>
      </w:r>
    </w:p>
    <w:p w14:paraId="33DB756E"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协助公司向中国银行及国家外汇管理局同意的银行申请开立外币和人民币帐户；</w:t>
      </w:r>
    </w:p>
    <w:p w14:paraId="0534CE4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协助公司联系在中国境内的物资运输、进出口报关等手续；</w:t>
      </w:r>
      <w:r>
        <w:rPr>
          <w:rFonts w:ascii="宋体"/>
          <w:kern w:val="0"/>
          <w:sz w:val="24"/>
          <w:szCs w:val="20"/>
          <w:lang w:val="zh-CN"/>
        </w:rPr>
        <w:t xml:space="preserve"> </w:t>
      </w:r>
    </w:p>
    <w:p w14:paraId="55D996E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甲方在可能的情况下应公司的请求对其他需办的事情应予以协助。</w:t>
      </w:r>
      <w:r>
        <w:rPr>
          <w:rFonts w:ascii="宋体"/>
          <w:kern w:val="0"/>
          <w:sz w:val="24"/>
          <w:szCs w:val="20"/>
          <w:lang w:val="zh-CN"/>
        </w:rPr>
        <w:t xml:space="preserve"> </w:t>
      </w:r>
    </w:p>
    <w:p w14:paraId="177E654C" w14:textId="77777777" w:rsidR="00EE4B2E" w:rsidRDefault="00EE4B2E">
      <w:pPr>
        <w:autoSpaceDE w:val="0"/>
        <w:autoSpaceDN w:val="0"/>
        <w:adjustRightInd w:val="0"/>
        <w:spacing w:line="480" w:lineRule="auto"/>
        <w:jc w:val="left"/>
        <w:rPr>
          <w:rFonts w:ascii="宋体"/>
          <w:kern w:val="0"/>
          <w:sz w:val="24"/>
          <w:szCs w:val="20"/>
          <w:lang w:val="zh-CN"/>
        </w:rPr>
      </w:pPr>
    </w:p>
    <w:p w14:paraId="6700DE7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乙方有责任和义务协助公司办理下列事宜：</w:t>
      </w:r>
      <w:r>
        <w:rPr>
          <w:rFonts w:ascii="宋体"/>
          <w:kern w:val="0"/>
          <w:sz w:val="24"/>
          <w:szCs w:val="20"/>
          <w:lang w:val="zh-CN"/>
        </w:rPr>
        <w:t xml:space="preserve"> </w:t>
      </w:r>
    </w:p>
    <w:p w14:paraId="27643EFF" w14:textId="77777777" w:rsidR="00EE4B2E" w:rsidRDefault="00EE4B2E">
      <w:pPr>
        <w:autoSpaceDE w:val="0"/>
        <w:autoSpaceDN w:val="0"/>
        <w:adjustRightInd w:val="0"/>
        <w:spacing w:line="480" w:lineRule="auto"/>
        <w:jc w:val="left"/>
        <w:rPr>
          <w:rFonts w:ascii="宋体"/>
          <w:kern w:val="0"/>
          <w:sz w:val="24"/>
          <w:szCs w:val="20"/>
          <w:lang w:val="zh-CN"/>
        </w:rPr>
      </w:pPr>
    </w:p>
    <w:p w14:paraId="4BD1917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指导和协助公司解决技术、经营管理等方面的问题，提供先进而适用的技术和经营管理的经验，从而为获取最大限度的经营效益，为争取其产品的优质并承担其技术责任；</w:t>
      </w:r>
      <w:r>
        <w:rPr>
          <w:rFonts w:ascii="宋体"/>
          <w:kern w:val="0"/>
          <w:sz w:val="24"/>
          <w:szCs w:val="20"/>
          <w:lang w:val="zh-CN"/>
        </w:rPr>
        <w:t xml:space="preserve"> </w:t>
      </w:r>
    </w:p>
    <w:p w14:paraId="41C600A8" w14:textId="77777777" w:rsidR="00EE4B2E" w:rsidRDefault="00EE4B2E">
      <w:pPr>
        <w:autoSpaceDE w:val="0"/>
        <w:autoSpaceDN w:val="0"/>
        <w:adjustRightInd w:val="0"/>
        <w:spacing w:line="480" w:lineRule="auto"/>
        <w:jc w:val="left"/>
        <w:rPr>
          <w:rFonts w:ascii="宋体"/>
          <w:kern w:val="0"/>
          <w:sz w:val="24"/>
          <w:szCs w:val="20"/>
          <w:lang w:val="zh-CN"/>
        </w:rPr>
      </w:pPr>
    </w:p>
    <w:p w14:paraId="64140DF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为公司制定并提供有关制造工艺、设备保养、安全、物资储存等工作细则及规定；</w:t>
      </w:r>
    </w:p>
    <w:p w14:paraId="70697E65" w14:textId="77777777" w:rsidR="00EE4B2E" w:rsidRDefault="00EE4B2E">
      <w:pPr>
        <w:autoSpaceDE w:val="0"/>
        <w:autoSpaceDN w:val="0"/>
        <w:adjustRightInd w:val="0"/>
        <w:spacing w:line="480" w:lineRule="auto"/>
        <w:jc w:val="left"/>
        <w:rPr>
          <w:rFonts w:ascii="宋体"/>
          <w:kern w:val="0"/>
          <w:sz w:val="24"/>
          <w:szCs w:val="20"/>
          <w:lang w:val="zh-CN"/>
        </w:rPr>
      </w:pPr>
    </w:p>
    <w:p w14:paraId="1A22E094"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经和甲方协商后，协助公司制定培训计划，在乙方所属工厂及双方都能接受的地点，培训中方人员，使中方人员在培训计划规定的时间内，能够掌握有关技术工艺和专门技能；</w:t>
      </w:r>
      <w:r>
        <w:rPr>
          <w:rFonts w:ascii="宋体"/>
          <w:kern w:val="0"/>
          <w:sz w:val="24"/>
          <w:szCs w:val="20"/>
          <w:lang w:val="zh-CN"/>
        </w:rPr>
        <w:t xml:space="preserve"> </w:t>
      </w:r>
    </w:p>
    <w:p w14:paraId="470E5938" w14:textId="77777777" w:rsidR="00EE4B2E" w:rsidRDefault="00EE4B2E">
      <w:pPr>
        <w:autoSpaceDE w:val="0"/>
        <w:autoSpaceDN w:val="0"/>
        <w:adjustRightInd w:val="0"/>
        <w:spacing w:line="480" w:lineRule="auto"/>
        <w:jc w:val="left"/>
        <w:rPr>
          <w:rFonts w:ascii="宋体"/>
          <w:kern w:val="0"/>
          <w:sz w:val="24"/>
          <w:szCs w:val="20"/>
          <w:lang w:val="zh-CN"/>
        </w:rPr>
      </w:pPr>
    </w:p>
    <w:p w14:paraId="0C818FD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协助公司收集与公司业务有关的、适用的技术、工艺、经济信息及法律资料。</w:t>
      </w:r>
      <w:r>
        <w:rPr>
          <w:rFonts w:ascii="宋体"/>
          <w:kern w:val="0"/>
          <w:sz w:val="24"/>
          <w:szCs w:val="20"/>
          <w:lang w:val="zh-CN"/>
        </w:rPr>
        <w:t xml:space="preserve"> </w:t>
      </w:r>
    </w:p>
    <w:p w14:paraId="6176E990" w14:textId="77777777" w:rsidR="00EE4B2E" w:rsidRDefault="00EE4B2E">
      <w:pPr>
        <w:autoSpaceDE w:val="0"/>
        <w:autoSpaceDN w:val="0"/>
        <w:adjustRightInd w:val="0"/>
        <w:spacing w:line="480" w:lineRule="auto"/>
        <w:jc w:val="left"/>
        <w:rPr>
          <w:rFonts w:ascii="宋体"/>
          <w:kern w:val="0"/>
          <w:sz w:val="24"/>
          <w:szCs w:val="20"/>
          <w:lang w:val="zh-CN"/>
        </w:rPr>
      </w:pPr>
    </w:p>
    <w:p w14:paraId="29EB32B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筹建工作</w:t>
      </w:r>
      <w:r>
        <w:rPr>
          <w:rFonts w:ascii="宋体"/>
          <w:kern w:val="0"/>
          <w:sz w:val="24"/>
          <w:szCs w:val="20"/>
          <w:lang w:val="zh-CN"/>
        </w:rPr>
        <w:t xml:space="preserve"> </w:t>
      </w:r>
    </w:p>
    <w:p w14:paraId="3F04BA65" w14:textId="77777777" w:rsidR="00EE4B2E" w:rsidRDefault="00EE4B2E">
      <w:pPr>
        <w:autoSpaceDE w:val="0"/>
        <w:autoSpaceDN w:val="0"/>
        <w:adjustRightInd w:val="0"/>
        <w:spacing w:line="480" w:lineRule="auto"/>
        <w:jc w:val="left"/>
        <w:rPr>
          <w:rFonts w:ascii="宋体"/>
          <w:kern w:val="0"/>
          <w:sz w:val="24"/>
          <w:szCs w:val="20"/>
          <w:lang w:val="zh-CN"/>
        </w:rPr>
      </w:pPr>
    </w:p>
    <w:p w14:paraId="336F857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董事会应在公司成立之日起六十（６０）天内委派筹建小组（以下简称筹建组）。筹建组工作计划由董事会决定，筹建组由四（４）名组员组成，由各方提两名组员，包括一名组长及一名副组长。董事会应指派由双方提名的组员，并从提名组员中选出组长和副组长，但董事会有权随时解任任何组员。任一方提名的组员被解任时，该方应提名一位接任人选，该名参与筹建组的接任人选需经董事会批准。</w:t>
      </w:r>
    </w:p>
    <w:p w14:paraId="585FF8B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4D5D0E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新厂房的建筑，筹建小组按第６．２．款规定负责联系建筑设计的批准，监督设备及材料采购，制订建筑工程时间表，提供技术管理，确保建筑工程进度，妥善保管其报告、图纸、档案及其他资料。筹建小组在日常工作方面积极合作，并在新厂房建筑期间至少每星期开会一次，商讨建筑工程进度和质量，此会议应做记录并由组长和副组长签署。</w:t>
      </w:r>
      <w:r>
        <w:rPr>
          <w:rFonts w:ascii="宋体"/>
          <w:kern w:val="0"/>
          <w:sz w:val="24"/>
          <w:szCs w:val="20"/>
          <w:lang w:val="zh-CN"/>
        </w:rPr>
        <w:t xml:space="preserve"> </w:t>
      </w:r>
    </w:p>
    <w:p w14:paraId="49BB5BB9" w14:textId="77777777" w:rsidR="00EE4B2E" w:rsidRDefault="00EE4B2E">
      <w:pPr>
        <w:autoSpaceDE w:val="0"/>
        <w:autoSpaceDN w:val="0"/>
        <w:adjustRightInd w:val="0"/>
        <w:spacing w:line="480" w:lineRule="auto"/>
        <w:jc w:val="left"/>
        <w:rPr>
          <w:rFonts w:ascii="宋体"/>
          <w:kern w:val="0"/>
          <w:sz w:val="24"/>
          <w:szCs w:val="20"/>
          <w:lang w:val="zh-CN"/>
        </w:rPr>
      </w:pPr>
    </w:p>
    <w:p w14:paraId="33BA9828"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至少有三（３）名筹建小组组员（包括组长）予以建议时，总经理方可代表公司与承建企业签订建筑合同和其他有关合同。每份建筑合同规定的工程应在中国有关单位允许承建该工程范围之内。一切工作应按照合同内载明的时间表执行。全部建筑及有关成本费不得超出该合同内载明的数额。</w:t>
      </w:r>
      <w:r>
        <w:rPr>
          <w:rFonts w:ascii="宋体"/>
          <w:kern w:val="0"/>
          <w:sz w:val="24"/>
          <w:szCs w:val="20"/>
          <w:lang w:val="zh-CN"/>
        </w:rPr>
        <w:t xml:space="preserve"> </w:t>
      </w:r>
    </w:p>
    <w:p w14:paraId="186C091B" w14:textId="77777777" w:rsidR="00EE4B2E" w:rsidRDefault="00EE4B2E">
      <w:pPr>
        <w:autoSpaceDE w:val="0"/>
        <w:autoSpaceDN w:val="0"/>
        <w:adjustRightInd w:val="0"/>
        <w:spacing w:line="480" w:lineRule="auto"/>
        <w:jc w:val="left"/>
        <w:rPr>
          <w:rFonts w:ascii="宋体"/>
          <w:kern w:val="0"/>
          <w:sz w:val="24"/>
          <w:szCs w:val="20"/>
          <w:lang w:val="zh-CN"/>
        </w:rPr>
      </w:pPr>
    </w:p>
    <w:p w14:paraId="03A60AB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利润分配及税务</w:t>
      </w:r>
      <w:r>
        <w:rPr>
          <w:rFonts w:ascii="宋体"/>
          <w:kern w:val="0"/>
          <w:sz w:val="24"/>
          <w:szCs w:val="20"/>
          <w:lang w:val="zh-CN"/>
        </w:rPr>
        <w:t xml:space="preserve"> </w:t>
      </w:r>
    </w:p>
    <w:p w14:paraId="13F66B13" w14:textId="77777777" w:rsidR="00EE4B2E" w:rsidRDefault="00EE4B2E">
      <w:pPr>
        <w:autoSpaceDE w:val="0"/>
        <w:autoSpaceDN w:val="0"/>
        <w:adjustRightInd w:val="0"/>
        <w:spacing w:line="480" w:lineRule="auto"/>
        <w:jc w:val="left"/>
        <w:rPr>
          <w:rFonts w:ascii="宋体"/>
          <w:kern w:val="0"/>
          <w:sz w:val="24"/>
          <w:szCs w:val="20"/>
          <w:lang w:val="zh-CN"/>
        </w:rPr>
      </w:pPr>
    </w:p>
    <w:p w14:paraId="6F7661C9"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每个财政年度终结后应尽快把公司的纯利按照甲方和乙方对公司注册资本投资的数额比例分配给各方。为了达到本款８．１．的目的，</w:t>
      </w:r>
      <w:r>
        <w:rPr>
          <w:rFonts w:ascii="宋体"/>
          <w:kern w:val="0"/>
          <w:sz w:val="24"/>
          <w:szCs w:val="20"/>
          <w:lang w:val="zh-CN"/>
        </w:rPr>
        <w:t>“</w:t>
      </w:r>
      <w:r>
        <w:rPr>
          <w:rFonts w:ascii="宋体" w:hint="eastAsia"/>
          <w:kern w:val="0"/>
          <w:sz w:val="24"/>
          <w:szCs w:val="20"/>
          <w:lang w:val="zh-CN"/>
        </w:rPr>
        <w:t>纯利润</w:t>
      </w:r>
      <w:r>
        <w:rPr>
          <w:rFonts w:ascii="宋体"/>
          <w:kern w:val="0"/>
          <w:sz w:val="24"/>
          <w:szCs w:val="20"/>
          <w:lang w:val="zh-CN"/>
        </w:rPr>
        <w:t>”</w:t>
      </w:r>
      <w:r>
        <w:rPr>
          <w:rFonts w:ascii="宋体" w:hint="eastAsia"/>
          <w:kern w:val="0"/>
          <w:sz w:val="24"/>
          <w:szCs w:val="20"/>
          <w:lang w:val="zh-CN"/>
        </w:rPr>
        <w:t>表示从毛利中扣除下列各项费用后余下的数额：</w:t>
      </w:r>
      <w:r>
        <w:rPr>
          <w:rFonts w:ascii="宋体"/>
          <w:kern w:val="0"/>
          <w:sz w:val="24"/>
          <w:szCs w:val="20"/>
          <w:lang w:val="zh-CN"/>
        </w:rPr>
        <w:t xml:space="preserve"> </w:t>
      </w:r>
    </w:p>
    <w:p w14:paraId="2B924A77" w14:textId="77777777" w:rsidR="00EE4B2E" w:rsidRDefault="00EE4B2E">
      <w:pPr>
        <w:autoSpaceDE w:val="0"/>
        <w:autoSpaceDN w:val="0"/>
        <w:adjustRightInd w:val="0"/>
        <w:spacing w:line="480" w:lineRule="auto"/>
        <w:jc w:val="left"/>
        <w:rPr>
          <w:rFonts w:ascii="宋体"/>
          <w:kern w:val="0"/>
          <w:sz w:val="24"/>
          <w:szCs w:val="20"/>
          <w:lang w:val="zh-CN"/>
        </w:rPr>
      </w:pPr>
    </w:p>
    <w:p w14:paraId="263F872E"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（１）按照中国有关法律和条例及本合同规定的条款，从公司所得毛利润中扣除所得税后的数额；</w:t>
      </w:r>
      <w:r>
        <w:rPr>
          <w:rFonts w:ascii="宋体"/>
          <w:kern w:val="0"/>
          <w:sz w:val="24"/>
          <w:szCs w:val="20"/>
          <w:lang w:val="zh-CN"/>
        </w:rPr>
        <w:t xml:space="preserve"> </w:t>
      </w:r>
    </w:p>
    <w:p w14:paraId="6E31C248"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（２）按照中国有关的法律条例规定及由董事会设立的储备基金的数额；</w:t>
      </w:r>
      <w:r>
        <w:rPr>
          <w:rFonts w:ascii="宋体"/>
          <w:kern w:val="0"/>
          <w:sz w:val="24"/>
          <w:szCs w:val="20"/>
          <w:lang w:val="zh-CN"/>
        </w:rPr>
        <w:t xml:space="preserve"> </w:t>
      </w:r>
    </w:p>
    <w:p w14:paraId="05F7247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（３）按照董事会设立为发展和扩充公司的再投资所需基金数额；</w:t>
      </w:r>
      <w:r>
        <w:rPr>
          <w:rFonts w:ascii="宋体"/>
          <w:kern w:val="0"/>
          <w:sz w:val="24"/>
          <w:szCs w:val="20"/>
          <w:lang w:val="zh-CN"/>
        </w:rPr>
        <w:t xml:space="preserve"> </w:t>
      </w:r>
    </w:p>
    <w:p w14:paraId="753DC64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（４）按照中国有关法律和条款规定或由董事会设立的职工奖励和福利基金的专项资金数额。</w:t>
      </w:r>
      <w:r>
        <w:rPr>
          <w:rFonts w:ascii="宋体"/>
          <w:kern w:val="0"/>
          <w:sz w:val="24"/>
          <w:szCs w:val="20"/>
          <w:lang w:val="zh-CN"/>
        </w:rPr>
        <w:t xml:space="preserve"> </w:t>
      </w:r>
    </w:p>
    <w:p w14:paraId="5DEBCF8E" w14:textId="77777777" w:rsidR="00EE4B2E" w:rsidRDefault="00EE4B2E">
      <w:pPr>
        <w:autoSpaceDE w:val="0"/>
        <w:autoSpaceDN w:val="0"/>
        <w:adjustRightInd w:val="0"/>
        <w:spacing w:line="480" w:lineRule="auto"/>
        <w:jc w:val="left"/>
        <w:rPr>
          <w:rFonts w:ascii="宋体"/>
          <w:kern w:val="0"/>
          <w:sz w:val="24"/>
          <w:szCs w:val="20"/>
          <w:lang w:val="zh-CN"/>
        </w:rPr>
      </w:pPr>
    </w:p>
    <w:p w14:paraId="3A8664E9"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按照</w:t>
      </w:r>
      <w:r>
        <w:rPr>
          <w:rFonts w:ascii="宋体"/>
          <w:kern w:val="0"/>
          <w:sz w:val="24"/>
          <w:szCs w:val="20"/>
          <w:lang w:val="zh-CN"/>
        </w:rPr>
        <w:t>“</w:t>
      </w:r>
      <w:r>
        <w:rPr>
          <w:rFonts w:ascii="宋体" w:hint="eastAsia"/>
          <w:kern w:val="0"/>
          <w:sz w:val="24"/>
          <w:szCs w:val="20"/>
          <w:lang w:val="zh-CN"/>
        </w:rPr>
        <w:t>广东省经济特区条例</w:t>
      </w:r>
      <w:r>
        <w:rPr>
          <w:rFonts w:ascii="宋体"/>
          <w:kern w:val="0"/>
          <w:sz w:val="24"/>
          <w:szCs w:val="20"/>
          <w:lang w:val="zh-CN"/>
        </w:rPr>
        <w:t>”</w:t>
      </w:r>
      <w:r>
        <w:rPr>
          <w:rFonts w:ascii="宋体" w:hint="eastAsia"/>
          <w:kern w:val="0"/>
          <w:sz w:val="24"/>
          <w:szCs w:val="20"/>
          <w:lang w:val="zh-CN"/>
        </w:rPr>
        <w:t>第三章第十四款优惠待遇的精神，公司应缴的最高所得税率为百分之十五（１５％）。对于技术比较先进，规模较大的企业，给予减税２０％至５０％或免税１年至３年的优惠。公司在甲方的协助下按照中国法律及条例申请获得减免税待遇。</w:t>
      </w:r>
      <w:r>
        <w:rPr>
          <w:rFonts w:ascii="宋体"/>
          <w:kern w:val="0"/>
          <w:sz w:val="24"/>
          <w:szCs w:val="20"/>
          <w:lang w:val="zh-CN"/>
        </w:rPr>
        <w:t xml:space="preserve"> </w:t>
      </w:r>
    </w:p>
    <w:p w14:paraId="50DA0ED1" w14:textId="77777777" w:rsidR="00EE4B2E" w:rsidRDefault="00EE4B2E">
      <w:pPr>
        <w:autoSpaceDE w:val="0"/>
        <w:autoSpaceDN w:val="0"/>
        <w:adjustRightInd w:val="0"/>
        <w:spacing w:line="480" w:lineRule="auto"/>
        <w:jc w:val="left"/>
        <w:rPr>
          <w:rFonts w:ascii="宋体"/>
          <w:kern w:val="0"/>
          <w:sz w:val="24"/>
          <w:szCs w:val="20"/>
          <w:lang w:val="zh-CN"/>
        </w:rPr>
      </w:pPr>
    </w:p>
    <w:p w14:paraId="58774F6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公司的中国、华侨、港澳及外籍人员应按照中国税法及条例交纳个人所得税。</w:t>
      </w:r>
      <w:r>
        <w:rPr>
          <w:rFonts w:ascii="宋体"/>
          <w:kern w:val="0"/>
          <w:sz w:val="24"/>
          <w:szCs w:val="20"/>
          <w:lang w:val="zh-CN"/>
        </w:rPr>
        <w:t xml:space="preserve"> </w:t>
      </w:r>
    </w:p>
    <w:p w14:paraId="742DF656" w14:textId="77777777" w:rsidR="00EE4B2E" w:rsidRDefault="00EE4B2E">
      <w:pPr>
        <w:autoSpaceDE w:val="0"/>
        <w:autoSpaceDN w:val="0"/>
        <w:adjustRightInd w:val="0"/>
        <w:spacing w:line="480" w:lineRule="auto"/>
        <w:jc w:val="left"/>
        <w:rPr>
          <w:rFonts w:ascii="宋体"/>
          <w:kern w:val="0"/>
          <w:sz w:val="24"/>
          <w:szCs w:val="20"/>
          <w:lang w:val="zh-CN"/>
        </w:rPr>
      </w:pPr>
    </w:p>
    <w:p w14:paraId="22502BDE"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公司的权利和劳动工资</w:t>
      </w:r>
      <w:r>
        <w:rPr>
          <w:rFonts w:ascii="宋体"/>
          <w:kern w:val="0"/>
          <w:sz w:val="24"/>
          <w:szCs w:val="20"/>
          <w:lang w:val="zh-CN"/>
        </w:rPr>
        <w:t xml:space="preserve"> </w:t>
      </w:r>
    </w:p>
    <w:p w14:paraId="78AFA967" w14:textId="77777777" w:rsidR="00EE4B2E" w:rsidRDefault="00EE4B2E">
      <w:pPr>
        <w:autoSpaceDE w:val="0"/>
        <w:autoSpaceDN w:val="0"/>
        <w:adjustRightInd w:val="0"/>
        <w:spacing w:line="480" w:lineRule="auto"/>
        <w:jc w:val="left"/>
        <w:rPr>
          <w:rFonts w:ascii="宋体"/>
          <w:kern w:val="0"/>
          <w:sz w:val="24"/>
          <w:szCs w:val="20"/>
          <w:lang w:val="zh-CN"/>
        </w:rPr>
      </w:pPr>
    </w:p>
    <w:p w14:paraId="0602D8BF"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按照</w:t>
      </w:r>
      <w:r>
        <w:rPr>
          <w:rFonts w:ascii="宋体"/>
          <w:kern w:val="0"/>
          <w:sz w:val="24"/>
          <w:szCs w:val="20"/>
          <w:lang w:val="zh-CN"/>
        </w:rPr>
        <w:t>“</w:t>
      </w:r>
      <w:r>
        <w:rPr>
          <w:rFonts w:ascii="宋体" w:hint="eastAsia"/>
          <w:kern w:val="0"/>
          <w:sz w:val="24"/>
          <w:szCs w:val="20"/>
          <w:lang w:val="zh-CN"/>
        </w:rPr>
        <w:t>中华人民共和国广东省经济特区条例</w:t>
      </w:r>
      <w:r>
        <w:rPr>
          <w:rFonts w:ascii="宋体"/>
          <w:kern w:val="0"/>
          <w:sz w:val="24"/>
          <w:szCs w:val="20"/>
          <w:lang w:val="zh-CN"/>
        </w:rPr>
        <w:t>”</w:t>
      </w:r>
      <w:r>
        <w:rPr>
          <w:rFonts w:ascii="宋体" w:hint="eastAsia"/>
          <w:kern w:val="0"/>
          <w:sz w:val="24"/>
          <w:szCs w:val="20"/>
          <w:lang w:val="zh-CN"/>
        </w:rPr>
        <w:t>公司有权利：</w:t>
      </w:r>
      <w:r>
        <w:rPr>
          <w:rFonts w:ascii="宋体"/>
          <w:kern w:val="0"/>
          <w:sz w:val="24"/>
          <w:szCs w:val="20"/>
          <w:lang w:val="zh-CN"/>
        </w:rPr>
        <w:t xml:space="preserve"> </w:t>
      </w:r>
    </w:p>
    <w:p w14:paraId="3641C279" w14:textId="77777777" w:rsidR="00EE4B2E" w:rsidRDefault="00EE4B2E">
      <w:pPr>
        <w:autoSpaceDE w:val="0"/>
        <w:autoSpaceDN w:val="0"/>
        <w:adjustRightInd w:val="0"/>
        <w:spacing w:line="480" w:lineRule="auto"/>
        <w:jc w:val="left"/>
        <w:rPr>
          <w:rFonts w:ascii="宋体"/>
          <w:kern w:val="0"/>
          <w:sz w:val="24"/>
          <w:szCs w:val="20"/>
          <w:lang w:val="zh-CN"/>
        </w:rPr>
      </w:pPr>
    </w:p>
    <w:p w14:paraId="13CE607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（１）可以独立经营自己的企业，可以雇用外籍人员担任技术和管理工作；</w:t>
      </w:r>
      <w:r>
        <w:rPr>
          <w:rFonts w:ascii="宋体"/>
          <w:kern w:val="0"/>
          <w:sz w:val="24"/>
          <w:szCs w:val="20"/>
          <w:lang w:val="zh-CN"/>
        </w:rPr>
        <w:t xml:space="preserve"> </w:t>
      </w:r>
    </w:p>
    <w:p w14:paraId="6F56A9A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雇用中国职工，由企业自行招聘，按择优原则考核录用，劳资双方签订合同。经采用的职工，可试用３个月至６个月；企业因生产、技术条例发生变化而多余的职工，经过培训不能适应要求而在本企业内又无法改调其他工种的职工，可予以解雇；对违反公司规章制度，并造成不良后果的职工，可以根据情节轻重，给予警告、记过、减薪、直至开除的处分；</w:t>
      </w:r>
      <w:r>
        <w:rPr>
          <w:rFonts w:ascii="宋体"/>
          <w:kern w:val="0"/>
          <w:sz w:val="24"/>
          <w:szCs w:val="20"/>
          <w:lang w:val="zh-CN"/>
        </w:rPr>
        <w:t xml:space="preserve"> </w:t>
      </w:r>
    </w:p>
    <w:p w14:paraId="6AB6C334" w14:textId="77777777" w:rsidR="00EE4B2E" w:rsidRDefault="00EE4B2E">
      <w:pPr>
        <w:autoSpaceDE w:val="0"/>
        <w:autoSpaceDN w:val="0"/>
        <w:adjustRightInd w:val="0"/>
        <w:spacing w:line="480" w:lineRule="auto"/>
        <w:jc w:val="left"/>
        <w:rPr>
          <w:rFonts w:ascii="宋体"/>
          <w:kern w:val="0"/>
          <w:sz w:val="24"/>
          <w:szCs w:val="20"/>
          <w:lang w:val="zh-CN"/>
        </w:rPr>
      </w:pPr>
    </w:p>
    <w:p w14:paraId="006B9EC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视公司经营的需要，自行确定采用计件或计时、计日、计月工资制；</w:t>
      </w:r>
    </w:p>
    <w:p w14:paraId="3BB7CA15" w14:textId="77777777" w:rsidR="00EE4B2E" w:rsidRDefault="00EE4B2E">
      <w:pPr>
        <w:autoSpaceDE w:val="0"/>
        <w:autoSpaceDN w:val="0"/>
        <w:adjustRightInd w:val="0"/>
        <w:spacing w:line="480" w:lineRule="auto"/>
        <w:jc w:val="left"/>
        <w:rPr>
          <w:rFonts w:ascii="宋体"/>
          <w:kern w:val="0"/>
          <w:sz w:val="24"/>
          <w:szCs w:val="20"/>
          <w:lang w:val="zh-CN"/>
        </w:rPr>
      </w:pPr>
    </w:p>
    <w:p w14:paraId="14D05688"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雇用的外籍职工、华侨职工、港澳职工在缴纳个人所得税后的工资和其他正当收入，可按外汇管理办法的规定，通过中国银行或其他银行汇出；公司在缴纳公司所得税后的合法利润，可按外汇管理的规定，通过中国银行或其他银行汇出；</w:t>
      </w:r>
    </w:p>
    <w:p w14:paraId="1794689D" w14:textId="77777777" w:rsidR="00EE4B2E" w:rsidRDefault="00EE4B2E">
      <w:pPr>
        <w:autoSpaceDE w:val="0"/>
        <w:autoSpaceDN w:val="0"/>
        <w:adjustRightInd w:val="0"/>
        <w:spacing w:line="480" w:lineRule="auto"/>
        <w:jc w:val="left"/>
        <w:rPr>
          <w:rFonts w:ascii="宋体"/>
          <w:kern w:val="0"/>
          <w:sz w:val="24"/>
          <w:szCs w:val="20"/>
          <w:lang w:val="zh-CN"/>
        </w:rPr>
      </w:pPr>
    </w:p>
    <w:p w14:paraId="337E144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公司因故中途停业，经向有关部门申报理由，办理清债手续，其资产可转让，资金可汇出。</w:t>
      </w:r>
      <w:r>
        <w:rPr>
          <w:rFonts w:ascii="宋体"/>
          <w:kern w:val="0"/>
          <w:sz w:val="24"/>
          <w:szCs w:val="20"/>
          <w:lang w:val="zh-CN"/>
        </w:rPr>
        <w:t xml:space="preserve"> </w:t>
      </w:r>
    </w:p>
    <w:p w14:paraId="06DC6E9E" w14:textId="77777777" w:rsidR="00EE4B2E" w:rsidRDefault="00EE4B2E">
      <w:pPr>
        <w:autoSpaceDE w:val="0"/>
        <w:autoSpaceDN w:val="0"/>
        <w:adjustRightInd w:val="0"/>
        <w:spacing w:line="480" w:lineRule="auto"/>
        <w:jc w:val="left"/>
        <w:rPr>
          <w:rFonts w:ascii="宋体"/>
          <w:kern w:val="0"/>
          <w:sz w:val="24"/>
          <w:szCs w:val="20"/>
          <w:lang w:val="zh-CN"/>
        </w:rPr>
      </w:pPr>
    </w:p>
    <w:p w14:paraId="518C44D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会计与审计</w:t>
      </w:r>
      <w:r>
        <w:rPr>
          <w:rFonts w:ascii="宋体"/>
          <w:kern w:val="0"/>
          <w:sz w:val="24"/>
          <w:szCs w:val="20"/>
          <w:lang w:val="zh-CN"/>
        </w:rPr>
        <w:t xml:space="preserve"> </w:t>
      </w:r>
    </w:p>
    <w:p w14:paraId="0D38E038" w14:textId="77777777" w:rsidR="00EE4B2E" w:rsidRDefault="00EE4B2E">
      <w:pPr>
        <w:autoSpaceDE w:val="0"/>
        <w:autoSpaceDN w:val="0"/>
        <w:adjustRightInd w:val="0"/>
        <w:spacing w:line="480" w:lineRule="auto"/>
        <w:jc w:val="left"/>
        <w:rPr>
          <w:rFonts w:ascii="宋体"/>
          <w:kern w:val="0"/>
          <w:sz w:val="24"/>
          <w:szCs w:val="20"/>
          <w:lang w:val="zh-CN"/>
        </w:rPr>
      </w:pPr>
    </w:p>
    <w:p w14:paraId="59FE7319"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公司应按照中华人民共和国有关中外合资企业财会统一条例建立会计制度。</w:t>
      </w:r>
      <w:r>
        <w:rPr>
          <w:rFonts w:ascii="宋体"/>
          <w:kern w:val="0"/>
          <w:sz w:val="24"/>
          <w:szCs w:val="20"/>
          <w:lang w:val="zh-CN"/>
        </w:rPr>
        <w:t xml:space="preserve"> </w:t>
      </w:r>
    </w:p>
    <w:p w14:paraId="11926D1D" w14:textId="77777777" w:rsidR="00EE4B2E" w:rsidRDefault="00EE4B2E">
      <w:pPr>
        <w:autoSpaceDE w:val="0"/>
        <w:autoSpaceDN w:val="0"/>
        <w:adjustRightInd w:val="0"/>
        <w:spacing w:line="480" w:lineRule="auto"/>
        <w:jc w:val="left"/>
        <w:rPr>
          <w:rFonts w:ascii="宋体"/>
          <w:kern w:val="0"/>
          <w:sz w:val="24"/>
          <w:szCs w:val="20"/>
          <w:lang w:val="zh-CN"/>
        </w:rPr>
      </w:pPr>
    </w:p>
    <w:p w14:paraId="39709BA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公司应在财务年度内，每季终结十（１０）天内编制季度财务报表，并将该财务报表的副本分送甲、乙方及各董事。财务报表应包括该会计期间终结时有关资产负债表及损益表，并以中英文编制。由公司主管财务的职员签署是真实正确无误的。</w:t>
      </w:r>
      <w:r>
        <w:rPr>
          <w:rFonts w:ascii="宋体"/>
          <w:kern w:val="0"/>
          <w:sz w:val="24"/>
          <w:szCs w:val="20"/>
          <w:lang w:val="zh-CN"/>
        </w:rPr>
        <w:t xml:space="preserve"> </w:t>
      </w:r>
    </w:p>
    <w:p w14:paraId="300FE5EE" w14:textId="77777777" w:rsidR="00EE4B2E" w:rsidRDefault="00EE4B2E">
      <w:pPr>
        <w:autoSpaceDE w:val="0"/>
        <w:autoSpaceDN w:val="0"/>
        <w:adjustRightInd w:val="0"/>
        <w:spacing w:line="480" w:lineRule="auto"/>
        <w:jc w:val="left"/>
        <w:rPr>
          <w:rFonts w:ascii="宋体"/>
          <w:kern w:val="0"/>
          <w:sz w:val="24"/>
          <w:szCs w:val="20"/>
          <w:lang w:val="zh-CN"/>
        </w:rPr>
      </w:pPr>
    </w:p>
    <w:p w14:paraId="6CF49EE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　公司应在财务年度终结后三十（３０）天内编制年度财务报表，并将财务报表的副本分送甲、乙方及各董事。年度财务报表包含截止该财务年度终结时有关资产负债表及损益报表。财务报表应以中英文编制并由董事会委托的经中国政府注册的一家会计事务所予以审计并证明是真实、正确无误的。</w:t>
      </w:r>
      <w:r>
        <w:rPr>
          <w:rFonts w:ascii="宋体"/>
          <w:kern w:val="0"/>
          <w:sz w:val="24"/>
          <w:szCs w:val="20"/>
          <w:lang w:val="zh-CN"/>
        </w:rPr>
        <w:t xml:space="preserve"> </w:t>
      </w:r>
    </w:p>
    <w:p w14:paraId="7F80A34F" w14:textId="77777777" w:rsidR="00EE4B2E" w:rsidRDefault="00EE4B2E">
      <w:pPr>
        <w:autoSpaceDE w:val="0"/>
        <w:autoSpaceDN w:val="0"/>
        <w:adjustRightInd w:val="0"/>
        <w:spacing w:line="480" w:lineRule="auto"/>
        <w:jc w:val="left"/>
        <w:rPr>
          <w:rFonts w:ascii="宋体"/>
          <w:kern w:val="0"/>
          <w:sz w:val="24"/>
          <w:szCs w:val="20"/>
          <w:lang w:val="zh-CN"/>
        </w:rPr>
      </w:pPr>
    </w:p>
    <w:p w14:paraId="0506121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１０．４．　甲方和乙方有权随时在公司每个财务年度终结后一（１）个月内自费派审计师审查公司的经营帐目及记录。</w:t>
      </w:r>
      <w:r>
        <w:rPr>
          <w:rFonts w:ascii="宋体"/>
          <w:kern w:val="0"/>
          <w:sz w:val="24"/>
          <w:szCs w:val="20"/>
          <w:lang w:val="zh-CN"/>
        </w:rPr>
        <w:t xml:space="preserve"> </w:t>
      </w:r>
    </w:p>
    <w:p w14:paraId="54F1216C" w14:textId="77777777" w:rsidR="00EE4B2E" w:rsidRDefault="00EE4B2E">
      <w:pPr>
        <w:autoSpaceDE w:val="0"/>
        <w:autoSpaceDN w:val="0"/>
        <w:adjustRightInd w:val="0"/>
        <w:spacing w:line="480" w:lineRule="auto"/>
        <w:jc w:val="left"/>
        <w:rPr>
          <w:rFonts w:ascii="宋体"/>
          <w:kern w:val="0"/>
          <w:sz w:val="24"/>
          <w:szCs w:val="20"/>
          <w:lang w:val="zh-CN"/>
        </w:rPr>
      </w:pPr>
    </w:p>
    <w:p w14:paraId="419C0BFE"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协议的生效和合资期限</w:t>
      </w:r>
      <w:r>
        <w:rPr>
          <w:rFonts w:ascii="宋体"/>
          <w:kern w:val="0"/>
          <w:sz w:val="24"/>
          <w:szCs w:val="20"/>
          <w:lang w:val="zh-CN"/>
        </w:rPr>
        <w:t xml:space="preserve"> </w:t>
      </w:r>
    </w:p>
    <w:p w14:paraId="1A84EE5C" w14:textId="77777777" w:rsidR="00EE4B2E" w:rsidRDefault="00EE4B2E">
      <w:pPr>
        <w:autoSpaceDE w:val="0"/>
        <w:autoSpaceDN w:val="0"/>
        <w:adjustRightInd w:val="0"/>
        <w:spacing w:line="480" w:lineRule="auto"/>
        <w:jc w:val="left"/>
        <w:rPr>
          <w:rFonts w:ascii="宋体"/>
          <w:kern w:val="0"/>
          <w:sz w:val="24"/>
          <w:szCs w:val="20"/>
          <w:lang w:val="zh-CN"/>
        </w:rPr>
      </w:pPr>
    </w:p>
    <w:p w14:paraId="78B9062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本合同经中华人民共和国主管部门批准后，公司收到批准书后的１个月内应向工商行政管理局办理登记手续，领取营业执照。主管审批部门批准之日，即为本合同生效之日。本合同生效日以前双方所签署的一切意向书与其他文件在本合同生效之日起自动失效。</w:t>
      </w:r>
      <w:r>
        <w:rPr>
          <w:rFonts w:ascii="宋体"/>
          <w:kern w:val="0"/>
          <w:sz w:val="24"/>
          <w:szCs w:val="20"/>
          <w:lang w:val="zh-CN"/>
        </w:rPr>
        <w:t xml:space="preserve"> </w:t>
      </w:r>
    </w:p>
    <w:p w14:paraId="6D2DF1FD" w14:textId="77777777" w:rsidR="00EE4B2E" w:rsidRDefault="00EE4B2E">
      <w:pPr>
        <w:autoSpaceDE w:val="0"/>
        <w:autoSpaceDN w:val="0"/>
        <w:adjustRightInd w:val="0"/>
        <w:spacing w:line="480" w:lineRule="auto"/>
        <w:jc w:val="left"/>
        <w:rPr>
          <w:rFonts w:ascii="宋体"/>
          <w:kern w:val="0"/>
          <w:sz w:val="24"/>
          <w:szCs w:val="20"/>
          <w:lang w:val="zh-CN"/>
        </w:rPr>
      </w:pPr>
    </w:p>
    <w:p w14:paraId="16A95F70"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本合同有效期限是自本合同生效之日起至期满之日止，公司的合资期限为十（１０）年。若公司业务有发展，注册资本需增多，则合资期限可延长。延长期限届时将另行商定。</w:t>
      </w:r>
      <w:r>
        <w:rPr>
          <w:rFonts w:ascii="宋体"/>
          <w:kern w:val="0"/>
          <w:sz w:val="24"/>
          <w:szCs w:val="20"/>
          <w:lang w:val="zh-CN"/>
        </w:rPr>
        <w:t xml:space="preserve"> </w:t>
      </w:r>
    </w:p>
    <w:p w14:paraId="7ABF0E25" w14:textId="77777777" w:rsidR="00EE4B2E" w:rsidRDefault="00EE4B2E">
      <w:pPr>
        <w:autoSpaceDE w:val="0"/>
        <w:autoSpaceDN w:val="0"/>
        <w:adjustRightInd w:val="0"/>
        <w:spacing w:line="480" w:lineRule="auto"/>
        <w:jc w:val="left"/>
        <w:rPr>
          <w:rFonts w:ascii="宋体"/>
          <w:kern w:val="0"/>
          <w:sz w:val="24"/>
          <w:szCs w:val="20"/>
          <w:lang w:val="zh-CN"/>
        </w:rPr>
      </w:pPr>
    </w:p>
    <w:p w14:paraId="0E8EA61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１１．３．　当期限届满前六（６）个月，双方同意终止合同之外，按《中华人民共和国中外合资经营企业法实施条例》规定，经政府有关部门批准合资公司的期限可继续作每次为期五（５）年的延长。</w:t>
      </w:r>
      <w:r>
        <w:rPr>
          <w:rFonts w:ascii="宋体"/>
          <w:kern w:val="0"/>
          <w:sz w:val="24"/>
          <w:szCs w:val="20"/>
          <w:lang w:val="zh-CN"/>
        </w:rPr>
        <w:t xml:space="preserve"> </w:t>
      </w:r>
    </w:p>
    <w:p w14:paraId="1185A123" w14:textId="77777777" w:rsidR="00EE4B2E" w:rsidRDefault="00EE4B2E">
      <w:pPr>
        <w:autoSpaceDE w:val="0"/>
        <w:autoSpaceDN w:val="0"/>
        <w:adjustRightInd w:val="0"/>
        <w:spacing w:line="480" w:lineRule="auto"/>
        <w:jc w:val="left"/>
        <w:rPr>
          <w:rFonts w:ascii="宋体"/>
          <w:kern w:val="0"/>
          <w:sz w:val="24"/>
          <w:szCs w:val="20"/>
          <w:lang w:val="zh-CN"/>
        </w:rPr>
      </w:pPr>
    </w:p>
    <w:p w14:paraId="4E836FB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１１．４．　若因任何原因或任何一方造成终止合同，均需报原合同批准之机构批准。</w:t>
      </w:r>
      <w:r>
        <w:rPr>
          <w:rFonts w:ascii="宋体"/>
          <w:kern w:val="0"/>
          <w:sz w:val="24"/>
          <w:szCs w:val="20"/>
          <w:lang w:val="zh-CN"/>
        </w:rPr>
        <w:t xml:space="preserve"> </w:t>
      </w:r>
    </w:p>
    <w:p w14:paraId="23619B92" w14:textId="77777777" w:rsidR="00EE4B2E" w:rsidRDefault="00EE4B2E">
      <w:pPr>
        <w:autoSpaceDE w:val="0"/>
        <w:autoSpaceDN w:val="0"/>
        <w:adjustRightInd w:val="0"/>
        <w:spacing w:line="480" w:lineRule="auto"/>
        <w:jc w:val="left"/>
        <w:rPr>
          <w:rFonts w:ascii="宋体"/>
          <w:kern w:val="0"/>
          <w:sz w:val="24"/>
          <w:szCs w:val="20"/>
          <w:lang w:val="zh-CN"/>
        </w:rPr>
      </w:pPr>
    </w:p>
    <w:p w14:paraId="7299EC94"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转让</w:t>
      </w:r>
      <w:r>
        <w:rPr>
          <w:rFonts w:ascii="宋体"/>
          <w:kern w:val="0"/>
          <w:sz w:val="24"/>
          <w:szCs w:val="20"/>
          <w:lang w:val="zh-CN"/>
        </w:rPr>
        <w:t xml:space="preserve"> </w:t>
      </w:r>
    </w:p>
    <w:p w14:paraId="1615E0FB" w14:textId="77777777" w:rsidR="00EE4B2E" w:rsidRDefault="00EE4B2E">
      <w:pPr>
        <w:autoSpaceDE w:val="0"/>
        <w:autoSpaceDN w:val="0"/>
        <w:adjustRightInd w:val="0"/>
        <w:spacing w:line="480" w:lineRule="auto"/>
        <w:jc w:val="left"/>
        <w:rPr>
          <w:rFonts w:ascii="宋体"/>
          <w:kern w:val="0"/>
          <w:sz w:val="24"/>
          <w:szCs w:val="20"/>
          <w:lang w:val="zh-CN"/>
        </w:rPr>
      </w:pPr>
    </w:p>
    <w:p w14:paraId="6064B05C"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　公司的任何一方未经董事会一致通过及中国主管审批部门的批准，不得向第三者转让、抵押、出售或其他方式处置其全部或部分股份。若一方要转让股份，必须遵守以下规定：</w:t>
      </w:r>
      <w:r>
        <w:rPr>
          <w:rFonts w:ascii="宋体"/>
          <w:kern w:val="0"/>
          <w:sz w:val="24"/>
          <w:szCs w:val="20"/>
          <w:lang w:val="zh-CN"/>
        </w:rPr>
        <w:t xml:space="preserve"> </w:t>
      </w:r>
    </w:p>
    <w:p w14:paraId="11CE9596" w14:textId="77777777" w:rsidR="00EE4B2E" w:rsidRDefault="00EE4B2E">
      <w:pPr>
        <w:autoSpaceDE w:val="0"/>
        <w:autoSpaceDN w:val="0"/>
        <w:adjustRightInd w:val="0"/>
        <w:spacing w:line="480" w:lineRule="auto"/>
        <w:jc w:val="left"/>
        <w:rPr>
          <w:rFonts w:ascii="宋体"/>
          <w:kern w:val="0"/>
          <w:sz w:val="24"/>
          <w:szCs w:val="20"/>
          <w:lang w:val="zh-CN"/>
        </w:rPr>
      </w:pPr>
    </w:p>
    <w:p w14:paraId="3D4D5F0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（１）公司的一方希望转让其在公司的全部或部份股份时，公司他方有优先购买权；</w:t>
      </w:r>
      <w:r>
        <w:rPr>
          <w:rFonts w:ascii="宋体"/>
          <w:kern w:val="0"/>
          <w:sz w:val="24"/>
          <w:szCs w:val="20"/>
          <w:lang w:val="zh-CN"/>
        </w:rPr>
        <w:t xml:space="preserve"> </w:t>
      </w:r>
    </w:p>
    <w:p w14:paraId="5C427617" w14:textId="77777777" w:rsidR="00EE4B2E" w:rsidRDefault="00EE4B2E">
      <w:pPr>
        <w:autoSpaceDE w:val="0"/>
        <w:autoSpaceDN w:val="0"/>
        <w:adjustRightInd w:val="0"/>
        <w:spacing w:line="480" w:lineRule="auto"/>
        <w:jc w:val="left"/>
        <w:rPr>
          <w:rFonts w:ascii="宋体"/>
          <w:kern w:val="0"/>
          <w:sz w:val="24"/>
          <w:szCs w:val="20"/>
          <w:lang w:val="zh-CN"/>
        </w:rPr>
      </w:pPr>
    </w:p>
    <w:p w14:paraId="7CB92A3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（２）为优先给受让方，在转让方提出书面转让要求后三十（３０）天内作出答复，否则转让方有权向第三者转让；</w:t>
      </w:r>
      <w:r>
        <w:rPr>
          <w:rFonts w:ascii="宋体"/>
          <w:kern w:val="0"/>
          <w:sz w:val="24"/>
          <w:szCs w:val="20"/>
          <w:lang w:val="zh-CN"/>
        </w:rPr>
        <w:t xml:space="preserve"> </w:t>
      </w:r>
    </w:p>
    <w:p w14:paraId="669491D5" w14:textId="77777777" w:rsidR="00EE4B2E" w:rsidRDefault="00EE4B2E">
      <w:pPr>
        <w:autoSpaceDE w:val="0"/>
        <w:autoSpaceDN w:val="0"/>
        <w:adjustRightInd w:val="0"/>
        <w:spacing w:line="480" w:lineRule="auto"/>
        <w:jc w:val="left"/>
        <w:rPr>
          <w:rFonts w:ascii="宋体"/>
          <w:kern w:val="0"/>
          <w:sz w:val="24"/>
          <w:szCs w:val="20"/>
          <w:lang w:val="zh-CN"/>
        </w:rPr>
      </w:pPr>
    </w:p>
    <w:p w14:paraId="6CAB984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公司一方向第三者转让其全部或部份投资时，第三者的资格和信誉必须获得他方的书面认可，转让的条件不得比向公司他方转让的条件优惠，转让方应将其受让方关于转让的相应部份权利和义务的书面协议两份副本，提交给公司他方；</w:t>
      </w:r>
    </w:p>
    <w:p w14:paraId="0DFDDE52" w14:textId="77777777" w:rsidR="00EE4B2E" w:rsidRDefault="00EE4B2E">
      <w:pPr>
        <w:autoSpaceDE w:val="0"/>
        <w:autoSpaceDN w:val="0"/>
        <w:adjustRightInd w:val="0"/>
        <w:spacing w:line="480" w:lineRule="auto"/>
        <w:jc w:val="left"/>
        <w:rPr>
          <w:rFonts w:ascii="宋体"/>
          <w:kern w:val="0"/>
          <w:sz w:val="24"/>
          <w:szCs w:val="20"/>
          <w:lang w:val="zh-CN"/>
        </w:rPr>
      </w:pPr>
    </w:p>
    <w:p w14:paraId="5F46B37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（４）公司营业，不得使公司的工作受到妨碍或组织机构受到影响；在批准转让后，公司应在三十（３０）天内向工商行政管理局办理变更登记手续。</w:t>
      </w:r>
      <w:r>
        <w:rPr>
          <w:rFonts w:ascii="宋体"/>
          <w:kern w:val="0"/>
          <w:sz w:val="24"/>
          <w:szCs w:val="20"/>
          <w:lang w:val="zh-CN"/>
        </w:rPr>
        <w:t xml:space="preserve"> </w:t>
      </w:r>
    </w:p>
    <w:p w14:paraId="365F1D71" w14:textId="77777777" w:rsidR="00EE4B2E" w:rsidRDefault="00EE4B2E">
      <w:pPr>
        <w:autoSpaceDE w:val="0"/>
        <w:autoSpaceDN w:val="0"/>
        <w:adjustRightInd w:val="0"/>
        <w:spacing w:line="480" w:lineRule="auto"/>
        <w:jc w:val="left"/>
        <w:rPr>
          <w:rFonts w:ascii="宋体"/>
          <w:kern w:val="0"/>
          <w:sz w:val="24"/>
          <w:szCs w:val="20"/>
          <w:lang w:val="zh-CN"/>
        </w:rPr>
      </w:pPr>
    </w:p>
    <w:p w14:paraId="79F949A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终止和清算</w:t>
      </w:r>
      <w:r>
        <w:rPr>
          <w:rFonts w:ascii="宋体"/>
          <w:kern w:val="0"/>
          <w:sz w:val="24"/>
          <w:szCs w:val="20"/>
          <w:lang w:val="zh-CN"/>
        </w:rPr>
        <w:t xml:space="preserve"> </w:t>
      </w:r>
    </w:p>
    <w:p w14:paraId="6B8B37B9" w14:textId="77777777" w:rsidR="00EE4B2E" w:rsidRDefault="00EE4B2E">
      <w:pPr>
        <w:autoSpaceDE w:val="0"/>
        <w:autoSpaceDN w:val="0"/>
        <w:adjustRightInd w:val="0"/>
        <w:spacing w:line="480" w:lineRule="auto"/>
        <w:jc w:val="left"/>
        <w:rPr>
          <w:rFonts w:ascii="宋体"/>
          <w:kern w:val="0"/>
          <w:sz w:val="24"/>
          <w:szCs w:val="20"/>
          <w:lang w:val="zh-CN"/>
        </w:rPr>
      </w:pPr>
    </w:p>
    <w:p w14:paraId="56E5ACE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　当出现下列情况时，任一方可发出终止合同通知书，该通知书至少应在合同终止前的六十（６０）天内发出：</w:t>
      </w:r>
      <w:r>
        <w:rPr>
          <w:rFonts w:ascii="宋体"/>
          <w:kern w:val="0"/>
          <w:sz w:val="24"/>
          <w:szCs w:val="20"/>
          <w:lang w:val="zh-CN"/>
        </w:rPr>
        <w:t xml:space="preserve"> </w:t>
      </w:r>
    </w:p>
    <w:p w14:paraId="44277ED3" w14:textId="77777777" w:rsidR="00EE4B2E" w:rsidRDefault="00EE4B2E">
      <w:pPr>
        <w:autoSpaceDE w:val="0"/>
        <w:autoSpaceDN w:val="0"/>
        <w:adjustRightInd w:val="0"/>
        <w:spacing w:line="480" w:lineRule="auto"/>
        <w:jc w:val="left"/>
        <w:rPr>
          <w:rFonts w:ascii="宋体"/>
          <w:kern w:val="0"/>
          <w:sz w:val="24"/>
          <w:szCs w:val="20"/>
          <w:lang w:val="zh-CN"/>
        </w:rPr>
      </w:pPr>
    </w:p>
    <w:p w14:paraId="3A393B1F"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（１）在一方自愿或非自愿宣布破产、清盘或解散；</w:t>
      </w:r>
      <w:r>
        <w:rPr>
          <w:rFonts w:ascii="宋体"/>
          <w:kern w:val="0"/>
          <w:sz w:val="24"/>
          <w:szCs w:val="20"/>
          <w:lang w:val="zh-CN"/>
        </w:rPr>
        <w:t xml:space="preserve"> </w:t>
      </w:r>
    </w:p>
    <w:p w14:paraId="409DDF44"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（２）在一方不履行本合同规定的义务或违反本合同的任何条款，为此，终止合同通知书应说明违约的事项及违约方在通知书期间能予以改正而未改正的这些违约事项；</w:t>
      </w:r>
      <w:r>
        <w:rPr>
          <w:rFonts w:ascii="宋体"/>
          <w:kern w:val="0"/>
          <w:sz w:val="24"/>
          <w:szCs w:val="20"/>
          <w:lang w:val="zh-CN"/>
        </w:rPr>
        <w:t xml:space="preserve"> </w:t>
      </w:r>
    </w:p>
    <w:p w14:paraId="038B06B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（３）在双方严格遵守条文后，仍然违反政府现行的法律、法令或条例，使公司无法继续营业。</w:t>
      </w:r>
      <w:r>
        <w:rPr>
          <w:rFonts w:ascii="宋体"/>
          <w:kern w:val="0"/>
          <w:sz w:val="24"/>
          <w:szCs w:val="20"/>
          <w:lang w:val="zh-CN"/>
        </w:rPr>
        <w:t xml:space="preserve"> </w:t>
      </w:r>
    </w:p>
    <w:p w14:paraId="078DCAF1" w14:textId="77777777" w:rsidR="00EE4B2E" w:rsidRDefault="00EE4B2E">
      <w:pPr>
        <w:autoSpaceDE w:val="0"/>
        <w:autoSpaceDN w:val="0"/>
        <w:adjustRightInd w:val="0"/>
        <w:spacing w:line="480" w:lineRule="auto"/>
        <w:jc w:val="left"/>
        <w:rPr>
          <w:rFonts w:ascii="宋体"/>
          <w:kern w:val="0"/>
          <w:sz w:val="24"/>
          <w:szCs w:val="20"/>
          <w:lang w:val="zh-CN"/>
        </w:rPr>
      </w:pPr>
    </w:p>
    <w:p w14:paraId="65AF29F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　本合同提前终止或终止后，公司对其资产、债权和债务进行清算。在清算时应本着公平合理的原则，按合同规定执行。</w:t>
      </w:r>
      <w:r>
        <w:rPr>
          <w:rFonts w:ascii="宋体"/>
          <w:kern w:val="0"/>
          <w:sz w:val="24"/>
          <w:szCs w:val="20"/>
          <w:lang w:val="zh-CN"/>
        </w:rPr>
        <w:t xml:space="preserve"> </w:t>
      </w:r>
    </w:p>
    <w:p w14:paraId="0BE994DE" w14:textId="77777777" w:rsidR="00EE4B2E" w:rsidRDefault="00EE4B2E">
      <w:pPr>
        <w:autoSpaceDE w:val="0"/>
        <w:autoSpaceDN w:val="0"/>
        <w:adjustRightInd w:val="0"/>
        <w:spacing w:line="480" w:lineRule="auto"/>
        <w:jc w:val="left"/>
        <w:rPr>
          <w:rFonts w:ascii="宋体"/>
          <w:kern w:val="0"/>
          <w:sz w:val="24"/>
          <w:szCs w:val="20"/>
          <w:lang w:val="zh-CN"/>
        </w:rPr>
      </w:pPr>
    </w:p>
    <w:p w14:paraId="1B00BB9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１３．３．　当公司期满或合同终止，宣告解散时董事会应制定清算的程序和原则并确定清算委员会成员。清算委员会可聘请在中国注册的会计师、律师担任并向董事会提出建议。</w:t>
      </w:r>
      <w:r>
        <w:rPr>
          <w:rFonts w:ascii="宋体"/>
          <w:kern w:val="0"/>
          <w:sz w:val="24"/>
          <w:szCs w:val="20"/>
          <w:lang w:val="zh-CN"/>
        </w:rPr>
        <w:t xml:space="preserve"> </w:t>
      </w:r>
    </w:p>
    <w:p w14:paraId="0629CA35" w14:textId="77777777" w:rsidR="00EE4B2E" w:rsidRDefault="00EE4B2E">
      <w:pPr>
        <w:autoSpaceDE w:val="0"/>
        <w:autoSpaceDN w:val="0"/>
        <w:adjustRightInd w:val="0"/>
        <w:spacing w:line="480" w:lineRule="auto"/>
        <w:jc w:val="left"/>
        <w:rPr>
          <w:rFonts w:ascii="宋体"/>
          <w:kern w:val="0"/>
          <w:sz w:val="24"/>
          <w:szCs w:val="20"/>
          <w:lang w:val="zh-CN"/>
        </w:rPr>
      </w:pPr>
    </w:p>
    <w:p w14:paraId="0C3EFCC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１３．４．　根据中国有关法律并经有关当局批准，清算委员会可将公司以</w:t>
      </w:r>
      <w:r>
        <w:rPr>
          <w:rFonts w:ascii="宋体"/>
          <w:kern w:val="0"/>
          <w:sz w:val="24"/>
          <w:szCs w:val="20"/>
          <w:lang w:val="zh-CN"/>
        </w:rPr>
        <w:t>“</w:t>
      </w:r>
      <w:r>
        <w:rPr>
          <w:rFonts w:ascii="宋体" w:hint="eastAsia"/>
          <w:kern w:val="0"/>
          <w:sz w:val="24"/>
          <w:szCs w:val="20"/>
          <w:lang w:val="zh-CN"/>
        </w:rPr>
        <w:t>营业中的公司</w:t>
      </w:r>
      <w:r>
        <w:rPr>
          <w:rFonts w:ascii="宋体"/>
          <w:kern w:val="0"/>
          <w:sz w:val="24"/>
          <w:szCs w:val="20"/>
          <w:lang w:val="zh-CN"/>
        </w:rPr>
        <w:t>”</w:t>
      </w:r>
      <w:r>
        <w:rPr>
          <w:rFonts w:ascii="宋体" w:hint="eastAsia"/>
          <w:kern w:val="0"/>
          <w:sz w:val="24"/>
          <w:szCs w:val="20"/>
          <w:lang w:val="zh-CN"/>
        </w:rPr>
        <w:t>出售并签售购协议书。甲方有优先购买权。</w:t>
      </w:r>
      <w:r>
        <w:rPr>
          <w:rFonts w:ascii="宋体"/>
          <w:kern w:val="0"/>
          <w:sz w:val="24"/>
          <w:szCs w:val="20"/>
          <w:lang w:val="zh-CN"/>
        </w:rPr>
        <w:t xml:space="preserve"> </w:t>
      </w:r>
    </w:p>
    <w:p w14:paraId="6773B6CE" w14:textId="77777777" w:rsidR="00EE4B2E" w:rsidRDefault="00EE4B2E">
      <w:pPr>
        <w:autoSpaceDE w:val="0"/>
        <w:autoSpaceDN w:val="0"/>
        <w:adjustRightInd w:val="0"/>
        <w:spacing w:line="480" w:lineRule="auto"/>
        <w:jc w:val="left"/>
        <w:rPr>
          <w:rFonts w:ascii="宋体"/>
          <w:kern w:val="0"/>
          <w:sz w:val="24"/>
          <w:szCs w:val="20"/>
          <w:lang w:val="zh-CN"/>
        </w:rPr>
      </w:pPr>
    </w:p>
    <w:p w14:paraId="5D38E13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１３．５．　若没有买主愿意购买</w:t>
      </w:r>
      <w:r>
        <w:rPr>
          <w:rFonts w:ascii="宋体"/>
          <w:kern w:val="0"/>
          <w:sz w:val="24"/>
          <w:szCs w:val="20"/>
          <w:lang w:val="zh-CN"/>
        </w:rPr>
        <w:t>“</w:t>
      </w:r>
      <w:r>
        <w:rPr>
          <w:rFonts w:ascii="宋体" w:hint="eastAsia"/>
          <w:kern w:val="0"/>
          <w:sz w:val="24"/>
          <w:szCs w:val="20"/>
          <w:lang w:val="zh-CN"/>
        </w:rPr>
        <w:t>营业中的公司</w:t>
      </w:r>
      <w:r>
        <w:rPr>
          <w:rFonts w:ascii="宋体"/>
          <w:kern w:val="0"/>
          <w:sz w:val="24"/>
          <w:szCs w:val="20"/>
          <w:lang w:val="zh-CN"/>
        </w:rPr>
        <w:t>”</w:t>
      </w:r>
      <w:r>
        <w:rPr>
          <w:rFonts w:ascii="宋体" w:hint="eastAsia"/>
          <w:kern w:val="0"/>
          <w:sz w:val="24"/>
          <w:szCs w:val="20"/>
          <w:lang w:val="zh-CN"/>
        </w:rPr>
        <w:t>，则公司的业务予以终止，清算委员会可以按分项售卖公司的资产。在这种情况下，甲方有优先购买权，乙方次之。</w:t>
      </w:r>
    </w:p>
    <w:p w14:paraId="6A25CA48"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6CE264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１３．６．　违约一方，必须对申请结束营业的一方因其违约事项所蒙受的财务损失担负责任。</w:t>
      </w:r>
      <w:r>
        <w:rPr>
          <w:rFonts w:ascii="宋体"/>
          <w:kern w:val="0"/>
          <w:sz w:val="24"/>
          <w:szCs w:val="20"/>
          <w:lang w:val="zh-CN"/>
        </w:rPr>
        <w:t xml:space="preserve"> </w:t>
      </w:r>
    </w:p>
    <w:p w14:paraId="6D9FC191" w14:textId="77777777" w:rsidR="00EE4B2E" w:rsidRDefault="00EE4B2E">
      <w:pPr>
        <w:autoSpaceDE w:val="0"/>
        <w:autoSpaceDN w:val="0"/>
        <w:adjustRightInd w:val="0"/>
        <w:spacing w:line="480" w:lineRule="auto"/>
        <w:jc w:val="left"/>
        <w:rPr>
          <w:rFonts w:ascii="宋体"/>
          <w:kern w:val="0"/>
          <w:sz w:val="24"/>
          <w:szCs w:val="20"/>
          <w:lang w:val="zh-CN"/>
        </w:rPr>
      </w:pPr>
    </w:p>
    <w:p w14:paraId="24D1CBF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土地使用</w:t>
      </w:r>
      <w:r>
        <w:rPr>
          <w:rFonts w:ascii="宋体"/>
          <w:kern w:val="0"/>
          <w:sz w:val="24"/>
          <w:szCs w:val="20"/>
          <w:lang w:val="zh-CN"/>
        </w:rPr>
        <w:t xml:space="preserve"> </w:t>
      </w:r>
    </w:p>
    <w:p w14:paraId="1F8A98FA" w14:textId="77777777" w:rsidR="00EE4B2E" w:rsidRDefault="00EE4B2E">
      <w:pPr>
        <w:autoSpaceDE w:val="0"/>
        <w:autoSpaceDN w:val="0"/>
        <w:adjustRightInd w:val="0"/>
        <w:spacing w:line="480" w:lineRule="auto"/>
        <w:jc w:val="left"/>
        <w:rPr>
          <w:rFonts w:ascii="宋体"/>
          <w:kern w:val="0"/>
          <w:sz w:val="24"/>
          <w:szCs w:val="20"/>
          <w:lang w:val="zh-CN"/>
        </w:rPr>
      </w:pPr>
    </w:p>
    <w:p w14:paraId="231B64EC"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　遵照关于申请办理《土地使用》的规定，甲方需代表公司向政府有关部门填交新厂房的用地申请书，取得规划部门的批准，领取《土地使用证书》。</w:t>
      </w:r>
      <w:r>
        <w:rPr>
          <w:rFonts w:ascii="宋体"/>
          <w:kern w:val="0"/>
          <w:sz w:val="24"/>
          <w:szCs w:val="20"/>
          <w:lang w:val="zh-CN"/>
        </w:rPr>
        <w:t xml:space="preserve"> </w:t>
      </w:r>
    </w:p>
    <w:p w14:paraId="6CFB6AC1" w14:textId="77777777" w:rsidR="00EE4B2E" w:rsidRDefault="00EE4B2E">
      <w:pPr>
        <w:autoSpaceDE w:val="0"/>
        <w:autoSpaceDN w:val="0"/>
        <w:adjustRightInd w:val="0"/>
        <w:spacing w:line="480" w:lineRule="auto"/>
        <w:jc w:val="left"/>
        <w:rPr>
          <w:rFonts w:ascii="宋体"/>
          <w:kern w:val="0"/>
          <w:sz w:val="24"/>
          <w:szCs w:val="20"/>
          <w:lang w:val="zh-CN"/>
        </w:rPr>
      </w:pPr>
    </w:p>
    <w:p w14:paraId="043B50B9"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１４．２．按照经济特区土地管理暂行规定，公司作为技术密集的先进的项目可申请免缴土地使用费。公司亦应申请获得有关土地使用费方面的优惠待遇。</w:t>
      </w:r>
      <w:r>
        <w:rPr>
          <w:rFonts w:ascii="宋体"/>
          <w:kern w:val="0"/>
          <w:sz w:val="24"/>
          <w:szCs w:val="20"/>
          <w:lang w:val="zh-CN"/>
        </w:rPr>
        <w:t xml:space="preserve"> </w:t>
      </w:r>
    </w:p>
    <w:p w14:paraId="72947E2E" w14:textId="77777777" w:rsidR="00EE4B2E" w:rsidRDefault="00EE4B2E">
      <w:pPr>
        <w:autoSpaceDE w:val="0"/>
        <w:autoSpaceDN w:val="0"/>
        <w:adjustRightInd w:val="0"/>
        <w:spacing w:line="480" w:lineRule="auto"/>
        <w:jc w:val="left"/>
        <w:rPr>
          <w:rFonts w:ascii="宋体"/>
          <w:kern w:val="0"/>
          <w:sz w:val="24"/>
          <w:szCs w:val="20"/>
          <w:lang w:val="zh-CN"/>
        </w:rPr>
      </w:pPr>
    </w:p>
    <w:p w14:paraId="45B994A9"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保险</w:t>
      </w:r>
      <w:r>
        <w:rPr>
          <w:rFonts w:ascii="宋体"/>
          <w:kern w:val="0"/>
          <w:sz w:val="24"/>
          <w:szCs w:val="20"/>
          <w:lang w:val="zh-CN"/>
        </w:rPr>
        <w:t xml:space="preserve"> </w:t>
      </w:r>
    </w:p>
    <w:p w14:paraId="7B88EB3C" w14:textId="77777777" w:rsidR="00EE4B2E" w:rsidRDefault="00EE4B2E">
      <w:pPr>
        <w:autoSpaceDE w:val="0"/>
        <w:autoSpaceDN w:val="0"/>
        <w:adjustRightInd w:val="0"/>
        <w:spacing w:line="480" w:lineRule="auto"/>
        <w:jc w:val="left"/>
        <w:rPr>
          <w:rFonts w:ascii="宋体"/>
          <w:kern w:val="0"/>
          <w:sz w:val="24"/>
          <w:szCs w:val="20"/>
          <w:lang w:val="zh-CN"/>
        </w:rPr>
      </w:pPr>
    </w:p>
    <w:p w14:paraId="4EB566D0"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　在合同期内，公司总经理与第一副总经理拟根据不同阶段不同业务共同提出公司投保的项目。在价格、服务同等条件下，应优先向中国保险公司投保。</w:t>
      </w:r>
      <w:r>
        <w:rPr>
          <w:rFonts w:ascii="宋体"/>
          <w:kern w:val="0"/>
          <w:sz w:val="24"/>
          <w:szCs w:val="20"/>
          <w:lang w:val="zh-CN"/>
        </w:rPr>
        <w:t xml:space="preserve"> </w:t>
      </w:r>
    </w:p>
    <w:p w14:paraId="203629E2" w14:textId="77777777" w:rsidR="00EE4B2E" w:rsidRDefault="00EE4B2E">
      <w:pPr>
        <w:autoSpaceDE w:val="0"/>
        <w:autoSpaceDN w:val="0"/>
        <w:adjustRightInd w:val="0"/>
        <w:spacing w:line="480" w:lineRule="auto"/>
        <w:jc w:val="left"/>
        <w:rPr>
          <w:rFonts w:ascii="宋体"/>
          <w:kern w:val="0"/>
          <w:sz w:val="24"/>
          <w:szCs w:val="20"/>
          <w:lang w:val="zh-CN"/>
        </w:rPr>
      </w:pPr>
    </w:p>
    <w:p w14:paraId="58F1814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适用的法律</w:t>
      </w:r>
      <w:r>
        <w:rPr>
          <w:rFonts w:ascii="宋体"/>
          <w:kern w:val="0"/>
          <w:sz w:val="24"/>
          <w:szCs w:val="20"/>
          <w:lang w:val="zh-CN"/>
        </w:rPr>
        <w:t xml:space="preserve"> </w:t>
      </w:r>
    </w:p>
    <w:p w14:paraId="43F9EAF2" w14:textId="77777777" w:rsidR="00EE4B2E" w:rsidRDefault="00EE4B2E">
      <w:pPr>
        <w:autoSpaceDE w:val="0"/>
        <w:autoSpaceDN w:val="0"/>
        <w:adjustRightInd w:val="0"/>
        <w:spacing w:line="480" w:lineRule="auto"/>
        <w:jc w:val="left"/>
        <w:rPr>
          <w:rFonts w:ascii="宋体"/>
          <w:kern w:val="0"/>
          <w:sz w:val="24"/>
          <w:szCs w:val="20"/>
          <w:lang w:val="zh-CN"/>
        </w:rPr>
      </w:pPr>
    </w:p>
    <w:p w14:paraId="65B7117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１６．１　公司的建立、经营、管理、税务、进出口物资、劳动管理、土地使用、人员出入境及其他活动应遵守经颁布的广东省经济特区内的有关法律、规章及条例。</w:t>
      </w:r>
    </w:p>
    <w:p w14:paraId="3B24F97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483F74C"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在此法律、规章及条例中尚无规定时，合资公司应遵守经颁布的中华人民共和国法律、法令、规章及条例。公司亦应遵守本合同所列条款。</w:t>
      </w:r>
      <w:r>
        <w:rPr>
          <w:rFonts w:ascii="宋体"/>
          <w:kern w:val="0"/>
          <w:sz w:val="24"/>
          <w:szCs w:val="20"/>
          <w:lang w:val="zh-CN"/>
        </w:rPr>
        <w:t xml:space="preserve"> </w:t>
      </w:r>
    </w:p>
    <w:p w14:paraId="25B2CBA5" w14:textId="77777777" w:rsidR="00EE4B2E" w:rsidRDefault="00EE4B2E">
      <w:pPr>
        <w:autoSpaceDE w:val="0"/>
        <w:autoSpaceDN w:val="0"/>
        <w:adjustRightInd w:val="0"/>
        <w:spacing w:line="480" w:lineRule="auto"/>
        <w:jc w:val="left"/>
        <w:rPr>
          <w:rFonts w:ascii="宋体"/>
          <w:kern w:val="0"/>
          <w:sz w:val="24"/>
          <w:szCs w:val="20"/>
          <w:lang w:val="zh-CN"/>
        </w:rPr>
      </w:pPr>
    </w:p>
    <w:p w14:paraId="573B32C9"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１６．２．　公司的财产、权利和乙方的投资、利润分成，根据本合同规定乙方应得的数额及乙方的一切合法权益，应受经颁布的中华人民共和国和广东省经济特区的法律、法令、规章及条例的保护。</w:t>
      </w:r>
      <w:r>
        <w:rPr>
          <w:rFonts w:ascii="宋体"/>
          <w:kern w:val="0"/>
          <w:sz w:val="24"/>
          <w:szCs w:val="20"/>
          <w:lang w:val="zh-CN"/>
        </w:rPr>
        <w:t xml:space="preserve"> </w:t>
      </w:r>
    </w:p>
    <w:p w14:paraId="15182B8E" w14:textId="77777777" w:rsidR="00EE4B2E" w:rsidRDefault="00EE4B2E">
      <w:pPr>
        <w:autoSpaceDE w:val="0"/>
        <w:autoSpaceDN w:val="0"/>
        <w:adjustRightInd w:val="0"/>
        <w:spacing w:line="480" w:lineRule="auto"/>
        <w:jc w:val="left"/>
        <w:rPr>
          <w:rFonts w:ascii="宋体"/>
          <w:kern w:val="0"/>
          <w:sz w:val="24"/>
          <w:szCs w:val="20"/>
          <w:lang w:val="zh-CN"/>
        </w:rPr>
      </w:pPr>
    </w:p>
    <w:p w14:paraId="5B4B949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争执的解决和仲裁</w:t>
      </w:r>
      <w:r>
        <w:rPr>
          <w:rFonts w:ascii="宋体"/>
          <w:kern w:val="0"/>
          <w:sz w:val="24"/>
          <w:szCs w:val="20"/>
          <w:lang w:val="zh-CN"/>
        </w:rPr>
        <w:t xml:space="preserve"> </w:t>
      </w:r>
    </w:p>
    <w:p w14:paraId="7D9052EC" w14:textId="77777777" w:rsidR="00EE4B2E" w:rsidRDefault="00EE4B2E">
      <w:pPr>
        <w:autoSpaceDE w:val="0"/>
        <w:autoSpaceDN w:val="0"/>
        <w:adjustRightInd w:val="0"/>
        <w:spacing w:line="480" w:lineRule="auto"/>
        <w:jc w:val="left"/>
        <w:rPr>
          <w:rFonts w:ascii="宋体"/>
          <w:kern w:val="0"/>
          <w:sz w:val="24"/>
          <w:szCs w:val="20"/>
          <w:lang w:val="zh-CN"/>
        </w:rPr>
      </w:pPr>
    </w:p>
    <w:p w14:paraId="24CA216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１７．１．　在执行本合同所发生的或与本合同有关的一切争执，首先应由双方友好协商解决。</w:t>
      </w:r>
      <w:r>
        <w:rPr>
          <w:rFonts w:ascii="宋体"/>
          <w:kern w:val="0"/>
          <w:sz w:val="24"/>
          <w:szCs w:val="20"/>
          <w:lang w:val="zh-CN"/>
        </w:rPr>
        <w:t xml:space="preserve"> </w:t>
      </w:r>
    </w:p>
    <w:p w14:paraId="7970DF1C" w14:textId="77777777" w:rsidR="00EE4B2E" w:rsidRDefault="00EE4B2E">
      <w:pPr>
        <w:autoSpaceDE w:val="0"/>
        <w:autoSpaceDN w:val="0"/>
        <w:adjustRightInd w:val="0"/>
        <w:spacing w:line="480" w:lineRule="auto"/>
        <w:jc w:val="left"/>
        <w:rPr>
          <w:rFonts w:ascii="宋体"/>
          <w:kern w:val="0"/>
          <w:sz w:val="24"/>
          <w:szCs w:val="20"/>
          <w:lang w:val="zh-CN"/>
        </w:rPr>
      </w:pPr>
    </w:p>
    <w:p w14:paraId="7A2C1BD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１７．２．　由于本合同引起甲方与乙方之间的任何争执，首先应由董事会以互相信任的精神协商解决。若于三十（３０）天内未能解决时，甲方和乙方可选择第三方进行调解。</w:t>
      </w:r>
      <w:r>
        <w:rPr>
          <w:rFonts w:ascii="宋体"/>
          <w:kern w:val="0"/>
          <w:sz w:val="24"/>
          <w:szCs w:val="20"/>
          <w:lang w:val="zh-CN"/>
        </w:rPr>
        <w:t xml:space="preserve"> </w:t>
      </w:r>
    </w:p>
    <w:p w14:paraId="093441CD" w14:textId="77777777" w:rsidR="00EE4B2E" w:rsidRDefault="00EE4B2E">
      <w:pPr>
        <w:autoSpaceDE w:val="0"/>
        <w:autoSpaceDN w:val="0"/>
        <w:adjustRightInd w:val="0"/>
        <w:spacing w:line="480" w:lineRule="auto"/>
        <w:jc w:val="left"/>
        <w:rPr>
          <w:rFonts w:ascii="宋体"/>
          <w:kern w:val="0"/>
          <w:sz w:val="24"/>
          <w:szCs w:val="20"/>
          <w:lang w:val="zh-CN"/>
        </w:rPr>
      </w:pPr>
    </w:p>
    <w:p w14:paraId="34CD085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１７．３．　若调解于三十（３０）天内不能解决时，其争执应由仲裁作最终裁决。仲裁小组由三名仲裁员组成，甲方指派一名，乙方指派一名，第三名仲裁员由甲、乙方指派的两名仲裁员共同商定。若被指派的两名仲裁员，意见分歧，则第三名仲裁员应由瑞典斯德哥尔摩商会仲裁院指派，并任仲裁小组主席，仲裁地点在瑞典斯德哥尔摩。</w:t>
      </w:r>
      <w:r>
        <w:rPr>
          <w:rFonts w:ascii="宋体"/>
          <w:kern w:val="0"/>
          <w:sz w:val="24"/>
          <w:szCs w:val="20"/>
          <w:lang w:val="zh-CN"/>
        </w:rPr>
        <w:t xml:space="preserve"> </w:t>
      </w:r>
    </w:p>
    <w:p w14:paraId="38C624FC" w14:textId="77777777" w:rsidR="00EE4B2E" w:rsidRDefault="00EE4B2E">
      <w:pPr>
        <w:autoSpaceDE w:val="0"/>
        <w:autoSpaceDN w:val="0"/>
        <w:adjustRightInd w:val="0"/>
        <w:spacing w:line="480" w:lineRule="auto"/>
        <w:jc w:val="left"/>
        <w:rPr>
          <w:rFonts w:ascii="宋体"/>
          <w:kern w:val="0"/>
          <w:sz w:val="24"/>
          <w:szCs w:val="20"/>
          <w:lang w:val="zh-CN"/>
        </w:rPr>
      </w:pPr>
    </w:p>
    <w:p w14:paraId="2485AB8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１７．４．　仲裁的裁定是终局的，对双方都有约束力，仲裁费由败诉方负担或由仲裁机构裁定。</w:t>
      </w:r>
      <w:r>
        <w:rPr>
          <w:rFonts w:ascii="宋体"/>
          <w:kern w:val="0"/>
          <w:sz w:val="24"/>
          <w:szCs w:val="20"/>
          <w:lang w:val="zh-CN"/>
        </w:rPr>
        <w:t xml:space="preserve"> </w:t>
      </w:r>
    </w:p>
    <w:p w14:paraId="3712BEBA" w14:textId="77777777" w:rsidR="00EE4B2E" w:rsidRDefault="00EE4B2E">
      <w:pPr>
        <w:autoSpaceDE w:val="0"/>
        <w:autoSpaceDN w:val="0"/>
        <w:adjustRightInd w:val="0"/>
        <w:spacing w:line="480" w:lineRule="auto"/>
        <w:jc w:val="left"/>
        <w:rPr>
          <w:rFonts w:ascii="宋体"/>
          <w:kern w:val="0"/>
          <w:sz w:val="24"/>
          <w:szCs w:val="20"/>
          <w:lang w:val="zh-CN"/>
        </w:rPr>
      </w:pPr>
    </w:p>
    <w:p w14:paraId="652BA72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不可抗力</w:t>
      </w:r>
      <w:r>
        <w:rPr>
          <w:rFonts w:ascii="宋体"/>
          <w:kern w:val="0"/>
          <w:sz w:val="24"/>
          <w:szCs w:val="20"/>
          <w:lang w:val="zh-CN"/>
        </w:rPr>
        <w:t xml:space="preserve"> </w:t>
      </w:r>
    </w:p>
    <w:p w14:paraId="56B79AB8" w14:textId="77777777" w:rsidR="00EE4B2E" w:rsidRDefault="00EE4B2E">
      <w:pPr>
        <w:autoSpaceDE w:val="0"/>
        <w:autoSpaceDN w:val="0"/>
        <w:adjustRightInd w:val="0"/>
        <w:spacing w:line="480" w:lineRule="auto"/>
        <w:jc w:val="left"/>
        <w:rPr>
          <w:rFonts w:ascii="宋体"/>
          <w:kern w:val="0"/>
          <w:sz w:val="24"/>
          <w:szCs w:val="20"/>
          <w:lang w:val="zh-CN"/>
        </w:rPr>
      </w:pPr>
    </w:p>
    <w:p w14:paraId="5CB756B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１８．１．　双方遇有无法控制的事件或情况，应视为不可抗力事件，但不仅限于火灾、风灾、水灾、地震、爆炸、战争、叛乱、暴动、传染病及瘟疫。若由于不可抗力事件导致任何一方不能履行本合同规定的义务时，应把本合同规定的履行义务的时间延长，延长的时间应与遭受不可抗力事件所延误的时间相等。</w:t>
      </w:r>
      <w:r>
        <w:rPr>
          <w:rFonts w:ascii="宋体"/>
          <w:kern w:val="0"/>
          <w:sz w:val="24"/>
          <w:szCs w:val="20"/>
          <w:lang w:val="zh-CN"/>
        </w:rPr>
        <w:t xml:space="preserve"> </w:t>
      </w:r>
    </w:p>
    <w:p w14:paraId="00877EF5" w14:textId="77777777" w:rsidR="00EE4B2E" w:rsidRDefault="00EE4B2E">
      <w:pPr>
        <w:autoSpaceDE w:val="0"/>
        <w:autoSpaceDN w:val="0"/>
        <w:adjustRightInd w:val="0"/>
        <w:spacing w:line="480" w:lineRule="auto"/>
        <w:jc w:val="left"/>
        <w:rPr>
          <w:rFonts w:ascii="宋体"/>
          <w:kern w:val="0"/>
          <w:sz w:val="24"/>
          <w:szCs w:val="20"/>
          <w:lang w:val="zh-CN"/>
        </w:rPr>
      </w:pPr>
    </w:p>
    <w:p w14:paraId="691E3ED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１８．２．　受不可抗力事件影响的任何一方应立即以电报或电传把发生不可抗力事件通知另一方，并随后于十四（１４）天内用航空挂号信经政府有关当局或部门确认的发生不可抗力事件的证明书寄给另一方。若因遭受不可抗力引起的延误超过九十（９０）天时，应通过友好协商确定，为仍继续执行协议或提前终止协议。</w:t>
      </w:r>
      <w:r>
        <w:rPr>
          <w:rFonts w:ascii="宋体"/>
          <w:kern w:val="0"/>
          <w:sz w:val="24"/>
          <w:szCs w:val="20"/>
          <w:lang w:val="zh-CN"/>
        </w:rPr>
        <w:t xml:space="preserve"> </w:t>
      </w:r>
    </w:p>
    <w:p w14:paraId="485E9787" w14:textId="77777777" w:rsidR="00EE4B2E" w:rsidRDefault="00EE4B2E">
      <w:pPr>
        <w:autoSpaceDE w:val="0"/>
        <w:autoSpaceDN w:val="0"/>
        <w:adjustRightInd w:val="0"/>
        <w:spacing w:line="480" w:lineRule="auto"/>
        <w:jc w:val="left"/>
        <w:rPr>
          <w:rFonts w:ascii="宋体"/>
          <w:kern w:val="0"/>
          <w:sz w:val="24"/>
          <w:szCs w:val="20"/>
          <w:lang w:val="zh-CN"/>
        </w:rPr>
      </w:pPr>
    </w:p>
    <w:p w14:paraId="6FE7E2EB"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合同文字和语言</w:t>
      </w:r>
      <w:r>
        <w:rPr>
          <w:rFonts w:ascii="宋体"/>
          <w:kern w:val="0"/>
          <w:sz w:val="24"/>
          <w:szCs w:val="20"/>
          <w:lang w:val="zh-CN"/>
        </w:rPr>
        <w:t xml:space="preserve"> </w:t>
      </w:r>
    </w:p>
    <w:p w14:paraId="2DF93926" w14:textId="77777777" w:rsidR="00EE4B2E" w:rsidRDefault="00EE4B2E">
      <w:pPr>
        <w:autoSpaceDE w:val="0"/>
        <w:autoSpaceDN w:val="0"/>
        <w:adjustRightInd w:val="0"/>
        <w:spacing w:line="480" w:lineRule="auto"/>
        <w:jc w:val="left"/>
        <w:rPr>
          <w:rFonts w:ascii="宋体"/>
          <w:kern w:val="0"/>
          <w:sz w:val="24"/>
          <w:szCs w:val="20"/>
          <w:lang w:val="zh-CN"/>
        </w:rPr>
      </w:pPr>
    </w:p>
    <w:p w14:paraId="4D12304F"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１９．１．　本合同包括主件和附件，其附件和主件具有同等法律效力。若附件条款与合同主件的相应条款发生矛盾时，应以合同主件为准。</w:t>
      </w:r>
      <w:r>
        <w:rPr>
          <w:rFonts w:ascii="宋体"/>
          <w:kern w:val="0"/>
          <w:sz w:val="24"/>
          <w:szCs w:val="20"/>
          <w:lang w:val="zh-CN"/>
        </w:rPr>
        <w:t xml:space="preserve"> </w:t>
      </w:r>
    </w:p>
    <w:p w14:paraId="4DD427CE" w14:textId="77777777" w:rsidR="00EE4B2E" w:rsidRDefault="00EE4B2E">
      <w:pPr>
        <w:autoSpaceDE w:val="0"/>
        <w:autoSpaceDN w:val="0"/>
        <w:adjustRightInd w:val="0"/>
        <w:spacing w:line="480" w:lineRule="auto"/>
        <w:jc w:val="left"/>
        <w:rPr>
          <w:rFonts w:ascii="宋体"/>
          <w:kern w:val="0"/>
          <w:sz w:val="24"/>
          <w:szCs w:val="20"/>
          <w:lang w:val="zh-CN"/>
        </w:rPr>
      </w:pPr>
    </w:p>
    <w:p w14:paraId="5F07F34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１９．２．　本合同修订须经双方讨论通过，形成正式文件。经主管部门审批，审批后的文件为本合同不可分割的组成部分。</w:t>
      </w:r>
      <w:r>
        <w:rPr>
          <w:rFonts w:ascii="宋体"/>
          <w:kern w:val="0"/>
          <w:sz w:val="24"/>
          <w:szCs w:val="20"/>
          <w:lang w:val="zh-CN"/>
        </w:rPr>
        <w:t xml:space="preserve"> </w:t>
      </w:r>
    </w:p>
    <w:p w14:paraId="4F0C1A9E" w14:textId="77777777" w:rsidR="00EE4B2E" w:rsidRDefault="00EE4B2E">
      <w:pPr>
        <w:autoSpaceDE w:val="0"/>
        <w:autoSpaceDN w:val="0"/>
        <w:adjustRightInd w:val="0"/>
        <w:spacing w:line="480" w:lineRule="auto"/>
        <w:jc w:val="left"/>
        <w:rPr>
          <w:rFonts w:ascii="宋体"/>
          <w:kern w:val="0"/>
          <w:sz w:val="24"/>
          <w:szCs w:val="20"/>
          <w:lang w:val="zh-CN"/>
        </w:rPr>
      </w:pPr>
    </w:p>
    <w:p w14:paraId="1E6611F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１９．３．　本合同内书写的标题，仅为醒目所列，不影响条款的意义和解释。</w:t>
      </w:r>
    </w:p>
    <w:p w14:paraId="4CCC0027" w14:textId="77777777" w:rsidR="00EE4B2E" w:rsidRDefault="00EE4B2E">
      <w:pPr>
        <w:autoSpaceDE w:val="0"/>
        <w:autoSpaceDN w:val="0"/>
        <w:adjustRightInd w:val="0"/>
        <w:spacing w:line="480" w:lineRule="auto"/>
        <w:jc w:val="left"/>
        <w:rPr>
          <w:rFonts w:ascii="宋体"/>
          <w:kern w:val="0"/>
          <w:sz w:val="24"/>
          <w:szCs w:val="20"/>
          <w:lang w:val="zh-CN"/>
        </w:rPr>
      </w:pPr>
    </w:p>
    <w:p w14:paraId="492EC6B0"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１９．４．　本合同及附件用中文、英文书写，而两种文字具有同等法律效力。</w:t>
      </w:r>
    </w:p>
    <w:p w14:paraId="228924B5" w14:textId="77777777" w:rsidR="00EE4B2E" w:rsidRDefault="00EE4B2E">
      <w:pPr>
        <w:autoSpaceDE w:val="0"/>
        <w:autoSpaceDN w:val="0"/>
        <w:adjustRightInd w:val="0"/>
        <w:spacing w:line="480" w:lineRule="auto"/>
        <w:jc w:val="left"/>
        <w:rPr>
          <w:rFonts w:ascii="宋体"/>
          <w:kern w:val="0"/>
          <w:sz w:val="24"/>
          <w:szCs w:val="20"/>
          <w:lang w:val="zh-CN"/>
        </w:rPr>
      </w:pPr>
    </w:p>
    <w:p w14:paraId="0251F44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１９．５．　公司全部重要文件，一律用中、英两种文字书写。两种文字本均具有同等效力。</w:t>
      </w:r>
      <w:r>
        <w:rPr>
          <w:rFonts w:ascii="宋体"/>
          <w:kern w:val="0"/>
          <w:sz w:val="24"/>
          <w:szCs w:val="20"/>
          <w:lang w:val="zh-CN"/>
        </w:rPr>
        <w:t xml:space="preserve"> </w:t>
      </w:r>
    </w:p>
    <w:p w14:paraId="1D14BD9B" w14:textId="77777777" w:rsidR="00EE4B2E" w:rsidRDefault="00EE4B2E">
      <w:pPr>
        <w:autoSpaceDE w:val="0"/>
        <w:autoSpaceDN w:val="0"/>
        <w:adjustRightInd w:val="0"/>
        <w:spacing w:line="480" w:lineRule="auto"/>
        <w:jc w:val="left"/>
        <w:rPr>
          <w:rFonts w:ascii="宋体"/>
          <w:kern w:val="0"/>
          <w:sz w:val="24"/>
          <w:szCs w:val="20"/>
          <w:lang w:val="zh-CN"/>
        </w:rPr>
      </w:pPr>
    </w:p>
    <w:p w14:paraId="3FBAA22D"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１９．６．　双方同意以汉语和英语为工作语言。</w:t>
      </w:r>
      <w:r>
        <w:rPr>
          <w:rFonts w:ascii="宋体"/>
          <w:kern w:val="0"/>
          <w:sz w:val="24"/>
          <w:szCs w:val="20"/>
          <w:lang w:val="zh-CN"/>
        </w:rPr>
        <w:t xml:space="preserve"> </w:t>
      </w:r>
    </w:p>
    <w:p w14:paraId="75EC7209" w14:textId="77777777" w:rsidR="00EE4B2E" w:rsidRDefault="00EE4B2E">
      <w:pPr>
        <w:autoSpaceDE w:val="0"/>
        <w:autoSpaceDN w:val="0"/>
        <w:adjustRightInd w:val="0"/>
        <w:spacing w:line="480" w:lineRule="auto"/>
        <w:jc w:val="left"/>
        <w:rPr>
          <w:rFonts w:ascii="宋体"/>
          <w:kern w:val="0"/>
          <w:sz w:val="24"/>
          <w:szCs w:val="20"/>
          <w:lang w:val="zh-CN"/>
        </w:rPr>
      </w:pPr>
    </w:p>
    <w:p w14:paraId="0ADFAD5F"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文本</w:t>
      </w:r>
      <w:r>
        <w:rPr>
          <w:rFonts w:ascii="宋体"/>
          <w:kern w:val="0"/>
          <w:sz w:val="24"/>
          <w:szCs w:val="20"/>
          <w:lang w:val="zh-CN"/>
        </w:rPr>
        <w:t xml:space="preserve"> </w:t>
      </w:r>
    </w:p>
    <w:p w14:paraId="420AD0C8" w14:textId="77777777" w:rsidR="00EE4B2E" w:rsidRDefault="00EE4B2E">
      <w:pPr>
        <w:autoSpaceDE w:val="0"/>
        <w:autoSpaceDN w:val="0"/>
        <w:adjustRightInd w:val="0"/>
        <w:spacing w:line="480" w:lineRule="auto"/>
        <w:jc w:val="left"/>
        <w:rPr>
          <w:rFonts w:ascii="宋体"/>
          <w:kern w:val="0"/>
          <w:sz w:val="24"/>
          <w:szCs w:val="20"/>
          <w:lang w:val="zh-CN"/>
        </w:rPr>
      </w:pPr>
    </w:p>
    <w:p w14:paraId="33F85622"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本合同的中文本、英文原本一式肆份，每种文本双方各执两份。</w:t>
      </w:r>
      <w:r>
        <w:rPr>
          <w:rFonts w:ascii="宋体"/>
          <w:kern w:val="0"/>
          <w:sz w:val="24"/>
          <w:szCs w:val="20"/>
          <w:lang w:val="zh-CN"/>
        </w:rPr>
        <w:t xml:space="preserve"> </w:t>
      </w:r>
    </w:p>
    <w:p w14:paraId="590D2925" w14:textId="77777777" w:rsidR="00EE4B2E" w:rsidRDefault="00EE4B2E">
      <w:pPr>
        <w:autoSpaceDE w:val="0"/>
        <w:autoSpaceDN w:val="0"/>
        <w:adjustRightInd w:val="0"/>
        <w:spacing w:line="480" w:lineRule="auto"/>
        <w:jc w:val="left"/>
        <w:rPr>
          <w:rFonts w:ascii="宋体"/>
          <w:kern w:val="0"/>
          <w:sz w:val="24"/>
          <w:szCs w:val="20"/>
          <w:lang w:val="zh-CN"/>
        </w:rPr>
      </w:pPr>
    </w:p>
    <w:p w14:paraId="68F065A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其他</w:t>
      </w:r>
      <w:r>
        <w:rPr>
          <w:rFonts w:ascii="宋体"/>
          <w:kern w:val="0"/>
          <w:sz w:val="24"/>
          <w:szCs w:val="20"/>
          <w:lang w:val="zh-CN"/>
        </w:rPr>
        <w:t xml:space="preserve"> </w:t>
      </w:r>
    </w:p>
    <w:p w14:paraId="6977AE9F" w14:textId="77777777" w:rsidR="00EE4B2E" w:rsidRDefault="00EE4B2E">
      <w:pPr>
        <w:autoSpaceDE w:val="0"/>
        <w:autoSpaceDN w:val="0"/>
        <w:adjustRightInd w:val="0"/>
        <w:spacing w:line="480" w:lineRule="auto"/>
        <w:jc w:val="left"/>
        <w:rPr>
          <w:rFonts w:ascii="宋体"/>
          <w:kern w:val="0"/>
          <w:sz w:val="24"/>
          <w:szCs w:val="20"/>
          <w:lang w:val="zh-CN"/>
        </w:rPr>
      </w:pPr>
    </w:p>
    <w:p w14:paraId="2F730180"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２１．１．　本合同生效日起，双方以前签订所有与本合同有关的文件，即告作废。</w:t>
      </w:r>
    </w:p>
    <w:p w14:paraId="6A0D4904" w14:textId="77777777" w:rsidR="00EE4B2E" w:rsidRDefault="00EE4B2E">
      <w:pPr>
        <w:autoSpaceDE w:val="0"/>
        <w:autoSpaceDN w:val="0"/>
        <w:adjustRightInd w:val="0"/>
        <w:spacing w:line="480" w:lineRule="auto"/>
        <w:jc w:val="left"/>
        <w:rPr>
          <w:rFonts w:ascii="宋体"/>
          <w:kern w:val="0"/>
          <w:sz w:val="24"/>
          <w:szCs w:val="20"/>
          <w:lang w:val="zh-CN"/>
        </w:rPr>
      </w:pPr>
    </w:p>
    <w:p w14:paraId="1AB6FD2A"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２１．２．　本合同或与本合同有关文件的任何条款除对适用法律有违背的，不合法的或不可强行的条款外，余下的、凡有效的、合法的，可强制执行合同中的任何条款应予以执行，不得受到影响或削弱。</w:t>
      </w:r>
      <w:r>
        <w:rPr>
          <w:rFonts w:ascii="宋体"/>
          <w:kern w:val="0"/>
          <w:sz w:val="24"/>
          <w:szCs w:val="20"/>
          <w:lang w:val="zh-CN"/>
        </w:rPr>
        <w:t xml:space="preserve"> </w:t>
      </w:r>
    </w:p>
    <w:p w14:paraId="791AFE82" w14:textId="77777777" w:rsidR="00EE4B2E" w:rsidRDefault="00EE4B2E">
      <w:pPr>
        <w:autoSpaceDE w:val="0"/>
        <w:autoSpaceDN w:val="0"/>
        <w:adjustRightInd w:val="0"/>
        <w:spacing w:line="480" w:lineRule="auto"/>
        <w:jc w:val="left"/>
        <w:rPr>
          <w:rFonts w:ascii="宋体"/>
          <w:kern w:val="0"/>
          <w:sz w:val="24"/>
          <w:szCs w:val="20"/>
          <w:lang w:val="zh-CN"/>
        </w:rPr>
      </w:pPr>
    </w:p>
    <w:p w14:paraId="1BA2C1A8"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２１．３．　本合同经双方授权之代表于首页写明的日期签订，特此证明。</w:t>
      </w:r>
      <w:r>
        <w:rPr>
          <w:rFonts w:ascii="宋体"/>
          <w:kern w:val="0"/>
          <w:sz w:val="24"/>
          <w:szCs w:val="20"/>
          <w:lang w:val="zh-CN"/>
        </w:rPr>
        <w:t xml:space="preserve"> </w:t>
      </w:r>
    </w:p>
    <w:p w14:paraId="4DEC0A65" w14:textId="77777777" w:rsidR="00EE4B2E" w:rsidRDefault="00EE4B2E">
      <w:pPr>
        <w:autoSpaceDE w:val="0"/>
        <w:autoSpaceDN w:val="0"/>
        <w:adjustRightInd w:val="0"/>
        <w:spacing w:line="480" w:lineRule="auto"/>
        <w:jc w:val="left"/>
        <w:rPr>
          <w:rFonts w:ascii="宋体"/>
          <w:kern w:val="0"/>
          <w:sz w:val="24"/>
          <w:szCs w:val="20"/>
          <w:lang w:val="zh-CN"/>
        </w:rPr>
      </w:pPr>
    </w:p>
    <w:p w14:paraId="73579FA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通知</w:t>
      </w:r>
      <w:r>
        <w:rPr>
          <w:rFonts w:ascii="宋体"/>
          <w:kern w:val="0"/>
          <w:sz w:val="24"/>
          <w:szCs w:val="20"/>
          <w:lang w:val="zh-CN"/>
        </w:rPr>
        <w:t xml:space="preserve"> </w:t>
      </w:r>
    </w:p>
    <w:p w14:paraId="0394B724" w14:textId="77777777" w:rsidR="00EE4B2E" w:rsidRDefault="00EE4B2E">
      <w:pPr>
        <w:autoSpaceDE w:val="0"/>
        <w:autoSpaceDN w:val="0"/>
        <w:adjustRightInd w:val="0"/>
        <w:spacing w:line="480" w:lineRule="auto"/>
        <w:jc w:val="left"/>
        <w:rPr>
          <w:rFonts w:ascii="宋体"/>
          <w:kern w:val="0"/>
          <w:sz w:val="24"/>
          <w:szCs w:val="20"/>
          <w:lang w:val="zh-CN"/>
        </w:rPr>
      </w:pPr>
    </w:p>
    <w:p w14:paraId="7B42A216"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２２．１．　公司双方的任一方向对方递送通知文件（包括电传、电报、信件等），按下列地址发出，在收到之日起被认为已送达：</w:t>
      </w:r>
      <w:r>
        <w:rPr>
          <w:rFonts w:ascii="宋体"/>
          <w:kern w:val="0"/>
          <w:sz w:val="24"/>
          <w:szCs w:val="20"/>
          <w:lang w:val="zh-CN"/>
        </w:rPr>
        <w:t xml:space="preserve"> </w:t>
      </w:r>
    </w:p>
    <w:p w14:paraId="4651272B" w14:textId="77777777" w:rsidR="00EE4B2E" w:rsidRDefault="00EE4B2E">
      <w:pPr>
        <w:autoSpaceDE w:val="0"/>
        <w:autoSpaceDN w:val="0"/>
        <w:adjustRightInd w:val="0"/>
        <w:spacing w:line="480" w:lineRule="auto"/>
        <w:jc w:val="left"/>
        <w:rPr>
          <w:rFonts w:ascii="宋体"/>
          <w:kern w:val="0"/>
          <w:sz w:val="24"/>
          <w:szCs w:val="20"/>
          <w:lang w:val="zh-CN"/>
        </w:rPr>
      </w:pPr>
    </w:p>
    <w:p w14:paraId="32587C28"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079FD4B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19B01D37"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信箱：</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信箱：</w:t>
      </w:r>
      <w:r>
        <w:rPr>
          <w:rFonts w:ascii="宋体" w:hint="eastAsia"/>
          <w:kern w:val="0"/>
          <w:sz w:val="24"/>
          <w:szCs w:val="20"/>
          <w:u w:val="single"/>
          <w:lang w:val="zh-CN"/>
        </w:rPr>
        <w:t xml:space="preserve">                          </w:t>
      </w:r>
    </w:p>
    <w:p w14:paraId="145D8B51"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3B66F1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68D02522" w14:textId="77777777" w:rsidR="00EE4B2E" w:rsidRDefault="00EE4B2E">
      <w:pPr>
        <w:autoSpaceDE w:val="0"/>
        <w:autoSpaceDN w:val="0"/>
        <w:adjustRightInd w:val="0"/>
        <w:spacing w:line="480" w:lineRule="auto"/>
        <w:jc w:val="left"/>
        <w:rPr>
          <w:rFonts w:ascii="宋体"/>
          <w:kern w:val="0"/>
          <w:sz w:val="24"/>
          <w:szCs w:val="20"/>
          <w:lang w:val="zh-CN"/>
        </w:rPr>
      </w:pPr>
    </w:p>
    <w:p w14:paraId="142D8583"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２２．２．　本公司生效期间，双方有权随时更改各自地址，但更改时应提前一（１）个月以书面通知对方。</w:t>
      </w:r>
      <w:r>
        <w:rPr>
          <w:rFonts w:ascii="宋体"/>
          <w:kern w:val="0"/>
          <w:sz w:val="24"/>
          <w:szCs w:val="20"/>
          <w:lang w:val="zh-CN"/>
        </w:rPr>
        <w:t xml:space="preserve"> </w:t>
      </w:r>
    </w:p>
    <w:p w14:paraId="3167A53E" w14:textId="77777777" w:rsidR="00EE4B2E" w:rsidRDefault="00EE4B2E">
      <w:pPr>
        <w:autoSpaceDE w:val="0"/>
        <w:autoSpaceDN w:val="0"/>
        <w:adjustRightInd w:val="0"/>
        <w:spacing w:line="480" w:lineRule="auto"/>
        <w:jc w:val="left"/>
        <w:rPr>
          <w:rFonts w:ascii="宋体"/>
          <w:kern w:val="0"/>
          <w:sz w:val="24"/>
          <w:szCs w:val="20"/>
          <w:lang w:val="zh-CN"/>
        </w:rPr>
      </w:pPr>
    </w:p>
    <w:p w14:paraId="703B0D45" w14:textId="77777777" w:rsidR="00EE4B2E" w:rsidRDefault="00EE4B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478F06D" w14:textId="77777777" w:rsidR="00EE4B2E" w:rsidRDefault="00EE4B2E">
      <w:pPr>
        <w:autoSpaceDE w:val="0"/>
        <w:autoSpaceDN w:val="0"/>
        <w:adjustRightInd w:val="0"/>
        <w:spacing w:line="480" w:lineRule="auto"/>
        <w:jc w:val="left"/>
        <w:rPr>
          <w:rFonts w:ascii="宋体"/>
          <w:kern w:val="0"/>
          <w:sz w:val="24"/>
          <w:szCs w:val="20"/>
          <w:lang w:val="zh-CN"/>
        </w:rPr>
      </w:pPr>
    </w:p>
    <w:p w14:paraId="4EAC4FDA" w14:textId="77777777" w:rsidR="00EE4B2E" w:rsidRDefault="00EE4B2E">
      <w:pPr>
        <w:autoSpaceDE w:val="0"/>
        <w:autoSpaceDN w:val="0"/>
        <w:adjustRightInd w:val="0"/>
        <w:spacing w:line="480" w:lineRule="auto"/>
        <w:jc w:val="left"/>
        <w:rPr>
          <w:sz w:val="24"/>
          <w:szCs w:val="20"/>
        </w:rPr>
      </w:pPr>
      <w:r>
        <w:rPr>
          <w:rFonts w:ascii="宋体" w:hint="eastAsia"/>
          <w:kern w:val="0"/>
          <w:sz w:val="24"/>
          <w:szCs w:val="20"/>
          <w:lang w:val="zh-CN"/>
        </w:rPr>
        <w:t xml:space="preserve">　　注：建立中外合资企业须遵照中国有关法律，按主管部门及审批部门批准的双方签订的契约予以办理商业登记手续。合资企业是共同投资、共同经营、共担风险、共负盈亏。合资双方按注册资本比例分享利润和分担风险。关于合资期限、经营自主权、税务优惠等必须在契约中明确规定。</w:t>
      </w:r>
    </w:p>
    <w:sectPr w:rsidR="00EE4B2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95B16" w14:textId="77777777" w:rsidR="00EE4B2E" w:rsidRDefault="00EE4B2E" w:rsidP="00A57EBD">
      <w:r>
        <w:separator/>
      </w:r>
    </w:p>
  </w:endnote>
  <w:endnote w:type="continuationSeparator" w:id="0">
    <w:p w14:paraId="56185137" w14:textId="77777777" w:rsidR="00EE4B2E" w:rsidRDefault="00EE4B2E" w:rsidP="00A57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02487" w14:textId="77777777" w:rsidR="00EE4B2E" w:rsidRDefault="00EE4B2E" w:rsidP="00A57EBD">
      <w:r>
        <w:separator/>
      </w:r>
    </w:p>
  </w:footnote>
  <w:footnote w:type="continuationSeparator" w:id="0">
    <w:p w14:paraId="0AA5D362" w14:textId="77777777" w:rsidR="00EE4B2E" w:rsidRDefault="00EE4B2E" w:rsidP="00A57E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85335377">
    <w:abstractNumId w:val="7"/>
  </w:num>
  <w:num w:numId="2" w16cid:durableId="1370108529">
    <w:abstractNumId w:val="4"/>
  </w:num>
  <w:num w:numId="3" w16cid:durableId="1285191145">
    <w:abstractNumId w:val="14"/>
  </w:num>
  <w:num w:numId="4" w16cid:durableId="829520337">
    <w:abstractNumId w:val="2"/>
  </w:num>
  <w:num w:numId="5" w16cid:durableId="210533514">
    <w:abstractNumId w:val="3"/>
  </w:num>
  <w:num w:numId="6" w16cid:durableId="158933435">
    <w:abstractNumId w:val="5"/>
  </w:num>
  <w:num w:numId="7" w16cid:durableId="913515268">
    <w:abstractNumId w:val="0"/>
  </w:num>
  <w:num w:numId="8" w16cid:durableId="139539901">
    <w:abstractNumId w:val="17"/>
  </w:num>
  <w:num w:numId="9" w16cid:durableId="1336952707">
    <w:abstractNumId w:val="13"/>
  </w:num>
  <w:num w:numId="10" w16cid:durableId="924262003">
    <w:abstractNumId w:val="15"/>
  </w:num>
  <w:num w:numId="11" w16cid:durableId="1233539456">
    <w:abstractNumId w:val="16"/>
  </w:num>
  <w:num w:numId="12" w16cid:durableId="1532109799">
    <w:abstractNumId w:val="8"/>
  </w:num>
  <w:num w:numId="13" w16cid:durableId="73161306">
    <w:abstractNumId w:val="12"/>
  </w:num>
  <w:num w:numId="14" w16cid:durableId="27878432">
    <w:abstractNumId w:val="10"/>
  </w:num>
  <w:num w:numId="15" w16cid:durableId="1615331816">
    <w:abstractNumId w:val="6"/>
  </w:num>
  <w:num w:numId="16" w16cid:durableId="1588030528">
    <w:abstractNumId w:val="1"/>
  </w:num>
  <w:num w:numId="17" w16cid:durableId="748356079">
    <w:abstractNumId w:val="11"/>
  </w:num>
  <w:num w:numId="18" w16cid:durableId="1497846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1257"/>
    <w:rsid w:val="00001257"/>
    <w:rsid w:val="00A57EBD"/>
    <w:rsid w:val="00EE4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001BB65"/>
  <w15:chartTrackingRefBased/>
  <w15:docId w15:val="{F43FAD71-1302-45CD-B940-E566BA51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57EBD"/>
    <w:pPr>
      <w:tabs>
        <w:tab w:val="center" w:pos="4153"/>
        <w:tab w:val="right" w:pos="8306"/>
      </w:tabs>
      <w:snapToGrid w:val="0"/>
      <w:jc w:val="center"/>
    </w:pPr>
    <w:rPr>
      <w:sz w:val="18"/>
      <w:szCs w:val="18"/>
    </w:rPr>
  </w:style>
  <w:style w:type="character" w:customStyle="1" w:styleId="a6">
    <w:name w:val="页眉 字符"/>
    <w:basedOn w:val="a0"/>
    <w:link w:val="a5"/>
    <w:uiPriority w:val="99"/>
    <w:rsid w:val="00A57EBD"/>
    <w:rPr>
      <w:kern w:val="2"/>
      <w:sz w:val="18"/>
      <w:szCs w:val="18"/>
    </w:rPr>
  </w:style>
  <w:style w:type="paragraph" w:styleId="a7">
    <w:name w:val="footer"/>
    <w:basedOn w:val="a"/>
    <w:link w:val="a8"/>
    <w:uiPriority w:val="99"/>
    <w:unhideWhenUsed/>
    <w:rsid w:val="00A57EBD"/>
    <w:pPr>
      <w:tabs>
        <w:tab w:val="center" w:pos="4153"/>
        <w:tab w:val="right" w:pos="8306"/>
      </w:tabs>
      <w:snapToGrid w:val="0"/>
      <w:jc w:val="left"/>
    </w:pPr>
    <w:rPr>
      <w:sz w:val="18"/>
      <w:szCs w:val="18"/>
    </w:rPr>
  </w:style>
  <w:style w:type="character" w:customStyle="1" w:styleId="a8">
    <w:name w:val="页脚 字符"/>
    <w:basedOn w:val="a0"/>
    <w:link w:val="a7"/>
    <w:uiPriority w:val="99"/>
    <w:rsid w:val="00A57EB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1288</Words>
  <Characters>7342</Characters>
  <Application>Microsoft Office Word</Application>
  <DocSecurity>4</DocSecurity>
  <Lines>61</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