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5907" w:rsidRDefault="00855907">
      <w:pPr>
        <w:autoSpaceDE w:val="0"/>
        <w:autoSpaceDN w:val="0"/>
        <w:adjustRightInd w:val="0"/>
        <w:spacing w:beforeLines="200" w:before="480" w:line="480" w:lineRule="auto"/>
        <w:jc w:val="center"/>
        <w:rPr>
          <w:rFonts w:ascii="宋体"/>
          <w:b/>
          <w:bCs/>
          <w:kern w:val="0"/>
          <w:sz w:val="44"/>
          <w:szCs w:val="20"/>
          <w:lang w:val="zh-CN"/>
        </w:rPr>
      </w:pPr>
      <w:r>
        <w:rPr>
          <w:rFonts w:ascii="宋体" w:hint="eastAsia"/>
          <w:b/>
          <w:bCs/>
          <w:kern w:val="0"/>
          <w:sz w:val="44"/>
          <w:szCs w:val="20"/>
          <w:lang w:val="zh-CN"/>
        </w:rPr>
        <w:t>专项资金借款合同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_______________________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_______________________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双方根据《中华人民共和国合同法》的规定，经平等协商签订此合同。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根据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（项目计划批准机关及文号）批准借款方（项目名称及主要内容）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项目，总投资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万元，其中自筹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万元，其他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万元，向贷款单位申请（贷款种类）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贷款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贷款方根据借款方以下借款用途同意贷款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万元。贷款期限：自</w:t>
      </w:r>
      <w:r>
        <w:rPr>
          <w:rFonts w:ascii="宋体"/>
          <w:kern w:val="0"/>
          <w:sz w:val="24"/>
          <w:szCs w:val="20"/>
          <w:lang w:val="zh-CN"/>
        </w:rPr>
        <w:t>______</w:t>
      </w:r>
      <w:r>
        <w:rPr>
          <w:rFonts w:ascii="宋体"/>
          <w:kern w:val="0"/>
          <w:sz w:val="24"/>
          <w:szCs w:val="20"/>
          <w:lang w:val="zh-CN"/>
        </w:rPr>
        <w:t>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日。贷款方按照各项贷款办法规定的利率档次、计算时间，向借款方计收利息。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借款用途：购置设备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台（大）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土建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平方米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万元；其他</w:t>
      </w:r>
      <w:r>
        <w:rPr>
          <w:rFonts w:ascii="宋体"/>
          <w:kern w:val="0"/>
          <w:sz w:val="24"/>
          <w:szCs w:val="20"/>
          <w:lang w:val="zh-CN"/>
        </w:rPr>
        <w:t xml:space="preserve">______________ </w:t>
      </w:r>
      <w:r>
        <w:rPr>
          <w:rFonts w:ascii="宋体" w:hint="eastAsia"/>
          <w:kern w:val="0"/>
          <w:sz w:val="24"/>
          <w:szCs w:val="20"/>
          <w:lang w:val="zh-CN"/>
        </w:rPr>
        <w:t>万元；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贷款方保证在核准的贷款额度内，根据贷款合同约定的期限，及时供应资金，如因本身责任，不能按时提供贷款，应按违约数额和延迟天数付给借款方违约金。违约金由贷款方按本项贷款利率档次加付</w:t>
      </w:r>
      <w:r>
        <w:rPr>
          <w:rFonts w:ascii="宋体"/>
          <w:kern w:val="0"/>
          <w:sz w:val="24"/>
          <w:szCs w:val="20"/>
          <w:lang w:val="zh-CN"/>
        </w:rPr>
        <w:t>____ %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借款方保证按照如下期限归还本金：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万元、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月万元、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万元、</w:t>
      </w:r>
      <w:r>
        <w:rPr>
          <w:rFonts w:ascii="宋体"/>
          <w:kern w:val="0"/>
          <w:sz w:val="24"/>
          <w:szCs w:val="20"/>
          <w:lang w:val="zh-CN"/>
        </w:rPr>
        <w:t>_________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万元、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万元、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借款方还本付息的资金来源，双方同意按有关规定用下列资金还款：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贷款项目投产后新增加的所得税前的利润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万元，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贷款项目投产后新增加的税金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万元，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自有资金（包括更新改造资金、新产品试制费和生产发展基金）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新增固定资产折旧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>万元，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贷款项目交主管部门的费用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万元，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其他资金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贷款方有权监督借款方按照批准的项目实施计划、设计方案和合同规定使用借款，未经贷款方同意，借款方不得随意变更项目内容和借款用途，否则贷款方有权收回或停止借款，并对挪用的贷款部分加收利息</w:t>
      </w:r>
      <w:r>
        <w:rPr>
          <w:rFonts w:ascii="宋体"/>
          <w:kern w:val="0"/>
          <w:sz w:val="24"/>
          <w:szCs w:val="20"/>
          <w:lang w:val="zh-CN"/>
        </w:rPr>
        <w:t>____ %.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如借款方不能按期归还借款，由保证人或担保单位承担偿还本息的责任。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本合同经借款方、贷款方、保证方签章后生效。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本合同正本三份，具有同等法律效力。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借款方（单位）：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贷款方（单位）：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保证人（单位）：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5907" w:rsidRDefault="00855907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签订日期：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85590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5907" w:rsidRDefault="00855907" w:rsidP="005C180F">
      <w:r>
        <w:separator/>
      </w:r>
    </w:p>
  </w:endnote>
  <w:endnote w:type="continuationSeparator" w:id="0">
    <w:p w:rsidR="00855907" w:rsidRDefault="00855907" w:rsidP="005C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5907" w:rsidRDefault="00855907" w:rsidP="005C180F">
      <w:r>
        <w:separator/>
      </w:r>
    </w:p>
  </w:footnote>
  <w:footnote w:type="continuationSeparator" w:id="0">
    <w:p w:rsidR="00855907" w:rsidRDefault="00855907" w:rsidP="005C18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2210"/>
    <w:rsid w:val="005C180F"/>
    <w:rsid w:val="00855907"/>
    <w:rsid w:val="00B6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93319E6C-07B5-46DB-A063-86D2EA39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5C18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C180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C18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C180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</Words>
  <Characters>1350</Characters>
  <Application>Microsoft Office Word</Application>
  <DocSecurity>4</DocSecurity>
  <Lines>11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