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AF0EB" w14:textId="77777777" w:rsidR="0028481C" w:rsidRDefault="0028481C">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流动资金外汇借贷合同</w:t>
      </w:r>
    </w:p>
    <w:p w14:paraId="1A891DC6" w14:textId="77777777" w:rsidR="0028481C" w:rsidRDefault="0028481C">
      <w:pPr>
        <w:autoSpaceDE w:val="0"/>
        <w:autoSpaceDN w:val="0"/>
        <w:adjustRightInd w:val="0"/>
        <w:spacing w:line="480" w:lineRule="auto"/>
        <w:jc w:val="left"/>
        <w:rPr>
          <w:rFonts w:ascii="宋体"/>
          <w:kern w:val="0"/>
          <w:sz w:val="24"/>
          <w:szCs w:val="20"/>
          <w:lang w:val="zh-CN"/>
        </w:rPr>
      </w:pPr>
    </w:p>
    <w:p w14:paraId="1947E376" w14:textId="77777777" w:rsidR="0028481C" w:rsidRDefault="0028481C">
      <w:pPr>
        <w:autoSpaceDE w:val="0"/>
        <w:autoSpaceDN w:val="0"/>
        <w:adjustRightInd w:val="0"/>
        <w:spacing w:line="480" w:lineRule="auto"/>
        <w:jc w:val="left"/>
        <w:rPr>
          <w:rFonts w:ascii="宋体" w:hint="eastAsia"/>
          <w:kern w:val="0"/>
          <w:sz w:val="24"/>
          <w:szCs w:val="20"/>
          <w:lang w:val="zh-CN"/>
        </w:rPr>
      </w:pPr>
    </w:p>
    <w:p w14:paraId="75EDF7FC" w14:textId="77777777" w:rsidR="0028481C" w:rsidRDefault="0028481C">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合同编号：</w:t>
      </w:r>
    </w:p>
    <w:p w14:paraId="454F81BF" w14:textId="77777777" w:rsidR="0028481C" w:rsidRDefault="0028481C">
      <w:pPr>
        <w:autoSpaceDE w:val="0"/>
        <w:autoSpaceDN w:val="0"/>
        <w:adjustRightInd w:val="0"/>
        <w:spacing w:line="480" w:lineRule="auto"/>
        <w:jc w:val="left"/>
        <w:rPr>
          <w:rFonts w:ascii="宋体"/>
          <w:kern w:val="0"/>
          <w:sz w:val="24"/>
          <w:szCs w:val="20"/>
          <w:lang w:val="zh-CN"/>
        </w:rPr>
      </w:pPr>
    </w:p>
    <w:p w14:paraId="16315854" w14:textId="77777777" w:rsidR="0028481C" w:rsidRDefault="0028481C">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借款人：</w:t>
      </w:r>
      <w:r>
        <w:rPr>
          <w:rFonts w:ascii="宋体" w:hint="eastAsia"/>
          <w:kern w:val="0"/>
          <w:sz w:val="24"/>
          <w:szCs w:val="20"/>
          <w:u w:val="single"/>
          <w:lang w:val="zh-CN"/>
        </w:rPr>
        <w:t xml:space="preserve">                </w:t>
      </w:r>
    </w:p>
    <w:p w14:paraId="7E163D1E" w14:textId="77777777" w:rsidR="0028481C" w:rsidRDefault="0028481C">
      <w:pPr>
        <w:autoSpaceDE w:val="0"/>
        <w:autoSpaceDN w:val="0"/>
        <w:adjustRightInd w:val="0"/>
        <w:spacing w:line="480" w:lineRule="auto"/>
        <w:jc w:val="left"/>
        <w:rPr>
          <w:rFonts w:ascii="宋体"/>
          <w:kern w:val="0"/>
          <w:sz w:val="24"/>
          <w:szCs w:val="20"/>
          <w:lang w:val="zh-CN"/>
        </w:rPr>
      </w:pPr>
    </w:p>
    <w:p w14:paraId="3633A75A"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贷款人：</w:t>
      </w:r>
      <w:r>
        <w:rPr>
          <w:rFonts w:ascii="宋体" w:hint="eastAsia"/>
          <w:kern w:val="0"/>
          <w:sz w:val="24"/>
          <w:szCs w:val="20"/>
          <w:u w:val="single"/>
          <w:lang w:val="zh-CN"/>
        </w:rPr>
        <w:t xml:space="preserve">                </w:t>
      </w:r>
    </w:p>
    <w:p w14:paraId="76A8007B" w14:textId="77777777" w:rsidR="0028481C" w:rsidRDefault="0028481C">
      <w:pPr>
        <w:autoSpaceDE w:val="0"/>
        <w:autoSpaceDN w:val="0"/>
        <w:adjustRightInd w:val="0"/>
        <w:spacing w:line="480" w:lineRule="auto"/>
        <w:jc w:val="left"/>
        <w:rPr>
          <w:rFonts w:ascii="宋体"/>
          <w:kern w:val="0"/>
          <w:sz w:val="24"/>
          <w:szCs w:val="20"/>
          <w:lang w:val="zh-CN"/>
        </w:rPr>
      </w:pPr>
    </w:p>
    <w:p w14:paraId="26277841"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借款人因出口生产需要，向贷款人申请流动资金外汇贷款，经贷款人审查同意发放。双方为保证贷款的顺利实施，并维护各自的经济权益，特签订本合同如下：</w:t>
      </w:r>
    </w:p>
    <w:p w14:paraId="533D1BF8" w14:textId="77777777" w:rsidR="0028481C" w:rsidRDefault="0028481C">
      <w:pPr>
        <w:autoSpaceDE w:val="0"/>
        <w:autoSpaceDN w:val="0"/>
        <w:adjustRightInd w:val="0"/>
        <w:spacing w:line="480" w:lineRule="auto"/>
        <w:jc w:val="left"/>
        <w:rPr>
          <w:rFonts w:ascii="宋体"/>
          <w:kern w:val="0"/>
          <w:sz w:val="24"/>
          <w:szCs w:val="20"/>
          <w:lang w:val="zh-CN"/>
        </w:rPr>
      </w:pPr>
    </w:p>
    <w:p w14:paraId="6A66E86F"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一、贷款金额：</w:t>
      </w:r>
      <w:r>
        <w:rPr>
          <w:rFonts w:ascii="宋体" w:hint="eastAsia"/>
          <w:kern w:val="0"/>
          <w:sz w:val="24"/>
          <w:szCs w:val="20"/>
          <w:u w:val="single"/>
          <w:lang w:val="zh-CN"/>
        </w:rPr>
        <w:t xml:space="preserve">           </w:t>
      </w:r>
      <w:r>
        <w:rPr>
          <w:rFonts w:ascii="宋体" w:hint="eastAsia"/>
          <w:kern w:val="0"/>
          <w:sz w:val="24"/>
          <w:szCs w:val="20"/>
          <w:lang w:val="zh-CN"/>
        </w:rPr>
        <w:t>万美元，包括应付利息</w:t>
      </w:r>
      <w:r>
        <w:rPr>
          <w:rFonts w:ascii="宋体" w:hint="eastAsia"/>
          <w:kern w:val="0"/>
          <w:sz w:val="24"/>
          <w:szCs w:val="20"/>
          <w:u w:val="single"/>
          <w:lang w:val="zh-CN"/>
        </w:rPr>
        <w:t xml:space="preserve">           </w:t>
      </w:r>
      <w:r>
        <w:rPr>
          <w:rFonts w:ascii="宋体" w:hint="eastAsia"/>
          <w:kern w:val="0"/>
          <w:sz w:val="24"/>
          <w:szCs w:val="20"/>
          <w:lang w:val="zh-CN"/>
        </w:rPr>
        <w:t>万美元。</w:t>
      </w:r>
    </w:p>
    <w:p w14:paraId="08EFE762" w14:textId="77777777" w:rsidR="0028481C" w:rsidRDefault="0028481C">
      <w:pPr>
        <w:autoSpaceDE w:val="0"/>
        <w:autoSpaceDN w:val="0"/>
        <w:adjustRightInd w:val="0"/>
        <w:spacing w:line="480" w:lineRule="auto"/>
        <w:jc w:val="left"/>
        <w:rPr>
          <w:rFonts w:ascii="宋体"/>
          <w:kern w:val="0"/>
          <w:sz w:val="24"/>
          <w:szCs w:val="20"/>
          <w:lang w:val="zh-CN"/>
        </w:rPr>
      </w:pPr>
    </w:p>
    <w:p w14:paraId="768C5425"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二、贷款期限：</w:t>
      </w:r>
      <w:r>
        <w:rPr>
          <w:rFonts w:ascii="宋体" w:hint="eastAsia"/>
          <w:kern w:val="0"/>
          <w:sz w:val="24"/>
          <w:szCs w:val="20"/>
          <w:u w:val="single"/>
          <w:lang w:val="zh-CN"/>
        </w:rPr>
        <w:t xml:space="preserve">        </w:t>
      </w:r>
      <w:r>
        <w:rPr>
          <w:rFonts w:ascii="宋体" w:hint="eastAsia"/>
          <w:kern w:val="0"/>
          <w:sz w:val="24"/>
          <w:szCs w:val="20"/>
          <w:lang w:val="zh-CN"/>
        </w:rPr>
        <w:t>年，自第一笔用汇之日起至还清全部贷款本息日止。</w:t>
      </w:r>
    </w:p>
    <w:p w14:paraId="0084FC77" w14:textId="77777777" w:rsidR="0028481C" w:rsidRDefault="0028481C">
      <w:pPr>
        <w:autoSpaceDE w:val="0"/>
        <w:autoSpaceDN w:val="0"/>
        <w:adjustRightInd w:val="0"/>
        <w:spacing w:line="480" w:lineRule="auto"/>
        <w:jc w:val="left"/>
        <w:rPr>
          <w:rFonts w:ascii="宋体"/>
          <w:kern w:val="0"/>
          <w:sz w:val="24"/>
          <w:szCs w:val="20"/>
          <w:lang w:val="zh-CN"/>
        </w:rPr>
      </w:pPr>
    </w:p>
    <w:p w14:paraId="08D61FCD"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三、贷款利率及计收方法：</w:t>
      </w:r>
      <w:r>
        <w:rPr>
          <w:rFonts w:ascii="宋体"/>
          <w:kern w:val="0"/>
          <w:sz w:val="24"/>
          <w:szCs w:val="20"/>
          <w:lang w:val="zh-CN"/>
        </w:rPr>
        <w:t>1.</w:t>
      </w:r>
      <w:r>
        <w:rPr>
          <w:rFonts w:ascii="宋体" w:hint="eastAsia"/>
          <w:kern w:val="0"/>
          <w:sz w:val="24"/>
          <w:szCs w:val="20"/>
          <w:lang w:val="zh-CN"/>
        </w:rPr>
        <w:t>按贷款人总行制定的流动资金外汇贷款利率执行，贷款期内利率固定为借款人第一笔用汇之日总行公布的流动资金贷款利率水平。或</w:t>
      </w:r>
      <w:r>
        <w:rPr>
          <w:rFonts w:ascii="宋体"/>
          <w:kern w:val="0"/>
          <w:sz w:val="24"/>
          <w:szCs w:val="20"/>
          <w:lang w:val="zh-CN"/>
        </w:rPr>
        <w:t>2.</w:t>
      </w:r>
      <w:r>
        <w:rPr>
          <w:rFonts w:ascii="宋体" w:hint="eastAsia"/>
          <w:kern w:val="0"/>
          <w:sz w:val="24"/>
          <w:szCs w:val="20"/>
          <w:lang w:val="zh-CN"/>
        </w:rPr>
        <w:t>按贷款人自营统筹资金贷款利率执行，贷款利息每</w:t>
      </w:r>
      <w:r>
        <w:rPr>
          <w:rFonts w:ascii="宋体" w:hint="eastAsia"/>
          <w:kern w:val="0"/>
          <w:sz w:val="24"/>
          <w:szCs w:val="20"/>
          <w:u w:val="single"/>
          <w:lang w:val="zh-CN"/>
        </w:rPr>
        <w:t xml:space="preserve">        </w:t>
      </w:r>
      <w:r>
        <w:rPr>
          <w:rFonts w:ascii="宋体" w:hint="eastAsia"/>
          <w:kern w:val="0"/>
          <w:sz w:val="24"/>
          <w:szCs w:val="20"/>
          <w:lang w:val="zh-CN"/>
        </w:rPr>
        <w:t>计收一次，给息日为</w:t>
      </w:r>
      <w:r>
        <w:rPr>
          <w:rFonts w:ascii="宋体" w:hint="eastAsia"/>
          <w:kern w:val="0"/>
          <w:sz w:val="24"/>
          <w:szCs w:val="20"/>
          <w:u w:val="single"/>
          <w:lang w:val="zh-CN"/>
        </w:rPr>
        <w:t xml:space="preserve">        </w:t>
      </w:r>
      <w:r>
        <w:rPr>
          <w:rFonts w:ascii="宋体" w:hint="eastAsia"/>
          <w:kern w:val="0"/>
          <w:sz w:val="24"/>
          <w:szCs w:val="20"/>
          <w:lang w:val="zh-CN"/>
        </w:rPr>
        <w:t>。（复息或从存款帐户中扣收要写明）</w:t>
      </w:r>
    </w:p>
    <w:p w14:paraId="198EA24A" w14:textId="77777777" w:rsidR="0028481C" w:rsidRDefault="0028481C">
      <w:pPr>
        <w:autoSpaceDE w:val="0"/>
        <w:autoSpaceDN w:val="0"/>
        <w:adjustRightInd w:val="0"/>
        <w:spacing w:line="480" w:lineRule="auto"/>
        <w:jc w:val="left"/>
        <w:rPr>
          <w:rFonts w:ascii="宋体"/>
          <w:kern w:val="0"/>
          <w:sz w:val="24"/>
          <w:szCs w:val="20"/>
          <w:lang w:val="zh-CN"/>
        </w:rPr>
      </w:pPr>
    </w:p>
    <w:p w14:paraId="0FF4B34F"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四、贷款用途：本贷款本金部分限于支付</w:t>
      </w:r>
      <w:r>
        <w:rPr>
          <w:rFonts w:ascii="宋体" w:hint="eastAsia"/>
          <w:kern w:val="0"/>
          <w:sz w:val="24"/>
          <w:szCs w:val="20"/>
          <w:u w:val="single"/>
          <w:lang w:val="zh-CN"/>
        </w:rPr>
        <w:t xml:space="preserve">        </w:t>
      </w:r>
      <w:r>
        <w:rPr>
          <w:rFonts w:ascii="宋体" w:hint="eastAsia"/>
          <w:kern w:val="0"/>
          <w:sz w:val="24"/>
          <w:szCs w:val="20"/>
          <w:lang w:val="zh-CN"/>
        </w:rPr>
        <w:t>费用，必须专款专用，未经贷款人同意，不得挪作他用。应付利息部分限用于偿付本贷款到期利息，不得作其他支付。</w:t>
      </w:r>
    </w:p>
    <w:p w14:paraId="398FA54B" w14:textId="77777777" w:rsidR="0028481C" w:rsidRDefault="0028481C">
      <w:pPr>
        <w:autoSpaceDE w:val="0"/>
        <w:autoSpaceDN w:val="0"/>
        <w:adjustRightInd w:val="0"/>
        <w:spacing w:line="480" w:lineRule="auto"/>
        <w:jc w:val="left"/>
        <w:rPr>
          <w:rFonts w:ascii="宋体"/>
          <w:kern w:val="0"/>
          <w:sz w:val="24"/>
          <w:szCs w:val="20"/>
          <w:lang w:val="zh-CN"/>
        </w:rPr>
      </w:pPr>
    </w:p>
    <w:p w14:paraId="56C50A4B"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贷款使用：本合同签订之日起三个月内，借款人应提出订货卡片。提出订货卡片之日起五个月内应对外签订贸易合同。贸易合同副本需送交贷款人，以便对外开证、付汇。如遇特殊情况需延期定货的，应事先经贷款人同意。借款人未按上述要求提出订货卡片和签订贸易合同的，贷</w:t>
      </w:r>
    </w:p>
    <w:p w14:paraId="6028D1E2" w14:textId="77777777" w:rsidR="0028481C" w:rsidRDefault="0028481C">
      <w:pPr>
        <w:autoSpaceDE w:val="0"/>
        <w:autoSpaceDN w:val="0"/>
        <w:adjustRightInd w:val="0"/>
        <w:spacing w:line="480" w:lineRule="auto"/>
        <w:jc w:val="left"/>
        <w:rPr>
          <w:rFonts w:ascii="宋体"/>
          <w:kern w:val="0"/>
          <w:sz w:val="24"/>
          <w:szCs w:val="20"/>
          <w:lang w:val="zh-CN"/>
        </w:rPr>
      </w:pPr>
    </w:p>
    <w:p w14:paraId="1908C7DC"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款人有权撤销贷款。</w:t>
      </w:r>
    </w:p>
    <w:p w14:paraId="00E806F6" w14:textId="77777777" w:rsidR="0028481C" w:rsidRDefault="0028481C">
      <w:pPr>
        <w:autoSpaceDE w:val="0"/>
        <w:autoSpaceDN w:val="0"/>
        <w:adjustRightInd w:val="0"/>
        <w:spacing w:line="480" w:lineRule="auto"/>
        <w:jc w:val="left"/>
        <w:rPr>
          <w:rFonts w:ascii="宋体"/>
          <w:kern w:val="0"/>
          <w:sz w:val="24"/>
          <w:szCs w:val="20"/>
          <w:lang w:val="zh-CN"/>
        </w:rPr>
      </w:pPr>
    </w:p>
    <w:p w14:paraId="605FBC25"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六、用款计划：根据支付进度，本项贷款提款计划为：</w:t>
      </w:r>
    </w:p>
    <w:p w14:paraId="53C1BACC" w14:textId="77777777" w:rsidR="0028481C" w:rsidRDefault="0028481C">
      <w:pPr>
        <w:autoSpaceDE w:val="0"/>
        <w:autoSpaceDN w:val="0"/>
        <w:adjustRightInd w:val="0"/>
        <w:spacing w:line="480" w:lineRule="auto"/>
        <w:jc w:val="left"/>
        <w:rPr>
          <w:rFonts w:ascii="宋体"/>
          <w:kern w:val="0"/>
          <w:sz w:val="24"/>
          <w:szCs w:val="20"/>
          <w:lang w:val="zh-CN"/>
        </w:rPr>
      </w:pPr>
    </w:p>
    <w:p w14:paraId="4A2803DE"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万美元；</w:t>
      </w:r>
    </w:p>
    <w:p w14:paraId="7C293ABB" w14:textId="77777777" w:rsidR="0028481C" w:rsidRDefault="0028481C">
      <w:pPr>
        <w:autoSpaceDE w:val="0"/>
        <w:autoSpaceDN w:val="0"/>
        <w:adjustRightInd w:val="0"/>
        <w:spacing w:line="480" w:lineRule="auto"/>
        <w:jc w:val="left"/>
        <w:rPr>
          <w:rFonts w:ascii="宋体"/>
          <w:kern w:val="0"/>
          <w:sz w:val="24"/>
          <w:szCs w:val="20"/>
          <w:lang w:val="zh-CN"/>
        </w:rPr>
      </w:pPr>
    </w:p>
    <w:p w14:paraId="54BF0507"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万美元；</w:t>
      </w:r>
    </w:p>
    <w:p w14:paraId="3F30C95D" w14:textId="77777777" w:rsidR="0028481C" w:rsidRDefault="0028481C">
      <w:pPr>
        <w:autoSpaceDE w:val="0"/>
        <w:autoSpaceDN w:val="0"/>
        <w:adjustRightInd w:val="0"/>
        <w:spacing w:line="480" w:lineRule="auto"/>
        <w:jc w:val="left"/>
        <w:rPr>
          <w:rFonts w:ascii="宋体"/>
          <w:kern w:val="0"/>
          <w:sz w:val="24"/>
          <w:szCs w:val="20"/>
          <w:lang w:val="zh-CN"/>
        </w:rPr>
      </w:pPr>
    </w:p>
    <w:p w14:paraId="4DA9DD3C"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万美元。</w:t>
      </w:r>
    </w:p>
    <w:p w14:paraId="08992895" w14:textId="77777777" w:rsidR="0028481C" w:rsidRDefault="0028481C">
      <w:pPr>
        <w:autoSpaceDE w:val="0"/>
        <w:autoSpaceDN w:val="0"/>
        <w:adjustRightInd w:val="0"/>
        <w:spacing w:line="480" w:lineRule="auto"/>
        <w:jc w:val="left"/>
        <w:rPr>
          <w:rFonts w:ascii="宋体"/>
          <w:kern w:val="0"/>
          <w:sz w:val="24"/>
          <w:szCs w:val="20"/>
          <w:lang w:val="zh-CN"/>
        </w:rPr>
      </w:pPr>
    </w:p>
    <w:p w14:paraId="76B6912D"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贷款人允许借款人按实际情况调整用款计划。提款期到期，未提用贷款，如借</w:t>
      </w:r>
      <w:r>
        <w:rPr>
          <w:rFonts w:ascii="宋体" w:hint="eastAsia"/>
          <w:kern w:val="0"/>
          <w:sz w:val="24"/>
          <w:szCs w:val="20"/>
          <w:lang w:val="zh-CN"/>
        </w:rPr>
        <w:lastRenderedPageBreak/>
        <w:t>贷双方无其他约定，借款人不得再继续支用贷款。</w:t>
      </w:r>
    </w:p>
    <w:p w14:paraId="54EC5C43" w14:textId="77777777" w:rsidR="0028481C" w:rsidRDefault="0028481C">
      <w:pPr>
        <w:autoSpaceDE w:val="0"/>
        <w:autoSpaceDN w:val="0"/>
        <w:adjustRightInd w:val="0"/>
        <w:spacing w:line="480" w:lineRule="auto"/>
        <w:jc w:val="left"/>
        <w:rPr>
          <w:rFonts w:ascii="宋体"/>
          <w:kern w:val="0"/>
          <w:sz w:val="24"/>
          <w:szCs w:val="20"/>
          <w:lang w:val="zh-CN"/>
        </w:rPr>
      </w:pPr>
    </w:p>
    <w:p w14:paraId="0A9C6C5B"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七、贷款偿还：借款人以新增出口创汇和人民币销售收入或其他资金归还贷款，借款人保证在本合同规定的贷款期限内按下列计划偿还贷款。</w:t>
      </w:r>
    </w:p>
    <w:p w14:paraId="2DF595C2" w14:textId="77777777" w:rsidR="0028481C" w:rsidRDefault="0028481C">
      <w:pPr>
        <w:autoSpaceDE w:val="0"/>
        <w:autoSpaceDN w:val="0"/>
        <w:adjustRightInd w:val="0"/>
        <w:spacing w:line="480" w:lineRule="auto"/>
        <w:jc w:val="left"/>
        <w:rPr>
          <w:rFonts w:ascii="宋体"/>
          <w:kern w:val="0"/>
          <w:sz w:val="24"/>
          <w:szCs w:val="20"/>
          <w:lang w:val="zh-CN"/>
        </w:rPr>
      </w:pPr>
    </w:p>
    <w:p w14:paraId="417EFDE1"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万美元；</w:t>
      </w:r>
    </w:p>
    <w:p w14:paraId="3FDE88BD" w14:textId="77777777" w:rsidR="0028481C" w:rsidRDefault="0028481C">
      <w:pPr>
        <w:autoSpaceDE w:val="0"/>
        <w:autoSpaceDN w:val="0"/>
        <w:adjustRightInd w:val="0"/>
        <w:spacing w:line="480" w:lineRule="auto"/>
        <w:jc w:val="left"/>
        <w:rPr>
          <w:rFonts w:ascii="宋体"/>
          <w:kern w:val="0"/>
          <w:sz w:val="24"/>
          <w:szCs w:val="20"/>
          <w:lang w:val="zh-CN"/>
        </w:rPr>
      </w:pPr>
    </w:p>
    <w:p w14:paraId="573098FE"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万美元。</w:t>
      </w:r>
    </w:p>
    <w:p w14:paraId="7E6A3C69" w14:textId="77777777" w:rsidR="0028481C" w:rsidRDefault="0028481C">
      <w:pPr>
        <w:autoSpaceDE w:val="0"/>
        <w:autoSpaceDN w:val="0"/>
        <w:adjustRightInd w:val="0"/>
        <w:spacing w:line="480" w:lineRule="auto"/>
        <w:jc w:val="left"/>
        <w:rPr>
          <w:rFonts w:ascii="宋体"/>
          <w:kern w:val="0"/>
          <w:sz w:val="24"/>
          <w:szCs w:val="20"/>
          <w:lang w:val="zh-CN"/>
        </w:rPr>
      </w:pPr>
    </w:p>
    <w:p w14:paraId="4C9C76D0"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贷款项目提前实现经济效益，借款人应提前偿还贷款。如月度还款计划不能实现，借款人应事先提出调整还款计划，并经贷款人同意，否则贷款人将按贷款违约处理；如借款人不能按期还款，最迟在贷款到期前十五天应向贷款人提出书面展期申请，届时贷款人可按有关规定作出处理</w:t>
      </w:r>
    </w:p>
    <w:p w14:paraId="2986EE58" w14:textId="77777777" w:rsidR="0028481C" w:rsidRDefault="0028481C">
      <w:pPr>
        <w:autoSpaceDE w:val="0"/>
        <w:autoSpaceDN w:val="0"/>
        <w:adjustRightInd w:val="0"/>
        <w:spacing w:line="480" w:lineRule="auto"/>
        <w:jc w:val="left"/>
        <w:rPr>
          <w:rFonts w:ascii="宋体"/>
          <w:kern w:val="0"/>
          <w:sz w:val="24"/>
          <w:szCs w:val="20"/>
          <w:lang w:val="zh-CN"/>
        </w:rPr>
      </w:pPr>
    </w:p>
    <w:p w14:paraId="38726536"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意见。逾期或贷款人不同意展期的贷款，自过期之日起，加收</w:t>
      </w:r>
      <w:r>
        <w:rPr>
          <w:rFonts w:ascii="宋体"/>
          <w:kern w:val="0"/>
          <w:sz w:val="24"/>
          <w:szCs w:val="20"/>
          <w:lang w:val="zh-CN"/>
        </w:rPr>
        <w:t>20</w:t>
      </w:r>
      <w:r>
        <w:rPr>
          <w:rFonts w:ascii="宋体" w:hint="eastAsia"/>
          <w:kern w:val="0"/>
          <w:sz w:val="24"/>
          <w:szCs w:val="20"/>
          <w:lang w:val="zh-CN"/>
        </w:rPr>
        <w:t>%</w:t>
      </w:r>
      <w:r>
        <w:rPr>
          <w:rFonts w:ascii="宋体" w:hint="eastAsia"/>
          <w:kern w:val="0"/>
          <w:sz w:val="24"/>
          <w:szCs w:val="20"/>
          <w:lang w:val="zh-CN"/>
        </w:rPr>
        <w:t>～</w:t>
      </w:r>
      <w:r>
        <w:rPr>
          <w:rFonts w:ascii="宋体"/>
          <w:kern w:val="0"/>
          <w:sz w:val="24"/>
          <w:szCs w:val="20"/>
          <w:lang w:val="zh-CN"/>
        </w:rPr>
        <w:t>50</w:t>
      </w:r>
      <w:r>
        <w:rPr>
          <w:rFonts w:ascii="宋体" w:hint="eastAsia"/>
          <w:kern w:val="0"/>
          <w:sz w:val="24"/>
          <w:szCs w:val="20"/>
          <w:lang w:val="zh-CN"/>
        </w:rPr>
        <w:t>%</w:t>
      </w:r>
      <w:r>
        <w:rPr>
          <w:rFonts w:ascii="宋体" w:hint="eastAsia"/>
          <w:kern w:val="0"/>
          <w:sz w:val="24"/>
          <w:szCs w:val="20"/>
          <w:lang w:val="zh-CN"/>
        </w:rPr>
        <w:t>的罚息。</w:t>
      </w:r>
    </w:p>
    <w:p w14:paraId="17A187C9" w14:textId="77777777" w:rsidR="0028481C" w:rsidRDefault="0028481C">
      <w:pPr>
        <w:autoSpaceDE w:val="0"/>
        <w:autoSpaceDN w:val="0"/>
        <w:adjustRightInd w:val="0"/>
        <w:spacing w:line="480" w:lineRule="auto"/>
        <w:jc w:val="left"/>
        <w:rPr>
          <w:rFonts w:ascii="宋体"/>
          <w:kern w:val="0"/>
          <w:sz w:val="24"/>
          <w:szCs w:val="20"/>
          <w:lang w:val="zh-CN"/>
        </w:rPr>
      </w:pPr>
    </w:p>
    <w:p w14:paraId="2AE2E238"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为有利于还款，借款人应在贷款人处开立还款准备金帐户，将用于还款的人民币资金先予存入，待外汇额度落实后再结汇偿还贷款。</w:t>
      </w:r>
    </w:p>
    <w:p w14:paraId="5D0D3AA9" w14:textId="77777777" w:rsidR="0028481C" w:rsidRDefault="0028481C">
      <w:pPr>
        <w:autoSpaceDE w:val="0"/>
        <w:autoSpaceDN w:val="0"/>
        <w:adjustRightInd w:val="0"/>
        <w:spacing w:line="480" w:lineRule="auto"/>
        <w:jc w:val="left"/>
        <w:rPr>
          <w:rFonts w:ascii="宋体"/>
          <w:kern w:val="0"/>
          <w:sz w:val="24"/>
          <w:szCs w:val="20"/>
          <w:lang w:val="zh-CN"/>
        </w:rPr>
      </w:pPr>
    </w:p>
    <w:p w14:paraId="5F9047B3"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八、还款担保：本合同项下的贷款本息由</w:t>
      </w:r>
      <w:r>
        <w:rPr>
          <w:rFonts w:ascii="宋体" w:hint="eastAsia"/>
          <w:kern w:val="0"/>
          <w:sz w:val="24"/>
          <w:szCs w:val="20"/>
          <w:u w:val="single"/>
          <w:lang w:val="zh-CN"/>
        </w:rPr>
        <w:t xml:space="preserve">          </w:t>
      </w:r>
      <w:r>
        <w:rPr>
          <w:rFonts w:ascii="宋体" w:hint="eastAsia"/>
          <w:kern w:val="0"/>
          <w:sz w:val="24"/>
          <w:szCs w:val="20"/>
          <w:lang w:val="zh-CN"/>
        </w:rPr>
        <w:t>作为借款人的担保人，并由担保人向贷款人出具担保函，作为本合同不可分割的组成部分。一旦借款人不能按期偿还贷款本息，经贷款人发出书面通知，由担保单位承担还本付息责任。本贷款项下有关进出口结算业务，应通过中国银行进</w:t>
      </w:r>
    </w:p>
    <w:p w14:paraId="3D1B83DB" w14:textId="77777777" w:rsidR="0028481C" w:rsidRDefault="0028481C">
      <w:pPr>
        <w:autoSpaceDE w:val="0"/>
        <w:autoSpaceDN w:val="0"/>
        <w:adjustRightInd w:val="0"/>
        <w:spacing w:line="480" w:lineRule="auto"/>
        <w:jc w:val="left"/>
        <w:rPr>
          <w:rFonts w:ascii="宋体"/>
          <w:kern w:val="0"/>
          <w:sz w:val="24"/>
          <w:szCs w:val="20"/>
          <w:lang w:val="zh-CN"/>
        </w:rPr>
      </w:pPr>
    </w:p>
    <w:p w14:paraId="639E3CA0"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出口业务部叙做。</w:t>
      </w:r>
    </w:p>
    <w:p w14:paraId="4888BEAF" w14:textId="77777777" w:rsidR="0028481C" w:rsidRDefault="0028481C">
      <w:pPr>
        <w:autoSpaceDE w:val="0"/>
        <w:autoSpaceDN w:val="0"/>
        <w:adjustRightInd w:val="0"/>
        <w:spacing w:line="480" w:lineRule="auto"/>
        <w:jc w:val="left"/>
        <w:rPr>
          <w:rFonts w:ascii="宋体"/>
          <w:kern w:val="0"/>
          <w:sz w:val="24"/>
          <w:szCs w:val="20"/>
          <w:lang w:val="zh-CN"/>
        </w:rPr>
      </w:pPr>
    </w:p>
    <w:p w14:paraId="41082361"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九、违约和违约处理：（一）下列情况均属借款人违约：</w:t>
      </w:r>
      <w:r>
        <w:rPr>
          <w:rFonts w:ascii="宋体"/>
          <w:kern w:val="0"/>
          <w:sz w:val="24"/>
          <w:szCs w:val="20"/>
          <w:lang w:val="zh-CN"/>
        </w:rPr>
        <w:t>1.</w:t>
      </w:r>
      <w:r>
        <w:rPr>
          <w:rFonts w:ascii="宋体" w:hint="eastAsia"/>
          <w:kern w:val="0"/>
          <w:sz w:val="24"/>
          <w:szCs w:val="20"/>
          <w:lang w:val="zh-CN"/>
        </w:rPr>
        <w:t>借款人未能按合同计划用款和还本付息。</w:t>
      </w:r>
      <w:r>
        <w:rPr>
          <w:rFonts w:ascii="宋体"/>
          <w:kern w:val="0"/>
          <w:sz w:val="24"/>
          <w:szCs w:val="20"/>
          <w:lang w:val="zh-CN"/>
        </w:rPr>
        <w:t>2.</w:t>
      </w:r>
      <w:r>
        <w:rPr>
          <w:rFonts w:ascii="宋体" w:hint="eastAsia"/>
          <w:kern w:val="0"/>
          <w:sz w:val="24"/>
          <w:szCs w:val="20"/>
          <w:lang w:val="zh-CN"/>
        </w:rPr>
        <w:t>未经贷款人同意改变贷款用途或挪作他用。</w:t>
      </w:r>
      <w:r>
        <w:rPr>
          <w:rFonts w:ascii="宋体"/>
          <w:kern w:val="0"/>
          <w:sz w:val="24"/>
          <w:szCs w:val="20"/>
          <w:lang w:val="zh-CN"/>
        </w:rPr>
        <w:t>3.</w:t>
      </w:r>
      <w:r>
        <w:rPr>
          <w:rFonts w:ascii="宋体" w:hint="eastAsia"/>
          <w:kern w:val="0"/>
          <w:sz w:val="24"/>
          <w:szCs w:val="20"/>
          <w:lang w:val="zh-CN"/>
        </w:rPr>
        <w:t>未经贷款人同意借款人私自转卖用贷款购置的物品。</w:t>
      </w:r>
      <w:r>
        <w:rPr>
          <w:rFonts w:ascii="宋体"/>
          <w:kern w:val="0"/>
          <w:sz w:val="24"/>
          <w:szCs w:val="20"/>
          <w:lang w:val="zh-CN"/>
        </w:rPr>
        <w:t>4.</w:t>
      </w:r>
      <w:r>
        <w:rPr>
          <w:rFonts w:ascii="宋体" w:hint="eastAsia"/>
          <w:kern w:val="0"/>
          <w:sz w:val="24"/>
          <w:szCs w:val="20"/>
          <w:lang w:val="zh-CN"/>
        </w:rPr>
        <w:t>借款人违反本合同其他条款事项。</w:t>
      </w:r>
    </w:p>
    <w:p w14:paraId="704217FA" w14:textId="77777777" w:rsidR="0028481C" w:rsidRDefault="0028481C">
      <w:pPr>
        <w:autoSpaceDE w:val="0"/>
        <w:autoSpaceDN w:val="0"/>
        <w:adjustRightInd w:val="0"/>
        <w:spacing w:line="480" w:lineRule="auto"/>
        <w:jc w:val="left"/>
        <w:rPr>
          <w:rFonts w:ascii="宋体"/>
          <w:kern w:val="0"/>
          <w:sz w:val="24"/>
          <w:szCs w:val="20"/>
          <w:lang w:val="zh-CN"/>
        </w:rPr>
      </w:pPr>
    </w:p>
    <w:p w14:paraId="329EC68F"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（二）根据违约情况，贷款人有权采取下列措施：</w:t>
      </w:r>
      <w:r>
        <w:rPr>
          <w:rFonts w:ascii="宋体"/>
          <w:kern w:val="0"/>
          <w:sz w:val="24"/>
          <w:szCs w:val="20"/>
          <w:lang w:val="zh-CN"/>
        </w:rPr>
        <w:t>1.</w:t>
      </w:r>
      <w:r>
        <w:rPr>
          <w:rFonts w:ascii="宋体" w:hint="eastAsia"/>
          <w:kern w:val="0"/>
          <w:sz w:val="24"/>
          <w:szCs w:val="20"/>
          <w:lang w:val="zh-CN"/>
        </w:rPr>
        <w:t>注销借款人未使用的贷款。</w:t>
      </w:r>
      <w:r>
        <w:rPr>
          <w:rFonts w:ascii="宋体"/>
          <w:kern w:val="0"/>
          <w:sz w:val="24"/>
          <w:szCs w:val="20"/>
          <w:lang w:val="zh-CN"/>
        </w:rPr>
        <w:t>2.</w:t>
      </w:r>
      <w:r>
        <w:rPr>
          <w:rFonts w:ascii="宋体" w:hint="eastAsia"/>
          <w:kern w:val="0"/>
          <w:sz w:val="24"/>
          <w:szCs w:val="20"/>
          <w:lang w:val="zh-CN"/>
        </w:rPr>
        <w:t>对违约部分贷款加收最高为</w:t>
      </w:r>
      <w:r>
        <w:rPr>
          <w:rFonts w:ascii="宋体"/>
          <w:kern w:val="0"/>
          <w:sz w:val="24"/>
          <w:szCs w:val="20"/>
          <w:lang w:val="zh-CN"/>
        </w:rPr>
        <w:t>50</w:t>
      </w:r>
      <w:r>
        <w:rPr>
          <w:rFonts w:ascii="宋体" w:hint="eastAsia"/>
          <w:kern w:val="0"/>
          <w:sz w:val="24"/>
          <w:szCs w:val="20"/>
          <w:lang w:val="zh-CN"/>
        </w:rPr>
        <w:t>％的罚息。</w:t>
      </w:r>
      <w:r>
        <w:rPr>
          <w:rFonts w:ascii="宋体"/>
          <w:kern w:val="0"/>
          <w:sz w:val="24"/>
          <w:szCs w:val="20"/>
          <w:lang w:val="zh-CN"/>
        </w:rPr>
        <w:t>3.</w:t>
      </w:r>
      <w:r>
        <w:rPr>
          <w:rFonts w:ascii="宋体" w:hint="eastAsia"/>
          <w:kern w:val="0"/>
          <w:sz w:val="24"/>
          <w:szCs w:val="20"/>
          <w:lang w:val="zh-CN"/>
        </w:rPr>
        <w:t>冻结借款人在贷款人处的存款，并追回贷款。</w:t>
      </w:r>
      <w:r>
        <w:rPr>
          <w:rFonts w:ascii="宋体"/>
          <w:kern w:val="0"/>
          <w:sz w:val="24"/>
          <w:szCs w:val="20"/>
          <w:lang w:val="zh-CN"/>
        </w:rPr>
        <w:t>4.</w:t>
      </w:r>
      <w:r>
        <w:rPr>
          <w:rFonts w:ascii="宋体" w:hint="eastAsia"/>
          <w:kern w:val="0"/>
          <w:sz w:val="24"/>
          <w:szCs w:val="20"/>
          <w:lang w:val="zh-CN"/>
        </w:rPr>
        <w:t>向贷款担保人追索贷款。</w:t>
      </w:r>
      <w:r>
        <w:rPr>
          <w:rFonts w:ascii="宋体"/>
          <w:kern w:val="0"/>
          <w:sz w:val="24"/>
          <w:szCs w:val="20"/>
          <w:lang w:val="zh-CN"/>
        </w:rPr>
        <w:t>5.</w:t>
      </w:r>
      <w:r>
        <w:rPr>
          <w:rFonts w:ascii="宋体" w:hint="eastAsia"/>
          <w:kern w:val="0"/>
          <w:sz w:val="24"/>
          <w:szCs w:val="20"/>
          <w:lang w:val="zh-CN"/>
        </w:rPr>
        <w:t>借款人和担保人未能履行合同还款责任时，贷款人有权从借款人和担保</w:t>
      </w:r>
    </w:p>
    <w:p w14:paraId="103435CB" w14:textId="77777777" w:rsidR="0028481C" w:rsidRDefault="0028481C">
      <w:pPr>
        <w:autoSpaceDE w:val="0"/>
        <w:autoSpaceDN w:val="0"/>
        <w:adjustRightInd w:val="0"/>
        <w:spacing w:line="480" w:lineRule="auto"/>
        <w:jc w:val="left"/>
        <w:rPr>
          <w:rFonts w:ascii="宋体"/>
          <w:kern w:val="0"/>
          <w:sz w:val="24"/>
          <w:szCs w:val="20"/>
          <w:lang w:val="zh-CN"/>
        </w:rPr>
      </w:pPr>
    </w:p>
    <w:p w14:paraId="3E00580E"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人在各金融单位存款帐户中主动扣收还贷款项。</w:t>
      </w:r>
      <w:r>
        <w:rPr>
          <w:rFonts w:ascii="宋体"/>
          <w:kern w:val="0"/>
          <w:sz w:val="24"/>
          <w:szCs w:val="20"/>
          <w:lang w:val="zh-CN"/>
        </w:rPr>
        <w:t>6.</w:t>
      </w:r>
      <w:r>
        <w:rPr>
          <w:rFonts w:ascii="宋体" w:hint="eastAsia"/>
          <w:kern w:val="0"/>
          <w:sz w:val="24"/>
          <w:szCs w:val="20"/>
          <w:lang w:val="zh-CN"/>
        </w:rPr>
        <w:t>采取其他必要手段直至依法索偿应付未付贷款本息及费用。</w:t>
      </w:r>
    </w:p>
    <w:p w14:paraId="2E3EEA7A" w14:textId="77777777" w:rsidR="0028481C" w:rsidRDefault="0028481C">
      <w:pPr>
        <w:autoSpaceDE w:val="0"/>
        <w:autoSpaceDN w:val="0"/>
        <w:adjustRightInd w:val="0"/>
        <w:spacing w:line="480" w:lineRule="auto"/>
        <w:jc w:val="left"/>
        <w:rPr>
          <w:rFonts w:ascii="宋体"/>
          <w:kern w:val="0"/>
          <w:sz w:val="24"/>
          <w:szCs w:val="20"/>
          <w:lang w:val="zh-CN"/>
        </w:rPr>
      </w:pPr>
    </w:p>
    <w:p w14:paraId="3EB6188C"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十、合同生效：本合同经双方签字盖章后生效。本合同共四份，双方各执两份。本合同若有其他未及事宜，双方进一步商定补充条款。</w:t>
      </w:r>
    </w:p>
    <w:p w14:paraId="6AD87E9C" w14:textId="77777777" w:rsidR="0028481C" w:rsidRDefault="0028481C">
      <w:pPr>
        <w:autoSpaceDE w:val="0"/>
        <w:autoSpaceDN w:val="0"/>
        <w:adjustRightInd w:val="0"/>
        <w:spacing w:line="480" w:lineRule="auto"/>
        <w:jc w:val="left"/>
        <w:rPr>
          <w:rFonts w:ascii="宋体"/>
          <w:kern w:val="0"/>
          <w:sz w:val="24"/>
          <w:szCs w:val="20"/>
          <w:lang w:val="zh-CN"/>
        </w:rPr>
      </w:pPr>
    </w:p>
    <w:p w14:paraId="0E7E1904"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争议的解决：本合同在履行中如发生争议，双方应协商解决。协商不成，双方同意由＿＿＿仲裁委员会仲裁（当事人双方不在本合同中约定仲裁机构，事后又没有达成书面仲裁协议的，可向人民法院起诉）。</w:t>
      </w:r>
    </w:p>
    <w:p w14:paraId="16926920" w14:textId="77777777" w:rsidR="0028481C" w:rsidRDefault="0028481C">
      <w:pPr>
        <w:autoSpaceDE w:val="0"/>
        <w:autoSpaceDN w:val="0"/>
        <w:adjustRightInd w:val="0"/>
        <w:spacing w:line="480" w:lineRule="auto"/>
        <w:jc w:val="left"/>
        <w:rPr>
          <w:rFonts w:ascii="宋体"/>
          <w:kern w:val="0"/>
          <w:sz w:val="24"/>
          <w:szCs w:val="20"/>
          <w:lang w:val="zh-CN"/>
        </w:rPr>
      </w:pPr>
    </w:p>
    <w:p w14:paraId="09D7ACB9"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借款人：（盖章）</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贷款人：（盖章）</w:t>
      </w:r>
    </w:p>
    <w:p w14:paraId="3209DC3F" w14:textId="77777777" w:rsidR="0028481C" w:rsidRDefault="0028481C">
      <w:pPr>
        <w:autoSpaceDE w:val="0"/>
        <w:autoSpaceDN w:val="0"/>
        <w:adjustRightInd w:val="0"/>
        <w:spacing w:line="480" w:lineRule="auto"/>
        <w:jc w:val="left"/>
        <w:rPr>
          <w:rFonts w:ascii="宋体"/>
          <w:kern w:val="0"/>
          <w:sz w:val="24"/>
          <w:szCs w:val="20"/>
          <w:lang w:val="zh-CN"/>
        </w:rPr>
      </w:pPr>
    </w:p>
    <w:p w14:paraId="3F5328B7"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企业负责人：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银行负责人：</w:t>
      </w:r>
      <w:r>
        <w:rPr>
          <w:rFonts w:ascii="宋体" w:hint="eastAsia"/>
          <w:kern w:val="0"/>
          <w:sz w:val="24"/>
          <w:szCs w:val="20"/>
          <w:u w:val="single"/>
          <w:lang w:val="zh-CN"/>
        </w:rPr>
        <w:t xml:space="preserve">               </w:t>
      </w:r>
    </w:p>
    <w:p w14:paraId="744DC76C" w14:textId="77777777" w:rsidR="0028481C" w:rsidRDefault="0028481C">
      <w:pPr>
        <w:autoSpaceDE w:val="0"/>
        <w:autoSpaceDN w:val="0"/>
        <w:adjustRightInd w:val="0"/>
        <w:spacing w:line="480" w:lineRule="auto"/>
        <w:jc w:val="left"/>
        <w:rPr>
          <w:rFonts w:ascii="宋体"/>
          <w:kern w:val="0"/>
          <w:sz w:val="24"/>
          <w:szCs w:val="20"/>
          <w:lang w:val="zh-CN"/>
        </w:rPr>
      </w:pPr>
    </w:p>
    <w:p w14:paraId="66E87D5B"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财务负责人：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经办人员：</w:t>
      </w:r>
      <w:r>
        <w:rPr>
          <w:rFonts w:ascii="宋体" w:hint="eastAsia"/>
          <w:kern w:val="0"/>
          <w:sz w:val="24"/>
          <w:szCs w:val="20"/>
          <w:u w:val="single"/>
          <w:lang w:val="zh-CN"/>
        </w:rPr>
        <w:t xml:space="preserve">               </w:t>
      </w:r>
    </w:p>
    <w:p w14:paraId="001E0778" w14:textId="77777777" w:rsidR="0028481C" w:rsidRDefault="0028481C">
      <w:pPr>
        <w:autoSpaceDE w:val="0"/>
        <w:autoSpaceDN w:val="0"/>
        <w:adjustRightInd w:val="0"/>
        <w:spacing w:line="480" w:lineRule="auto"/>
        <w:jc w:val="left"/>
        <w:rPr>
          <w:rFonts w:ascii="宋体" w:hint="eastAsia"/>
          <w:kern w:val="0"/>
          <w:sz w:val="24"/>
          <w:szCs w:val="20"/>
          <w:lang w:val="zh-CN"/>
        </w:rPr>
      </w:pPr>
    </w:p>
    <w:p w14:paraId="1B11404B" w14:textId="77777777" w:rsidR="0028481C" w:rsidRDefault="0028481C">
      <w:pPr>
        <w:autoSpaceDE w:val="0"/>
        <w:autoSpaceDN w:val="0"/>
        <w:adjustRightInd w:val="0"/>
        <w:spacing w:line="480" w:lineRule="auto"/>
        <w:jc w:val="left"/>
        <w:rPr>
          <w:rFonts w:ascii="宋体" w:hint="eastAsia"/>
          <w:kern w:val="0"/>
          <w:sz w:val="24"/>
          <w:szCs w:val="20"/>
          <w:lang w:val="zh-CN"/>
        </w:rPr>
      </w:pPr>
    </w:p>
    <w:p w14:paraId="7FDC2B7A"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签约日期：</w:t>
      </w:r>
      <w:r>
        <w:rPr>
          <w:rFonts w:ascii="宋体" w:hint="eastAsia"/>
          <w:kern w:val="0"/>
          <w:sz w:val="24"/>
          <w:szCs w:val="20"/>
          <w:u w:val="single"/>
          <w:lang w:val="zh-CN"/>
        </w:rPr>
        <w:t xml:space="preserve">               </w:t>
      </w:r>
    </w:p>
    <w:p w14:paraId="3C7CD252" w14:textId="77777777" w:rsidR="0028481C" w:rsidRDefault="0028481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B9D55F4" w14:textId="77777777" w:rsidR="0028481C" w:rsidRDefault="0028481C">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签约地点：</w:t>
      </w:r>
      <w:r>
        <w:rPr>
          <w:rFonts w:ascii="宋体" w:hint="eastAsia"/>
          <w:kern w:val="0"/>
          <w:sz w:val="24"/>
          <w:szCs w:val="20"/>
          <w:u w:val="single"/>
          <w:lang w:val="zh-CN"/>
        </w:rPr>
        <w:t xml:space="preserve">                   </w:t>
      </w:r>
    </w:p>
    <w:sectPr w:rsidR="0028481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7AD28" w14:textId="77777777" w:rsidR="0028481C" w:rsidRDefault="0028481C" w:rsidP="0023004B">
      <w:r>
        <w:separator/>
      </w:r>
    </w:p>
  </w:endnote>
  <w:endnote w:type="continuationSeparator" w:id="0">
    <w:p w14:paraId="40C93C08" w14:textId="77777777" w:rsidR="0028481C" w:rsidRDefault="0028481C" w:rsidP="00230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426F4" w14:textId="77777777" w:rsidR="0028481C" w:rsidRDefault="0028481C" w:rsidP="0023004B">
      <w:r>
        <w:separator/>
      </w:r>
    </w:p>
  </w:footnote>
  <w:footnote w:type="continuationSeparator" w:id="0">
    <w:p w14:paraId="119CED4F" w14:textId="77777777" w:rsidR="0028481C" w:rsidRDefault="0028481C" w:rsidP="002300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5632"/>
    <w:rsid w:val="0023004B"/>
    <w:rsid w:val="0028481C"/>
    <w:rsid w:val="00FD5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411505B"/>
  <w15:chartTrackingRefBased/>
  <w15:docId w15:val="{DCB6BF2E-00F7-4E19-8A8B-2D260783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23004B"/>
    <w:pPr>
      <w:tabs>
        <w:tab w:val="center" w:pos="4153"/>
        <w:tab w:val="right" w:pos="8306"/>
      </w:tabs>
      <w:snapToGrid w:val="0"/>
      <w:jc w:val="center"/>
    </w:pPr>
    <w:rPr>
      <w:sz w:val="18"/>
      <w:szCs w:val="18"/>
    </w:rPr>
  </w:style>
  <w:style w:type="character" w:customStyle="1" w:styleId="a6">
    <w:name w:val="页眉 字符"/>
    <w:basedOn w:val="a0"/>
    <w:link w:val="a5"/>
    <w:uiPriority w:val="99"/>
    <w:rsid w:val="0023004B"/>
    <w:rPr>
      <w:kern w:val="2"/>
      <w:sz w:val="18"/>
      <w:szCs w:val="18"/>
    </w:rPr>
  </w:style>
  <w:style w:type="paragraph" w:styleId="a7">
    <w:name w:val="footer"/>
    <w:basedOn w:val="a"/>
    <w:link w:val="a8"/>
    <w:uiPriority w:val="99"/>
    <w:unhideWhenUsed/>
    <w:rsid w:val="0023004B"/>
    <w:pPr>
      <w:tabs>
        <w:tab w:val="center" w:pos="4153"/>
        <w:tab w:val="right" w:pos="8306"/>
      </w:tabs>
      <w:snapToGrid w:val="0"/>
      <w:jc w:val="left"/>
    </w:pPr>
    <w:rPr>
      <w:sz w:val="18"/>
      <w:szCs w:val="18"/>
    </w:rPr>
  </w:style>
  <w:style w:type="character" w:customStyle="1" w:styleId="a8">
    <w:name w:val="页脚 字符"/>
    <w:basedOn w:val="a0"/>
    <w:link w:val="a7"/>
    <w:uiPriority w:val="99"/>
    <w:rsid w:val="0023004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318</Words>
  <Characters>1819</Characters>
  <Application>Microsoft Office Word</Application>
  <DocSecurity>4</DocSecurity>
  <Lines>15</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