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B60A" w14:textId="77777777" w:rsidR="004F3BF1" w:rsidRDefault="004F3BF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财产抵押书</w:t>
      </w:r>
    </w:p>
    <w:p w14:paraId="1E7A8603" w14:textId="77777777" w:rsidR="004F3BF1" w:rsidRDefault="004F3BF1">
      <w:pPr>
        <w:autoSpaceDE w:val="0"/>
        <w:autoSpaceDN w:val="0"/>
        <w:adjustRightInd w:val="0"/>
        <w:spacing w:line="480" w:lineRule="auto"/>
        <w:jc w:val="left"/>
        <w:rPr>
          <w:rFonts w:ascii="宋体"/>
          <w:kern w:val="0"/>
          <w:sz w:val="24"/>
          <w:szCs w:val="20"/>
          <w:lang w:val="zh-CN"/>
        </w:rPr>
      </w:pPr>
    </w:p>
    <w:p w14:paraId="5D73D59D" w14:textId="77777777" w:rsidR="004F3BF1" w:rsidRDefault="004F3BF1">
      <w:pPr>
        <w:autoSpaceDE w:val="0"/>
        <w:autoSpaceDN w:val="0"/>
        <w:adjustRightInd w:val="0"/>
        <w:spacing w:line="480" w:lineRule="auto"/>
        <w:jc w:val="left"/>
        <w:rPr>
          <w:rFonts w:ascii="宋体" w:hint="eastAsia"/>
          <w:kern w:val="0"/>
          <w:sz w:val="24"/>
          <w:szCs w:val="20"/>
          <w:lang w:val="zh-CN"/>
        </w:rPr>
      </w:pPr>
    </w:p>
    <w:p w14:paraId="3FD6CE8A"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分行：</w:t>
      </w:r>
      <w:r>
        <w:rPr>
          <w:rFonts w:ascii="宋体"/>
          <w:kern w:val="0"/>
          <w:sz w:val="24"/>
          <w:szCs w:val="20"/>
          <w:lang w:val="zh-CN"/>
        </w:rPr>
        <w:t xml:space="preserve"> </w:t>
      </w:r>
    </w:p>
    <w:p w14:paraId="2EBE4A31" w14:textId="77777777" w:rsidR="004F3BF1" w:rsidRDefault="004F3BF1">
      <w:pPr>
        <w:autoSpaceDE w:val="0"/>
        <w:autoSpaceDN w:val="0"/>
        <w:adjustRightInd w:val="0"/>
        <w:spacing w:line="480" w:lineRule="auto"/>
        <w:jc w:val="left"/>
        <w:rPr>
          <w:rFonts w:ascii="宋体"/>
          <w:kern w:val="0"/>
          <w:sz w:val="24"/>
          <w:szCs w:val="20"/>
          <w:lang w:val="zh-CN"/>
        </w:rPr>
      </w:pPr>
    </w:p>
    <w:p w14:paraId="55310D45"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根据你行于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日与我公司签订的贷款合同规定，由我公司以自有财产作抵押，你行同意向我公司发放总金额为</w:t>
      </w:r>
      <w:r>
        <w:rPr>
          <w:rFonts w:ascii="宋体" w:hint="eastAsia"/>
          <w:kern w:val="0"/>
          <w:sz w:val="24"/>
          <w:szCs w:val="20"/>
          <w:u w:val="single"/>
          <w:lang w:val="zh-CN"/>
        </w:rPr>
        <w:t xml:space="preserve">           </w:t>
      </w:r>
      <w:r>
        <w:rPr>
          <w:rFonts w:ascii="宋体" w:hint="eastAsia"/>
          <w:kern w:val="0"/>
          <w:sz w:val="24"/>
          <w:szCs w:val="20"/>
          <w:lang w:val="zh-CN"/>
        </w:rPr>
        <w:t>的贷款，贷款年利率为</w:t>
      </w:r>
      <w:r>
        <w:rPr>
          <w:rFonts w:ascii="宋体" w:hint="eastAsia"/>
          <w:kern w:val="0"/>
          <w:sz w:val="24"/>
          <w:szCs w:val="20"/>
          <w:u w:val="single"/>
          <w:lang w:val="zh-CN"/>
        </w:rPr>
        <w:t xml:space="preserve">        </w:t>
      </w:r>
      <w:r>
        <w:rPr>
          <w:rFonts w:ascii="宋体" w:hint="eastAsia"/>
          <w:kern w:val="0"/>
          <w:sz w:val="24"/>
          <w:szCs w:val="20"/>
          <w:lang w:val="zh-CN"/>
        </w:rPr>
        <w:t>，贷款期限自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日，为此，特设定本抵押书。本抵押书为无条件和不可撤销的，为上述贷款合同不可分割的组成部分。</w:t>
      </w:r>
      <w:r>
        <w:rPr>
          <w:rFonts w:ascii="宋体"/>
          <w:kern w:val="0"/>
          <w:sz w:val="24"/>
          <w:szCs w:val="20"/>
          <w:lang w:val="zh-CN"/>
        </w:rPr>
        <w:t xml:space="preserve"> </w:t>
      </w:r>
    </w:p>
    <w:p w14:paraId="55D6F73E" w14:textId="77777777" w:rsidR="004F3BF1" w:rsidRDefault="004F3BF1">
      <w:pPr>
        <w:autoSpaceDE w:val="0"/>
        <w:autoSpaceDN w:val="0"/>
        <w:adjustRightInd w:val="0"/>
        <w:spacing w:line="480" w:lineRule="auto"/>
        <w:jc w:val="left"/>
        <w:rPr>
          <w:rFonts w:ascii="宋体"/>
          <w:kern w:val="0"/>
          <w:sz w:val="24"/>
          <w:szCs w:val="20"/>
          <w:lang w:val="zh-CN"/>
        </w:rPr>
      </w:pPr>
    </w:p>
    <w:p w14:paraId="32D7E3EF"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一、抵押物（附详细抵押物清单及抵押人所有权证明）</w:t>
      </w:r>
      <w:r>
        <w:rPr>
          <w:rFonts w:ascii="宋体"/>
          <w:kern w:val="0"/>
          <w:sz w:val="24"/>
          <w:szCs w:val="20"/>
          <w:lang w:val="zh-CN"/>
        </w:rPr>
        <w:t xml:space="preserve"> </w:t>
      </w:r>
    </w:p>
    <w:p w14:paraId="1F501C92" w14:textId="77777777" w:rsidR="004F3BF1" w:rsidRDefault="004F3BF1">
      <w:pPr>
        <w:autoSpaceDE w:val="0"/>
        <w:autoSpaceDN w:val="0"/>
        <w:adjustRightInd w:val="0"/>
        <w:spacing w:line="480" w:lineRule="auto"/>
        <w:jc w:val="left"/>
        <w:rPr>
          <w:rFonts w:ascii="宋体"/>
          <w:kern w:val="0"/>
          <w:sz w:val="24"/>
          <w:szCs w:val="20"/>
          <w:lang w:val="zh-CN"/>
        </w:rPr>
      </w:pPr>
    </w:p>
    <w:p w14:paraId="5F64D139"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１．抵押物名称：</w:t>
      </w:r>
      <w:r>
        <w:rPr>
          <w:rFonts w:ascii="宋体" w:hint="eastAsia"/>
          <w:kern w:val="0"/>
          <w:sz w:val="24"/>
          <w:szCs w:val="20"/>
          <w:u w:val="single"/>
          <w:lang w:val="zh-CN"/>
        </w:rPr>
        <w:t xml:space="preserve">                                    </w:t>
      </w:r>
      <w:r>
        <w:rPr>
          <w:rFonts w:ascii="宋体"/>
          <w:kern w:val="0"/>
          <w:sz w:val="24"/>
          <w:szCs w:val="20"/>
          <w:lang w:val="zh-CN"/>
        </w:rPr>
        <w:t xml:space="preserve"> </w:t>
      </w:r>
    </w:p>
    <w:p w14:paraId="39BB5CC9"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２．规格：</w:t>
      </w:r>
      <w:r>
        <w:rPr>
          <w:rFonts w:ascii="宋体" w:hint="eastAsia"/>
          <w:kern w:val="0"/>
          <w:sz w:val="24"/>
          <w:szCs w:val="20"/>
          <w:u w:val="single"/>
          <w:lang w:val="zh-CN"/>
        </w:rPr>
        <w:t xml:space="preserve">                                          </w:t>
      </w:r>
      <w:r>
        <w:rPr>
          <w:rFonts w:ascii="宋体"/>
          <w:kern w:val="0"/>
          <w:sz w:val="24"/>
          <w:szCs w:val="20"/>
          <w:lang w:val="zh-CN"/>
        </w:rPr>
        <w:t xml:space="preserve"> </w:t>
      </w:r>
    </w:p>
    <w:p w14:paraId="63E36621"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３．数量：</w:t>
      </w:r>
      <w:r>
        <w:rPr>
          <w:rFonts w:ascii="宋体" w:hint="eastAsia"/>
          <w:kern w:val="0"/>
          <w:sz w:val="24"/>
          <w:szCs w:val="20"/>
          <w:u w:val="single"/>
          <w:lang w:val="zh-CN"/>
        </w:rPr>
        <w:t xml:space="preserve">                                          </w:t>
      </w:r>
      <w:r>
        <w:rPr>
          <w:rFonts w:ascii="宋体"/>
          <w:kern w:val="0"/>
          <w:sz w:val="24"/>
          <w:szCs w:val="20"/>
          <w:lang w:val="zh-CN"/>
        </w:rPr>
        <w:t xml:space="preserve"> </w:t>
      </w:r>
    </w:p>
    <w:p w14:paraId="25D1FB66"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４．帐面价格：</w:t>
      </w:r>
      <w:r>
        <w:rPr>
          <w:rFonts w:ascii="宋体"/>
          <w:kern w:val="0"/>
          <w:sz w:val="24"/>
          <w:szCs w:val="20"/>
          <w:lang w:val="zh-CN"/>
        </w:rPr>
        <w:t xml:space="preserve"> </w:t>
      </w:r>
      <w:r>
        <w:rPr>
          <w:rFonts w:ascii="宋体" w:hint="eastAsia"/>
          <w:kern w:val="0"/>
          <w:sz w:val="24"/>
          <w:szCs w:val="20"/>
          <w:u w:val="single"/>
          <w:lang w:val="zh-CN"/>
        </w:rPr>
        <w:t xml:space="preserve">                                     </w:t>
      </w:r>
    </w:p>
    <w:p w14:paraId="03A631C1"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５．存放地点：</w:t>
      </w:r>
      <w:r>
        <w:rPr>
          <w:rFonts w:ascii="宋体"/>
          <w:kern w:val="0"/>
          <w:sz w:val="24"/>
          <w:szCs w:val="20"/>
          <w:lang w:val="zh-CN"/>
        </w:rPr>
        <w:t xml:space="preserve"> </w:t>
      </w:r>
      <w:r>
        <w:rPr>
          <w:rFonts w:ascii="宋体" w:hint="eastAsia"/>
          <w:kern w:val="0"/>
          <w:sz w:val="24"/>
          <w:szCs w:val="20"/>
          <w:u w:val="single"/>
          <w:lang w:val="zh-CN"/>
        </w:rPr>
        <w:t xml:space="preserve">                                     </w:t>
      </w:r>
    </w:p>
    <w:p w14:paraId="19CF6759"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６．保险险种及金额：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44BC7795" w14:textId="77777777" w:rsidR="004F3BF1" w:rsidRDefault="004F3BF1">
      <w:pPr>
        <w:autoSpaceDE w:val="0"/>
        <w:autoSpaceDN w:val="0"/>
        <w:adjustRightInd w:val="0"/>
        <w:spacing w:line="480" w:lineRule="auto"/>
        <w:jc w:val="left"/>
        <w:rPr>
          <w:rFonts w:ascii="宋体"/>
          <w:kern w:val="0"/>
          <w:sz w:val="24"/>
          <w:szCs w:val="20"/>
          <w:lang w:val="zh-CN"/>
        </w:rPr>
      </w:pPr>
    </w:p>
    <w:p w14:paraId="0D445617"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二、抵押人即借款人声明与保证</w:t>
      </w:r>
      <w:r>
        <w:rPr>
          <w:rFonts w:ascii="宋体"/>
          <w:kern w:val="0"/>
          <w:sz w:val="24"/>
          <w:szCs w:val="20"/>
          <w:lang w:val="zh-CN"/>
        </w:rPr>
        <w:t xml:space="preserve"> </w:t>
      </w:r>
    </w:p>
    <w:p w14:paraId="11A7645C" w14:textId="77777777" w:rsidR="004F3BF1" w:rsidRDefault="004F3BF1">
      <w:pPr>
        <w:autoSpaceDE w:val="0"/>
        <w:autoSpaceDN w:val="0"/>
        <w:adjustRightInd w:val="0"/>
        <w:spacing w:line="480" w:lineRule="auto"/>
        <w:jc w:val="left"/>
        <w:rPr>
          <w:rFonts w:ascii="宋体"/>
          <w:kern w:val="0"/>
          <w:sz w:val="24"/>
          <w:szCs w:val="20"/>
          <w:lang w:val="zh-CN"/>
        </w:rPr>
      </w:pPr>
    </w:p>
    <w:p w14:paraId="5DC1D325"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１．本抵押书第一款所列用作贷款抵押物系抵押人合法拥有和实际存在的。</w:t>
      </w:r>
      <w:r>
        <w:rPr>
          <w:rFonts w:ascii="宋体"/>
          <w:kern w:val="0"/>
          <w:sz w:val="24"/>
          <w:szCs w:val="20"/>
          <w:lang w:val="zh-CN"/>
        </w:rPr>
        <w:t xml:space="preserve"> </w:t>
      </w:r>
    </w:p>
    <w:p w14:paraId="6FCE1558" w14:textId="77777777" w:rsidR="004F3BF1" w:rsidRDefault="004F3BF1">
      <w:pPr>
        <w:autoSpaceDE w:val="0"/>
        <w:autoSpaceDN w:val="0"/>
        <w:adjustRightInd w:val="0"/>
        <w:spacing w:line="480" w:lineRule="auto"/>
        <w:jc w:val="left"/>
        <w:rPr>
          <w:rFonts w:ascii="宋体"/>
          <w:kern w:val="0"/>
          <w:sz w:val="24"/>
          <w:szCs w:val="20"/>
          <w:lang w:val="zh-CN"/>
        </w:rPr>
      </w:pPr>
    </w:p>
    <w:p w14:paraId="5015C82E"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所提供的抵押物没有向任何第三方抵押或转让过，今后在本抵押书有效期内，也不会向任何第三方抵押或转让。在本抵押书有效期内，抵押人保证抵押物的安全、完整无缺，并同意随时接受你行的监督检查。抵押物如有短缺，抵押人将立即负责补足。</w:t>
      </w:r>
      <w:r>
        <w:rPr>
          <w:rFonts w:ascii="宋体"/>
          <w:kern w:val="0"/>
          <w:sz w:val="24"/>
          <w:szCs w:val="20"/>
          <w:lang w:val="zh-CN"/>
        </w:rPr>
        <w:t xml:space="preserve"> </w:t>
      </w:r>
    </w:p>
    <w:p w14:paraId="6EAD663F" w14:textId="77777777" w:rsidR="004F3BF1" w:rsidRDefault="004F3BF1">
      <w:pPr>
        <w:autoSpaceDE w:val="0"/>
        <w:autoSpaceDN w:val="0"/>
        <w:adjustRightInd w:val="0"/>
        <w:spacing w:line="480" w:lineRule="auto"/>
        <w:jc w:val="left"/>
        <w:rPr>
          <w:rFonts w:ascii="宋体"/>
          <w:kern w:val="0"/>
          <w:sz w:val="24"/>
          <w:szCs w:val="20"/>
          <w:lang w:val="zh-CN"/>
        </w:rPr>
      </w:pPr>
    </w:p>
    <w:p w14:paraId="0D38816A"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３．上述第一款所列抵押品已于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日向</w:t>
      </w:r>
      <w:r>
        <w:rPr>
          <w:rFonts w:ascii="宋体" w:hint="eastAsia"/>
          <w:kern w:val="0"/>
          <w:sz w:val="24"/>
          <w:szCs w:val="20"/>
          <w:u w:val="single"/>
          <w:lang w:val="zh-CN"/>
        </w:rPr>
        <w:t xml:space="preserve">              </w:t>
      </w:r>
      <w:r>
        <w:rPr>
          <w:rFonts w:ascii="宋体" w:hint="eastAsia"/>
          <w:kern w:val="0"/>
          <w:sz w:val="24"/>
          <w:szCs w:val="20"/>
          <w:lang w:val="zh-CN"/>
        </w:rPr>
        <w:t>保险公司</w:t>
      </w:r>
      <w:r>
        <w:rPr>
          <w:rFonts w:ascii="宋体" w:hint="eastAsia"/>
          <w:kern w:val="0"/>
          <w:sz w:val="24"/>
          <w:szCs w:val="20"/>
          <w:u w:val="single"/>
          <w:lang w:val="zh-CN"/>
        </w:rPr>
        <w:t xml:space="preserve">            </w:t>
      </w:r>
      <w:r>
        <w:rPr>
          <w:rFonts w:ascii="宋体" w:hint="eastAsia"/>
          <w:kern w:val="0"/>
          <w:sz w:val="24"/>
          <w:szCs w:val="20"/>
          <w:lang w:val="zh-CN"/>
        </w:rPr>
        <w:t>分公司投保，并办妥以你行为第一受益人的权益转让手续。</w:t>
      </w:r>
      <w:r>
        <w:rPr>
          <w:rFonts w:ascii="宋体"/>
          <w:kern w:val="0"/>
          <w:sz w:val="24"/>
          <w:szCs w:val="20"/>
          <w:lang w:val="zh-CN"/>
        </w:rPr>
        <w:t xml:space="preserve"> </w:t>
      </w:r>
    </w:p>
    <w:p w14:paraId="4BC9832B" w14:textId="77777777" w:rsidR="004F3BF1" w:rsidRDefault="004F3BF1">
      <w:pPr>
        <w:autoSpaceDE w:val="0"/>
        <w:autoSpaceDN w:val="0"/>
        <w:adjustRightInd w:val="0"/>
        <w:spacing w:line="480" w:lineRule="auto"/>
        <w:jc w:val="left"/>
        <w:rPr>
          <w:rFonts w:ascii="宋体"/>
          <w:kern w:val="0"/>
          <w:sz w:val="24"/>
          <w:szCs w:val="20"/>
          <w:lang w:val="zh-CN"/>
        </w:rPr>
      </w:pPr>
    </w:p>
    <w:p w14:paraId="0CB9E34A"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三、抵押物的处理</w:t>
      </w:r>
      <w:r>
        <w:rPr>
          <w:rFonts w:ascii="宋体"/>
          <w:kern w:val="0"/>
          <w:sz w:val="24"/>
          <w:szCs w:val="20"/>
          <w:lang w:val="zh-CN"/>
        </w:rPr>
        <w:t xml:space="preserve"> </w:t>
      </w:r>
    </w:p>
    <w:p w14:paraId="5251391E" w14:textId="77777777" w:rsidR="004F3BF1" w:rsidRDefault="004F3BF1">
      <w:pPr>
        <w:autoSpaceDE w:val="0"/>
        <w:autoSpaceDN w:val="0"/>
        <w:adjustRightInd w:val="0"/>
        <w:spacing w:line="480" w:lineRule="auto"/>
        <w:jc w:val="left"/>
        <w:rPr>
          <w:rFonts w:ascii="宋体"/>
          <w:kern w:val="0"/>
          <w:sz w:val="24"/>
          <w:szCs w:val="20"/>
          <w:lang w:val="zh-CN"/>
        </w:rPr>
      </w:pPr>
    </w:p>
    <w:p w14:paraId="11090653"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在发生下列事件一项或数项时，你行有权依照规定程序及方式处理抵押物，以所得款优先偿还你行在本抵押项下的贷款本息及费用。</w:t>
      </w:r>
      <w:r>
        <w:rPr>
          <w:rFonts w:ascii="宋体"/>
          <w:kern w:val="0"/>
          <w:sz w:val="24"/>
          <w:szCs w:val="20"/>
          <w:lang w:val="zh-CN"/>
        </w:rPr>
        <w:t xml:space="preserve"> </w:t>
      </w:r>
    </w:p>
    <w:p w14:paraId="22444A23" w14:textId="77777777" w:rsidR="004F3BF1" w:rsidRDefault="004F3BF1">
      <w:pPr>
        <w:autoSpaceDE w:val="0"/>
        <w:autoSpaceDN w:val="0"/>
        <w:adjustRightInd w:val="0"/>
        <w:spacing w:line="480" w:lineRule="auto"/>
        <w:jc w:val="left"/>
        <w:rPr>
          <w:rFonts w:ascii="宋体"/>
          <w:kern w:val="0"/>
          <w:sz w:val="24"/>
          <w:szCs w:val="20"/>
          <w:lang w:val="zh-CN"/>
        </w:rPr>
      </w:pPr>
    </w:p>
    <w:p w14:paraId="30DCEC18"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１．抵押人在本抵押书中所作的声明和保证不真实或不履行。</w:t>
      </w:r>
      <w:r>
        <w:rPr>
          <w:rFonts w:ascii="宋体"/>
          <w:kern w:val="0"/>
          <w:sz w:val="24"/>
          <w:szCs w:val="20"/>
          <w:lang w:val="zh-CN"/>
        </w:rPr>
        <w:t xml:space="preserve"> </w:t>
      </w:r>
    </w:p>
    <w:p w14:paraId="265A2438"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２．抵押人不能按本抵押项下的贷款合同规定，如期偿还贷款本金、利息及费</w:t>
      </w:r>
      <w:r>
        <w:rPr>
          <w:rFonts w:ascii="宋体"/>
          <w:kern w:val="0"/>
          <w:sz w:val="24"/>
          <w:szCs w:val="20"/>
          <w:lang w:val="zh-CN"/>
        </w:rPr>
        <w:t xml:space="preserve"> </w:t>
      </w:r>
      <w:r>
        <w:rPr>
          <w:rFonts w:ascii="宋体" w:hint="eastAsia"/>
          <w:kern w:val="0"/>
          <w:sz w:val="24"/>
          <w:szCs w:val="20"/>
          <w:lang w:val="zh-CN"/>
        </w:rPr>
        <w:t>用。</w:t>
      </w:r>
      <w:r>
        <w:rPr>
          <w:rFonts w:ascii="宋体"/>
          <w:kern w:val="0"/>
          <w:sz w:val="24"/>
          <w:szCs w:val="20"/>
          <w:lang w:val="zh-CN"/>
        </w:rPr>
        <w:t xml:space="preserve"> </w:t>
      </w:r>
    </w:p>
    <w:p w14:paraId="6B2C4777"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３．抵押人有其他违反本抵押项下贷款合同规定或本抵押书规定事项。</w:t>
      </w:r>
      <w:r>
        <w:rPr>
          <w:rFonts w:ascii="宋体"/>
          <w:kern w:val="0"/>
          <w:sz w:val="24"/>
          <w:szCs w:val="20"/>
          <w:lang w:val="zh-CN"/>
        </w:rPr>
        <w:t xml:space="preserve"> </w:t>
      </w:r>
    </w:p>
    <w:p w14:paraId="1CBE993E" w14:textId="77777777" w:rsidR="004F3BF1" w:rsidRDefault="004F3BF1">
      <w:pPr>
        <w:autoSpaceDE w:val="0"/>
        <w:autoSpaceDN w:val="0"/>
        <w:adjustRightInd w:val="0"/>
        <w:spacing w:line="480" w:lineRule="auto"/>
        <w:jc w:val="left"/>
        <w:rPr>
          <w:rFonts w:ascii="宋体"/>
          <w:kern w:val="0"/>
          <w:sz w:val="24"/>
          <w:szCs w:val="20"/>
          <w:lang w:val="zh-CN"/>
        </w:rPr>
      </w:pPr>
    </w:p>
    <w:p w14:paraId="5709A07C"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对你行根据本抵押书及本抵押项下贷款合同规定处理抵押物，以清偿贷款本金、</w:t>
      </w:r>
      <w:r>
        <w:rPr>
          <w:rFonts w:ascii="宋体"/>
          <w:kern w:val="0"/>
          <w:sz w:val="24"/>
          <w:szCs w:val="20"/>
          <w:lang w:val="zh-CN"/>
        </w:rPr>
        <w:t xml:space="preserve"> </w:t>
      </w:r>
      <w:r>
        <w:rPr>
          <w:rFonts w:ascii="宋体" w:hint="eastAsia"/>
          <w:kern w:val="0"/>
          <w:sz w:val="24"/>
          <w:szCs w:val="20"/>
          <w:lang w:val="zh-CN"/>
        </w:rPr>
        <w:t>利息及费用，抵押人无条件放弃抗辩权。</w:t>
      </w:r>
      <w:r>
        <w:rPr>
          <w:rFonts w:ascii="宋体"/>
          <w:kern w:val="0"/>
          <w:sz w:val="24"/>
          <w:szCs w:val="20"/>
          <w:lang w:val="zh-CN"/>
        </w:rPr>
        <w:t xml:space="preserve"> </w:t>
      </w:r>
    </w:p>
    <w:p w14:paraId="275EA165" w14:textId="77777777" w:rsidR="004F3BF1" w:rsidRDefault="004F3BF1">
      <w:pPr>
        <w:autoSpaceDE w:val="0"/>
        <w:autoSpaceDN w:val="0"/>
        <w:adjustRightInd w:val="0"/>
        <w:spacing w:line="480" w:lineRule="auto"/>
        <w:jc w:val="left"/>
        <w:rPr>
          <w:rFonts w:ascii="宋体"/>
          <w:kern w:val="0"/>
          <w:sz w:val="24"/>
          <w:szCs w:val="20"/>
          <w:lang w:val="zh-CN"/>
        </w:rPr>
      </w:pPr>
    </w:p>
    <w:p w14:paraId="74626C31"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四、有效期</w:t>
      </w:r>
      <w:r>
        <w:rPr>
          <w:rFonts w:ascii="宋体"/>
          <w:kern w:val="0"/>
          <w:sz w:val="24"/>
          <w:szCs w:val="20"/>
          <w:lang w:val="zh-CN"/>
        </w:rPr>
        <w:t xml:space="preserve"> </w:t>
      </w:r>
    </w:p>
    <w:p w14:paraId="7EDD7F18" w14:textId="77777777" w:rsidR="004F3BF1" w:rsidRDefault="004F3BF1">
      <w:pPr>
        <w:autoSpaceDE w:val="0"/>
        <w:autoSpaceDN w:val="0"/>
        <w:adjustRightInd w:val="0"/>
        <w:spacing w:line="480" w:lineRule="auto"/>
        <w:jc w:val="left"/>
        <w:rPr>
          <w:rFonts w:ascii="宋体"/>
          <w:kern w:val="0"/>
          <w:sz w:val="24"/>
          <w:szCs w:val="20"/>
          <w:lang w:val="zh-CN"/>
        </w:rPr>
      </w:pPr>
    </w:p>
    <w:p w14:paraId="1261C01F"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１．本抵押书自抵押人有效签章后生效。</w:t>
      </w:r>
      <w:r>
        <w:rPr>
          <w:rFonts w:ascii="宋体"/>
          <w:kern w:val="0"/>
          <w:sz w:val="24"/>
          <w:szCs w:val="20"/>
          <w:lang w:val="zh-CN"/>
        </w:rPr>
        <w:t xml:space="preserve"> </w:t>
      </w:r>
    </w:p>
    <w:p w14:paraId="4B14173D"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２．本抵押书将持续有效，直至本抵押项下贷款本息及费用全部清偿后自动失效。</w:t>
      </w:r>
      <w:r>
        <w:rPr>
          <w:rFonts w:ascii="宋体"/>
          <w:kern w:val="0"/>
          <w:sz w:val="24"/>
          <w:szCs w:val="20"/>
          <w:lang w:val="zh-CN"/>
        </w:rPr>
        <w:t xml:space="preserve"> </w:t>
      </w:r>
    </w:p>
    <w:p w14:paraId="5CCC5EEB" w14:textId="77777777" w:rsidR="004F3BF1" w:rsidRDefault="004F3BF1">
      <w:pPr>
        <w:autoSpaceDE w:val="0"/>
        <w:autoSpaceDN w:val="0"/>
        <w:adjustRightInd w:val="0"/>
        <w:spacing w:line="480" w:lineRule="auto"/>
        <w:jc w:val="left"/>
        <w:rPr>
          <w:rFonts w:ascii="宋体"/>
          <w:kern w:val="0"/>
          <w:sz w:val="24"/>
          <w:szCs w:val="20"/>
          <w:lang w:val="zh-CN"/>
        </w:rPr>
      </w:pPr>
    </w:p>
    <w:p w14:paraId="27623C75" w14:textId="77777777" w:rsidR="004F3BF1" w:rsidRDefault="004F3BF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抵押人（即借款人）公章</w:t>
      </w:r>
      <w:r>
        <w:rPr>
          <w:rFonts w:ascii="宋体"/>
          <w:kern w:val="0"/>
          <w:sz w:val="24"/>
          <w:szCs w:val="20"/>
          <w:lang w:val="zh-CN"/>
        </w:rPr>
        <w:t xml:space="preserve"> </w:t>
      </w:r>
    </w:p>
    <w:p w14:paraId="7EB61B3C" w14:textId="77777777" w:rsidR="004F3BF1" w:rsidRDefault="004F3BF1">
      <w:pPr>
        <w:autoSpaceDE w:val="0"/>
        <w:autoSpaceDN w:val="0"/>
        <w:adjustRightInd w:val="0"/>
        <w:spacing w:line="480" w:lineRule="auto"/>
        <w:ind w:firstLine="480"/>
        <w:jc w:val="left"/>
        <w:rPr>
          <w:rFonts w:ascii="宋体" w:hint="eastAsia"/>
          <w:kern w:val="0"/>
          <w:sz w:val="24"/>
          <w:szCs w:val="20"/>
          <w:lang w:val="zh-CN"/>
        </w:rPr>
      </w:pPr>
    </w:p>
    <w:p w14:paraId="2B3FB89F" w14:textId="77777777" w:rsidR="004F3BF1" w:rsidRDefault="004F3BF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授权人</w:t>
      </w:r>
      <w:r>
        <w:rPr>
          <w:rFonts w:ascii="宋体" w:hint="eastAsia"/>
          <w:kern w:val="0"/>
          <w:sz w:val="24"/>
          <w:szCs w:val="20"/>
          <w:lang w:val="zh-CN"/>
        </w:rPr>
        <w:t>:</w:t>
      </w:r>
      <w:r>
        <w:rPr>
          <w:rFonts w:ascii="宋体" w:hint="eastAsia"/>
          <w:kern w:val="0"/>
          <w:sz w:val="24"/>
          <w:szCs w:val="20"/>
          <w:u w:val="single"/>
          <w:lang w:val="zh-CN"/>
        </w:rPr>
        <w:t xml:space="preserve">                  </w:t>
      </w:r>
    </w:p>
    <w:p w14:paraId="469A6DEC" w14:textId="77777777" w:rsidR="004F3BF1" w:rsidRDefault="004F3BF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法定地址</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2D77DF7C" w14:textId="77777777" w:rsidR="004F3BF1" w:rsidRDefault="004F3BF1">
      <w:pPr>
        <w:autoSpaceDE w:val="0"/>
        <w:autoSpaceDN w:val="0"/>
        <w:adjustRightInd w:val="0"/>
        <w:spacing w:line="480" w:lineRule="auto"/>
        <w:ind w:firstLine="480"/>
        <w:jc w:val="left"/>
        <w:rPr>
          <w:rFonts w:ascii="宋体" w:hint="eastAsia"/>
          <w:kern w:val="0"/>
          <w:sz w:val="24"/>
          <w:szCs w:val="20"/>
          <w:lang w:val="zh-CN"/>
        </w:rPr>
      </w:pPr>
    </w:p>
    <w:p w14:paraId="6AC56F56" w14:textId="77777777" w:rsidR="004F3BF1" w:rsidRDefault="004F3BF1">
      <w:pPr>
        <w:autoSpaceDE w:val="0"/>
        <w:autoSpaceDN w:val="0"/>
        <w:adjustRightInd w:val="0"/>
        <w:spacing w:line="480" w:lineRule="auto"/>
        <w:ind w:firstLine="480"/>
        <w:jc w:val="left"/>
        <w:rPr>
          <w:rFonts w:ascii="宋体" w:hint="eastAsia"/>
          <w:kern w:val="0"/>
          <w:sz w:val="24"/>
          <w:szCs w:val="20"/>
          <w:lang w:val="zh-CN"/>
        </w:rPr>
      </w:pPr>
    </w:p>
    <w:p w14:paraId="334D2789" w14:textId="77777777" w:rsidR="004F3BF1" w:rsidRDefault="004F3BF1">
      <w:pPr>
        <w:wordWrap w:val="0"/>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4F3BF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D24CC" w14:textId="77777777" w:rsidR="004F3BF1" w:rsidRDefault="004F3BF1" w:rsidP="00D4556B">
      <w:r>
        <w:separator/>
      </w:r>
    </w:p>
  </w:endnote>
  <w:endnote w:type="continuationSeparator" w:id="0">
    <w:p w14:paraId="469CE590" w14:textId="77777777" w:rsidR="004F3BF1" w:rsidRDefault="004F3BF1" w:rsidP="00D45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8B61" w14:textId="77777777" w:rsidR="004F3BF1" w:rsidRDefault="004F3BF1" w:rsidP="00D4556B">
      <w:r>
        <w:separator/>
      </w:r>
    </w:p>
  </w:footnote>
  <w:footnote w:type="continuationSeparator" w:id="0">
    <w:p w14:paraId="4154C17F" w14:textId="77777777" w:rsidR="004F3BF1" w:rsidRDefault="004F3BF1" w:rsidP="00D455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79ED"/>
    <w:rsid w:val="004F3BF1"/>
    <w:rsid w:val="00D4556B"/>
    <w:rsid w:val="00E17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68785"/>
  <w15:chartTrackingRefBased/>
  <w15:docId w15:val="{F86D406E-359A-4613-97E4-3BD11C03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D4556B"/>
    <w:pPr>
      <w:tabs>
        <w:tab w:val="center" w:pos="4153"/>
        <w:tab w:val="right" w:pos="8306"/>
      </w:tabs>
      <w:snapToGrid w:val="0"/>
      <w:jc w:val="center"/>
    </w:pPr>
    <w:rPr>
      <w:sz w:val="18"/>
      <w:szCs w:val="18"/>
    </w:rPr>
  </w:style>
  <w:style w:type="character" w:customStyle="1" w:styleId="a6">
    <w:name w:val="页眉 字符"/>
    <w:basedOn w:val="a0"/>
    <w:link w:val="a5"/>
    <w:uiPriority w:val="99"/>
    <w:rsid w:val="00D4556B"/>
    <w:rPr>
      <w:kern w:val="2"/>
      <w:sz w:val="18"/>
      <w:szCs w:val="18"/>
    </w:rPr>
  </w:style>
  <w:style w:type="paragraph" w:styleId="a7">
    <w:name w:val="footer"/>
    <w:basedOn w:val="a"/>
    <w:link w:val="a8"/>
    <w:uiPriority w:val="99"/>
    <w:unhideWhenUsed/>
    <w:rsid w:val="00D4556B"/>
    <w:pPr>
      <w:tabs>
        <w:tab w:val="center" w:pos="4153"/>
        <w:tab w:val="right" w:pos="8306"/>
      </w:tabs>
      <w:snapToGrid w:val="0"/>
      <w:jc w:val="left"/>
    </w:pPr>
    <w:rPr>
      <w:sz w:val="18"/>
      <w:szCs w:val="18"/>
    </w:rPr>
  </w:style>
  <w:style w:type="character" w:customStyle="1" w:styleId="a8">
    <w:name w:val="页脚 字符"/>
    <w:basedOn w:val="a0"/>
    <w:link w:val="a7"/>
    <w:uiPriority w:val="99"/>
    <w:rsid w:val="00D4556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183</Words>
  <Characters>1047</Characters>
  <Application>Microsoft Office Word</Application>
  <DocSecurity>4</DocSecurity>
  <Lines>8</Lines>
  <Paragraphs>2</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