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FB77" w14:textId="77777777" w:rsidR="00030B7F" w:rsidRDefault="00030B7F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 w:hint="eastAsia"/>
          <w:b/>
          <w:bCs/>
          <w:sz w:val="44"/>
        </w:rPr>
        <w:t>贷款到期通知单</w:t>
      </w:r>
    </w:p>
    <w:p w14:paraId="7D09B24F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0A75BC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453A302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贷款到期通知</w:t>
      </w:r>
    </w:p>
    <w:p w14:paraId="57A16B5A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A03D8D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单位（人）：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662C9B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C9FCBD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根据（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）农借合字第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号借款合同，你单位于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日向我行（社）借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贷款（大写）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元，现尚余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元将于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日到期，请抓紧筹措资金按期归还借款，如到期未还，我行（社）即依照借款合同有关规定予以处理。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F1D4F8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842706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特此通知。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DA17F9" w14:textId="77777777" w:rsidR="00030B7F" w:rsidRDefault="00030B7F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D6A2F8" w14:textId="77777777" w:rsidR="00030B7F" w:rsidRDefault="00030B7F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736D325" w14:textId="77777777" w:rsidR="00030B7F" w:rsidRDefault="00030B7F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</w:p>
    <w:p w14:paraId="7D4EFE1E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（公）章　　　　　　保证人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（公）章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77B045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签收人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签收人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3CB22C25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A54628F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55B6A1" w14:textId="77777777" w:rsidR="00030B7F" w:rsidRDefault="00030B7F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此通知单由借款方、保证人签收后，借、贷、保证人各留存一份。</w:t>
      </w:r>
    </w:p>
    <w:sectPr w:rsidR="00030B7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8092" w14:textId="77777777" w:rsidR="00030B7F" w:rsidRDefault="00030B7F" w:rsidP="000E1AD2">
      <w:r>
        <w:separator/>
      </w:r>
    </w:p>
  </w:endnote>
  <w:endnote w:type="continuationSeparator" w:id="0">
    <w:p w14:paraId="3E711F3D" w14:textId="77777777" w:rsidR="00030B7F" w:rsidRDefault="00030B7F" w:rsidP="000E1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B8C0" w14:textId="77777777" w:rsidR="00030B7F" w:rsidRDefault="00030B7F" w:rsidP="000E1AD2">
      <w:r>
        <w:separator/>
      </w:r>
    </w:p>
  </w:footnote>
  <w:footnote w:type="continuationSeparator" w:id="0">
    <w:p w14:paraId="1171F1DF" w14:textId="77777777" w:rsidR="00030B7F" w:rsidRDefault="00030B7F" w:rsidP="000E1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F0"/>
    <w:rsid w:val="00030B7F"/>
    <w:rsid w:val="000E1AD2"/>
    <w:rsid w:val="00FF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170D4"/>
  <w15:chartTrackingRefBased/>
  <w15:docId w15:val="{9B5096D7-F47C-41E7-BBD5-8470DA2A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E1A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E1AD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E1A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E1AD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