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D646A" w14:textId="77777777" w:rsidR="00EC7E3F" w:rsidRDefault="0052596A">
      <w:pPr>
        <w:spacing w:line="460" w:lineRule="exact"/>
        <w:jc w:val="center"/>
        <w:rPr>
          <w:rFonts w:ascii="宋体" w:hAnsi="宋体" w:cs="宋体" w:hint="eastAsia"/>
          <w:b/>
          <w:sz w:val="36"/>
          <w:szCs w:val="36"/>
        </w:rPr>
      </w:pPr>
      <w:r>
        <w:rPr>
          <w:rFonts w:ascii="宋体" w:hAnsi="宋体" w:cs="宋体" w:hint="eastAsia"/>
          <w:b/>
          <w:sz w:val="36"/>
          <w:szCs w:val="36"/>
        </w:rPr>
        <w:t>建筑工程水电安装</w:t>
      </w:r>
      <w:r w:rsidR="00EC7E3F">
        <w:rPr>
          <w:rFonts w:ascii="宋体" w:hAnsi="宋体" w:cs="宋体" w:hint="eastAsia"/>
          <w:b/>
          <w:sz w:val="36"/>
          <w:szCs w:val="36"/>
        </w:rPr>
        <w:t>合同</w:t>
      </w:r>
    </w:p>
    <w:p w14:paraId="1B020EED" w14:textId="77777777" w:rsidR="00EC7E3F" w:rsidRDefault="00EC7E3F">
      <w:pPr>
        <w:spacing w:line="460" w:lineRule="exact"/>
        <w:ind w:firstLineChars="2000" w:firstLine="4800"/>
        <w:rPr>
          <w:rFonts w:ascii="宋体" w:hAnsi="宋体" w:cs="宋体" w:hint="eastAsia"/>
          <w:sz w:val="24"/>
          <w:szCs w:val="24"/>
        </w:rPr>
      </w:pPr>
      <w:r>
        <w:rPr>
          <w:rFonts w:ascii="宋体" w:hAnsi="宋体" w:cs="宋体" w:hint="eastAsia"/>
          <w:sz w:val="24"/>
          <w:szCs w:val="24"/>
        </w:rPr>
        <w:t>合同编号</w:t>
      </w:r>
      <w:r>
        <w:rPr>
          <w:rFonts w:ascii="宋体" w:hAnsi="宋体" w:cs="宋体" w:hint="eastAsia"/>
          <w:b/>
          <w:sz w:val="24"/>
          <w:szCs w:val="24"/>
        </w:rPr>
        <w:t>NO:20171231</w:t>
      </w:r>
    </w:p>
    <w:p w14:paraId="39035A76" w14:textId="77777777" w:rsidR="00EC7E3F" w:rsidRDefault="00EC7E3F">
      <w:pPr>
        <w:spacing w:line="560" w:lineRule="exact"/>
        <w:ind w:leftChars="-350" w:left="-735" w:rightChars="300" w:right="630"/>
        <w:rPr>
          <w:rFonts w:ascii="宋体" w:hAnsi="宋体" w:cs="宋体" w:hint="eastAsia"/>
          <w:b/>
          <w:bCs/>
          <w:sz w:val="28"/>
          <w:szCs w:val="28"/>
        </w:rPr>
      </w:pPr>
      <w:r>
        <w:rPr>
          <w:rFonts w:ascii="宋体" w:hAnsi="宋体" w:cs="宋体" w:hint="eastAsia"/>
          <w:b/>
          <w:bCs/>
          <w:sz w:val="28"/>
          <w:szCs w:val="28"/>
        </w:rPr>
        <w:t>甲方（发包人）：</w:t>
      </w:r>
      <w:r>
        <w:rPr>
          <w:rFonts w:ascii="宋体" w:hAnsi="宋体" w:cs="宋体" w:hint="eastAsia"/>
          <w:b/>
          <w:bCs/>
          <w:sz w:val="28"/>
          <w:szCs w:val="28"/>
          <w:u w:val="single"/>
        </w:rPr>
        <w:t xml:space="preserve">                                           </w:t>
      </w:r>
    </w:p>
    <w:p w14:paraId="50B23BD4" w14:textId="77777777" w:rsidR="00EC7E3F" w:rsidRDefault="00EC7E3F">
      <w:pPr>
        <w:spacing w:line="560" w:lineRule="exact"/>
        <w:ind w:leftChars="-350" w:left="-735" w:rightChars="-400" w:right="-840"/>
        <w:rPr>
          <w:rFonts w:ascii="宋体" w:hAnsi="宋体" w:cs="宋体" w:hint="eastAsia"/>
          <w:b/>
          <w:bCs/>
          <w:sz w:val="28"/>
          <w:szCs w:val="28"/>
          <w:u w:val="single"/>
        </w:rPr>
      </w:pPr>
      <w:r>
        <w:rPr>
          <w:rFonts w:ascii="宋体" w:hAnsi="宋体" w:cs="宋体" w:hint="eastAsia"/>
          <w:b/>
          <w:bCs/>
          <w:sz w:val="28"/>
          <w:szCs w:val="28"/>
        </w:rPr>
        <w:t>乙方（承包人）：</w:t>
      </w:r>
      <w:r>
        <w:rPr>
          <w:rFonts w:ascii="宋体" w:hAnsi="宋体" w:cs="宋体" w:hint="eastAsia"/>
          <w:b/>
          <w:bCs/>
          <w:sz w:val="28"/>
          <w:szCs w:val="28"/>
          <w:u w:val="single"/>
        </w:rPr>
        <w:t xml:space="preserve">                                           </w:t>
      </w:r>
    </w:p>
    <w:p w14:paraId="60AE217C" w14:textId="77777777" w:rsidR="00EC7E3F" w:rsidRDefault="00EC7E3F">
      <w:pPr>
        <w:spacing w:line="460" w:lineRule="exact"/>
        <w:ind w:leftChars="-350" w:left="-735" w:rightChars="-400" w:right="-840" w:firstLineChars="300" w:firstLine="840"/>
        <w:rPr>
          <w:rFonts w:ascii="宋体" w:hAnsi="宋体" w:cs="宋体" w:hint="eastAsia"/>
          <w:sz w:val="28"/>
          <w:szCs w:val="28"/>
        </w:rPr>
      </w:pPr>
    </w:p>
    <w:p w14:paraId="13477A5A" w14:textId="77777777" w:rsidR="00EC7E3F" w:rsidRDefault="00EC7E3F">
      <w:pPr>
        <w:spacing w:line="460" w:lineRule="exact"/>
        <w:ind w:leftChars="-350" w:left="-735" w:rightChars="-400" w:right="-840" w:firstLineChars="200" w:firstLine="560"/>
        <w:rPr>
          <w:rFonts w:ascii="宋体" w:hAnsi="宋体" w:cs="宋体" w:hint="eastAsia"/>
          <w:sz w:val="28"/>
          <w:szCs w:val="28"/>
        </w:rPr>
      </w:pPr>
      <w:r>
        <w:rPr>
          <w:rFonts w:ascii="宋体" w:hAnsi="宋体" w:cs="宋体" w:hint="eastAsia"/>
          <w:sz w:val="28"/>
          <w:szCs w:val="28"/>
        </w:rPr>
        <w:t>因工程建设需要，甲方建筑安装总承包施工水电施工工程内的安装工程劳务分包给乙方，依据《中华人民共和国合同法》、</w:t>
      </w:r>
      <w:r>
        <w:rPr>
          <w:rFonts w:ascii="宋体" w:hAnsi="宋体" w:cs="宋体" w:hint="eastAsia"/>
          <w:spacing w:val="2"/>
          <w:kern w:val="0"/>
          <w:sz w:val="28"/>
          <w:szCs w:val="28"/>
        </w:rPr>
        <w:t>《</w:t>
      </w:r>
      <w:r>
        <w:rPr>
          <w:rFonts w:ascii="宋体" w:hAnsi="宋体" w:cs="宋体" w:hint="eastAsia"/>
          <w:kern w:val="0"/>
          <w:sz w:val="28"/>
          <w:szCs w:val="28"/>
        </w:rPr>
        <w:t>中</w:t>
      </w:r>
      <w:r>
        <w:rPr>
          <w:rFonts w:ascii="宋体" w:hAnsi="宋体" w:cs="宋体" w:hint="eastAsia"/>
          <w:spacing w:val="2"/>
          <w:kern w:val="0"/>
          <w:sz w:val="28"/>
          <w:szCs w:val="28"/>
        </w:rPr>
        <w:t>华人</w:t>
      </w:r>
      <w:r>
        <w:rPr>
          <w:rFonts w:ascii="宋体" w:hAnsi="宋体" w:cs="宋体" w:hint="eastAsia"/>
          <w:kern w:val="0"/>
          <w:sz w:val="28"/>
          <w:szCs w:val="28"/>
        </w:rPr>
        <w:t>民</w:t>
      </w:r>
      <w:r>
        <w:rPr>
          <w:rFonts w:ascii="宋体" w:hAnsi="宋体" w:cs="宋体" w:hint="eastAsia"/>
          <w:spacing w:val="2"/>
          <w:kern w:val="0"/>
          <w:sz w:val="28"/>
          <w:szCs w:val="28"/>
        </w:rPr>
        <w:t>共和国建筑法》</w:t>
      </w:r>
      <w:r>
        <w:rPr>
          <w:rFonts w:ascii="宋体" w:hAnsi="宋体" w:cs="宋体" w:hint="eastAsia"/>
          <w:sz w:val="28"/>
          <w:szCs w:val="28"/>
        </w:rPr>
        <w:t>及其他有关法律、行政法规，遵循平等自愿、公平和诚实信用的原则，双方就本建设劳务承包事项协商一致，签订本劳务承包施工合同，以资共同遵守。</w:t>
      </w:r>
    </w:p>
    <w:p w14:paraId="382D7C2D" w14:textId="77777777" w:rsidR="00EC7E3F" w:rsidRDefault="00EC7E3F">
      <w:pPr>
        <w:spacing w:line="460" w:lineRule="exact"/>
        <w:ind w:leftChars="-350" w:left="-735" w:rightChars="-400" w:right="-840" w:firstLineChars="200" w:firstLine="562"/>
        <w:jc w:val="left"/>
        <w:rPr>
          <w:rFonts w:ascii="宋体" w:hAnsi="宋体" w:cs="宋体" w:hint="eastAsia"/>
          <w:sz w:val="28"/>
          <w:szCs w:val="28"/>
        </w:rPr>
      </w:pPr>
      <w:r>
        <w:rPr>
          <w:rFonts w:ascii="宋体" w:hAnsi="宋体" w:cs="宋体" w:hint="eastAsia"/>
          <w:b/>
          <w:bCs/>
          <w:sz w:val="28"/>
          <w:szCs w:val="28"/>
        </w:rPr>
        <w:t>一、工程概况：</w:t>
      </w:r>
      <w:r>
        <w:rPr>
          <w:rFonts w:ascii="宋体" w:hAnsi="宋体" w:cs="宋体" w:hint="eastAsia"/>
          <w:sz w:val="28"/>
          <w:szCs w:val="28"/>
        </w:rPr>
        <w:t xml:space="preserve">                                                                                                              </w:t>
      </w:r>
    </w:p>
    <w:p w14:paraId="4401AE01" w14:textId="77777777" w:rsidR="00EC7E3F" w:rsidRDefault="00EC7E3F">
      <w:pPr>
        <w:pStyle w:val="a5"/>
        <w:numPr>
          <w:ilvl w:val="0"/>
          <w:numId w:val="1"/>
        </w:numPr>
        <w:spacing w:line="460" w:lineRule="exact"/>
        <w:ind w:leftChars="-150" w:left="42" w:rightChars="-400" w:right="-840" w:firstLineChars="0" w:hanging="357"/>
        <w:rPr>
          <w:rFonts w:ascii="宋体" w:hAnsi="宋体" w:cs="宋体" w:hint="eastAsia"/>
          <w:sz w:val="28"/>
          <w:szCs w:val="28"/>
        </w:rPr>
      </w:pPr>
      <w:r>
        <w:rPr>
          <w:rFonts w:ascii="宋体" w:hAnsi="宋体" w:cs="宋体" w:hint="eastAsia"/>
          <w:sz w:val="28"/>
          <w:szCs w:val="28"/>
        </w:rPr>
        <w:t xml:space="preserve">工程名称：城3#、4#、5#、6#楼及B、C区地下室工程  </w:t>
      </w:r>
    </w:p>
    <w:p w14:paraId="0F7D262C" w14:textId="77777777" w:rsidR="00EC7E3F" w:rsidRDefault="00EC7E3F">
      <w:pPr>
        <w:pStyle w:val="a5"/>
        <w:numPr>
          <w:ilvl w:val="0"/>
          <w:numId w:val="1"/>
        </w:numPr>
        <w:spacing w:line="460" w:lineRule="exact"/>
        <w:ind w:leftChars="-150" w:left="42" w:rightChars="-400" w:right="-840" w:firstLineChars="0" w:hanging="357"/>
        <w:rPr>
          <w:rFonts w:ascii="宋体" w:hAnsi="宋体" w:cs="宋体" w:hint="eastAsia"/>
          <w:sz w:val="28"/>
          <w:szCs w:val="28"/>
        </w:rPr>
      </w:pPr>
      <w:r>
        <w:rPr>
          <w:rFonts w:ascii="宋体" w:hAnsi="宋体" w:cs="宋体" w:hint="eastAsia"/>
          <w:sz w:val="28"/>
          <w:szCs w:val="28"/>
        </w:rPr>
        <w:t>工地地点：</w:t>
      </w:r>
    </w:p>
    <w:p w14:paraId="4F2E163D" w14:textId="77777777" w:rsidR="00EC7E3F" w:rsidRDefault="00EC7E3F">
      <w:pPr>
        <w:pStyle w:val="a5"/>
        <w:numPr>
          <w:ilvl w:val="0"/>
          <w:numId w:val="2"/>
        </w:numPr>
        <w:spacing w:line="460" w:lineRule="exact"/>
        <w:ind w:rightChars="-400" w:right="-840" w:firstLineChars="0"/>
        <w:rPr>
          <w:rFonts w:ascii="宋体" w:hAnsi="宋体" w:cs="宋体" w:hint="eastAsia"/>
          <w:b/>
          <w:bCs/>
          <w:sz w:val="28"/>
          <w:szCs w:val="28"/>
        </w:rPr>
      </w:pPr>
      <w:r>
        <w:rPr>
          <w:rFonts w:ascii="宋体" w:hAnsi="宋体" w:cs="宋体" w:hint="eastAsia"/>
          <w:b/>
          <w:bCs/>
          <w:sz w:val="28"/>
          <w:szCs w:val="28"/>
        </w:rPr>
        <w:t>承包内容：</w:t>
      </w:r>
    </w:p>
    <w:p w14:paraId="3617FB1A" w14:textId="77777777" w:rsidR="00EC7E3F" w:rsidRDefault="00EC7E3F">
      <w:pPr>
        <w:pStyle w:val="a5"/>
        <w:spacing w:line="460" w:lineRule="exact"/>
        <w:ind w:leftChars="-350" w:left="-735" w:rightChars="-400" w:right="-840" w:firstLine="560"/>
        <w:rPr>
          <w:rFonts w:ascii="宋体" w:hAnsi="宋体" w:cs="宋体" w:hint="eastAsia"/>
          <w:sz w:val="28"/>
          <w:szCs w:val="28"/>
          <w:u w:val="dash"/>
        </w:rPr>
      </w:pPr>
      <w:r>
        <w:rPr>
          <w:rFonts w:ascii="宋体" w:hAnsi="宋体" w:cs="宋体" w:hint="eastAsia"/>
          <w:sz w:val="28"/>
          <w:szCs w:val="28"/>
        </w:rPr>
        <w:t>承包范围：城3#、4#、5#、6#楼及地下室B、C区水电安装工程（施工蓝图、工程联系单、设计变更）。</w:t>
      </w:r>
      <w:r>
        <w:rPr>
          <w:rFonts w:ascii="宋体" w:hAnsi="宋体" w:cs="宋体" w:hint="eastAsia"/>
          <w:sz w:val="28"/>
          <w:szCs w:val="28"/>
          <w:u w:val="dash"/>
        </w:rPr>
        <w:t>0.000以上结构主体工程、装饰工程、附属工程的水电预埋、安装进出材料装卸等。电气工程、给排水工程所包含的图纸、一切配合和设计变更等内容。</w:t>
      </w:r>
    </w:p>
    <w:p w14:paraId="5108DF39" w14:textId="77777777" w:rsidR="00EC7E3F" w:rsidRDefault="00EC7E3F">
      <w:pPr>
        <w:pStyle w:val="a5"/>
        <w:spacing w:line="460" w:lineRule="exact"/>
        <w:ind w:leftChars="-350" w:left="-735" w:rightChars="-400" w:right="-840" w:firstLine="560"/>
        <w:rPr>
          <w:rFonts w:ascii="宋体" w:hAnsi="宋体" w:cs="宋体" w:hint="eastAsia"/>
          <w:sz w:val="28"/>
          <w:szCs w:val="28"/>
          <w:u w:val="dash"/>
        </w:rPr>
      </w:pPr>
      <w:r>
        <w:rPr>
          <w:rFonts w:ascii="宋体" w:hAnsi="宋体" w:cs="宋体" w:hint="eastAsia"/>
          <w:sz w:val="28"/>
          <w:szCs w:val="28"/>
          <w:u w:val="dash"/>
        </w:rPr>
        <w:t>1、</w:t>
      </w:r>
      <w:r>
        <w:rPr>
          <w:rFonts w:ascii="宋体" w:hAnsi="宋体" w:cs="宋体" w:hint="eastAsia"/>
          <w:sz w:val="28"/>
          <w:szCs w:val="28"/>
        </w:rPr>
        <w:t>基础及主体工程：</w:t>
      </w:r>
      <w:r>
        <w:rPr>
          <w:rFonts w:ascii="宋体" w:hAnsi="宋体" w:cs="宋体" w:hint="eastAsia"/>
          <w:sz w:val="28"/>
          <w:szCs w:val="28"/>
          <w:u w:val="dotted"/>
        </w:rPr>
        <w:t>防</w:t>
      </w:r>
      <w:r>
        <w:rPr>
          <w:rFonts w:ascii="宋体" w:hAnsi="宋体" w:cs="宋体" w:hint="eastAsia"/>
          <w:sz w:val="28"/>
          <w:szCs w:val="28"/>
        </w:rPr>
        <w:t>雷接地、水电预留、预埋。（防雷：避雷引下线焊接、均压环焊接、卫生间等电位焊接、电梯井、强电井、阳台栏杆、铝合金门窗防雷接地抽头焊接等工作。强弱电：按工程联系单、施工蓝图或设计变更进行管线、盒、箱的预留、预埋及桥架洞的预留等工作。给排水：雨、污、废、空调、给水、立管洞的预留，水井至住户给水管道的压槽等工作）。</w:t>
      </w:r>
    </w:p>
    <w:p w14:paraId="5C68722F" w14:textId="77777777" w:rsidR="00EC7E3F" w:rsidRDefault="00EC7E3F">
      <w:pPr>
        <w:pStyle w:val="a5"/>
        <w:spacing w:line="460" w:lineRule="exact"/>
        <w:ind w:leftChars="-350" w:left="-735" w:rightChars="-400" w:right="-840" w:firstLine="560"/>
        <w:rPr>
          <w:rFonts w:ascii="宋体" w:hAnsi="宋体" w:cs="宋体" w:hint="eastAsia"/>
          <w:strike/>
          <w:sz w:val="28"/>
          <w:szCs w:val="28"/>
          <w:u w:val="dash"/>
        </w:rPr>
      </w:pPr>
      <w:r>
        <w:rPr>
          <w:rFonts w:ascii="宋体" w:hAnsi="宋体" w:cs="宋体" w:hint="eastAsia"/>
          <w:sz w:val="28"/>
          <w:szCs w:val="28"/>
        </w:rPr>
        <w:t>2、装饰工程：防雷接地：屋面接闪器（避雷带）、外露金属管道及铁构件的防雷接地焊接、卫生间等电位盒安装、阳台栏杆、铝合金门窗、桥架、电器设备防雷接地焊接。强弱电：二次配管（线盒、电箱安装二次开槽凿洞补槽补洞及场地清理工作）、开关、插座、灯具、配电箱（动力及照明）、桥架、管内穿线、电缆敷设（电缆头制作安装、电缆穿剌线夹安装，</w:t>
      </w:r>
      <w:r w:rsidRPr="00545609">
        <w:rPr>
          <w:rFonts w:ascii="宋体" w:hAnsi="宋体" w:cs="宋体" w:hint="eastAsia"/>
          <w:sz w:val="28"/>
          <w:szCs w:val="28"/>
        </w:rPr>
        <w:t>从配电房至楼层的电缆安装）</w:t>
      </w:r>
      <w:r>
        <w:rPr>
          <w:rFonts w:ascii="宋体" w:hAnsi="宋体" w:cs="宋体" w:hint="eastAsia"/>
          <w:sz w:val="28"/>
          <w:szCs w:val="28"/>
        </w:rPr>
        <w:t>安装及调试等工作；公共部位的灯具、桥架、开关、插座、电箱等电气设备安装。注：如弱电管内不穿线但是管必保证畅通。给排水：污、废、雨水管道至室外污水井及雨水井。排水管道安装、地漏、雨水斗、卫生间二次排漏、洁具安装。给水从一期接入。管道</w:t>
      </w:r>
      <w:r>
        <w:rPr>
          <w:rFonts w:ascii="宋体" w:hAnsi="宋体" w:cs="宋体" w:hint="eastAsia"/>
          <w:sz w:val="28"/>
          <w:szCs w:val="28"/>
        </w:rPr>
        <w:lastRenderedPageBreak/>
        <w:t>安装、阀门、水表等安装工作。排水管道均按规范要求做通球实验。给水均按图纸设计要求做压力实验。给水管道在穿墙穿楼板时必须加装套管。水井、电井的封堵、二次修洞补洞（排水管道补洞必须保证不渗漏）等安装工作。</w:t>
      </w:r>
    </w:p>
    <w:p w14:paraId="2DF1652B" w14:textId="77777777" w:rsidR="00EC7E3F" w:rsidRDefault="00EC7E3F">
      <w:pPr>
        <w:pStyle w:val="a5"/>
        <w:spacing w:line="460" w:lineRule="exact"/>
        <w:ind w:leftChars="-350" w:left="-735" w:rightChars="-400" w:right="-840" w:firstLine="560"/>
        <w:rPr>
          <w:rFonts w:ascii="宋体" w:hAnsi="宋体" w:cs="宋体" w:hint="eastAsia"/>
          <w:sz w:val="28"/>
          <w:szCs w:val="28"/>
        </w:rPr>
      </w:pPr>
      <w:r>
        <w:rPr>
          <w:rFonts w:ascii="宋体" w:hAnsi="宋体" w:cs="宋体" w:hint="eastAsia"/>
          <w:sz w:val="28"/>
          <w:szCs w:val="28"/>
        </w:rPr>
        <w:t>3、附属工程：生活区、施工现场的临时水、电、消防管道的安装（现场须配备专职现场水电工，服从项目部领导安排）施工材料及设备的装卸等甲方需要安排施工的工作。</w:t>
      </w:r>
    </w:p>
    <w:p w14:paraId="20C2F246" w14:textId="77777777" w:rsidR="00EC7E3F" w:rsidRDefault="00EC7E3F">
      <w:pPr>
        <w:pStyle w:val="a5"/>
        <w:spacing w:line="460" w:lineRule="exact"/>
        <w:ind w:leftChars="-350" w:left="-735" w:rightChars="-400" w:right="-840" w:firstLine="560"/>
        <w:rPr>
          <w:rFonts w:ascii="宋体" w:hAnsi="宋体" w:cs="宋体" w:hint="eastAsia"/>
          <w:sz w:val="28"/>
          <w:szCs w:val="28"/>
        </w:rPr>
      </w:pPr>
      <w:r>
        <w:rPr>
          <w:rFonts w:ascii="宋体" w:hAnsi="宋体" w:cs="宋体" w:hint="eastAsia"/>
          <w:sz w:val="28"/>
          <w:szCs w:val="28"/>
          <w:u w:val="dash"/>
        </w:rPr>
        <w:t>4、所有管孔预埋、凿毛、填灌、清理工作； 所需的结构预留洞口的留设、预埋件、管线槽口开凿、补槽及施工后的</w:t>
      </w:r>
      <w:r>
        <w:rPr>
          <w:rFonts w:ascii="宋体" w:hAnsi="宋体" w:cs="宋体" w:hint="eastAsia"/>
          <w:sz w:val="28"/>
          <w:szCs w:val="28"/>
        </w:rPr>
        <w:t>现场清理等工作。施工现场必须工完场清。生产垃圾随时清理不得置留。</w:t>
      </w:r>
    </w:p>
    <w:p w14:paraId="71D51E20" w14:textId="77777777" w:rsidR="00EC7E3F" w:rsidRDefault="00EC7E3F">
      <w:pPr>
        <w:pStyle w:val="a5"/>
        <w:spacing w:line="460" w:lineRule="exact"/>
        <w:ind w:leftChars="-350" w:left="-735" w:rightChars="-400" w:right="-840" w:firstLine="560"/>
        <w:rPr>
          <w:rFonts w:ascii="宋体" w:hAnsi="宋体" w:cs="宋体" w:hint="eastAsia"/>
          <w:sz w:val="28"/>
          <w:szCs w:val="28"/>
        </w:rPr>
      </w:pPr>
      <w:r>
        <w:rPr>
          <w:rFonts w:ascii="宋体" w:hAnsi="宋体" w:cs="宋体" w:hint="eastAsia"/>
          <w:sz w:val="28"/>
          <w:szCs w:val="28"/>
        </w:rPr>
        <w:t>5、施工规范及常规要求；此价承担因设计变更、工程联系单引起的工程量增减及返工返修工作。（因乙方施工不当返工的材料将从工程进度款中扣除）</w:t>
      </w:r>
    </w:p>
    <w:p w14:paraId="17F1A265" w14:textId="77777777" w:rsidR="00EC7E3F" w:rsidRDefault="00EC7E3F">
      <w:pPr>
        <w:pStyle w:val="a5"/>
        <w:spacing w:line="460" w:lineRule="exact"/>
        <w:ind w:leftChars="-350" w:left="-735" w:rightChars="-400" w:right="-840" w:firstLine="560"/>
        <w:rPr>
          <w:rFonts w:ascii="宋体" w:hAnsi="宋体" w:cs="宋体" w:hint="eastAsia"/>
          <w:sz w:val="28"/>
          <w:szCs w:val="28"/>
        </w:rPr>
      </w:pPr>
      <w:r>
        <w:rPr>
          <w:rFonts w:ascii="宋体" w:hAnsi="宋体" w:cs="宋体" w:hint="eastAsia"/>
          <w:sz w:val="28"/>
          <w:szCs w:val="28"/>
        </w:rPr>
        <w:t>6、弱电工程：电气管线的预埋等。</w:t>
      </w:r>
    </w:p>
    <w:p w14:paraId="2BEFBE68" w14:textId="77777777" w:rsidR="00EC7E3F" w:rsidRDefault="00EC7E3F">
      <w:pPr>
        <w:pStyle w:val="a5"/>
        <w:spacing w:line="460" w:lineRule="exact"/>
        <w:ind w:leftChars="-350" w:left="-735" w:rightChars="-400" w:right="-840" w:firstLine="560"/>
        <w:rPr>
          <w:rFonts w:ascii="宋体" w:hAnsi="宋体" w:cs="宋体" w:hint="eastAsia"/>
          <w:sz w:val="28"/>
          <w:szCs w:val="28"/>
        </w:rPr>
      </w:pPr>
      <w:r>
        <w:rPr>
          <w:rFonts w:ascii="宋体" w:hAnsi="宋体" w:cs="宋体" w:hint="eastAsia"/>
          <w:sz w:val="28"/>
          <w:szCs w:val="28"/>
        </w:rPr>
        <w:t>7、强弱电线缆从屋面或户内安装到地下室总配电室。</w:t>
      </w:r>
    </w:p>
    <w:p w14:paraId="27685AB9" w14:textId="77777777" w:rsidR="00EC7E3F" w:rsidRDefault="00EC7E3F">
      <w:pPr>
        <w:pStyle w:val="a5"/>
        <w:spacing w:line="460" w:lineRule="exact"/>
        <w:ind w:leftChars="-150" w:left="-315" w:rightChars="-400" w:right="-840" w:firstLineChars="50" w:firstLine="140"/>
        <w:rPr>
          <w:rFonts w:ascii="宋体" w:hAnsi="宋体" w:cs="宋体" w:hint="eastAsia"/>
          <w:sz w:val="28"/>
          <w:szCs w:val="28"/>
        </w:rPr>
      </w:pPr>
      <w:r>
        <w:rPr>
          <w:rFonts w:ascii="宋体" w:hAnsi="宋体" w:cs="宋体" w:hint="eastAsia"/>
          <w:sz w:val="28"/>
          <w:szCs w:val="28"/>
        </w:rPr>
        <w:t>8、给水从户内安装至地下室连接；排水从屋面安装到室外第一个排水检查井</w:t>
      </w:r>
    </w:p>
    <w:p w14:paraId="696D34DC" w14:textId="77777777" w:rsidR="00EC7E3F" w:rsidRDefault="00EC7E3F">
      <w:pPr>
        <w:pStyle w:val="a5"/>
        <w:spacing w:line="460" w:lineRule="exact"/>
        <w:ind w:leftChars="-150" w:left="-315" w:rightChars="-400" w:right="-840" w:firstLineChars="50" w:firstLine="140"/>
        <w:rPr>
          <w:rFonts w:ascii="宋体" w:hAnsi="宋体" w:cs="宋体" w:hint="eastAsia"/>
          <w:sz w:val="28"/>
          <w:szCs w:val="28"/>
          <w:u w:val="dash"/>
        </w:rPr>
      </w:pPr>
      <w:r>
        <w:rPr>
          <w:rFonts w:ascii="宋体" w:hAnsi="宋体" w:cs="宋体" w:hint="eastAsia"/>
          <w:sz w:val="28"/>
          <w:szCs w:val="28"/>
        </w:rPr>
        <w:t>9、一切水电安装过程用到的机具、手工机具、防护用品、焊机、切割机、砂轮机、手磨机、电锤、钻孔机具及施工器具耗材等由乙方负责。</w:t>
      </w:r>
    </w:p>
    <w:p w14:paraId="1D91CAF8" w14:textId="77777777" w:rsidR="00EC7E3F" w:rsidRDefault="00EC7E3F">
      <w:pPr>
        <w:spacing w:line="460" w:lineRule="exact"/>
        <w:ind w:rightChars="-400" w:right="-840"/>
        <w:rPr>
          <w:rFonts w:ascii="宋体" w:hAnsi="宋体" w:cs="宋体" w:hint="eastAsia"/>
          <w:b/>
          <w:bCs/>
          <w:sz w:val="28"/>
          <w:szCs w:val="28"/>
        </w:rPr>
      </w:pPr>
      <w:r>
        <w:rPr>
          <w:rFonts w:ascii="宋体" w:hAnsi="宋体" w:cs="宋体" w:hint="eastAsia"/>
          <w:b/>
          <w:bCs/>
          <w:sz w:val="28"/>
          <w:szCs w:val="28"/>
        </w:rPr>
        <w:t>三、结算单价及付款方式</w:t>
      </w:r>
    </w:p>
    <w:p w14:paraId="7D2446E9" w14:textId="77777777" w:rsidR="00EC7E3F" w:rsidRDefault="00EC7E3F">
      <w:pPr>
        <w:spacing w:line="460" w:lineRule="exact"/>
        <w:ind w:left="-420" w:rightChars="-400" w:right="-840"/>
        <w:rPr>
          <w:rFonts w:ascii="宋体" w:hAnsi="宋体" w:cs="宋体" w:hint="eastAsia"/>
          <w:sz w:val="28"/>
          <w:szCs w:val="28"/>
        </w:rPr>
      </w:pPr>
      <w:r>
        <w:rPr>
          <w:rFonts w:ascii="宋体" w:hAnsi="宋体" w:cs="宋体" w:hint="eastAsia"/>
          <w:sz w:val="28"/>
          <w:szCs w:val="28"/>
        </w:rPr>
        <w:t xml:space="preserve">  1、承包方式：包工包料（部分材料）、包工期、包质量、包安全文明施工、包交工、包施工机械。</w:t>
      </w:r>
    </w:p>
    <w:p w14:paraId="73C14909" w14:textId="77777777" w:rsidR="00EC7E3F" w:rsidRDefault="00EC7E3F">
      <w:pPr>
        <w:spacing w:line="460" w:lineRule="exact"/>
        <w:ind w:left="-420" w:rightChars="-400" w:right="-840"/>
        <w:rPr>
          <w:rFonts w:ascii="宋体" w:hAnsi="宋体" w:cs="宋体" w:hint="eastAsia"/>
          <w:sz w:val="28"/>
          <w:szCs w:val="28"/>
        </w:rPr>
      </w:pPr>
      <w:r>
        <w:rPr>
          <w:rFonts w:ascii="宋体" w:hAnsi="宋体" w:cs="宋体" w:hint="eastAsia"/>
          <w:sz w:val="28"/>
          <w:szCs w:val="28"/>
        </w:rPr>
        <w:t xml:space="preserve">  2、承包工程的计量方式：按施工建施蓝图的建筑面积以平方米计算。</w:t>
      </w:r>
    </w:p>
    <w:p w14:paraId="591BC9CA" w14:textId="77777777" w:rsidR="00EC7E3F" w:rsidRPr="00545609" w:rsidRDefault="00EC7E3F">
      <w:pPr>
        <w:spacing w:line="460" w:lineRule="exact"/>
        <w:ind w:left="-420" w:rightChars="-400" w:right="-840"/>
        <w:rPr>
          <w:rFonts w:ascii="宋体" w:hAnsi="宋体" w:cs="宋体" w:hint="eastAsia"/>
          <w:sz w:val="28"/>
          <w:szCs w:val="28"/>
        </w:rPr>
      </w:pPr>
      <w:r>
        <w:rPr>
          <w:rFonts w:ascii="宋体" w:hAnsi="宋体" w:cs="宋体" w:hint="eastAsia"/>
          <w:sz w:val="28"/>
          <w:szCs w:val="28"/>
        </w:rPr>
        <w:t xml:space="preserve">  </w:t>
      </w:r>
      <w:r w:rsidRPr="00545609">
        <w:rPr>
          <w:rFonts w:ascii="宋体" w:hAnsi="宋体" w:cs="宋体" w:hint="eastAsia"/>
          <w:sz w:val="28"/>
          <w:szCs w:val="28"/>
        </w:rPr>
        <w:t>3、承包价格：以建筑面积元/㎡（大写人民币贰拾元整）。</w:t>
      </w:r>
    </w:p>
    <w:p w14:paraId="1A193D66" w14:textId="77777777" w:rsidR="00EC7E3F" w:rsidRPr="00545609" w:rsidRDefault="00EC7E3F">
      <w:pPr>
        <w:spacing w:line="460" w:lineRule="exact"/>
        <w:ind w:left="-420" w:rightChars="-400" w:right="-840" w:firstLineChars="100" w:firstLine="280"/>
        <w:rPr>
          <w:rFonts w:ascii="宋体" w:hAnsi="宋体" w:cs="宋体" w:hint="eastAsia"/>
          <w:sz w:val="28"/>
          <w:szCs w:val="28"/>
        </w:rPr>
      </w:pPr>
      <w:r w:rsidRPr="00545609">
        <w:rPr>
          <w:rFonts w:ascii="宋体" w:hAnsi="宋体" w:cs="宋体" w:hint="eastAsia"/>
          <w:sz w:val="28"/>
          <w:szCs w:val="28"/>
        </w:rPr>
        <w:t>4、付款方式：按照水电施工完成内容分阶段（</w:t>
      </w:r>
      <w:r w:rsidRPr="00545609">
        <w:rPr>
          <w:rFonts w:ascii="宋体" w:hAnsi="宋体" w:cs="宋体" w:hint="eastAsia"/>
          <w:sz w:val="28"/>
          <w:szCs w:val="28"/>
          <w:u w:val="dash"/>
        </w:rPr>
        <w:t>主体框架预埋、防雷阶段按元/㎡；砌体阶段预埋安装、屋面防雷、以及防雷接地焊接安装完成按元/㎡；给排水安装按元/㎡；余下工作按元/㎡</w:t>
      </w:r>
      <w:r w:rsidRPr="00545609">
        <w:rPr>
          <w:rFonts w:ascii="宋体" w:hAnsi="宋体" w:cs="宋体" w:hint="eastAsia"/>
          <w:sz w:val="28"/>
          <w:szCs w:val="28"/>
        </w:rPr>
        <w:t>），每次进度款申请乙方按以上阶段申请，甲方按实际完成的85%进行拨付工程进度款。中途不付款。每月施工人员生活费由乙方自行解决。全部工作完成后，经甲方等验收合格后，按完成工程量结算总价95%进行拨付工程款，整体竣工验收后按工程结算总价98%拨付，余下2%待交房壹年后无息付清。</w:t>
      </w:r>
    </w:p>
    <w:p w14:paraId="555544ED" w14:textId="77777777" w:rsidR="00EC7E3F" w:rsidRPr="00545609" w:rsidRDefault="00EC7E3F">
      <w:pPr>
        <w:spacing w:line="460" w:lineRule="exact"/>
        <w:ind w:left="-420" w:rightChars="-400" w:right="-840"/>
        <w:rPr>
          <w:rFonts w:ascii="宋体" w:hAnsi="宋体" w:cs="宋体" w:hint="eastAsia"/>
          <w:b/>
          <w:bCs/>
          <w:sz w:val="28"/>
          <w:szCs w:val="28"/>
        </w:rPr>
      </w:pPr>
      <w:r w:rsidRPr="00545609">
        <w:rPr>
          <w:rFonts w:ascii="宋体" w:hAnsi="宋体" w:cs="宋体" w:hint="eastAsia"/>
          <w:b/>
          <w:bCs/>
          <w:sz w:val="28"/>
          <w:szCs w:val="28"/>
        </w:rPr>
        <w:t xml:space="preserve">    四、甲方责任：</w:t>
      </w:r>
    </w:p>
    <w:p w14:paraId="43420DE4" w14:textId="77777777" w:rsidR="00EC7E3F" w:rsidRDefault="00EC7E3F">
      <w:pPr>
        <w:spacing w:line="460" w:lineRule="exact"/>
        <w:ind w:left="-420" w:rightChars="-400" w:right="-840"/>
        <w:rPr>
          <w:rFonts w:ascii="宋体" w:hAnsi="宋体" w:cs="宋体" w:hint="eastAsia"/>
          <w:sz w:val="28"/>
          <w:szCs w:val="28"/>
        </w:rPr>
      </w:pPr>
      <w:r>
        <w:rPr>
          <w:rFonts w:ascii="宋体" w:hAnsi="宋体" w:cs="宋体" w:hint="eastAsia"/>
          <w:sz w:val="28"/>
          <w:szCs w:val="28"/>
        </w:rPr>
        <w:t xml:space="preserve">   1、组织有关人员对乙方进场施工人员进行安全、质量、文明施工、综合治理等方面的教育，做好日常监管工作。支付工程款时，乙方必须提供职工花名册和</w:t>
      </w:r>
      <w:r>
        <w:rPr>
          <w:rFonts w:ascii="宋体" w:hAnsi="宋体" w:cs="宋体" w:hint="eastAsia"/>
          <w:sz w:val="28"/>
          <w:szCs w:val="28"/>
        </w:rPr>
        <w:lastRenderedPageBreak/>
        <w:t>工资发放表，经现场施工员、质检员、现场负责人、工程负责人签字后由公司财务进行发放。</w:t>
      </w:r>
    </w:p>
    <w:p w14:paraId="581BBCD7" w14:textId="77777777" w:rsidR="00EC7E3F" w:rsidRDefault="00EC7E3F">
      <w:pPr>
        <w:spacing w:line="460" w:lineRule="exact"/>
        <w:ind w:left="-420" w:rightChars="-400" w:right="-840"/>
        <w:rPr>
          <w:rFonts w:ascii="宋体" w:hAnsi="宋体" w:cs="宋体" w:hint="eastAsia"/>
          <w:sz w:val="28"/>
          <w:szCs w:val="28"/>
        </w:rPr>
      </w:pPr>
      <w:r>
        <w:rPr>
          <w:rFonts w:ascii="宋体" w:hAnsi="宋体" w:cs="宋体" w:hint="eastAsia"/>
          <w:sz w:val="28"/>
          <w:szCs w:val="28"/>
        </w:rPr>
        <w:t xml:space="preserve">   2、对乙方施工人员进行施工技术、施工方法、措施等方面的交底。</w:t>
      </w:r>
    </w:p>
    <w:p w14:paraId="3B287C37" w14:textId="77777777" w:rsidR="00EC7E3F" w:rsidRDefault="00EC7E3F">
      <w:pPr>
        <w:spacing w:line="460" w:lineRule="exact"/>
        <w:ind w:left="-420" w:rightChars="-400" w:right="-840"/>
        <w:rPr>
          <w:rFonts w:ascii="宋体" w:hAnsi="宋体" w:cs="宋体" w:hint="eastAsia"/>
          <w:sz w:val="28"/>
          <w:szCs w:val="28"/>
        </w:rPr>
      </w:pPr>
      <w:r>
        <w:rPr>
          <w:rFonts w:ascii="宋体" w:hAnsi="宋体" w:cs="宋体" w:hint="eastAsia"/>
          <w:sz w:val="28"/>
          <w:szCs w:val="28"/>
        </w:rPr>
        <w:t xml:space="preserve">   3、对乙方施工人员安全、工程质量、文明施工等方面的工作进行交底、指导、监控并按规定及时做好验收工作。</w:t>
      </w:r>
    </w:p>
    <w:p w14:paraId="1B322A57" w14:textId="77777777" w:rsidR="00EC7E3F" w:rsidRDefault="00EC7E3F">
      <w:pPr>
        <w:spacing w:line="460" w:lineRule="exact"/>
        <w:ind w:left="-420" w:rightChars="-400" w:right="-840"/>
        <w:rPr>
          <w:rFonts w:ascii="宋体" w:hAnsi="宋体" w:cs="宋体" w:hint="eastAsia"/>
          <w:sz w:val="28"/>
          <w:szCs w:val="28"/>
        </w:rPr>
      </w:pPr>
      <w:r>
        <w:rPr>
          <w:rFonts w:ascii="宋体" w:hAnsi="宋体" w:cs="宋体" w:hint="eastAsia"/>
          <w:sz w:val="28"/>
          <w:szCs w:val="28"/>
        </w:rPr>
        <w:t xml:space="preserve">   4、按照合同约定及时发放工程款。</w:t>
      </w:r>
    </w:p>
    <w:p w14:paraId="6E8F15B5" w14:textId="77777777" w:rsidR="00EC7E3F" w:rsidRDefault="00EC7E3F">
      <w:pPr>
        <w:spacing w:line="460" w:lineRule="exact"/>
        <w:ind w:left="-420" w:rightChars="-400" w:right="-840"/>
        <w:rPr>
          <w:rFonts w:ascii="宋体" w:hAnsi="宋体" w:cs="宋体" w:hint="eastAsia"/>
          <w:sz w:val="28"/>
          <w:szCs w:val="28"/>
        </w:rPr>
      </w:pPr>
      <w:r>
        <w:rPr>
          <w:rFonts w:ascii="宋体" w:hAnsi="宋体" w:cs="宋体" w:hint="eastAsia"/>
          <w:sz w:val="28"/>
          <w:szCs w:val="28"/>
        </w:rPr>
        <w:t xml:space="preserve">   5、解决乙方施工人员的住宿等问题，并及时对其进行卫生等方面的指导、监管。</w:t>
      </w:r>
    </w:p>
    <w:p w14:paraId="0240B340" w14:textId="77777777" w:rsidR="00EC7E3F" w:rsidRDefault="00EC7E3F">
      <w:pPr>
        <w:spacing w:line="460" w:lineRule="exact"/>
        <w:ind w:left="-420" w:rightChars="-400" w:right="-840"/>
        <w:rPr>
          <w:rFonts w:ascii="宋体" w:hAnsi="宋体" w:cs="宋体" w:hint="eastAsia"/>
          <w:sz w:val="28"/>
          <w:szCs w:val="28"/>
        </w:rPr>
      </w:pPr>
      <w:r>
        <w:rPr>
          <w:rFonts w:ascii="宋体" w:hAnsi="宋体" w:cs="宋体" w:hint="eastAsia"/>
          <w:sz w:val="28"/>
          <w:szCs w:val="28"/>
        </w:rPr>
        <w:t xml:space="preserve">   6、如乙方提出申请，甲方可提供技术方面的支持。</w:t>
      </w:r>
    </w:p>
    <w:p w14:paraId="07294059" w14:textId="77777777" w:rsidR="00EC7E3F" w:rsidRDefault="00EC7E3F">
      <w:pPr>
        <w:spacing w:line="460" w:lineRule="exact"/>
        <w:ind w:left="-420" w:rightChars="-400" w:right="-840"/>
        <w:rPr>
          <w:rFonts w:ascii="宋体" w:hAnsi="宋体" w:cs="宋体" w:hint="eastAsia"/>
          <w:sz w:val="28"/>
          <w:szCs w:val="28"/>
        </w:rPr>
      </w:pPr>
      <w:r>
        <w:rPr>
          <w:rFonts w:ascii="宋体" w:hAnsi="宋体" w:cs="宋体" w:hint="eastAsia"/>
          <w:sz w:val="28"/>
          <w:szCs w:val="28"/>
        </w:rPr>
        <w:t xml:space="preserve">   7、甲方提供垂直运输设备，提供现场及楼层固定电源箱，提供焊接用的焊条、防护罩。</w:t>
      </w:r>
    </w:p>
    <w:p w14:paraId="54963C3F" w14:textId="77777777" w:rsidR="00EC7E3F" w:rsidRDefault="00EC7E3F">
      <w:pPr>
        <w:spacing w:line="460" w:lineRule="exact"/>
        <w:ind w:left="-420" w:rightChars="-400" w:right="-840"/>
        <w:rPr>
          <w:rFonts w:ascii="宋体" w:hAnsi="宋体" w:cs="宋体" w:hint="eastAsia"/>
          <w:b/>
          <w:bCs/>
          <w:sz w:val="28"/>
          <w:szCs w:val="28"/>
        </w:rPr>
      </w:pPr>
      <w:r>
        <w:rPr>
          <w:rFonts w:ascii="宋体" w:hAnsi="宋体" w:cs="宋体" w:hint="eastAsia"/>
          <w:b/>
          <w:bCs/>
          <w:sz w:val="28"/>
          <w:szCs w:val="28"/>
        </w:rPr>
        <w:t xml:space="preserve">   五、乙方责任</w:t>
      </w:r>
    </w:p>
    <w:p w14:paraId="22922A46" w14:textId="77777777" w:rsidR="00EC7E3F" w:rsidRDefault="00EC7E3F">
      <w:pPr>
        <w:spacing w:line="460" w:lineRule="exact"/>
        <w:ind w:left="-420" w:rightChars="-400" w:right="-840"/>
        <w:rPr>
          <w:rFonts w:ascii="宋体" w:hAnsi="宋体" w:cs="宋体" w:hint="eastAsia"/>
          <w:sz w:val="28"/>
          <w:szCs w:val="28"/>
        </w:rPr>
      </w:pPr>
      <w:r>
        <w:rPr>
          <w:rFonts w:ascii="宋体" w:hAnsi="宋体" w:cs="宋体" w:hint="eastAsia"/>
          <w:sz w:val="28"/>
          <w:szCs w:val="28"/>
        </w:rPr>
        <w:t xml:space="preserve">  </w:t>
      </w:r>
      <w:r>
        <w:rPr>
          <w:rFonts w:ascii="宋体" w:hAnsi="宋体" w:cs="宋体" w:hint="eastAsia"/>
          <w:b/>
          <w:bCs/>
          <w:sz w:val="28"/>
          <w:szCs w:val="28"/>
        </w:rPr>
        <w:t>（一）质量责任</w:t>
      </w:r>
      <w:r>
        <w:rPr>
          <w:rFonts w:ascii="宋体" w:hAnsi="宋体" w:cs="宋体" w:hint="eastAsia"/>
          <w:sz w:val="28"/>
          <w:szCs w:val="28"/>
        </w:rPr>
        <w:t xml:space="preserve">  </w:t>
      </w:r>
    </w:p>
    <w:p w14:paraId="5C6C917A" w14:textId="77777777" w:rsidR="00EC7E3F" w:rsidRDefault="00EC7E3F">
      <w:pPr>
        <w:spacing w:line="460" w:lineRule="exact"/>
        <w:ind w:left="-420" w:rightChars="-400" w:right="-840" w:firstLine="405"/>
        <w:rPr>
          <w:rFonts w:ascii="宋体" w:hAnsi="宋体" w:cs="宋体" w:hint="eastAsia"/>
          <w:sz w:val="28"/>
          <w:szCs w:val="28"/>
        </w:rPr>
      </w:pPr>
      <w:r>
        <w:rPr>
          <w:rFonts w:ascii="宋体" w:hAnsi="宋体" w:cs="宋体" w:hint="eastAsia"/>
          <w:sz w:val="28"/>
          <w:szCs w:val="28"/>
        </w:rPr>
        <w:t xml:space="preserve">1、工程质量等级要求：一次性验收合格。                          </w:t>
      </w:r>
    </w:p>
    <w:p w14:paraId="4C15CB30" w14:textId="77777777" w:rsidR="00EC7E3F" w:rsidRDefault="00EC7E3F">
      <w:pPr>
        <w:spacing w:line="460" w:lineRule="exact"/>
        <w:ind w:left="-420" w:rightChars="-400" w:right="-840" w:firstLine="405"/>
        <w:rPr>
          <w:rFonts w:ascii="宋体" w:hAnsi="宋体" w:cs="宋体" w:hint="eastAsia"/>
          <w:sz w:val="28"/>
          <w:szCs w:val="28"/>
        </w:rPr>
      </w:pPr>
      <w:r>
        <w:rPr>
          <w:rFonts w:ascii="宋体" w:hAnsi="宋体" w:cs="宋体" w:hint="eastAsia"/>
          <w:sz w:val="28"/>
          <w:szCs w:val="28"/>
        </w:rPr>
        <w:t>2、坚持工程质量标准，严格按照设计图纸、施工验收规范、施工组织设计、施工技术方案等有关要求精心组织施工。确保工程达到约定的要求。</w:t>
      </w:r>
    </w:p>
    <w:p w14:paraId="7B20D06B" w14:textId="77777777" w:rsidR="00EC7E3F" w:rsidRDefault="00EC7E3F">
      <w:pPr>
        <w:spacing w:line="460" w:lineRule="exact"/>
        <w:ind w:rightChars="-400" w:right="-840"/>
        <w:rPr>
          <w:rFonts w:ascii="宋体" w:hAnsi="宋体" w:cs="宋体" w:hint="eastAsia"/>
          <w:sz w:val="28"/>
          <w:szCs w:val="28"/>
        </w:rPr>
      </w:pPr>
      <w:r>
        <w:rPr>
          <w:rFonts w:ascii="宋体" w:hAnsi="宋体" w:cs="宋体" w:hint="eastAsia"/>
          <w:sz w:val="28"/>
          <w:szCs w:val="28"/>
        </w:rPr>
        <w:t>3、乙方应根据施工不同阶段及工程施工特点。及时对施工操作人员进行工程质量技术交底，提高质量意识教育，实行自检、交接检、专职检，严格按照操作规程及规范施工。确保施工符合验收标准。</w:t>
      </w:r>
    </w:p>
    <w:p w14:paraId="34E88CDC" w14:textId="77777777" w:rsidR="00EC7E3F" w:rsidRDefault="00EC7E3F">
      <w:pPr>
        <w:spacing w:line="460" w:lineRule="exact"/>
        <w:ind w:left="-420" w:rightChars="-400" w:right="-840" w:firstLineChars="200" w:firstLine="560"/>
        <w:rPr>
          <w:rFonts w:ascii="宋体" w:hAnsi="宋体" w:cs="宋体" w:hint="eastAsia"/>
          <w:sz w:val="28"/>
          <w:szCs w:val="28"/>
        </w:rPr>
      </w:pPr>
      <w:r>
        <w:rPr>
          <w:rFonts w:ascii="宋体" w:hAnsi="宋体" w:cs="宋体" w:hint="eastAsia"/>
          <w:sz w:val="28"/>
          <w:szCs w:val="28"/>
        </w:rPr>
        <w:t>4、在施工中乙方必须按甲方的验收程序进行验收，上道工程完成后经自检合格，由乙方以书面形式通知项目部专职质检员验收，符合标准后，由甲方出具质量验收证明手续，乙方才能进行下道工序施工。</w:t>
      </w:r>
    </w:p>
    <w:p w14:paraId="5870B4A7" w14:textId="77777777" w:rsidR="00EC7E3F" w:rsidRDefault="00EC7E3F">
      <w:pPr>
        <w:spacing w:line="460" w:lineRule="exact"/>
        <w:ind w:left="-420" w:rightChars="-400" w:right="-840" w:firstLineChars="200" w:firstLine="560"/>
        <w:rPr>
          <w:rFonts w:ascii="宋体" w:hAnsi="宋体" w:cs="宋体" w:hint="eastAsia"/>
          <w:sz w:val="28"/>
          <w:szCs w:val="28"/>
        </w:rPr>
      </w:pPr>
      <w:r>
        <w:rPr>
          <w:rFonts w:ascii="宋体" w:hAnsi="宋体" w:cs="宋体" w:hint="eastAsia"/>
          <w:sz w:val="28"/>
          <w:szCs w:val="28"/>
        </w:rPr>
        <w:t>5、乙方每个分项工程施工前必须按规范要求先施工样板。（不能做的除外）。经甲方验收认可后由甲乙双方封样，乙方才能正式施工  。正式施工的质量不得低于样板的质量标准。</w:t>
      </w:r>
    </w:p>
    <w:p w14:paraId="76CF579C" w14:textId="77777777" w:rsidR="00EC7E3F" w:rsidRDefault="00EC7E3F">
      <w:pPr>
        <w:spacing w:line="460" w:lineRule="exact"/>
        <w:ind w:left="-420" w:rightChars="-400" w:right="-840" w:firstLineChars="200" w:firstLine="560"/>
        <w:rPr>
          <w:rFonts w:ascii="宋体" w:hAnsi="宋体" w:cs="宋体" w:hint="eastAsia"/>
          <w:sz w:val="28"/>
          <w:szCs w:val="28"/>
        </w:rPr>
      </w:pPr>
      <w:r>
        <w:rPr>
          <w:rFonts w:ascii="宋体" w:hAnsi="宋体" w:cs="宋体" w:hint="eastAsia"/>
          <w:sz w:val="28"/>
          <w:szCs w:val="28"/>
        </w:rPr>
        <w:t>6、乙方在施工期间必须节约用料。一经发现浪费现象将按材料价格的10罚款。罚款将从进度款中扣除。材料用量超过预算用量的一定比例。超出材料量将从工程款中扣除</w:t>
      </w:r>
    </w:p>
    <w:p w14:paraId="0B60FFED" w14:textId="77777777" w:rsidR="00EC7E3F" w:rsidRDefault="00EC7E3F">
      <w:pPr>
        <w:spacing w:line="460" w:lineRule="exact"/>
        <w:ind w:left="-567" w:rightChars="-400" w:right="-840" w:firstLineChars="200" w:firstLine="562"/>
        <w:rPr>
          <w:rFonts w:ascii="宋体" w:hAnsi="宋体" w:cs="宋体" w:hint="eastAsia"/>
          <w:b/>
          <w:bCs/>
          <w:sz w:val="28"/>
          <w:szCs w:val="28"/>
        </w:rPr>
      </w:pPr>
      <w:r>
        <w:rPr>
          <w:rFonts w:ascii="宋体" w:hAnsi="宋体" w:cs="宋体" w:hint="eastAsia"/>
          <w:b/>
          <w:bCs/>
          <w:sz w:val="28"/>
          <w:szCs w:val="28"/>
        </w:rPr>
        <w:t>（二）工期责任：</w:t>
      </w:r>
    </w:p>
    <w:p w14:paraId="2346CB24" w14:textId="77777777" w:rsidR="00EC7E3F" w:rsidRDefault="00EC7E3F">
      <w:pPr>
        <w:spacing w:line="460" w:lineRule="exact"/>
        <w:ind w:left="-567" w:rightChars="-400" w:right="-840" w:firstLineChars="200" w:firstLine="560"/>
        <w:rPr>
          <w:rFonts w:ascii="宋体" w:hAnsi="宋体" w:cs="宋体" w:hint="eastAsia"/>
          <w:sz w:val="28"/>
          <w:szCs w:val="28"/>
        </w:rPr>
      </w:pPr>
      <w:r>
        <w:rPr>
          <w:rFonts w:ascii="宋体" w:hAnsi="宋体" w:cs="宋体" w:hint="eastAsia"/>
          <w:sz w:val="28"/>
          <w:szCs w:val="28"/>
        </w:rPr>
        <w:t xml:space="preserve">  1、乙方必须按照甲方的工期计划，认真编制施工作业计划，安排足够的劳动力每月、每周按时完成甲方下达的月计划、周计划、确保工期。确保甲方的关键工序，关键工作。和突出性的检查、验收提出的工作。</w:t>
      </w:r>
    </w:p>
    <w:p w14:paraId="6DEBE5B6" w14:textId="77777777" w:rsidR="00EC7E3F" w:rsidRDefault="00EC7E3F">
      <w:pPr>
        <w:spacing w:line="460" w:lineRule="exact"/>
        <w:ind w:left="-567" w:rightChars="-400" w:right="-840" w:firstLineChars="200" w:firstLine="560"/>
        <w:rPr>
          <w:rFonts w:ascii="宋体" w:hAnsi="宋体" w:cs="宋体" w:hint="eastAsia"/>
          <w:sz w:val="28"/>
          <w:szCs w:val="28"/>
        </w:rPr>
      </w:pPr>
      <w:r>
        <w:rPr>
          <w:rFonts w:ascii="宋体" w:hAnsi="宋体" w:cs="宋体" w:hint="eastAsia"/>
          <w:sz w:val="28"/>
          <w:szCs w:val="28"/>
        </w:rPr>
        <w:t>2、在下列情况下工期可顺延（经签证）。不可抗力的自然灾害。叁个工作日以上的停电、停水。</w:t>
      </w:r>
    </w:p>
    <w:p w14:paraId="0DD87BD2" w14:textId="77777777" w:rsidR="00EC7E3F" w:rsidRDefault="00EC7E3F">
      <w:pPr>
        <w:spacing w:line="460" w:lineRule="exact"/>
        <w:ind w:left="-567" w:rightChars="-400" w:right="-840" w:firstLineChars="200" w:firstLine="560"/>
        <w:rPr>
          <w:rFonts w:ascii="宋体" w:hAnsi="宋体" w:cs="宋体" w:hint="eastAsia"/>
          <w:sz w:val="28"/>
          <w:szCs w:val="28"/>
        </w:rPr>
      </w:pPr>
      <w:r>
        <w:rPr>
          <w:rFonts w:ascii="宋体" w:hAnsi="宋体" w:cs="宋体" w:hint="eastAsia"/>
          <w:sz w:val="28"/>
          <w:szCs w:val="28"/>
        </w:rPr>
        <w:t>3、因乙方施工人员不足或施工人员技术水平不过关造成施工工期延误或质量不符合要求。甲方有权采取分项分包。乙方无条件服从。分项分包工程款将从此价款中扣除。</w:t>
      </w:r>
    </w:p>
    <w:p w14:paraId="4512CEC7" w14:textId="77777777" w:rsidR="00EC7E3F" w:rsidRDefault="00EC7E3F">
      <w:pPr>
        <w:numPr>
          <w:ilvl w:val="0"/>
          <w:numId w:val="3"/>
        </w:numPr>
        <w:spacing w:line="460" w:lineRule="exact"/>
        <w:ind w:leftChars="-150" w:left="-315" w:rightChars="-400" w:right="-840"/>
        <w:rPr>
          <w:rFonts w:ascii="宋体" w:hAnsi="宋体" w:cs="宋体" w:hint="eastAsia"/>
          <w:sz w:val="28"/>
          <w:szCs w:val="28"/>
        </w:rPr>
      </w:pPr>
      <w:r>
        <w:rPr>
          <w:rFonts w:ascii="宋体" w:hAnsi="宋体" w:cs="宋体" w:hint="eastAsia"/>
          <w:b/>
          <w:bCs/>
          <w:sz w:val="28"/>
          <w:szCs w:val="28"/>
        </w:rPr>
        <w:t>安全生产、施工责任：</w:t>
      </w:r>
    </w:p>
    <w:p w14:paraId="7D937790" w14:textId="77777777" w:rsidR="00EC7E3F" w:rsidRDefault="00EC7E3F">
      <w:pPr>
        <w:spacing w:line="460" w:lineRule="exact"/>
        <w:ind w:rightChars="-400" w:right="-840"/>
        <w:rPr>
          <w:rFonts w:ascii="宋体" w:hAnsi="宋体" w:cs="宋体" w:hint="eastAsia"/>
          <w:sz w:val="28"/>
          <w:szCs w:val="28"/>
        </w:rPr>
      </w:pPr>
      <w:r>
        <w:rPr>
          <w:rFonts w:ascii="宋体" w:hAnsi="宋体" w:cs="宋体" w:hint="eastAsia"/>
          <w:sz w:val="28"/>
          <w:szCs w:val="28"/>
        </w:rPr>
        <w:t>1、本工程安全文明施工目标为：市级文明示范工地。</w:t>
      </w:r>
    </w:p>
    <w:p w14:paraId="1D5ED643" w14:textId="77777777" w:rsidR="00EC7E3F" w:rsidRDefault="00EC7E3F">
      <w:pPr>
        <w:spacing w:line="460" w:lineRule="exact"/>
        <w:ind w:left="-567" w:rightChars="-400" w:right="-840" w:firstLineChars="200" w:firstLine="560"/>
        <w:rPr>
          <w:rFonts w:ascii="宋体" w:hAnsi="宋体" w:cs="宋体" w:hint="eastAsia"/>
          <w:sz w:val="28"/>
          <w:szCs w:val="28"/>
        </w:rPr>
      </w:pPr>
      <w:r>
        <w:rPr>
          <w:rFonts w:ascii="宋体" w:hAnsi="宋体" w:cs="宋体" w:hint="eastAsia"/>
          <w:sz w:val="28"/>
          <w:szCs w:val="28"/>
        </w:rPr>
        <w:t>2、乙方应加强对员工的安全技术规范、安全生产制度、安全防范意识等方面的教育，并认真执行，严格落实，确保施工安全。</w:t>
      </w:r>
    </w:p>
    <w:p w14:paraId="5A4E810F" w14:textId="77777777" w:rsidR="00EC7E3F" w:rsidRDefault="00EC7E3F">
      <w:pPr>
        <w:spacing w:line="460" w:lineRule="exact"/>
        <w:ind w:left="-567" w:rightChars="-400" w:right="-840" w:firstLineChars="200" w:firstLine="560"/>
        <w:rPr>
          <w:rFonts w:ascii="宋体" w:hAnsi="宋体" w:cs="宋体" w:hint="eastAsia"/>
          <w:sz w:val="28"/>
          <w:szCs w:val="28"/>
        </w:rPr>
      </w:pPr>
      <w:r>
        <w:rPr>
          <w:rFonts w:ascii="宋体" w:hAnsi="宋体" w:cs="宋体" w:hint="eastAsia"/>
          <w:sz w:val="28"/>
          <w:szCs w:val="28"/>
        </w:rPr>
        <w:t>3、加强施工现场管理，严格执行建设主管部门、环保、消防环卫、公安等有关部门及甲方安全员对施工现场的管理规定，做到安全生产，文明施工。</w:t>
      </w:r>
    </w:p>
    <w:p w14:paraId="10BA098C" w14:textId="77777777" w:rsidR="00EC7E3F" w:rsidRDefault="00EC7E3F">
      <w:pPr>
        <w:spacing w:line="460" w:lineRule="exact"/>
        <w:ind w:left="-567" w:rightChars="-400" w:right="-840" w:firstLineChars="200" w:firstLine="560"/>
        <w:rPr>
          <w:rFonts w:ascii="宋体" w:hAnsi="宋体" w:cs="宋体" w:hint="eastAsia"/>
          <w:sz w:val="28"/>
          <w:szCs w:val="28"/>
        </w:rPr>
      </w:pPr>
      <w:r>
        <w:rPr>
          <w:rFonts w:ascii="宋体" w:hAnsi="宋体" w:cs="宋体" w:hint="eastAsia"/>
          <w:sz w:val="28"/>
          <w:szCs w:val="28"/>
        </w:rPr>
        <w:t>4、乙方在现场各班组长，每天上班前都必须有针对性对各自施工班组人员进行安全技术交底，并有书面记录。发现安全隐患立即停止施工并及时报告甲方安全员。以便适时消除险情或立即采取防范措施，确保职工生产安全。</w:t>
      </w:r>
    </w:p>
    <w:p w14:paraId="4C0D0551" w14:textId="77777777" w:rsidR="00EC7E3F" w:rsidRDefault="00EC7E3F">
      <w:pPr>
        <w:spacing w:line="460" w:lineRule="exact"/>
        <w:ind w:left="-567" w:rightChars="-400" w:right="-840" w:firstLineChars="200" w:firstLine="560"/>
        <w:rPr>
          <w:rFonts w:ascii="宋体" w:hAnsi="宋体" w:cs="宋体" w:hint="eastAsia"/>
          <w:sz w:val="28"/>
          <w:szCs w:val="28"/>
        </w:rPr>
      </w:pPr>
      <w:r>
        <w:rPr>
          <w:rFonts w:ascii="宋体" w:hAnsi="宋体" w:cs="宋体" w:hint="eastAsia"/>
          <w:sz w:val="28"/>
          <w:szCs w:val="28"/>
        </w:rPr>
        <w:t>5、乙方施工人员严禁拆除或人为破坏生产安全防护设施，一经发现立即给予严厉处罚。对造成危害的责任人追究其责任并承担由此造成的一切经济损失。</w:t>
      </w:r>
    </w:p>
    <w:p w14:paraId="2A91DCE1" w14:textId="77777777" w:rsidR="00EC7E3F" w:rsidRDefault="00EC7E3F">
      <w:pPr>
        <w:spacing w:line="460" w:lineRule="exact"/>
        <w:ind w:left="-567" w:rightChars="-400" w:right="-840" w:firstLineChars="200" w:firstLine="560"/>
        <w:rPr>
          <w:rFonts w:ascii="宋体" w:hAnsi="宋体" w:cs="宋体" w:hint="eastAsia"/>
          <w:sz w:val="28"/>
          <w:szCs w:val="28"/>
        </w:rPr>
      </w:pPr>
      <w:r>
        <w:rPr>
          <w:rFonts w:ascii="宋体" w:hAnsi="宋体" w:cs="宋体" w:hint="eastAsia"/>
          <w:sz w:val="28"/>
          <w:szCs w:val="28"/>
        </w:rPr>
        <w:t>6、严禁带家属、小孩及外来人员进入施工现场，严禁将外来人员安排住宿。如发生以上情况每人每次罚款200元，由此发生的一切后果由乙方承担。</w:t>
      </w:r>
    </w:p>
    <w:p w14:paraId="38D35F28" w14:textId="77777777" w:rsidR="00EC7E3F" w:rsidRDefault="00EC7E3F">
      <w:pPr>
        <w:spacing w:line="460" w:lineRule="exact"/>
        <w:ind w:left="-567" w:rightChars="-400" w:right="-840" w:firstLineChars="200" w:firstLine="560"/>
        <w:rPr>
          <w:rFonts w:ascii="宋体" w:hAnsi="宋体" w:cs="宋体" w:hint="eastAsia"/>
          <w:sz w:val="28"/>
          <w:szCs w:val="28"/>
        </w:rPr>
      </w:pPr>
      <w:r>
        <w:rPr>
          <w:rFonts w:ascii="宋体" w:hAnsi="宋体" w:cs="宋体" w:hint="eastAsia"/>
          <w:sz w:val="28"/>
          <w:szCs w:val="28"/>
        </w:rPr>
        <w:t>7、乙方必须严格按照甲方要求，做到日做日清，工完场清，工完料净，不乱扔建筑垃圾和生活垃圾，如发现工完料不净每次罚款200元，乱扔建筑垃圾每次罚款100元，周转物资和使用工具必须按现场平面布置图要求堆放整齐，严禁乱扔乱放，乱扔乱放每次罚款200元，以上行为除罚款外还必须在规定的时间内实施整改，整改不到位重新罚款。</w:t>
      </w:r>
    </w:p>
    <w:p w14:paraId="1FF65CF2" w14:textId="77777777" w:rsidR="00EC7E3F" w:rsidRDefault="00EC7E3F">
      <w:pPr>
        <w:spacing w:line="460" w:lineRule="exact"/>
        <w:ind w:left="-567" w:rightChars="-400" w:right="-840" w:firstLineChars="200" w:firstLine="560"/>
        <w:rPr>
          <w:rFonts w:ascii="宋体" w:hAnsi="宋体" w:cs="宋体" w:hint="eastAsia"/>
          <w:sz w:val="28"/>
          <w:szCs w:val="28"/>
        </w:rPr>
      </w:pPr>
      <w:r>
        <w:rPr>
          <w:rFonts w:ascii="宋体" w:hAnsi="宋体" w:cs="宋体" w:hint="eastAsia"/>
          <w:sz w:val="28"/>
          <w:szCs w:val="28"/>
        </w:rPr>
        <w:t>8、乙方有责任按甲方要求保证生产区、生活区的卫生及良好秩序。执行甲方的相关规定9、禁止打架、骂人等不文明现象。如发生上述行为，每人每次罚款200元～500元。造成后果的乙方必须承担一切责任。</w:t>
      </w:r>
    </w:p>
    <w:p w14:paraId="49587A78" w14:textId="77777777" w:rsidR="00EC7E3F" w:rsidRDefault="00EC7E3F">
      <w:pPr>
        <w:spacing w:line="460" w:lineRule="exact"/>
        <w:ind w:left="-567" w:rightChars="-400" w:right="-840" w:firstLineChars="200" w:firstLine="560"/>
        <w:rPr>
          <w:rFonts w:ascii="宋体" w:hAnsi="宋体" w:cs="宋体" w:hint="eastAsia"/>
          <w:sz w:val="28"/>
          <w:szCs w:val="28"/>
        </w:rPr>
      </w:pPr>
      <w:r>
        <w:rPr>
          <w:rFonts w:ascii="宋体" w:hAnsi="宋体" w:cs="宋体" w:hint="eastAsia"/>
          <w:sz w:val="28"/>
          <w:szCs w:val="28"/>
        </w:rPr>
        <w:t>9、施工班组所有人员必须无条件服从项目部管理。施工中严格按照安全施工规范要求施工。如因乙方施工不遵循安全规范要求或野蛮施工，造成安全事故，所产生的一切经济费用和法律责任均由乙方承担，甲方不承担任何责任，如乙方逃避则所有费用在乙方工程款中扣除。</w:t>
      </w:r>
    </w:p>
    <w:p w14:paraId="625F1D2A" w14:textId="77777777" w:rsidR="00EC7E3F" w:rsidRDefault="00EC7E3F">
      <w:pPr>
        <w:numPr>
          <w:ilvl w:val="0"/>
          <w:numId w:val="4"/>
        </w:numPr>
        <w:spacing w:line="460" w:lineRule="exact"/>
        <w:ind w:rightChars="-400" w:right="-840"/>
        <w:rPr>
          <w:rFonts w:ascii="宋体" w:hAnsi="宋体" w:cs="宋体" w:hint="eastAsia"/>
          <w:sz w:val="28"/>
          <w:szCs w:val="28"/>
        </w:rPr>
      </w:pPr>
      <w:r>
        <w:rPr>
          <w:rFonts w:ascii="宋体" w:hAnsi="宋体" w:cs="宋体" w:hint="eastAsia"/>
          <w:sz w:val="28"/>
          <w:szCs w:val="28"/>
        </w:rPr>
        <w:t>乙方自备安装工程所需工具及劳保用品。</w:t>
      </w:r>
    </w:p>
    <w:p w14:paraId="75EED0B6" w14:textId="77777777" w:rsidR="00EC7E3F" w:rsidRDefault="00EC7E3F">
      <w:pPr>
        <w:spacing w:line="460" w:lineRule="exact"/>
        <w:ind w:rightChars="-400" w:right="-840"/>
        <w:rPr>
          <w:rFonts w:ascii="宋体" w:hAnsi="宋体" w:cs="宋体" w:hint="eastAsia"/>
          <w:b/>
          <w:bCs/>
          <w:sz w:val="28"/>
          <w:szCs w:val="28"/>
        </w:rPr>
      </w:pPr>
      <w:r>
        <w:rPr>
          <w:rFonts w:ascii="宋体" w:hAnsi="宋体" w:cs="宋体" w:hint="eastAsia"/>
          <w:b/>
          <w:bCs/>
          <w:sz w:val="28"/>
          <w:szCs w:val="28"/>
        </w:rPr>
        <w:t>(四)其它责任：</w:t>
      </w:r>
    </w:p>
    <w:p w14:paraId="65C9CB01" w14:textId="77777777" w:rsidR="00EC7E3F" w:rsidRDefault="00EC7E3F">
      <w:pPr>
        <w:spacing w:line="460" w:lineRule="exact"/>
        <w:ind w:left="-454" w:rightChars="-400" w:right="-840" w:firstLineChars="200" w:firstLine="560"/>
        <w:rPr>
          <w:rFonts w:ascii="宋体" w:hAnsi="宋体" w:cs="宋体" w:hint="eastAsia"/>
          <w:sz w:val="28"/>
          <w:szCs w:val="28"/>
        </w:rPr>
      </w:pPr>
      <w:r>
        <w:rPr>
          <w:rFonts w:ascii="宋体" w:hAnsi="宋体" w:cs="宋体" w:hint="eastAsia"/>
          <w:sz w:val="28"/>
          <w:szCs w:val="28"/>
        </w:rPr>
        <w:t>1、乙方必须按照当地政府有关规定支付劳务人员工资。禁止拖欠。甲方有权检查、监督乙方的职工工资发放情况。乙方不得对甲方隐瞒真实情况。如有隐瞒甲方可拒付费用。如发生乙方的班组或职工因工资未发放及其纠纷闹到上级有关部门给甲方造成不良影响。甚至影响到招标时。甲方将对乙方采取最严厉的罚款措施（1至2万元）。</w:t>
      </w:r>
    </w:p>
    <w:p w14:paraId="097DCCFE" w14:textId="77777777" w:rsidR="00EC7E3F" w:rsidRDefault="00EC7E3F">
      <w:pPr>
        <w:spacing w:line="460" w:lineRule="exact"/>
        <w:ind w:left="-454" w:rightChars="-400" w:right="-840" w:firstLineChars="200" w:firstLine="560"/>
        <w:rPr>
          <w:rFonts w:ascii="宋体" w:hAnsi="宋体" w:cs="宋体" w:hint="eastAsia"/>
          <w:sz w:val="28"/>
          <w:szCs w:val="28"/>
        </w:rPr>
      </w:pPr>
      <w:r>
        <w:rPr>
          <w:rFonts w:ascii="宋体" w:hAnsi="宋体" w:cs="宋体" w:hint="eastAsia"/>
          <w:sz w:val="28"/>
          <w:szCs w:val="28"/>
        </w:rPr>
        <w:t>2、乙方任何人不得以任何理由顶撞、辱骂政府行政部门、建设单位、监理单位及甲方管理人员。更不得拒绝相关人员的监督与管理。</w:t>
      </w:r>
    </w:p>
    <w:p w14:paraId="3A2DE7C4" w14:textId="77777777" w:rsidR="00EC7E3F" w:rsidRDefault="00EC7E3F">
      <w:pPr>
        <w:spacing w:line="460" w:lineRule="exact"/>
        <w:ind w:leftChars="-150" w:left="-315" w:rightChars="-400" w:right="-840" w:firstLineChars="150" w:firstLine="420"/>
        <w:rPr>
          <w:rFonts w:ascii="宋体" w:hAnsi="宋体" w:cs="宋体" w:hint="eastAsia"/>
          <w:sz w:val="28"/>
          <w:szCs w:val="28"/>
        </w:rPr>
      </w:pPr>
      <w:r>
        <w:rPr>
          <w:rFonts w:ascii="宋体" w:hAnsi="宋体" w:cs="宋体" w:hint="eastAsia"/>
          <w:sz w:val="28"/>
          <w:szCs w:val="28"/>
        </w:rPr>
        <w:t>3、乙方必须遵守甲方各级代表、现场施工员、质量员、安全员、现场负责人。按合同所授予的权限而发出的工程管理指令。</w:t>
      </w:r>
    </w:p>
    <w:p w14:paraId="0E212C96" w14:textId="77777777" w:rsidR="00EC7E3F" w:rsidRDefault="00EC7E3F">
      <w:pPr>
        <w:spacing w:line="460" w:lineRule="exact"/>
        <w:ind w:leftChars="-150" w:left="-315" w:rightChars="-400" w:right="-840"/>
        <w:rPr>
          <w:rFonts w:ascii="宋体" w:hAnsi="宋体" w:cs="宋体" w:hint="eastAsia"/>
          <w:sz w:val="28"/>
          <w:szCs w:val="28"/>
        </w:rPr>
      </w:pPr>
      <w:r>
        <w:rPr>
          <w:rFonts w:ascii="宋体" w:hAnsi="宋体" w:cs="宋体" w:hint="eastAsia"/>
          <w:sz w:val="28"/>
          <w:szCs w:val="28"/>
        </w:rPr>
        <w:t xml:space="preserve"> </w:t>
      </w:r>
      <w:r>
        <w:rPr>
          <w:rFonts w:ascii="宋体" w:hAnsi="宋体" w:cs="宋体" w:hint="eastAsia"/>
          <w:b/>
          <w:bCs/>
          <w:sz w:val="28"/>
          <w:szCs w:val="28"/>
        </w:rPr>
        <w:t xml:space="preserve">  （五）违约责任</w:t>
      </w:r>
    </w:p>
    <w:p w14:paraId="29B83CED" w14:textId="77777777" w:rsidR="00EC7E3F" w:rsidRDefault="00EC7E3F">
      <w:pPr>
        <w:spacing w:line="460" w:lineRule="exact"/>
        <w:ind w:leftChars="-150" w:left="-315" w:rightChars="-400" w:right="-840" w:firstLine="405"/>
        <w:rPr>
          <w:rFonts w:ascii="宋体" w:hAnsi="宋体" w:cs="宋体" w:hint="eastAsia"/>
          <w:sz w:val="28"/>
          <w:szCs w:val="28"/>
        </w:rPr>
      </w:pPr>
      <w:r>
        <w:rPr>
          <w:rFonts w:ascii="宋体" w:hAnsi="宋体" w:cs="宋体" w:hint="eastAsia"/>
          <w:sz w:val="28"/>
          <w:szCs w:val="28"/>
        </w:rPr>
        <w:t>1、当发生下列情况之一时，甲方应承担违约责任。</w:t>
      </w:r>
    </w:p>
    <w:p w14:paraId="1C06200C" w14:textId="77777777" w:rsidR="00EC7E3F" w:rsidRDefault="00EC7E3F">
      <w:pPr>
        <w:spacing w:line="460" w:lineRule="exact"/>
        <w:ind w:leftChars="-150" w:left="-315" w:rightChars="-400" w:right="-840" w:firstLine="405"/>
        <w:rPr>
          <w:rFonts w:ascii="宋体" w:hAnsi="宋体" w:cs="宋体" w:hint="eastAsia"/>
          <w:sz w:val="28"/>
          <w:szCs w:val="28"/>
        </w:rPr>
      </w:pPr>
      <w:r>
        <w:rPr>
          <w:rFonts w:ascii="宋体" w:hAnsi="宋体" w:cs="宋体" w:hint="eastAsia"/>
          <w:sz w:val="28"/>
          <w:szCs w:val="28"/>
        </w:rPr>
        <w:t xml:space="preserve"> ( 1)甲方未按约定核实乙方完成工程量、或未按约定支付劳务作业工程款、或未按约定支付劳务作业工程尾款时。</w:t>
      </w:r>
    </w:p>
    <w:p w14:paraId="32083EEE" w14:textId="77777777" w:rsidR="00EC7E3F" w:rsidRDefault="00EC7E3F">
      <w:pPr>
        <w:spacing w:line="460" w:lineRule="exact"/>
        <w:ind w:leftChars="-155" w:left="-325" w:rightChars="-400" w:right="-840" w:firstLine="405"/>
        <w:rPr>
          <w:rFonts w:ascii="宋体" w:hAnsi="宋体" w:cs="宋体" w:hint="eastAsia"/>
          <w:sz w:val="28"/>
          <w:szCs w:val="28"/>
        </w:rPr>
      </w:pPr>
      <w:r>
        <w:rPr>
          <w:rFonts w:ascii="宋体" w:hAnsi="宋体" w:cs="宋体" w:hint="eastAsia"/>
          <w:sz w:val="28"/>
          <w:szCs w:val="28"/>
        </w:rPr>
        <w:t xml:space="preserve"> (2)甲方未按本合同第三条1、2、3、4条款之约定义务时，造成工期延误的，乙方不承担违约责任，拖延的工期顺延。</w:t>
      </w:r>
    </w:p>
    <w:p w14:paraId="016310BF" w14:textId="77777777" w:rsidR="00EC7E3F" w:rsidRDefault="00EC7E3F">
      <w:pPr>
        <w:spacing w:line="460" w:lineRule="exact"/>
        <w:ind w:leftChars="-155" w:left="-325" w:rightChars="-400" w:right="-840" w:firstLine="405"/>
        <w:rPr>
          <w:rFonts w:ascii="宋体" w:hAnsi="宋体" w:cs="宋体" w:hint="eastAsia"/>
          <w:sz w:val="28"/>
          <w:szCs w:val="28"/>
        </w:rPr>
      </w:pPr>
      <w:r>
        <w:rPr>
          <w:rFonts w:ascii="宋体" w:hAnsi="宋体" w:cs="宋体" w:hint="eastAsia"/>
          <w:sz w:val="28"/>
          <w:szCs w:val="28"/>
        </w:rPr>
        <w:t xml:space="preserve"> 2、当发生下列情况之一时，乙方应承担违约责任：</w:t>
      </w:r>
    </w:p>
    <w:p w14:paraId="50863286" w14:textId="77777777" w:rsidR="00EC7E3F" w:rsidRDefault="00EC7E3F">
      <w:pPr>
        <w:spacing w:line="460" w:lineRule="exact"/>
        <w:ind w:leftChars="-145" w:left="-304" w:rightChars="-400" w:right="-840" w:firstLine="405"/>
        <w:rPr>
          <w:rFonts w:ascii="宋体" w:hAnsi="宋体" w:cs="宋体" w:hint="eastAsia"/>
          <w:sz w:val="28"/>
          <w:szCs w:val="28"/>
        </w:rPr>
      </w:pPr>
      <w:r>
        <w:rPr>
          <w:rFonts w:ascii="宋体" w:hAnsi="宋体" w:cs="宋体" w:hint="eastAsia"/>
          <w:sz w:val="28"/>
          <w:szCs w:val="28"/>
        </w:rPr>
        <w:t>(1)因乙方原因不能按约定工期完成承包工程内容或影响甲方关键工序工期计划的。每延误一日，应向甲方支付1000元的违约金。</w:t>
      </w:r>
    </w:p>
    <w:p w14:paraId="474D0EEE" w14:textId="77777777" w:rsidR="00EC7E3F" w:rsidRDefault="00EC7E3F">
      <w:pPr>
        <w:spacing w:line="460" w:lineRule="exact"/>
        <w:ind w:leftChars="-125" w:left="-263" w:rightChars="-400" w:right="-840" w:firstLine="405"/>
        <w:rPr>
          <w:rFonts w:ascii="宋体" w:hAnsi="宋体" w:cs="宋体" w:hint="eastAsia"/>
          <w:sz w:val="28"/>
          <w:szCs w:val="28"/>
        </w:rPr>
      </w:pPr>
      <w:r>
        <w:rPr>
          <w:rFonts w:ascii="宋体" w:hAnsi="宋体" w:cs="宋体" w:hint="eastAsia"/>
          <w:sz w:val="28"/>
          <w:szCs w:val="28"/>
        </w:rPr>
        <w:t>(2)乙方的施工达不到合同约定的质量要求。乙方必须反工至合格，返工的工料损失由乙方承担，并应向甲方支付相当于返工损失金额两倍以上的违约金，工期延误由乙方承担。</w:t>
      </w:r>
    </w:p>
    <w:p w14:paraId="72429401" w14:textId="77777777" w:rsidR="00EC7E3F" w:rsidRDefault="00EC7E3F">
      <w:pPr>
        <w:spacing w:line="460" w:lineRule="exact"/>
        <w:ind w:leftChars="-125" w:left="-263" w:rightChars="-400" w:right="-840" w:firstLine="405"/>
        <w:rPr>
          <w:rFonts w:ascii="宋体" w:hAnsi="宋体" w:cs="宋体" w:hint="eastAsia"/>
          <w:sz w:val="28"/>
          <w:szCs w:val="28"/>
        </w:rPr>
      </w:pPr>
      <w:r>
        <w:rPr>
          <w:rFonts w:ascii="宋体" w:hAnsi="宋体" w:cs="宋体" w:hint="eastAsia"/>
          <w:sz w:val="28"/>
          <w:szCs w:val="28"/>
        </w:rPr>
        <w:t>(3)乙方不履行本合同第四条第三款1、2、3、4、5条款之约定义务时，甲方有权根据情况对乙方作出（50元/次）以上的罚款。造成后果的由乙方承担一切损失，并应赔偿甲方的信誉损失(5000～20000)元/次。</w:t>
      </w:r>
    </w:p>
    <w:p w14:paraId="7F34D881" w14:textId="77777777" w:rsidR="00EC7E3F" w:rsidRDefault="00EC7E3F">
      <w:pPr>
        <w:spacing w:line="460" w:lineRule="exact"/>
        <w:ind w:leftChars="-125" w:left="-263" w:rightChars="-400" w:right="-840" w:firstLine="405"/>
        <w:rPr>
          <w:rFonts w:ascii="宋体" w:hAnsi="宋体" w:cs="宋体" w:hint="eastAsia"/>
          <w:sz w:val="28"/>
          <w:szCs w:val="28"/>
        </w:rPr>
      </w:pPr>
      <w:r>
        <w:rPr>
          <w:rFonts w:ascii="宋体" w:hAnsi="宋体" w:cs="宋体" w:hint="eastAsia"/>
          <w:sz w:val="28"/>
          <w:szCs w:val="28"/>
        </w:rPr>
        <w:t xml:space="preserve"> (4)乙方由于劳动力不足，不能保证正常施工，又不采取得力措施进行整改。甲方有权派人员突击抢工。所发生的一切费用由甲方承担。同类情况发生三次时甲方有权解除本合同，乙方必须在本合同解除后48小时内无条件撤离甲方工地，甲方只按乙方实际完成工程量的60%结算分包价款，其付款方式仍按本合同有关付款条款执行。</w:t>
      </w:r>
    </w:p>
    <w:p w14:paraId="2962CDAB" w14:textId="77777777" w:rsidR="00EC7E3F" w:rsidRDefault="00EC7E3F">
      <w:pPr>
        <w:spacing w:line="460" w:lineRule="exact"/>
        <w:ind w:leftChars="-125" w:left="-263" w:rightChars="-400" w:right="-840" w:firstLine="405"/>
        <w:rPr>
          <w:rFonts w:ascii="宋体" w:hAnsi="宋体" w:cs="宋体" w:hint="eastAsia"/>
          <w:sz w:val="28"/>
          <w:szCs w:val="28"/>
        </w:rPr>
      </w:pPr>
      <w:r>
        <w:rPr>
          <w:rFonts w:ascii="宋体" w:hAnsi="宋体" w:cs="宋体" w:hint="eastAsia"/>
          <w:sz w:val="28"/>
          <w:szCs w:val="28"/>
        </w:rPr>
        <w:t xml:space="preserve"> (5)如乙方进场人员违反合同质量约定，三次整改仍达不到合同要求的，甲方有权解除本合同，并只按乙方实际完成工程量的60%结算分包价款，乙方必须在本合同解除后48小时内无条件撤离甲方工地，其付款方式仍按本合同有关付款条款执行。</w:t>
      </w:r>
    </w:p>
    <w:p w14:paraId="4E78D5E3" w14:textId="77777777" w:rsidR="00EC7E3F" w:rsidRDefault="00EC7E3F">
      <w:pPr>
        <w:spacing w:line="460" w:lineRule="exact"/>
        <w:ind w:leftChars="-125" w:left="-263" w:rightChars="-400" w:right="-840" w:firstLine="405"/>
        <w:rPr>
          <w:rFonts w:ascii="宋体" w:hAnsi="宋体" w:cs="宋体" w:hint="eastAsia"/>
          <w:sz w:val="28"/>
          <w:szCs w:val="28"/>
        </w:rPr>
      </w:pPr>
      <w:r>
        <w:rPr>
          <w:rFonts w:ascii="宋体" w:hAnsi="宋体" w:cs="宋体" w:hint="eastAsia"/>
          <w:sz w:val="28"/>
          <w:szCs w:val="28"/>
        </w:rPr>
        <w:t xml:space="preserve"> (6)施工期间如由于乙方原因自动退场的，甲方只支付乙方实际完成工程量的60%分包价款。</w:t>
      </w:r>
    </w:p>
    <w:p w14:paraId="0CB24B39" w14:textId="77777777" w:rsidR="00EC7E3F" w:rsidRDefault="00EC7E3F">
      <w:pPr>
        <w:spacing w:line="460" w:lineRule="exact"/>
        <w:ind w:leftChars="-125" w:left="-263" w:rightChars="-400" w:right="-840" w:firstLine="405"/>
        <w:rPr>
          <w:rFonts w:ascii="宋体" w:hAnsi="宋体" w:cs="宋体" w:hint="eastAsia"/>
          <w:sz w:val="28"/>
          <w:szCs w:val="28"/>
        </w:rPr>
      </w:pPr>
      <w:r>
        <w:rPr>
          <w:rFonts w:ascii="宋体" w:hAnsi="宋体" w:cs="宋体" w:hint="eastAsia"/>
          <w:sz w:val="28"/>
          <w:szCs w:val="28"/>
        </w:rPr>
        <w:t xml:space="preserve"> (7)一旦发现有乙方进场人员偷盗甲方财物，将对乙方处以偷盗物价值三倍以上的罚款。情节严重者报公安部门处理。</w:t>
      </w:r>
    </w:p>
    <w:p w14:paraId="2EFC7072" w14:textId="77777777" w:rsidR="00EC7E3F" w:rsidRDefault="00EC7E3F">
      <w:pPr>
        <w:spacing w:line="460" w:lineRule="exact"/>
        <w:ind w:leftChars="-125" w:left="-263" w:rightChars="-400" w:right="-840" w:firstLine="405"/>
        <w:rPr>
          <w:rFonts w:ascii="宋体" w:hAnsi="宋体" w:cs="宋体" w:hint="eastAsia"/>
          <w:sz w:val="28"/>
          <w:szCs w:val="28"/>
        </w:rPr>
      </w:pPr>
      <w:r>
        <w:rPr>
          <w:rFonts w:ascii="宋体" w:hAnsi="宋体" w:cs="宋体" w:hint="eastAsia"/>
          <w:sz w:val="28"/>
          <w:szCs w:val="28"/>
        </w:rPr>
        <w:t xml:space="preserve"> (8)由于乙方原因，造成甲方工程管理目标不能实现（如优质结构、文明工地等）时。结算单价降低5%至10%，同时乙方必须承担由此给甲方带来的损失（如为优质而增加的施工措施费用及其他）。</w:t>
      </w:r>
    </w:p>
    <w:p w14:paraId="25729BBC" w14:textId="77777777" w:rsidR="00EC7E3F" w:rsidRDefault="00EC7E3F">
      <w:pPr>
        <w:spacing w:line="460" w:lineRule="exact"/>
        <w:ind w:leftChars="-125" w:left="-263" w:rightChars="-400" w:right="-840" w:firstLine="405"/>
        <w:rPr>
          <w:rFonts w:ascii="宋体" w:hAnsi="宋体" w:cs="宋体" w:hint="eastAsia"/>
          <w:sz w:val="28"/>
          <w:szCs w:val="28"/>
        </w:rPr>
      </w:pPr>
      <w:r>
        <w:rPr>
          <w:rFonts w:ascii="宋体" w:hAnsi="宋体" w:cs="宋体" w:hint="eastAsia"/>
          <w:sz w:val="28"/>
          <w:szCs w:val="28"/>
        </w:rPr>
        <w:t xml:space="preserve"> (9)为取保工程质量。双方约定乙方不得将工程转包。如乙方有转包情况，乙方必须向甲方支付不低于工程价款50%违约金。</w:t>
      </w:r>
    </w:p>
    <w:p w14:paraId="38CD385D" w14:textId="77777777" w:rsidR="00EC7E3F" w:rsidRDefault="00EC7E3F">
      <w:pPr>
        <w:spacing w:line="460" w:lineRule="exact"/>
        <w:ind w:leftChars="-125" w:left="-263" w:rightChars="-400" w:right="-840" w:firstLine="405"/>
        <w:rPr>
          <w:rFonts w:ascii="宋体" w:hAnsi="宋体" w:cs="宋体" w:hint="eastAsia"/>
          <w:sz w:val="28"/>
          <w:szCs w:val="28"/>
        </w:rPr>
      </w:pPr>
      <w:r>
        <w:rPr>
          <w:rFonts w:ascii="宋体" w:hAnsi="宋体" w:cs="宋体" w:hint="eastAsia"/>
          <w:sz w:val="28"/>
          <w:szCs w:val="28"/>
        </w:rPr>
        <w:t xml:space="preserve"> (10)乙方所拖欠的农民工工资及其他债务均与甲方无关。如因此发生纠纷（或投诉）对甲方信誉或经济造成损失时，其损失应由乙方全部承担，并按纠纷（或投诉）次数每次赔偿甲方的信誉损失1000~5000元，产生严重后果（指连带甲方被行政部门处罚）时，乙方赔偿甲方10000元/次，乙方不得以任何理由向甲方提出超出合同约定的付款要求。</w:t>
      </w:r>
    </w:p>
    <w:p w14:paraId="33F8230D" w14:textId="77777777" w:rsidR="00EC7E3F" w:rsidRDefault="00EC7E3F">
      <w:pPr>
        <w:spacing w:line="460" w:lineRule="exact"/>
        <w:ind w:leftChars="-125" w:left="-263" w:rightChars="-400" w:right="-840" w:firstLine="405"/>
        <w:rPr>
          <w:rFonts w:ascii="宋体" w:hAnsi="宋体" w:cs="宋体" w:hint="eastAsia"/>
          <w:sz w:val="28"/>
          <w:szCs w:val="28"/>
        </w:rPr>
      </w:pPr>
      <w:r>
        <w:rPr>
          <w:rFonts w:ascii="宋体" w:hAnsi="宋体" w:cs="宋体" w:hint="eastAsia"/>
          <w:sz w:val="28"/>
          <w:szCs w:val="28"/>
        </w:rPr>
        <w:t xml:space="preserve"> （六）、其他约定</w:t>
      </w:r>
    </w:p>
    <w:p w14:paraId="51656657" w14:textId="77777777" w:rsidR="00EC7E3F" w:rsidRDefault="00EC7E3F">
      <w:pPr>
        <w:spacing w:line="460" w:lineRule="exact"/>
        <w:ind w:leftChars="-125" w:left="-263" w:rightChars="-400" w:right="-840" w:firstLine="405"/>
        <w:rPr>
          <w:rFonts w:ascii="宋体" w:hAnsi="宋体" w:cs="宋体" w:hint="eastAsia"/>
          <w:sz w:val="28"/>
          <w:szCs w:val="28"/>
        </w:rPr>
      </w:pPr>
      <w:r>
        <w:rPr>
          <w:rFonts w:ascii="宋体" w:hAnsi="宋体" w:cs="宋体" w:hint="eastAsia"/>
          <w:sz w:val="28"/>
          <w:szCs w:val="28"/>
        </w:rPr>
        <w:t xml:space="preserve">  1、甲方免费提供临时宿舍、床铺、食堂设施，由乙方自行管理，所发生的水电等项费用由乙方自行承担。乙方如有损坏必须按购买价赔偿。员工生活用品自理。如甲方统一发放安全帽其费用在乙方工程款中扣除。</w:t>
      </w:r>
    </w:p>
    <w:p w14:paraId="3A13EF6C" w14:textId="77777777" w:rsidR="00EC7E3F" w:rsidRDefault="00EC7E3F">
      <w:pPr>
        <w:spacing w:line="460" w:lineRule="exact"/>
        <w:ind w:leftChars="-125" w:left="-263" w:rightChars="-400" w:right="-840" w:firstLine="405"/>
        <w:rPr>
          <w:rFonts w:ascii="宋体" w:hAnsi="宋体" w:cs="宋体" w:hint="eastAsia"/>
          <w:sz w:val="28"/>
          <w:szCs w:val="28"/>
        </w:rPr>
      </w:pPr>
      <w:r>
        <w:rPr>
          <w:rFonts w:ascii="宋体" w:hAnsi="宋体" w:cs="宋体" w:hint="eastAsia"/>
          <w:sz w:val="28"/>
          <w:szCs w:val="28"/>
        </w:rPr>
        <w:t xml:space="preserve">  2、甲方及时与当地派出所联系，为乙方办理暂住证费用由乙方承担。</w:t>
      </w:r>
    </w:p>
    <w:p w14:paraId="29D4D794" w14:textId="77777777" w:rsidR="00EC7E3F" w:rsidRDefault="00EC7E3F">
      <w:pPr>
        <w:spacing w:line="460" w:lineRule="exact"/>
        <w:ind w:leftChars="-125" w:left="-263" w:rightChars="-400" w:right="-840" w:firstLine="405"/>
        <w:rPr>
          <w:rFonts w:ascii="宋体" w:hAnsi="宋体" w:cs="宋体" w:hint="eastAsia"/>
          <w:sz w:val="28"/>
          <w:szCs w:val="28"/>
        </w:rPr>
      </w:pPr>
      <w:r>
        <w:rPr>
          <w:rFonts w:ascii="宋体" w:hAnsi="宋体" w:cs="宋体" w:hint="eastAsia"/>
          <w:sz w:val="28"/>
          <w:szCs w:val="28"/>
        </w:rPr>
        <w:t xml:space="preserve">  3、乙方代表、乙方各班组负责人有事离开工地现场应向甲方代表或其他管理人员请假，特殊情况应向项目部电话请假，并按时回岗。不经批准或不提出书面申请就离岗，一次罚款200元。</w:t>
      </w:r>
    </w:p>
    <w:p w14:paraId="655F1E55" w14:textId="77777777" w:rsidR="00EC7E3F" w:rsidRDefault="00EC7E3F">
      <w:pPr>
        <w:spacing w:line="460" w:lineRule="exact"/>
        <w:ind w:leftChars="-125" w:left="-263" w:rightChars="-400" w:right="-840" w:firstLine="405"/>
        <w:rPr>
          <w:rFonts w:ascii="宋体" w:hAnsi="宋体" w:cs="宋体" w:hint="eastAsia"/>
          <w:sz w:val="28"/>
          <w:szCs w:val="28"/>
        </w:rPr>
      </w:pPr>
      <w:r>
        <w:rPr>
          <w:rFonts w:ascii="宋体" w:hAnsi="宋体" w:cs="宋体" w:hint="eastAsia"/>
          <w:sz w:val="28"/>
          <w:szCs w:val="28"/>
        </w:rPr>
        <w:t xml:space="preserve">  4、乙方代表的通信工具必须确保24小时畅通，否则每发现一次罚款200元，造成后果由乙方承担责任及经济损失。</w:t>
      </w:r>
    </w:p>
    <w:p w14:paraId="0D1B8D5B" w14:textId="77777777" w:rsidR="00EC7E3F" w:rsidRDefault="00EC7E3F">
      <w:pPr>
        <w:spacing w:line="460" w:lineRule="exact"/>
        <w:ind w:leftChars="-125" w:left="-263" w:rightChars="-400" w:right="-840" w:firstLine="405"/>
        <w:rPr>
          <w:rFonts w:ascii="宋体" w:hAnsi="宋体" w:cs="宋体" w:hint="eastAsia"/>
          <w:sz w:val="28"/>
          <w:szCs w:val="28"/>
        </w:rPr>
      </w:pPr>
      <w:r>
        <w:rPr>
          <w:rFonts w:ascii="宋体" w:hAnsi="宋体" w:cs="宋体" w:hint="eastAsia"/>
          <w:sz w:val="28"/>
          <w:szCs w:val="28"/>
        </w:rPr>
        <w:t xml:space="preserve">  5、双方确认，均以充分了解本合同全部条款的真实含义，十分清楚合同约定相关各自的权力和义务。签订合同时系双方真实意思表示。不存在任何隐瞒或被欺诈的可能和情形。本合同内容除非双方确认涂改（或单方面修改）无效。</w:t>
      </w:r>
    </w:p>
    <w:p w14:paraId="750A93CD" w14:textId="77777777" w:rsidR="00EC7E3F" w:rsidRDefault="00EC7E3F">
      <w:pPr>
        <w:spacing w:line="460" w:lineRule="exact"/>
        <w:ind w:leftChars="-125" w:left="-263" w:rightChars="-400" w:right="-840" w:firstLine="405"/>
        <w:rPr>
          <w:rFonts w:ascii="宋体" w:hAnsi="宋体" w:cs="宋体" w:hint="eastAsia"/>
          <w:sz w:val="28"/>
          <w:szCs w:val="28"/>
        </w:rPr>
      </w:pPr>
      <w:r>
        <w:rPr>
          <w:rFonts w:ascii="宋体" w:hAnsi="宋体" w:cs="宋体" w:hint="eastAsia"/>
          <w:sz w:val="28"/>
          <w:szCs w:val="28"/>
        </w:rPr>
        <w:t>（七）、有关事宜</w:t>
      </w:r>
    </w:p>
    <w:p w14:paraId="31D52512" w14:textId="77777777" w:rsidR="00EC7E3F" w:rsidRDefault="00EC7E3F">
      <w:pPr>
        <w:spacing w:line="460" w:lineRule="exact"/>
        <w:ind w:leftChars="-125" w:left="-263" w:rightChars="-400" w:right="-840" w:firstLine="405"/>
        <w:rPr>
          <w:rFonts w:ascii="宋体" w:hAnsi="宋体" w:cs="宋体" w:hint="eastAsia"/>
          <w:sz w:val="28"/>
          <w:szCs w:val="28"/>
        </w:rPr>
      </w:pPr>
      <w:r>
        <w:rPr>
          <w:rFonts w:ascii="宋体" w:hAnsi="宋体" w:cs="宋体" w:hint="eastAsia"/>
          <w:sz w:val="28"/>
          <w:szCs w:val="28"/>
        </w:rPr>
        <w:t>1、本合同未尽事宜，如有必要可根据情况另签补充协议。补充协议与本合同具有同等法律效力。</w:t>
      </w:r>
    </w:p>
    <w:p w14:paraId="58FBF848" w14:textId="77777777" w:rsidR="00EC7E3F" w:rsidRDefault="00EC7E3F">
      <w:pPr>
        <w:spacing w:line="460" w:lineRule="exact"/>
        <w:ind w:leftChars="-125" w:left="-263" w:rightChars="-400" w:right="-840" w:firstLine="405"/>
        <w:rPr>
          <w:rFonts w:ascii="宋体" w:hAnsi="宋体" w:cs="宋体" w:hint="eastAsia"/>
          <w:sz w:val="28"/>
          <w:szCs w:val="28"/>
        </w:rPr>
      </w:pPr>
      <w:r>
        <w:rPr>
          <w:rFonts w:ascii="宋体" w:hAnsi="宋体" w:cs="宋体" w:hint="eastAsia"/>
          <w:sz w:val="28"/>
          <w:szCs w:val="28"/>
        </w:rPr>
        <w:t>2、本合同签订时，乙方的签字（责任人）必须是本人，不得代签。</w:t>
      </w:r>
    </w:p>
    <w:p w14:paraId="5570CCB4" w14:textId="77777777" w:rsidR="00EC7E3F" w:rsidRDefault="00EC7E3F">
      <w:pPr>
        <w:spacing w:line="460" w:lineRule="exact"/>
        <w:ind w:leftChars="-125" w:left="-263" w:rightChars="-400" w:right="-840" w:firstLine="405"/>
        <w:rPr>
          <w:rFonts w:ascii="宋体" w:hAnsi="宋体" w:cs="宋体" w:hint="eastAsia"/>
          <w:sz w:val="28"/>
          <w:szCs w:val="28"/>
        </w:rPr>
      </w:pPr>
      <w:r>
        <w:rPr>
          <w:rFonts w:ascii="宋体" w:hAnsi="宋体" w:cs="宋体" w:hint="eastAsia"/>
          <w:sz w:val="28"/>
          <w:szCs w:val="28"/>
        </w:rPr>
        <w:t>3、本合同一式三份，甲方二份，乙方一份。双方签字即生效。合同内容履行完成合同自动解除。</w:t>
      </w:r>
    </w:p>
    <w:p w14:paraId="6369FA78" w14:textId="77777777" w:rsidR="00EC7E3F" w:rsidRDefault="00EC7E3F">
      <w:pPr>
        <w:spacing w:line="460" w:lineRule="exact"/>
        <w:ind w:rightChars="-400" w:right="-840"/>
        <w:rPr>
          <w:rFonts w:ascii="宋体" w:hAnsi="宋体" w:cs="宋体" w:hint="eastAsia"/>
          <w:sz w:val="28"/>
          <w:szCs w:val="28"/>
        </w:rPr>
      </w:pPr>
    </w:p>
    <w:p w14:paraId="73BAA8B4" w14:textId="77777777" w:rsidR="00EC7E3F" w:rsidRDefault="00EC7E3F">
      <w:pPr>
        <w:spacing w:line="460" w:lineRule="exact"/>
        <w:ind w:rightChars="-400" w:right="-840"/>
        <w:rPr>
          <w:rFonts w:ascii="宋体" w:hAnsi="宋体" w:cs="宋体" w:hint="eastAsia"/>
          <w:sz w:val="28"/>
          <w:szCs w:val="28"/>
        </w:rPr>
      </w:pPr>
    </w:p>
    <w:p w14:paraId="5AE6FCCC" w14:textId="77777777" w:rsidR="00EC7E3F" w:rsidRDefault="00EC7E3F">
      <w:pPr>
        <w:spacing w:line="460" w:lineRule="exact"/>
        <w:ind w:rightChars="-400" w:right="-840"/>
        <w:rPr>
          <w:rFonts w:ascii="宋体" w:hAnsi="宋体" w:cs="宋体" w:hint="eastAsia"/>
          <w:sz w:val="28"/>
          <w:szCs w:val="28"/>
        </w:rPr>
      </w:pPr>
    </w:p>
    <w:p w14:paraId="6A7CFE3D" w14:textId="77777777" w:rsidR="00EC7E3F" w:rsidRDefault="00EC7E3F">
      <w:pPr>
        <w:spacing w:line="460" w:lineRule="exact"/>
        <w:ind w:rightChars="-400" w:right="-840"/>
        <w:rPr>
          <w:rFonts w:ascii="宋体" w:hAnsi="宋体" w:cs="宋体" w:hint="eastAsia"/>
          <w:sz w:val="28"/>
          <w:szCs w:val="28"/>
        </w:rPr>
      </w:pPr>
      <w:r>
        <w:rPr>
          <w:rFonts w:ascii="宋体" w:hAnsi="宋体" w:cs="宋体" w:hint="eastAsia"/>
          <w:sz w:val="28"/>
          <w:szCs w:val="28"/>
        </w:rPr>
        <w:t>甲方（章）：                                   乙方（章）：</w:t>
      </w:r>
    </w:p>
    <w:p w14:paraId="58326C16" w14:textId="77777777" w:rsidR="00EC7E3F" w:rsidRDefault="00EC7E3F">
      <w:pPr>
        <w:spacing w:line="460" w:lineRule="exact"/>
        <w:ind w:rightChars="-400" w:right="-840"/>
        <w:rPr>
          <w:rFonts w:ascii="宋体" w:hAnsi="宋体" w:cs="宋体" w:hint="eastAsia"/>
          <w:sz w:val="28"/>
          <w:szCs w:val="28"/>
        </w:rPr>
      </w:pPr>
    </w:p>
    <w:p w14:paraId="2169607C" w14:textId="77777777" w:rsidR="00EC7E3F" w:rsidRDefault="00EC7E3F">
      <w:pPr>
        <w:spacing w:line="460" w:lineRule="exact"/>
        <w:ind w:rightChars="-400" w:right="-840"/>
        <w:rPr>
          <w:rFonts w:ascii="宋体" w:hAnsi="宋体" w:cs="宋体" w:hint="eastAsia"/>
          <w:sz w:val="28"/>
          <w:szCs w:val="28"/>
        </w:rPr>
      </w:pPr>
    </w:p>
    <w:p w14:paraId="62A73C60" w14:textId="77777777" w:rsidR="00EC7E3F" w:rsidRDefault="00EC7E3F">
      <w:pPr>
        <w:spacing w:line="460" w:lineRule="exact"/>
        <w:ind w:rightChars="-400" w:right="-840"/>
        <w:rPr>
          <w:rFonts w:ascii="宋体" w:hAnsi="宋体" w:cs="宋体" w:hint="eastAsia"/>
          <w:sz w:val="28"/>
          <w:szCs w:val="28"/>
        </w:rPr>
      </w:pPr>
      <w:r>
        <w:rPr>
          <w:rFonts w:ascii="宋体" w:hAnsi="宋体" w:cs="宋体" w:hint="eastAsia"/>
          <w:sz w:val="28"/>
          <w:szCs w:val="28"/>
        </w:rPr>
        <w:t>甲方代表（签名）：                             乙方代表（签名）：</w:t>
      </w:r>
    </w:p>
    <w:p w14:paraId="44C42C15" w14:textId="77777777" w:rsidR="00EC7E3F" w:rsidRDefault="00EC7E3F">
      <w:pPr>
        <w:spacing w:line="460" w:lineRule="exact"/>
        <w:ind w:rightChars="-400" w:right="-840"/>
        <w:rPr>
          <w:rFonts w:ascii="宋体" w:hAnsi="宋体" w:cs="宋体" w:hint="eastAsia"/>
          <w:sz w:val="28"/>
          <w:szCs w:val="28"/>
        </w:rPr>
      </w:pPr>
    </w:p>
    <w:p w14:paraId="34DBE91D" w14:textId="77777777" w:rsidR="00EC7E3F" w:rsidRDefault="00EC7E3F">
      <w:pPr>
        <w:spacing w:line="460" w:lineRule="exact"/>
        <w:ind w:rightChars="-400" w:right="-840"/>
        <w:rPr>
          <w:rFonts w:ascii="宋体" w:hAnsi="宋体" w:cs="宋体" w:hint="eastAsia"/>
          <w:sz w:val="28"/>
          <w:szCs w:val="28"/>
        </w:rPr>
      </w:pPr>
    </w:p>
    <w:p w14:paraId="738ABBF3" w14:textId="77777777" w:rsidR="00EC7E3F" w:rsidRDefault="00EC7E3F">
      <w:pPr>
        <w:spacing w:line="460" w:lineRule="exact"/>
        <w:ind w:rightChars="-400" w:right="-840"/>
        <w:rPr>
          <w:rFonts w:ascii="宋体" w:hAnsi="宋体" w:cs="宋体" w:hint="eastAsia"/>
          <w:sz w:val="28"/>
          <w:szCs w:val="28"/>
        </w:rPr>
      </w:pPr>
      <w:r>
        <w:rPr>
          <w:rFonts w:ascii="宋体" w:hAnsi="宋体" w:cs="宋体" w:hint="eastAsia"/>
          <w:sz w:val="28"/>
          <w:szCs w:val="28"/>
        </w:rPr>
        <w:t>地址：                                        地址：</w:t>
      </w:r>
    </w:p>
    <w:p w14:paraId="2C593EE2" w14:textId="77777777" w:rsidR="00EC7E3F" w:rsidRDefault="00EC7E3F">
      <w:pPr>
        <w:spacing w:line="460" w:lineRule="exact"/>
        <w:ind w:rightChars="-400" w:right="-840"/>
        <w:rPr>
          <w:rFonts w:ascii="宋体" w:hAnsi="宋体" w:cs="宋体" w:hint="eastAsia"/>
          <w:sz w:val="28"/>
          <w:szCs w:val="28"/>
        </w:rPr>
      </w:pPr>
    </w:p>
    <w:p w14:paraId="76CE2343" w14:textId="77777777" w:rsidR="00EC7E3F" w:rsidRDefault="00EC7E3F">
      <w:pPr>
        <w:spacing w:line="460" w:lineRule="exact"/>
        <w:ind w:rightChars="-400" w:right="-840"/>
        <w:rPr>
          <w:rFonts w:ascii="宋体" w:hAnsi="宋体" w:cs="宋体" w:hint="eastAsia"/>
          <w:sz w:val="28"/>
          <w:szCs w:val="28"/>
        </w:rPr>
      </w:pPr>
    </w:p>
    <w:p w14:paraId="5D2BC643" w14:textId="77777777" w:rsidR="00EC7E3F" w:rsidRDefault="00EC7E3F">
      <w:pPr>
        <w:spacing w:line="460" w:lineRule="exact"/>
        <w:ind w:rightChars="-400" w:right="-840"/>
        <w:rPr>
          <w:rFonts w:ascii="宋体" w:hAnsi="宋体" w:cs="宋体" w:hint="eastAsia"/>
          <w:sz w:val="28"/>
          <w:szCs w:val="28"/>
        </w:rPr>
      </w:pPr>
      <w:r>
        <w:rPr>
          <w:rFonts w:ascii="宋体" w:hAnsi="宋体" w:cs="宋体" w:hint="eastAsia"/>
          <w:sz w:val="28"/>
          <w:szCs w:val="28"/>
        </w:rPr>
        <w:t>电话：                                        电话：</w:t>
      </w:r>
    </w:p>
    <w:p w14:paraId="7361DB2B" w14:textId="77777777" w:rsidR="00EC7E3F" w:rsidRDefault="00EC7E3F">
      <w:pPr>
        <w:spacing w:line="460" w:lineRule="exact"/>
        <w:ind w:rightChars="-400" w:right="-840"/>
        <w:rPr>
          <w:rFonts w:ascii="宋体" w:hAnsi="宋体" w:cs="宋体" w:hint="eastAsia"/>
          <w:sz w:val="28"/>
          <w:szCs w:val="28"/>
        </w:rPr>
      </w:pPr>
    </w:p>
    <w:p w14:paraId="0C21F0DE" w14:textId="77777777" w:rsidR="00EC7E3F" w:rsidRDefault="00EC7E3F">
      <w:pPr>
        <w:spacing w:line="460" w:lineRule="exact"/>
        <w:ind w:rightChars="-400" w:right="-840"/>
        <w:rPr>
          <w:rFonts w:ascii="宋体" w:hAnsi="宋体" w:cs="宋体" w:hint="eastAsia"/>
          <w:sz w:val="28"/>
          <w:szCs w:val="28"/>
        </w:rPr>
      </w:pPr>
      <w:r>
        <w:rPr>
          <w:rFonts w:ascii="宋体" w:hAnsi="宋体" w:cs="宋体" w:hint="eastAsia"/>
          <w:sz w:val="28"/>
          <w:szCs w:val="28"/>
        </w:rPr>
        <w:t xml:space="preserve">                        </w:t>
      </w:r>
    </w:p>
    <w:p w14:paraId="0D222C06" w14:textId="77777777" w:rsidR="00EC7E3F" w:rsidRDefault="00EC7E3F">
      <w:pPr>
        <w:spacing w:line="460" w:lineRule="exact"/>
        <w:ind w:rightChars="-400" w:right="-840"/>
        <w:rPr>
          <w:rFonts w:ascii="宋体" w:hAnsi="宋体" w:cs="宋体" w:hint="eastAsia"/>
          <w:sz w:val="28"/>
          <w:szCs w:val="28"/>
        </w:rPr>
      </w:pPr>
      <w:r>
        <w:rPr>
          <w:rFonts w:ascii="宋体" w:hAnsi="宋体" w:cs="宋体" w:hint="eastAsia"/>
          <w:sz w:val="28"/>
          <w:szCs w:val="28"/>
        </w:rPr>
        <w:t xml:space="preserve">年   月   日                                     年   月   日     </w:t>
      </w:r>
    </w:p>
    <w:sectPr w:rsidR="00EC7E3F">
      <w:footerReference w:type="default" r:id="rId7"/>
      <w:pgSz w:w="11850" w:h="16783"/>
      <w:pgMar w:top="1134" w:right="1701" w:bottom="1134" w:left="1701" w:header="1134" w:footer="1134"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96A307" w14:textId="77777777" w:rsidR="00142D3A" w:rsidRDefault="00142D3A">
      <w:r>
        <w:separator/>
      </w:r>
    </w:p>
  </w:endnote>
  <w:endnote w:type="continuationSeparator" w:id="0">
    <w:p w14:paraId="66882838" w14:textId="77777777" w:rsidR="00142D3A" w:rsidRDefault="00142D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9E135" w14:textId="77777777" w:rsidR="00EC7E3F" w:rsidRDefault="00EC7E3F">
    <w:pPr>
      <w:pStyle w:val="a4"/>
    </w:pPr>
    <w:r>
      <w:pict w14:anchorId="4C717F3C">
        <v:shapetype id="_x0000_t202" coordsize="21600,21600" o:spt="202" path="m,l,21600r21600,l21600,xe">
          <v:stroke joinstyle="miter"/>
          <v:path gradientshapeok="t" o:connecttype="rect"/>
        </v:shapetype>
        <v:shape id="文本框 1" o:spid="_x0000_s1025" type="#_x0000_t202" style="position:absolute;margin-left:0;margin-top:0;width:2in;height:2in;z-index:251657728;mso-wrap-style:none;mso-position-horizontal:center;mso-position-horizontal-relative:margin" filled="f" stroked="f" strokeweight="1.25pt">
          <v:fill o:detectmouseclick="t"/>
          <v:textbox style="mso-fit-shape-to-text:t" inset="0,0,0,0">
            <w:txbxContent>
              <w:p w14:paraId="392AF372" w14:textId="77777777" w:rsidR="00EC7E3F" w:rsidRDefault="00EC7E3F">
                <w:pPr>
                  <w:pStyle w:val="a4"/>
                  <w:rPr>
                    <w:rFonts w:hint="eastAsia"/>
                  </w:rPr>
                </w:pPr>
                <w:r>
                  <w:rPr>
                    <w:rFonts w:hint="eastAsia"/>
                  </w:rPr>
                  <w:t>第</w:t>
                </w: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rsidR="0052596A" w:rsidRPr="0052596A">
                  <w:rPr>
                    <w:noProof/>
                    <w:lang w:val="en-US" w:eastAsia="zh-CN"/>
                  </w:rPr>
                  <w:t>1</w:t>
                </w:r>
                <w:r>
                  <w:rPr>
                    <w:rFonts w:hint="eastAsia"/>
                  </w:rPr>
                  <w:fldChar w:fldCharType="end"/>
                </w:r>
                <w:r>
                  <w:rPr>
                    <w:rFonts w:hint="eastAsia"/>
                  </w:rPr>
                  <w:t xml:space="preserve"> </w:t>
                </w:r>
                <w:r>
                  <w:rPr>
                    <w:rFonts w:hint="eastAsia"/>
                  </w:rPr>
                  <w:t>页</w:t>
                </w:r>
                <w:r>
                  <w:rPr>
                    <w:rFonts w:hint="eastAsia"/>
                  </w:rPr>
                  <w:t xml:space="preserve"> </w:t>
                </w:r>
                <w:r>
                  <w:rPr>
                    <w:rFonts w:hint="eastAsia"/>
                  </w:rPr>
                  <w:t>共</w:t>
                </w:r>
                <w:r>
                  <w:rPr>
                    <w:rFonts w:hint="eastAsia"/>
                  </w:rPr>
                  <w:t xml:space="preserve"> </w:t>
                </w:r>
                <w:fldSimple w:instr=" NUMPAGES  \* MERGEFORMAT ">
                  <w:r w:rsidR="0052596A" w:rsidRPr="0052596A">
                    <w:rPr>
                      <w:noProof/>
                      <w:lang w:val="en-US" w:eastAsia="zh-CN"/>
                    </w:rPr>
                    <w:t>7</w:t>
                  </w:r>
                </w:fldSimple>
                <w:r>
                  <w:rPr>
                    <w:rFonts w:hint="eastAsia"/>
                  </w:rPr>
                  <w:t xml:space="preserve"> </w:t>
                </w:r>
                <w:r>
                  <w:rPr>
                    <w:rFonts w:hint="eastAsia"/>
                  </w:rPr>
                  <w:t>页</w:t>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C7D075" w14:textId="77777777" w:rsidR="00142D3A" w:rsidRDefault="00142D3A">
      <w:r>
        <w:separator/>
      </w:r>
    </w:p>
  </w:footnote>
  <w:footnote w:type="continuationSeparator" w:id="0">
    <w:p w14:paraId="081F62CB" w14:textId="77777777" w:rsidR="00142D3A" w:rsidRDefault="00142D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426FE"/>
    <w:multiLevelType w:val="multilevel"/>
    <w:tmpl w:val="0FB426FE"/>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 w15:restartNumberingAfterBreak="0">
    <w:nsid w:val="23A11B37"/>
    <w:multiLevelType w:val="multilevel"/>
    <w:tmpl w:val="23A11B37"/>
    <w:lvl w:ilvl="0">
      <w:start w:val="2"/>
      <w:numFmt w:val="japaneseCounting"/>
      <w:lvlText w:val="%1、"/>
      <w:lvlJc w:val="left"/>
      <w:pPr>
        <w:ind w:left="476" w:hanging="720"/>
      </w:pPr>
      <w:rPr>
        <w:rFonts w:hint="default"/>
      </w:rPr>
    </w:lvl>
    <w:lvl w:ilvl="1">
      <w:start w:val="1"/>
      <w:numFmt w:val="lowerLetter"/>
      <w:lvlText w:val="%2)"/>
      <w:lvlJc w:val="left"/>
      <w:pPr>
        <w:ind w:left="596" w:hanging="420"/>
      </w:pPr>
    </w:lvl>
    <w:lvl w:ilvl="2">
      <w:start w:val="1"/>
      <w:numFmt w:val="lowerRoman"/>
      <w:lvlText w:val="%3."/>
      <w:lvlJc w:val="right"/>
      <w:pPr>
        <w:ind w:left="1016" w:hanging="420"/>
      </w:pPr>
    </w:lvl>
    <w:lvl w:ilvl="3">
      <w:start w:val="1"/>
      <w:numFmt w:val="decimal"/>
      <w:lvlText w:val="%4."/>
      <w:lvlJc w:val="left"/>
      <w:pPr>
        <w:ind w:left="1436" w:hanging="420"/>
      </w:pPr>
    </w:lvl>
    <w:lvl w:ilvl="4">
      <w:start w:val="1"/>
      <w:numFmt w:val="lowerLetter"/>
      <w:lvlText w:val="%5)"/>
      <w:lvlJc w:val="left"/>
      <w:pPr>
        <w:ind w:left="1856" w:hanging="420"/>
      </w:pPr>
    </w:lvl>
    <w:lvl w:ilvl="5">
      <w:start w:val="1"/>
      <w:numFmt w:val="lowerRoman"/>
      <w:lvlText w:val="%6."/>
      <w:lvlJc w:val="right"/>
      <w:pPr>
        <w:ind w:left="2276" w:hanging="420"/>
      </w:pPr>
    </w:lvl>
    <w:lvl w:ilvl="6">
      <w:start w:val="1"/>
      <w:numFmt w:val="decimal"/>
      <w:lvlText w:val="%7."/>
      <w:lvlJc w:val="left"/>
      <w:pPr>
        <w:ind w:left="2696" w:hanging="420"/>
      </w:pPr>
    </w:lvl>
    <w:lvl w:ilvl="7">
      <w:start w:val="1"/>
      <w:numFmt w:val="lowerLetter"/>
      <w:lvlText w:val="%8)"/>
      <w:lvlJc w:val="left"/>
      <w:pPr>
        <w:ind w:left="3116" w:hanging="420"/>
      </w:pPr>
    </w:lvl>
    <w:lvl w:ilvl="8">
      <w:start w:val="1"/>
      <w:numFmt w:val="lowerRoman"/>
      <w:lvlText w:val="%9."/>
      <w:lvlJc w:val="right"/>
      <w:pPr>
        <w:ind w:left="3536" w:hanging="420"/>
      </w:pPr>
    </w:lvl>
  </w:abstractNum>
  <w:abstractNum w:abstractNumId="2" w15:restartNumberingAfterBreak="0">
    <w:nsid w:val="5A446B17"/>
    <w:multiLevelType w:val="singleLevel"/>
    <w:tmpl w:val="5A446B17"/>
    <w:lvl w:ilvl="0">
      <w:start w:val="3"/>
      <w:numFmt w:val="chineseCounting"/>
      <w:suff w:val="nothing"/>
      <w:lvlText w:val="（%1）"/>
      <w:lvlJc w:val="left"/>
    </w:lvl>
  </w:abstractNum>
  <w:abstractNum w:abstractNumId="3" w15:restartNumberingAfterBreak="0">
    <w:nsid w:val="64FE3A0A"/>
    <w:multiLevelType w:val="multilevel"/>
    <w:tmpl w:val="64FE3A0A"/>
    <w:lvl w:ilvl="0">
      <w:start w:val="10"/>
      <w:numFmt w:val="decimal"/>
      <w:lvlText w:val="%1、"/>
      <w:lvlJc w:val="left"/>
      <w:pPr>
        <w:ind w:left="713" w:hanging="720"/>
      </w:pPr>
      <w:rPr>
        <w:rFonts w:ascii="Calibri" w:hAnsi="Calibri" w:cs="Times New Roman" w:hint="default"/>
      </w:rPr>
    </w:lvl>
    <w:lvl w:ilvl="1">
      <w:start w:val="1"/>
      <w:numFmt w:val="lowerLetter"/>
      <w:lvlText w:val="%2)"/>
      <w:lvlJc w:val="left"/>
      <w:pPr>
        <w:ind w:left="833" w:hanging="420"/>
      </w:pPr>
    </w:lvl>
    <w:lvl w:ilvl="2">
      <w:start w:val="1"/>
      <w:numFmt w:val="lowerRoman"/>
      <w:lvlText w:val="%3."/>
      <w:lvlJc w:val="right"/>
      <w:pPr>
        <w:ind w:left="1253" w:hanging="420"/>
      </w:pPr>
    </w:lvl>
    <w:lvl w:ilvl="3">
      <w:start w:val="1"/>
      <w:numFmt w:val="decimal"/>
      <w:lvlText w:val="%4."/>
      <w:lvlJc w:val="left"/>
      <w:pPr>
        <w:ind w:left="1673" w:hanging="420"/>
      </w:pPr>
    </w:lvl>
    <w:lvl w:ilvl="4">
      <w:start w:val="1"/>
      <w:numFmt w:val="lowerLetter"/>
      <w:lvlText w:val="%5)"/>
      <w:lvlJc w:val="left"/>
      <w:pPr>
        <w:ind w:left="2093" w:hanging="420"/>
      </w:pPr>
    </w:lvl>
    <w:lvl w:ilvl="5">
      <w:start w:val="1"/>
      <w:numFmt w:val="lowerRoman"/>
      <w:lvlText w:val="%6."/>
      <w:lvlJc w:val="right"/>
      <w:pPr>
        <w:ind w:left="2513" w:hanging="420"/>
      </w:pPr>
    </w:lvl>
    <w:lvl w:ilvl="6">
      <w:start w:val="1"/>
      <w:numFmt w:val="decimal"/>
      <w:lvlText w:val="%7."/>
      <w:lvlJc w:val="left"/>
      <w:pPr>
        <w:ind w:left="2933" w:hanging="420"/>
      </w:pPr>
    </w:lvl>
    <w:lvl w:ilvl="7">
      <w:start w:val="1"/>
      <w:numFmt w:val="lowerLetter"/>
      <w:lvlText w:val="%8)"/>
      <w:lvlJc w:val="left"/>
      <w:pPr>
        <w:ind w:left="3353" w:hanging="420"/>
      </w:pPr>
    </w:lvl>
    <w:lvl w:ilvl="8">
      <w:start w:val="1"/>
      <w:numFmt w:val="lowerRoman"/>
      <w:lvlText w:val="%9."/>
      <w:lvlJc w:val="right"/>
      <w:pPr>
        <w:ind w:left="3773" w:hanging="420"/>
      </w:pPr>
    </w:lvl>
  </w:abstractNum>
  <w:num w:numId="1" w16cid:durableId="326134716">
    <w:abstractNumId w:val="0"/>
  </w:num>
  <w:num w:numId="2" w16cid:durableId="1800611015">
    <w:abstractNumId w:val="1"/>
  </w:num>
  <w:num w:numId="3" w16cid:durableId="330062664">
    <w:abstractNumId w:val="2"/>
  </w:num>
  <w:num w:numId="4" w16cid:durableId="3809110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210"/>
  <w:drawingGridVerticalSpacing w:val="156"/>
  <w:displayVerticalDrawingGridEvery w:val="2"/>
  <w:characterSpacingControl w:val="compressPunctuation"/>
  <w:doNotValidateAgainstSchema/>
  <w:doNotDemarcateInvalidXml/>
  <w:hdrShapeDefaults>
    <o:shapedefaults v:ext="edit" spidmax="2050" strokecolor="#739cc3">
      <v:fill angle="90" type="gradient">
        <o:fill v:ext="view" type="gradientUnscaled"/>
      </v:fill>
      <v:stroke color="#739cc3" weight="1.25pt"/>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B2E05"/>
    <w:rsid w:val="00002ABF"/>
    <w:rsid w:val="00005848"/>
    <w:rsid w:val="00007048"/>
    <w:rsid w:val="000224EB"/>
    <w:rsid w:val="00035E8B"/>
    <w:rsid w:val="00065E69"/>
    <w:rsid w:val="00091A67"/>
    <w:rsid w:val="00095277"/>
    <w:rsid w:val="000A2481"/>
    <w:rsid w:val="000C6608"/>
    <w:rsid w:val="000E077F"/>
    <w:rsid w:val="000F20CB"/>
    <w:rsid w:val="00142D3A"/>
    <w:rsid w:val="001A635E"/>
    <w:rsid w:val="001B521C"/>
    <w:rsid w:val="00222821"/>
    <w:rsid w:val="0024706F"/>
    <w:rsid w:val="00262957"/>
    <w:rsid w:val="00281C55"/>
    <w:rsid w:val="00292FDA"/>
    <w:rsid w:val="00293B41"/>
    <w:rsid w:val="002E09E4"/>
    <w:rsid w:val="002F7CFB"/>
    <w:rsid w:val="00340B7D"/>
    <w:rsid w:val="003669FF"/>
    <w:rsid w:val="00367E53"/>
    <w:rsid w:val="00374B82"/>
    <w:rsid w:val="003D6F52"/>
    <w:rsid w:val="00403674"/>
    <w:rsid w:val="004163C3"/>
    <w:rsid w:val="00426B3A"/>
    <w:rsid w:val="00432517"/>
    <w:rsid w:val="00432C73"/>
    <w:rsid w:val="004825CE"/>
    <w:rsid w:val="004A3D77"/>
    <w:rsid w:val="004D5B94"/>
    <w:rsid w:val="004D6BF9"/>
    <w:rsid w:val="004E6001"/>
    <w:rsid w:val="0052596A"/>
    <w:rsid w:val="00545609"/>
    <w:rsid w:val="00553E12"/>
    <w:rsid w:val="0057647C"/>
    <w:rsid w:val="00581936"/>
    <w:rsid w:val="005A7BF0"/>
    <w:rsid w:val="005E7A09"/>
    <w:rsid w:val="00603765"/>
    <w:rsid w:val="00613C75"/>
    <w:rsid w:val="00617A01"/>
    <w:rsid w:val="00643076"/>
    <w:rsid w:val="006A5F3C"/>
    <w:rsid w:val="006B3033"/>
    <w:rsid w:val="006B586F"/>
    <w:rsid w:val="006C03C8"/>
    <w:rsid w:val="006C3088"/>
    <w:rsid w:val="006D4253"/>
    <w:rsid w:val="006F69B8"/>
    <w:rsid w:val="00703B68"/>
    <w:rsid w:val="00730034"/>
    <w:rsid w:val="00747E7D"/>
    <w:rsid w:val="00753709"/>
    <w:rsid w:val="00760B10"/>
    <w:rsid w:val="007B520B"/>
    <w:rsid w:val="007F668F"/>
    <w:rsid w:val="00801EF7"/>
    <w:rsid w:val="00805DC9"/>
    <w:rsid w:val="008253A0"/>
    <w:rsid w:val="00854549"/>
    <w:rsid w:val="00894022"/>
    <w:rsid w:val="008A2CB9"/>
    <w:rsid w:val="008A67DE"/>
    <w:rsid w:val="008A793F"/>
    <w:rsid w:val="00981E58"/>
    <w:rsid w:val="009D5581"/>
    <w:rsid w:val="00A32525"/>
    <w:rsid w:val="00A54D5B"/>
    <w:rsid w:val="00A72A5F"/>
    <w:rsid w:val="00A830EE"/>
    <w:rsid w:val="00AB1DE3"/>
    <w:rsid w:val="00AE07BE"/>
    <w:rsid w:val="00B01204"/>
    <w:rsid w:val="00B01462"/>
    <w:rsid w:val="00B23B38"/>
    <w:rsid w:val="00B5757B"/>
    <w:rsid w:val="00B669AB"/>
    <w:rsid w:val="00B96EA4"/>
    <w:rsid w:val="00BC3BE3"/>
    <w:rsid w:val="00BE25B1"/>
    <w:rsid w:val="00BE6372"/>
    <w:rsid w:val="00BF16FC"/>
    <w:rsid w:val="00C178AA"/>
    <w:rsid w:val="00C62250"/>
    <w:rsid w:val="00C652E6"/>
    <w:rsid w:val="00C80625"/>
    <w:rsid w:val="00CA6E23"/>
    <w:rsid w:val="00CE5735"/>
    <w:rsid w:val="00CF6B5F"/>
    <w:rsid w:val="00D336F5"/>
    <w:rsid w:val="00D606DE"/>
    <w:rsid w:val="00D75BAC"/>
    <w:rsid w:val="00DA5732"/>
    <w:rsid w:val="00DB2E05"/>
    <w:rsid w:val="00DB76DC"/>
    <w:rsid w:val="00DE06D9"/>
    <w:rsid w:val="00DE11C5"/>
    <w:rsid w:val="00DE1E97"/>
    <w:rsid w:val="00DE26DB"/>
    <w:rsid w:val="00DE4DC5"/>
    <w:rsid w:val="00E01DC1"/>
    <w:rsid w:val="00E14948"/>
    <w:rsid w:val="00E300A4"/>
    <w:rsid w:val="00E46AB4"/>
    <w:rsid w:val="00E756C6"/>
    <w:rsid w:val="00EC74B9"/>
    <w:rsid w:val="00EC7E3F"/>
    <w:rsid w:val="00EF1476"/>
    <w:rsid w:val="00F35C3A"/>
    <w:rsid w:val="00F4503E"/>
    <w:rsid w:val="00F457E4"/>
    <w:rsid w:val="00F670BD"/>
    <w:rsid w:val="00F87AF1"/>
    <w:rsid w:val="00FB5F0F"/>
    <w:rsid w:val="00FE3982"/>
    <w:rsid w:val="00FF5CCA"/>
    <w:rsid w:val="12A72347"/>
    <w:rsid w:val="15F6095D"/>
    <w:rsid w:val="1762414F"/>
    <w:rsid w:val="2340296B"/>
    <w:rsid w:val="24136F15"/>
    <w:rsid w:val="249A579F"/>
    <w:rsid w:val="2DFA273E"/>
    <w:rsid w:val="36077FF7"/>
    <w:rsid w:val="482460F3"/>
    <w:rsid w:val="55D55F1B"/>
    <w:rsid w:val="5B1359BC"/>
    <w:rsid w:val="66432C85"/>
    <w:rsid w:val="68EE5FF7"/>
    <w:rsid w:val="69AA7D5F"/>
    <w:rsid w:val="6BF00E6D"/>
    <w:rsid w:val="794A57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4:docId w14:val="08D1BF5A"/>
  <w15:chartTrackingRefBased/>
  <w15:docId w15:val="{718C1788-F73D-462D-A895-94348B977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unhideWhenUsed/>
  </w:style>
  <w:style w:type="table" w:default="1" w:styleId="a1">
    <w:name w:val="Normal Table"/>
    <w:uiPriority w:val="99"/>
    <w:unhideWhenUsed/>
    <w:qFormat/>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uiPriority w:val="99"/>
    <w:unhideWhenUsed/>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4">
    <w:name w:val="footer"/>
    <w:basedOn w:val="a"/>
    <w:uiPriority w:val="99"/>
    <w:unhideWhenUsed/>
    <w:pPr>
      <w:tabs>
        <w:tab w:val="center" w:pos="4153"/>
        <w:tab w:val="right" w:pos="8306"/>
      </w:tabs>
      <w:snapToGrid w:val="0"/>
      <w:jc w:val="left"/>
    </w:pPr>
    <w:rPr>
      <w:sz w:val="18"/>
    </w:rPr>
  </w:style>
  <w:style w:type="paragraph" w:styleId="a5">
    <w:name w:val="列出段落"/>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869</Words>
  <Characters>4955</Characters>
  <Application>Microsoft Office Word</Application>
  <DocSecurity>4</DocSecurity>
  <PresentationFormat/>
  <Lines>41</Lines>
  <Paragraphs>11</Paragraphs>
  <Slides>0</Slides>
  <Notes>0</Notes>
  <HiddenSlides>0</HiddenSlides>
  <MMClips>0</MMClips>
  <ScaleCrop>false</ScaleCrop>
  <Manager/>
  <Company/>
  <LinksUpToDate>false</LinksUpToDate>
  <CharactersWithSpaces>5813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建设工程水电承包施工合同</dc:title>
  <dc:subject/>
  <dc:creator>Administrator</dc:creator>
  <cp:keywords/>
  <dc:description/>
  <cp:lastModifiedBy>Administrator</cp:lastModifiedBy>
  <cp:revision>2</cp:revision>
  <cp:lastPrinted>2018-01-02T02:49:00Z</cp:lastPrinted>
  <dcterms:created xsi:type="dcterms:W3CDTF">2026-04-05T07:28:00Z</dcterms:created>
  <dcterms:modified xsi:type="dcterms:W3CDTF">2026-04-05T07:28:00Z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2052-10.1.0.7224</vt:lpwstr>
  </property>
</Properties>
</file>