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B05C19" w14:textId="77777777" w:rsidR="007D7B2B" w:rsidRDefault="007D7B2B">
      <w:pPr>
        <w:spacing w:line="360" w:lineRule="auto"/>
        <w:jc w:val="center"/>
        <w:rPr>
          <w:rFonts w:ascii="宋体" w:hAnsi="宋体" w:hint="eastAsia"/>
          <w:b/>
          <w:sz w:val="24"/>
        </w:rPr>
      </w:pPr>
    </w:p>
    <w:p w14:paraId="45CA072B" w14:textId="77777777" w:rsidR="007D7B2B" w:rsidRDefault="007D7B2B">
      <w:pPr>
        <w:spacing w:line="360" w:lineRule="auto"/>
        <w:jc w:val="center"/>
        <w:rPr>
          <w:rFonts w:ascii="宋体" w:hAnsi="宋体"/>
          <w:b/>
          <w:sz w:val="24"/>
        </w:rPr>
      </w:pPr>
    </w:p>
    <w:p w14:paraId="7281DF86" w14:textId="77777777" w:rsidR="007D7B2B" w:rsidRDefault="007D7B2B">
      <w:pPr>
        <w:spacing w:line="360" w:lineRule="auto"/>
        <w:jc w:val="center"/>
        <w:rPr>
          <w:rFonts w:ascii="宋体" w:hAnsi="宋体"/>
          <w:b/>
          <w:sz w:val="24"/>
        </w:rPr>
      </w:pPr>
    </w:p>
    <w:p w14:paraId="7B690EE3" w14:textId="77777777" w:rsidR="007D7B2B" w:rsidRDefault="007D7B2B">
      <w:pPr>
        <w:spacing w:line="360" w:lineRule="auto"/>
        <w:jc w:val="center"/>
        <w:rPr>
          <w:rFonts w:ascii="宋体" w:hAnsi="宋体"/>
          <w:spacing w:val="-20"/>
          <w:sz w:val="48"/>
        </w:rPr>
      </w:pPr>
    </w:p>
    <w:p w14:paraId="086D1A5F" w14:textId="77777777" w:rsidR="007D7B2B" w:rsidRDefault="007D7B2B">
      <w:pPr>
        <w:spacing w:line="360" w:lineRule="auto"/>
        <w:jc w:val="center"/>
        <w:rPr>
          <w:rFonts w:ascii="宋体" w:hAnsi="宋体"/>
          <w:spacing w:val="-20"/>
          <w:sz w:val="48"/>
        </w:rPr>
      </w:pPr>
    </w:p>
    <w:p w14:paraId="5C996462" w14:textId="77777777" w:rsidR="007D7B2B" w:rsidRDefault="007D7B2B">
      <w:pPr>
        <w:spacing w:line="360" w:lineRule="auto"/>
        <w:jc w:val="center"/>
        <w:rPr>
          <w:rFonts w:ascii="宋体" w:hAnsi="宋体"/>
          <w:spacing w:val="-20"/>
          <w:sz w:val="48"/>
        </w:rPr>
      </w:pPr>
    </w:p>
    <w:p w14:paraId="03ACF473" w14:textId="77777777" w:rsidR="007D7B2B" w:rsidRDefault="007D7B2B">
      <w:pPr>
        <w:spacing w:line="360" w:lineRule="auto"/>
        <w:jc w:val="center"/>
        <w:rPr>
          <w:rFonts w:ascii="宋体" w:hAnsi="宋体"/>
          <w:color w:val="000000"/>
          <w:spacing w:val="-20"/>
          <w:sz w:val="48"/>
        </w:rPr>
      </w:pPr>
      <w:r>
        <w:rPr>
          <w:rFonts w:ascii="宋体" w:hAnsi="宋体" w:hint="eastAsia"/>
          <w:color w:val="000000"/>
          <w:spacing w:val="-20"/>
          <w:sz w:val="48"/>
        </w:rPr>
        <w:t>广告代理合同书</w:t>
      </w:r>
    </w:p>
    <w:p w14:paraId="1D2A8206" w14:textId="77777777" w:rsidR="007D7B2B" w:rsidRDefault="007D7B2B">
      <w:pPr>
        <w:spacing w:line="360" w:lineRule="auto"/>
        <w:rPr>
          <w:rFonts w:ascii="宋体" w:hAnsi="宋体"/>
          <w:color w:val="000000"/>
          <w:sz w:val="24"/>
        </w:rPr>
      </w:pPr>
    </w:p>
    <w:p w14:paraId="02CAD409" w14:textId="77777777" w:rsidR="007D7B2B" w:rsidRDefault="007D7B2B">
      <w:pPr>
        <w:spacing w:line="360" w:lineRule="auto"/>
        <w:rPr>
          <w:rFonts w:ascii="宋体" w:hAnsi="宋体"/>
          <w:color w:val="000000"/>
          <w:sz w:val="24"/>
        </w:rPr>
      </w:pPr>
    </w:p>
    <w:p w14:paraId="3A35050F" w14:textId="77777777" w:rsidR="007D7B2B" w:rsidRDefault="007D7B2B">
      <w:pPr>
        <w:spacing w:line="360" w:lineRule="auto"/>
        <w:rPr>
          <w:rFonts w:ascii="宋体" w:hAnsi="宋体"/>
          <w:color w:val="000000"/>
          <w:sz w:val="24"/>
        </w:rPr>
      </w:pPr>
    </w:p>
    <w:p w14:paraId="1F0FD53D" w14:textId="77777777" w:rsidR="007D7B2B" w:rsidRDefault="007D7B2B">
      <w:pPr>
        <w:spacing w:line="360" w:lineRule="auto"/>
        <w:rPr>
          <w:rFonts w:ascii="宋体" w:hAnsi="宋体"/>
          <w:color w:val="000000"/>
          <w:sz w:val="24"/>
        </w:rPr>
      </w:pPr>
    </w:p>
    <w:p w14:paraId="3D7445E6" w14:textId="77777777" w:rsidR="007D7B2B" w:rsidRDefault="007D7B2B">
      <w:pPr>
        <w:spacing w:line="360" w:lineRule="auto"/>
        <w:rPr>
          <w:rFonts w:ascii="宋体" w:hAnsi="宋体"/>
          <w:color w:val="000000"/>
          <w:sz w:val="24"/>
        </w:rPr>
      </w:pPr>
    </w:p>
    <w:p w14:paraId="30AA5FFF" w14:textId="77777777" w:rsidR="005632EB" w:rsidRDefault="005632EB" w:rsidP="005632EB">
      <w:pPr>
        <w:spacing w:line="360" w:lineRule="auto"/>
        <w:rPr>
          <w:rFonts w:ascii="宋体" w:hAnsi="宋体"/>
          <w:color w:val="000000"/>
          <w:sz w:val="24"/>
        </w:rPr>
      </w:pPr>
    </w:p>
    <w:p w14:paraId="13319281" w14:textId="77777777" w:rsidR="005632EB" w:rsidRDefault="005632EB" w:rsidP="005632EB">
      <w:pPr>
        <w:spacing w:line="360" w:lineRule="auto"/>
        <w:rPr>
          <w:rFonts w:ascii="宋体" w:hAnsi="宋体" w:hint="eastAsia"/>
          <w:color w:val="000000"/>
          <w:sz w:val="24"/>
        </w:rPr>
      </w:pPr>
    </w:p>
    <w:p w14:paraId="6FCE22AC" w14:textId="77777777" w:rsidR="005632EB" w:rsidRDefault="005632EB" w:rsidP="005632EB">
      <w:pPr>
        <w:spacing w:line="360" w:lineRule="auto"/>
        <w:rPr>
          <w:rFonts w:ascii="宋体" w:hAnsi="宋体" w:hint="eastAsia"/>
          <w:color w:val="000000"/>
          <w:sz w:val="24"/>
        </w:rPr>
      </w:pPr>
    </w:p>
    <w:p w14:paraId="52150915" w14:textId="77777777" w:rsidR="005632EB" w:rsidRDefault="005632EB" w:rsidP="005632EB">
      <w:pPr>
        <w:spacing w:line="360" w:lineRule="auto"/>
        <w:rPr>
          <w:rFonts w:ascii="宋体" w:hAnsi="宋体" w:hint="eastAsia"/>
          <w:color w:val="000000"/>
          <w:sz w:val="24"/>
        </w:rPr>
      </w:pPr>
    </w:p>
    <w:p w14:paraId="0C0A5A5A" w14:textId="77777777" w:rsidR="007D7B2B" w:rsidRDefault="007D7B2B">
      <w:pPr>
        <w:spacing w:line="360" w:lineRule="auto"/>
        <w:rPr>
          <w:rFonts w:ascii="宋体" w:hAnsi="宋体"/>
          <w:color w:val="000000"/>
          <w:sz w:val="24"/>
        </w:rPr>
      </w:pPr>
    </w:p>
    <w:p w14:paraId="0438DB82" w14:textId="77777777" w:rsidR="007D7B2B" w:rsidRDefault="007D7B2B">
      <w:pPr>
        <w:spacing w:line="360" w:lineRule="auto"/>
        <w:rPr>
          <w:rFonts w:ascii="宋体" w:hAnsi="宋体"/>
          <w:color w:val="000000"/>
          <w:sz w:val="24"/>
        </w:rPr>
      </w:pPr>
    </w:p>
    <w:p w14:paraId="1449AF2B" w14:textId="77777777" w:rsidR="007D7B2B" w:rsidRDefault="007D7B2B">
      <w:pPr>
        <w:spacing w:line="360" w:lineRule="auto"/>
        <w:rPr>
          <w:rFonts w:ascii="宋体" w:hAnsi="宋体"/>
          <w:color w:val="000000"/>
          <w:sz w:val="24"/>
        </w:rPr>
      </w:pPr>
    </w:p>
    <w:p w14:paraId="69D1CD26" w14:textId="77777777" w:rsidR="007D7B2B" w:rsidRDefault="007D7B2B">
      <w:pPr>
        <w:spacing w:line="360" w:lineRule="auto"/>
        <w:rPr>
          <w:rFonts w:ascii="宋体" w:hAnsi="宋体"/>
          <w:color w:val="000000"/>
          <w:sz w:val="24"/>
        </w:rPr>
      </w:pPr>
    </w:p>
    <w:p w14:paraId="30B8246A" w14:textId="77777777" w:rsidR="007D7B2B" w:rsidRDefault="007D7B2B">
      <w:pPr>
        <w:spacing w:line="360" w:lineRule="auto"/>
        <w:rPr>
          <w:rFonts w:ascii="宋体" w:hAnsi="宋体"/>
          <w:color w:val="000000"/>
          <w:sz w:val="24"/>
        </w:rPr>
      </w:pPr>
    </w:p>
    <w:p w14:paraId="2359C8C8" w14:textId="77777777" w:rsidR="007D7B2B" w:rsidRDefault="007D7B2B">
      <w:pPr>
        <w:spacing w:line="360" w:lineRule="auto"/>
        <w:rPr>
          <w:rFonts w:ascii="宋体" w:hAnsi="宋体"/>
          <w:color w:val="000000"/>
          <w:sz w:val="24"/>
        </w:rPr>
      </w:pPr>
    </w:p>
    <w:p w14:paraId="46786511" w14:textId="77777777" w:rsidR="007D7B2B" w:rsidRDefault="007D7B2B">
      <w:pPr>
        <w:spacing w:line="360" w:lineRule="auto"/>
        <w:rPr>
          <w:rFonts w:ascii="宋体" w:hAnsi="宋体" w:hint="eastAsia"/>
          <w:color w:val="000000"/>
          <w:sz w:val="24"/>
        </w:rPr>
      </w:pPr>
    </w:p>
    <w:p w14:paraId="13CA10CC" w14:textId="77777777" w:rsidR="007D7B2B" w:rsidRDefault="007D7B2B">
      <w:pPr>
        <w:spacing w:line="360" w:lineRule="auto"/>
        <w:rPr>
          <w:rFonts w:ascii="宋体" w:hAnsi="宋体" w:hint="eastAsia"/>
          <w:color w:val="000000"/>
          <w:sz w:val="24"/>
        </w:rPr>
      </w:pPr>
    </w:p>
    <w:p w14:paraId="49F330DC" w14:textId="77777777" w:rsidR="007D7B2B" w:rsidRDefault="007D7B2B">
      <w:pPr>
        <w:spacing w:line="360" w:lineRule="auto"/>
        <w:rPr>
          <w:rFonts w:ascii="宋体" w:hAnsi="宋体" w:hint="eastAsia"/>
          <w:color w:val="000000"/>
          <w:sz w:val="24"/>
        </w:rPr>
      </w:pPr>
    </w:p>
    <w:p w14:paraId="11A63E18" w14:textId="77777777" w:rsidR="007D7B2B" w:rsidRDefault="007D7B2B">
      <w:pPr>
        <w:spacing w:line="360" w:lineRule="auto"/>
        <w:rPr>
          <w:rFonts w:ascii="宋体" w:hAnsi="宋体" w:hint="eastAsia"/>
          <w:color w:val="000000"/>
          <w:sz w:val="24"/>
        </w:rPr>
      </w:pPr>
    </w:p>
    <w:p w14:paraId="31A8CDDA" w14:textId="77777777" w:rsidR="007D7B2B" w:rsidRDefault="007D7B2B">
      <w:pPr>
        <w:spacing w:line="360" w:lineRule="auto"/>
        <w:rPr>
          <w:rFonts w:ascii="宋体" w:hAnsi="宋体"/>
          <w:color w:val="000000"/>
          <w:sz w:val="24"/>
        </w:rPr>
      </w:pPr>
    </w:p>
    <w:p w14:paraId="33EDE156" w14:textId="77777777" w:rsidR="007D7B2B" w:rsidRDefault="007D7B2B">
      <w:pPr>
        <w:spacing w:line="360" w:lineRule="auto"/>
        <w:rPr>
          <w:rFonts w:ascii="宋体" w:hAnsi="宋体"/>
          <w:color w:val="000000"/>
          <w:sz w:val="24"/>
        </w:rPr>
      </w:pPr>
    </w:p>
    <w:p w14:paraId="47EA8279" w14:textId="77777777" w:rsidR="007D7B2B" w:rsidRDefault="007D7B2B">
      <w:pPr>
        <w:spacing w:line="360" w:lineRule="auto"/>
        <w:rPr>
          <w:rFonts w:ascii="宋体" w:hAnsi="宋体"/>
          <w:color w:val="000000"/>
          <w:sz w:val="24"/>
        </w:rPr>
      </w:pPr>
      <w:r>
        <w:rPr>
          <w:rFonts w:ascii="宋体" w:hAnsi="宋体" w:hint="eastAsia"/>
          <w:color w:val="000000"/>
          <w:sz w:val="24"/>
        </w:rPr>
        <w:lastRenderedPageBreak/>
        <w:t>合同签署日期：</w:t>
      </w:r>
      <w:r w:rsidR="004705AC">
        <w:rPr>
          <w:rFonts w:ascii="宋体" w:hAnsi="宋体" w:hint="eastAsia"/>
          <w:color w:val="000000"/>
          <w:sz w:val="24"/>
        </w:rPr>
        <w:t xml:space="preserve">      </w:t>
      </w:r>
      <w:r>
        <w:rPr>
          <w:rFonts w:ascii="宋体" w:hAnsi="宋体" w:hint="eastAsia"/>
          <w:color w:val="000000"/>
          <w:sz w:val="24"/>
        </w:rPr>
        <w:t>年    月    日</w:t>
      </w:r>
    </w:p>
    <w:p w14:paraId="0A9C3AD2" w14:textId="77777777" w:rsidR="007D7B2B" w:rsidRDefault="007D7B2B">
      <w:pPr>
        <w:spacing w:line="360" w:lineRule="auto"/>
        <w:jc w:val="left"/>
        <w:rPr>
          <w:rFonts w:ascii="宋体" w:hAnsi="宋体"/>
          <w:color w:val="000000"/>
          <w:sz w:val="24"/>
        </w:rPr>
      </w:pPr>
      <w:r>
        <w:rPr>
          <w:rFonts w:ascii="宋体" w:hAnsi="宋体" w:hint="eastAsia"/>
          <w:color w:val="000000"/>
          <w:sz w:val="24"/>
        </w:rPr>
        <w:t>合同委托方：</w:t>
      </w:r>
      <w:r w:rsidR="004705AC">
        <w:rPr>
          <w:rFonts w:ascii="宋体" w:hAnsi="宋体" w:hint="eastAsia"/>
          <w:color w:val="000000"/>
          <w:sz w:val="24"/>
        </w:rPr>
        <w:t>XXXX</w:t>
      </w:r>
      <w:r>
        <w:rPr>
          <w:rFonts w:ascii="Calibri" w:hAnsi="Calibri" w:hint="eastAsia"/>
          <w:color w:val="000000"/>
          <w:sz w:val="24"/>
          <w:szCs w:val="24"/>
        </w:rPr>
        <w:t>有限公司</w:t>
      </w:r>
      <w:r>
        <w:rPr>
          <w:rFonts w:ascii="宋体" w:hAnsi="宋体" w:hint="eastAsia"/>
          <w:color w:val="000000"/>
          <w:sz w:val="24"/>
        </w:rPr>
        <w:t>（以下简称甲方）</w:t>
      </w:r>
    </w:p>
    <w:p w14:paraId="26893C1E" w14:textId="77777777" w:rsidR="007D7B2B" w:rsidRDefault="007D7B2B">
      <w:pPr>
        <w:spacing w:line="360" w:lineRule="auto"/>
        <w:rPr>
          <w:rFonts w:ascii="宋体" w:hAnsi="宋体"/>
          <w:color w:val="000000"/>
          <w:sz w:val="24"/>
        </w:rPr>
      </w:pPr>
      <w:r>
        <w:rPr>
          <w:rFonts w:ascii="宋体" w:hAnsi="宋体" w:hint="eastAsia"/>
          <w:color w:val="000000"/>
          <w:sz w:val="24"/>
        </w:rPr>
        <w:t xml:space="preserve">地    址： </w:t>
      </w:r>
    </w:p>
    <w:p w14:paraId="79D41CB8" w14:textId="77777777" w:rsidR="007D7B2B" w:rsidRDefault="007D7B2B">
      <w:pPr>
        <w:spacing w:line="360" w:lineRule="auto"/>
        <w:rPr>
          <w:rFonts w:ascii="宋体" w:hAnsi="宋体"/>
          <w:color w:val="000000"/>
          <w:sz w:val="24"/>
        </w:rPr>
      </w:pPr>
      <w:r>
        <w:rPr>
          <w:rFonts w:ascii="宋体" w:hAnsi="宋体" w:hint="eastAsia"/>
          <w:color w:val="000000"/>
          <w:sz w:val="24"/>
        </w:rPr>
        <w:t xml:space="preserve">邮    编： </w:t>
      </w:r>
    </w:p>
    <w:p w14:paraId="595EA62B" w14:textId="77777777" w:rsidR="007D7B2B" w:rsidRDefault="007D7B2B">
      <w:pPr>
        <w:spacing w:line="360" w:lineRule="auto"/>
        <w:rPr>
          <w:rFonts w:ascii="宋体" w:hAnsi="宋体"/>
          <w:color w:val="000000"/>
          <w:sz w:val="24"/>
        </w:rPr>
      </w:pPr>
      <w:r>
        <w:rPr>
          <w:rFonts w:ascii="宋体" w:hAnsi="宋体" w:hint="eastAsia"/>
          <w:color w:val="000000"/>
          <w:sz w:val="24"/>
        </w:rPr>
        <w:t xml:space="preserve">传    真： </w:t>
      </w:r>
    </w:p>
    <w:p w14:paraId="1F19AC0B"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电    话： </w:t>
      </w:r>
    </w:p>
    <w:p w14:paraId="36E9F578" w14:textId="77777777" w:rsidR="007D7B2B" w:rsidRDefault="007D7B2B">
      <w:pPr>
        <w:spacing w:line="360" w:lineRule="auto"/>
        <w:rPr>
          <w:rFonts w:ascii="宋体" w:hAnsi="宋体"/>
          <w:color w:val="000000"/>
          <w:sz w:val="24"/>
        </w:rPr>
      </w:pPr>
      <w:r>
        <w:rPr>
          <w:rFonts w:ascii="宋体" w:hAnsi="宋体" w:hint="eastAsia"/>
          <w:color w:val="000000"/>
          <w:sz w:val="24"/>
        </w:rPr>
        <w:t xml:space="preserve">负 责 人： </w:t>
      </w:r>
    </w:p>
    <w:p w14:paraId="487ABD68" w14:textId="77777777" w:rsidR="007D7B2B" w:rsidRDefault="007D7B2B">
      <w:pPr>
        <w:spacing w:line="360" w:lineRule="auto"/>
        <w:ind w:firstLineChars="600" w:firstLine="1440"/>
        <w:rPr>
          <w:rFonts w:ascii="宋体" w:hAnsi="宋体"/>
          <w:color w:val="000000"/>
          <w:sz w:val="24"/>
        </w:rPr>
      </w:pPr>
    </w:p>
    <w:p w14:paraId="27C11D31" w14:textId="77777777" w:rsidR="007D7B2B" w:rsidRDefault="007D7B2B">
      <w:pPr>
        <w:spacing w:line="360" w:lineRule="auto"/>
        <w:rPr>
          <w:rFonts w:ascii="宋体" w:hAnsi="宋体" w:hint="eastAsia"/>
          <w:color w:val="000000"/>
          <w:sz w:val="24"/>
        </w:rPr>
      </w:pPr>
      <w:r>
        <w:rPr>
          <w:rFonts w:ascii="宋体" w:hAnsi="宋体" w:hint="eastAsia"/>
          <w:color w:val="000000"/>
          <w:sz w:val="24"/>
        </w:rPr>
        <w:t>合同承办方：</w:t>
      </w:r>
      <w:r w:rsidR="004705AC">
        <w:rPr>
          <w:rFonts w:ascii="宋体" w:hAnsi="宋体" w:hint="eastAsia"/>
          <w:color w:val="000000"/>
          <w:sz w:val="24"/>
        </w:rPr>
        <w:t>XXXX</w:t>
      </w:r>
      <w:r>
        <w:rPr>
          <w:rFonts w:ascii="宋体" w:hAnsi="宋体" w:hint="eastAsia"/>
          <w:color w:val="000000"/>
          <w:sz w:val="24"/>
        </w:rPr>
        <w:t>广告有限公司（以下简称乙方）</w:t>
      </w:r>
    </w:p>
    <w:p w14:paraId="3689B58C" w14:textId="77777777" w:rsidR="007D7B2B" w:rsidRDefault="007D7B2B">
      <w:pPr>
        <w:spacing w:line="360" w:lineRule="auto"/>
        <w:rPr>
          <w:rFonts w:ascii="宋体" w:hAnsi="宋体" w:hint="eastAsia"/>
          <w:color w:val="000000"/>
          <w:sz w:val="24"/>
        </w:rPr>
      </w:pPr>
      <w:r>
        <w:rPr>
          <w:rFonts w:ascii="宋体" w:hAnsi="宋体" w:hint="eastAsia"/>
          <w:color w:val="000000"/>
          <w:sz w:val="24"/>
        </w:rPr>
        <w:t>地    址:</w:t>
      </w:r>
    </w:p>
    <w:p w14:paraId="5C06800B" w14:textId="77777777" w:rsidR="007D7B2B" w:rsidRDefault="007D7B2B">
      <w:pPr>
        <w:spacing w:line="360" w:lineRule="auto"/>
        <w:rPr>
          <w:rFonts w:ascii="宋体" w:hAnsi="宋体" w:hint="eastAsia"/>
          <w:color w:val="000000"/>
          <w:sz w:val="24"/>
        </w:rPr>
      </w:pPr>
      <w:r>
        <w:rPr>
          <w:rFonts w:ascii="宋体" w:hAnsi="宋体" w:hint="eastAsia"/>
          <w:color w:val="000000"/>
          <w:sz w:val="24"/>
        </w:rPr>
        <w:t>邮    编：</w:t>
      </w:r>
    </w:p>
    <w:p w14:paraId="006B0B14" w14:textId="77777777" w:rsidR="007D7B2B" w:rsidRDefault="007D7B2B">
      <w:pPr>
        <w:spacing w:line="360" w:lineRule="auto"/>
        <w:rPr>
          <w:rFonts w:ascii="宋体" w:hAnsi="宋体" w:hint="eastAsia"/>
          <w:color w:val="000000"/>
          <w:sz w:val="24"/>
        </w:rPr>
      </w:pPr>
      <w:r>
        <w:rPr>
          <w:rFonts w:ascii="宋体" w:hAnsi="宋体" w:hint="eastAsia"/>
          <w:color w:val="000000"/>
          <w:sz w:val="24"/>
        </w:rPr>
        <w:t>传    真：</w:t>
      </w:r>
    </w:p>
    <w:p w14:paraId="2594B304" w14:textId="77777777" w:rsidR="007D7B2B" w:rsidRDefault="007D7B2B">
      <w:pPr>
        <w:spacing w:line="360" w:lineRule="auto"/>
        <w:rPr>
          <w:rFonts w:ascii="宋体" w:hAnsi="宋体" w:hint="eastAsia"/>
          <w:color w:val="000000"/>
          <w:sz w:val="24"/>
        </w:rPr>
      </w:pPr>
      <w:r>
        <w:rPr>
          <w:rFonts w:ascii="宋体" w:hAnsi="宋体" w:hint="eastAsia"/>
          <w:color w:val="000000"/>
          <w:sz w:val="24"/>
        </w:rPr>
        <w:t>电    话：</w:t>
      </w:r>
    </w:p>
    <w:p w14:paraId="54A4757F" w14:textId="77777777" w:rsidR="007D7B2B" w:rsidRDefault="007D7B2B">
      <w:pPr>
        <w:spacing w:line="360" w:lineRule="auto"/>
        <w:rPr>
          <w:rFonts w:ascii="宋体" w:hAnsi="宋体" w:hint="eastAsia"/>
          <w:color w:val="000000"/>
          <w:sz w:val="24"/>
        </w:rPr>
      </w:pPr>
      <w:r>
        <w:rPr>
          <w:rFonts w:ascii="宋体" w:hAnsi="宋体" w:hint="eastAsia"/>
          <w:color w:val="000000"/>
          <w:sz w:val="24"/>
        </w:rPr>
        <w:t>负 责 人：</w:t>
      </w:r>
      <w:r w:rsidR="004705AC">
        <w:rPr>
          <w:rFonts w:ascii="宋体" w:hAnsi="宋体" w:hint="eastAsia"/>
          <w:color w:val="000000"/>
          <w:sz w:val="24"/>
        </w:rPr>
        <w:t xml:space="preserve"> </w:t>
      </w:r>
    </w:p>
    <w:p w14:paraId="443C74B2" w14:textId="77777777" w:rsidR="007D7B2B" w:rsidRDefault="007D7B2B">
      <w:pPr>
        <w:spacing w:line="360" w:lineRule="auto"/>
        <w:rPr>
          <w:rFonts w:ascii="宋体" w:hAnsi="宋体" w:hint="eastAsia"/>
          <w:color w:val="000000"/>
          <w:sz w:val="24"/>
        </w:rPr>
      </w:pPr>
      <w:r>
        <w:rPr>
          <w:rFonts w:ascii="宋体" w:hAnsi="宋体" w:hint="eastAsia"/>
          <w:color w:val="000000"/>
          <w:sz w:val="24"/>
        </w:rPr>
        <w:t>联系邮箱：</w:t>
      </w:r>
      <w:r w:rsidR="004705AC">
        <w:rPr>
          <w:rFonts w:ascii="宋体" w:hAnsi="宋体" w:hint="eastAsia"/>
          <w:color w:val="000000"/>
          <w:sz w:val="24"/>
        </w:rPr>
        <w:t xml:space="preserve"> </w:t>
      </w:r>
    </w:p>
    <w:p w14:paraId="5E55B3DE" w14:textId="77777777" w:rsidR="007D7B2B" w:rsidRDefault="007D7B2B">
      <w:pPr>
        <w:spacing w:line="360" w:lineRule="auto"/>
        <w:rPr>
          <w:rFonts w:ascii="宋体" w:hAnsi="宋体" w:hint="eastAsia"/>
          <w:color w:val="000000"/>
          <w:sz w:val="24"/>
        </w:rPr>
      </w:pPr>
    </w:p>
    <w:p w14:paraId="18E2385F" w14:textId="77777777" w:rsidR="007D7B2B" w:rsidRDefault="007D7B2B">
      <w:pPr>
        <w:spacing w:line="360" w:lineRule="auto"/>
        <w:rPr>
          <w:rFonts w:ascii="宋体" w:hAnsi="宋体" w:hint="eastAsia"/>
          <w:color w:val="000000"/>
          <w:sz w:val="24"/>
        </w:rPr>
      </w:pPr>
    </w:p>
    <w:p w14:paraId="39995D7E" w14:textId="77777777" w:rsidR="007D7B2B" w:rsidRDefault="007D7B2B">
      <w:pPr>
        <w:spacing w:line="360" w:lineRule="auto"/>
        <w:rPr>
          <w:rFonts w:ascii="宋体" w:hAnsi="宋体" w:hint="eastAsia"/>
          <w:color w:val="000000"/>
          <w:sz w:val="24"/>
        </w:rPr>
      </w:pPr>
    </w:p>
    <w:p w14:paraId="4BA48177" w14:textId="77777777" w:rsidR="007D7B2B" w:rsidRDefault="007D7B2B">
      <w:pPr>
        <w:spacing w:line="360" w:lineRule="auto"/>
        <w:rPr>
          <w:rFonts w:ascii="宋体" w:hAnsi="宋体" w:hint="eastAsia"/>
          <w:color w:val="000000"/>
          <w:sz w:val="24"/>
        </w:rPr>
      </w:pPr>
    </w:p>
    <w:p w14:paraId="01079225" w14:textId="77777777" w:rsidR="007D7B2B" w:rsidRDefault="007D7B2B">
      <w:pPr>
        <w:spacing w:line="360" w:lineRule="auto"/>
        <w:rPr>
          <w:rFonts w:ascii="宋体" w:hAnsi="宋体" w:hint="eastAsia"/>
          <w:color w:val="000000"/>
          <w:sz w:val="24"/>
        </w:rPr>
      </w:pPr>
    </w:p>
    <w:p w14:paraId="1A7E35BD" w14:textId="77777777" w:rsidR="007D7B2B" w:rsidRDefault="007D7B2B">
      <w:pPr>
        <w:spacing w:line="360" w:lineRule="auto"/>
        <w:rPr>
          <w:rFonts w:ascii="宋体" w:hAnsi="宋体" w:hint="eastAsia"/>
          <w:color w:val="000000"/>
          <w:sz w:val="24"/>
        </w:rPr>
      </w:pPr>
    </w:p>
    <w:p w14:paraId="76E05226" w14:textId="77777777" w:rsidR="007D7B2B" w:rsidRDefault="007D7B2B">
      <w:pPr>
        <w:spacing w:line="360" w:lineRule="auto"/>
        <w:rPr>
          <w:rFonts w:ascii="宋体" w:hAnsi="宋体" w:hint="eastAsia"/>
          <w:color w:val="000000"/>
          <w:sz w:val="24"/>
        </w:rPr>
      </w:pPr>
    </w:p>
    <w:p w14:paraId="16BC73E1" w14:textId="77777777" w:rsidR="007D7B2B" w:rsidRDefault="007D7B2B">
      <w:pPr>
        <w:spacing w:line="360" w:lineRule="auto"/>
        <w:rPr>
          <w:rFonts w:ascii="宋体" w:hAnsi="宋体" w:hint="eastAsia"/>
          <w:color w:val="000000"/>
          <w:sz w:val="24"/>
        </w:rPr>
      </w:pPr>
    </w:p>
    <w:p w14:paraId="56B6488B" w14:textId="77777777" w:rsidR="007D7B2B" w:rsidRDefault="007D7B2B">
      <w:pPr>
        <w:spacing w:line="360" w:lineRule="auto"/>
        <w:rPr>
          <w:rFonts w:ascii="宋体" w:hAnsi="宋体" w:hint="eastAsia"/>
          <w:color w:val="000000"/>
          <w:sz w:val="24"/>
        </w:rPr>
      </w:pPr>
    </w:p>
    <w:p w14:paraId="2A09D31D" w14:textId="77777777" w:rsidR="007D7B2B" w:rsidRDefault="007D7B2B">
      <w:pPr>
        <w:spacing w:line="360" w:lineRule="auto"/>
        <w:rPr>
          <w:rFonts w:ascii="宋体" w:hAnsi="宋体" w:hint="eastAsia"/>
          <w:color w:val="000000"/>
          <w:sz w:val="24"/>
        </w:rPr>
      </w:pPr>
    </w:p>
    <w:p w14:paraId="55F4D879" w14:textId="77777777" w:rsidR="007D7B2B" w:rsidRDefault="007D7B2B">
      <w:pPr>
        <w:spacing w:line="360" w:lineRule="auto"/>
        <w:rPr>
          <w:rFonts w:ascii="宋体" w:hAnsi="宋体" w:hint="eastAsia"/>
          <w:color w:val="000000"/>
          <w:sz w:val="24"/>
        </w:rPr>
      </w:pPr>
    </w:p>
    <w:p w14:paraId="2D218B1A" w14:textId="77777777" w:rsidR="007D7B2B" w:rsidRDefault="007D7B2B">
      <w:pPr>
        <w:spacing w:line="360" w:lineRule="auto"/>
        <w:rPr>
          <w:rFonts w:ascii="宋体" w:hAnsi="宋体" w:hint="eastAsia"/>
          <w:color w:val="000000"/>
          <w:sz w:val="24"/>
        </w:rPr>
      </w:pPr>
    </w:p>
    <w:p w14:paraId="7AE2228F" w14:textId="77777777" w:rsidR="004705AC" w:rsidRDefault="004705AC" w:rsidP="004705AC">
      <w:pPr>
        <w:spacing w:line="360" w:lineRule="auto"/>
        <w:rPr>
          <w:rFonts w:ascii="宋体" w:hAnsi="宋体" w:hint="eastAsia"/>
          <w:color w:val="000000"/>
          <w:sz w:val="24"/>
        </w:rPr>
      </w:pPr>
    </w:p>
    <w:p w14:paraId="5054B80B" w14:textId="77777777" w:rsidR="004705AC" w:rsidRDefault="004705AC" w:rsidP="004705AC">
      <w:pPr>
        <w:spacing w:line="360" w:lineRule="auto"/>
        <w:rPr>
          <w:rFonts w:ascii="宋体" w:hAnsi="宋体" w:hint="eastAsia"/>
          <w:color w:val="000000"/>
          <w:sz w:val="24"/>
        </w:rPr>
      </w:pPr>
    </w:p>
    <w:p w14:paraId="5D254DA5" w14:textId="77777777" w:rsidR="007D7B2B" w:rsidRDefault="007D7B2B" w:rsidP="004705AC">
      <w:pPr>
        <w:spacing w:line="360" w:lineRule="auto"/>
        <w:ind w:firstLineChars="200" w:firstLine="480"/>
        <w:rPr>
          <w:rFonts w:ascii="宋体" w:hAnsi="宋体"/>
          <w:color w:val="000000"/>
          <w:sz w:val="24"/>
        </w:rPr>
      </w:pPr>
      <w:r>
        <w:rPr>
          <w:rFonts w:ascii="宋体" w:hAnsi="宋体" w:hint="eastAsia"/>
          <w:color w:val="000000"/>
          <w:sz w:val="24"/>
        </w:rPr>
        <w:lastRenderedPageBreak/>
        <w:t>甲乙双方根据《中华人民共和国合同法》、《中华人民共和国广告法》等相关法律规定，本着诚实信用，平等互利的原则，并经过慎重确切的商谈，共同制定、核准、同意本合同及合同如下条款。</w:t>
      </w:r>
    </w:p>
    <w:p w14:paraId="7B209000" w14:textId="77777777" w:rsidR="007D7B2B" w:rsidRDefault="007D7B2B">
      <w:pPr>
        <w:spacing w:line="360" w:lineRule="auto"/>
        <w:ind w:firstLine="570"/>
        <w:rPr>
          <w:rFonts w:ascii="宋体" w:hAnsi="宋体"/>
          <w:color w:val="000000"/>
          <w:sz w:val="24"/>
        </w:rPr>
      </w:pPr>
    </w:p>
    <w:p w14:paraId="2B4140C5" w14:textId="77777777" w:rsidR="007D7B2B" w:rsidRDefault="007D7B2B" w:rsidP="004705AC">
      <w:pPr>
        <w:spacing w:line="360" w:lineRule="auto"/>
        <w:ind w:firstLineChars="200" w:firstLine="482"/>
        <w:rPr>
          <w:rFonts w:ascii="宋体" w:hAnsi="宋体"/>
          <w:b/>
          <w:color w:val="000000"/>
          <w:sz w:val="24"/>
        </w:rPr>
      </w:pPr>
      <w:r>
        <w:rPr>
          <w:rFonts w:ascii="宋体" w:hAnsi="宋体" w:hint="eastAsia"/>
          <w:b/>
          <w:color w:val="000000"/>
          <w:sz w:val="24"/>
        </w:rPr>
        <w:t>第一条</w:t>
      </w:r>
      <w:r>
        <w:rPr>
          <w:rFonts w:ascii="宋体" w:hAnsi="宋体"/>
          <w:b/>
          <w:color w:val="000000"/>
          <w:sz w:val="24"/>
        </w:rPr>
        <w:t xml:space="preserve">  </w:t>
      </w:r>
      <w:r>
        <w:rPr>
          <w:rFonts w:ascii="宋体" w:hAnsi="宋体" w:hint="eastAsia"/>
          <w:b/>
          <w:color w:val="000000"/>
          <w:sz w:val="24"/>
        </w:rPr>
        <w:t>合作项目及目的</w:t>
      </w:r>
    </w:p>
    <w:p w14:paraId="015E8748" w14:textId="77777777" w:rsidR="007D7B2B" w:rsidRDefault="007D7B2B" w:rsidP="004705AC">
      <w:pPr>
        <w:spacing w:line="360" w:lineRule="auto"/>
        <w:ind w:firstLineChars="200" w:firstLine="480"/>
        <w:rPr>
          <w:rFonts w:ascii="宋体" w:hAnsi="宋体" w:hint="eastAsia"/>
          <w:color w:val="000000"/>
          <w:sz w:val="24"/>
        </w:rPr>
      </w:pPr>
      <w:r>
        <w:rPr>
          <w:rFonts w:ascii="宋体" w:hAnsi="宋体" w:hint="eastAsia"/>
          <w:sz w:val="24"/>
        </w:rPr>
        <w:t>本着建立长期战略合作伙伴关系的原则，甲方委托乙方作为甲方的广告传播合作商，乙方为甲方提供行销建议、传播策划、广告服务、设计制作，协助甲方提升在与企业品牌形象与产品推广相关的品牌战略，传播策略，广告方案，创意表现，视觉设计等方面的工作品质与表现。</w:t>
      </w:r>
      <w:r>
        <w:rPr>
          <w:rFonts w:ascii="宋体" w:hAnsi="宋体" w:hint="eastAsia"/>
          <w:color w:val="000000"/>
          <w:sz w:val="24"/>
        </w:rPr>
        <w:t>本合约所含具体费用清单详见“附件一：</w:t>
      </w:r>
      <w:r w:rsidR="00815F4C">
        <w:rPr>
          <w:rFonts w:ascii="宋体" w:hAnsi="宋体" w:hint="eastAsia"/>
          <w:color w:val="000000"/>
          <w:sz w:val="24"/>
        </w:rPr>
        <w:t>XXX</w:t>
      </w:r>
      <w:r>
        <w:rPr>
          <w:rFonts w:ascii="宋体" w:hAnsi="宋体" w:hint="eastAsia"/>
          <w:color w:val="000000"/>
          <w:sz w:val="24"/>
        </w:rPr>
        <w:t>月费报价细目”。</w:t>
      </w:r>
    </w:p>
    <w:p w14:paraId="22789419" w14:textId="77777777" w:rsidR="004705AC" w:rsidRDefault="004705AC">
      <w:pPr>
        <w:spacing w:line="360" w:lineRule="auto"/>
        <w:rPr>
          <w:rFonts w:ascii="宋体" w:hAnsi="宋体" w:hint="eastAsia"/>
          <w:color w:val="000000"/>
          <w:sz w:val="24"/>
        </w:rPr>
      </w:pPr>
    </w:p>
    <w:p w14:paraId="06D64CBE" w14:textId="77777777" w:rsidR="007D7B2B" w:rsidRDefault="007D7B2B" w:rsidP="004705AC">
      <w:pPr>
        <w:spacing w:line="360" w:lineRule="auto"/>
        <w:ind w:firstLineChars="200" w:firstLine="482"/>
        <w:rPr>
          <w:rFonts w:ascii="宋体" w:hAnsi="宋体"/>
          <w:b/>
          <w:color w:val="000000"/>
          <w:sz w:val="24"/>
        </w:rPr>
      </w:pPr>
      <w:r>
        <w:rPr>
          <w:rFonts w:ascii="宋体" w:hAnsi="宋体" w:hint="eastAsia"/>
          <w:b/>
          <w:color w:val="000000"/>
          <w:sz w:val="24"/>
        </w:rPr>
        <w:t>第二条</w:t>
      </w:r>
      <w:r>
        <w:rPr>
          <w:rFonts w:ascii="宋体" w:hAnsi="宋体"/>
          <w:b/>
          <w:color w:val="000000"/>
          <w:sz w:val="24"/>
        </w:rPr>
        <w:t xml:space="preserve">  </w:t>
      </w:r>
      <w:r>
        <w:rPr>
          <w:rFonts w:ascii="宋体" w:hAnsi="宋体" w:hint="eastAsia"/>
          <w:b/>
          <w:color w:val="000000"/>
          <w:sz w:val="24"/>
        </w:rPr>
        <w:t>双方的权利和义务</w:t>
      </w:r>
    </w:p>
    <w:p w14:paraId="664AC2D7" w14:textId="77777777" w:rsidR="007D7B2B" w:rsidRDefault="007D7B2B" w:rsidP="004705AC">
      <w:pPr>
        <w:spacing w:line="360" w:lineRule="auto"/>
        <w:ind w:firstLineChars="200" w:firstLine="480"/>
        <w:rPr>
          <w:rFonts w:ascii="宋体" w:hAnsi="宋体"/>
          <w:color w:val="000000"/>
          <w:sz w:val="24"/>
        </w:rPr>
      </w:pPr>
      <w:r>
        <w:rPr>
          <w:rFonts w:ascii="宋体" w:hAnsi="宋体"/>
          <w:color w:val="000000"/>
          <w:sz w:val="24"/>
        </w:rPr>
        <w:t>1</w:t>
      </w:r>
      <w:r>
        <w:rPr>
          <w:rFonts w:ascii="宋体" w:hAnsi="宋体" w:hint="eastAsia"/>
          <w:color w:val="000000"/>
          <w:sz w:val="24"/>
        </w:rPr>
        <w:t>．甲方的权利和义务</w:t>
      </w:r>
    </w:p>
    <w:p w14:paraId="5D21A1EF"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w:t>
      </w:r>
      <w:r>
        <w:rPr>
          <w:rFonts w:ascii="宋体" w:hAnsi="宋体"/>
          <w:color w:val="000000"/>
          <w:sz w:val="24"/>
        </w:rPr>
        <w:t>1</w:t>
      </w:r>
      <w:r>
        <w:rPr>
          <w:rFonts w:ascii="宋体" w:hAnsi="宋体" w:hint="eastAsia"/>
          <w:color w:val="000000"/>
          <w:sz w:val="24"/>
        </w:rPr>
        <w:t>向乙方提供广告策划设计所需资料，同时对所提供资料的真实性负责。</w:t>
      </w:r>
    </w:p>
    <w:p w14:paraId="6E4E3EAA"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w:t>
      </w:r>
      <w:r>
        <w:rPr>
          <w:rFonts w:ascii="宋体" w:hAnsi="宋体"/>
          <w:color w:val="000000"/>
          <w:sz w:val="24"/>
        </w:rPr>
        <w:t>2</w:t>
      </w:r>
      <w:r>
        <w:rPr>
          <w:rFonts w:ascii="宋体" w:hAnsi="宋体" w:hint="eastAsia"/>
          <w:color w:val="000000"/>
          <w:sz w:val="24"/>
        </w:rPr>
        <w:t>按照本合同规定，及时向乙方支付有关款项。</w:t>
      </w:r>
    </w:p>
    <w:p w14:paraId="4AC6EEBA"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w:t>
      </w:r>
      <w:r>
        <w:rPr>
          <w:rFonts w:ascii="宋体" w:hAnsi="宋体"/>
          <w:color w:val="000000"/>
          <w:sz w:val="24"/>
        </w:rPr>
        <w:t>3</w:t>
      </w:r>
      <w:r>
        <w:rPr>
          <w:rFonts w:ascii="宋体" w:hAnsi="宋体" w:hint="eastAsia"/>
          <w:color w:val="000000"/>
          <w:sz w:val="24"/>
        </w:rPr>
        <w:t>为乙方服务人员进行产品知识培训。</w:t>
      </w:r>
    </w:p>
    <w:p w14:paraId="4CC12FDC"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w:t>
      </w:r>
      <w:r>
        <w:rPr>
          <w:rFonts w:ascii="宋体" w:hAnsi="宋体"/>
          <w:color w:val="000000"/>
          <w:sz w:val="24"/>
        </w:rPr>
        <w:t>4</w:t>
      </w:r>
      <w:r>
        <w:rPr>
          <w:rFonts w:ascii="宋体" w:hAnsi="宋体" w:hint="eastAsia"/>
          <w:color w:val="000000"/>
          <w:sz w:val="24"/>
        </w:rPr>
        <w:t>对于乙方提交的策划案，甲方及时审核，并以书面形式提出意见。</w:t>
      </w:r>
    </w:p>
    <w:p w14:paraId="2A55E00B"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w:t>
      </w:r>
      <w:r>
        <w:rPr>
          <w:rFonts w:ascii="宋体" w:hAnsi="宋体"/>
          <w:color w:val="000000"/>
          <w:sz w:val="24"/>
        </w:rPr>
        <w:t>5</w:t>
      </w:r>
      <w:r>
        <w:rPr>
          <w:rFonts w:ascii="宋体" w:hAnsi="宋体" w:hint="eastAsia"/>
          <w:color w:val="000000"/>
          <w:sz w:val="24"/>
        </w:rPr>
        <w:t>乙方根据甲方提供的材料所做的广告发布、促销等活动因材料的真实性导致法律诉讼，以致乙方受到经济损失，甲方应对此作相应赔偿。</w:t>
      </w:r>
    </w:p>
    <w:p w14:paraId="3B80C6A9"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w:t>
      </w:r>
      <w:r>
        <w:rPr>
          <w:rFonts w:ascii="宋体" w:hAnsi="宋体"/>
          <w:color w:val="000000"/>
          <w:sz w:val="24"/>
        </w:rPr>
        <w:t>6</w:t>
      </w:r>
      <w:r>
        <w:rPr>
          <w:rFonts w:ascii="宋体" w:hAnsi="宋体" w:hint="eastAsia"/>
          <w:color w:val="000000"/>
          <w:sz w:val="24"/>
        </w:rPr>
        <w:t>甲方领导及主要人员至少每周一次与乙方进行沟通，讨论相关事宜，积极协调乙方工作。</w:t>
      </w:r>
    </w:p>
    <w:p w14:paraId="565211DE"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w:t>
      </w:r>
      <w:r>
        <w:rPr>
          <w:rFonts w:ascii="宋体" w:hAnsi="宋体"/>
          <w:color w:val="000000"/>
          <w:sz w:val="24"/>
        </w:rPr>
        <w:t>7</w:t>
      </w:r>
      <w:r>
        <w:rPr>
          <w:rFonts w:ascii="宋体" w:hAnsi="宋体" w:hint="eastAsia"/>
          <w:color w:val="000000"/>
          <w:sz w:val="24"/>
        </w:rPr>
        <w:t>甲方对广告制作和其它由第三方提供服务的价格谈判有监督的权利，如甲方认为有必要时，有权参与运作。</w:t>
      </w:r>
    </w:p>
    <w:p w14:paraId="25844EA3" w14:textId="77777777" w:rsidR="004705AC" w:rsidRDefault="004705AC">
      <w:pPr>
        <w:spacing w:line="360" w:lineRule="auto"/>
        <w:rPr>
          <w:rFonts w:ascii="宋体" w:hAnsi="宋体" w:hint="eastAsia"/>
          <w:color w:val="000000"/>
          <w:sz w:val="24"/>
        </w:rPr>
      </w:pPr>
    </w:p>
    <w:p w14:paraId="5FC986A6" w14:textId="77777777" w:rsidR="007D7B2B" w:rsidRDefault="007D7B2B">
      <w:pPr>
        <w:spacing w:line="360" w:lineRule="auto"/>
        <w:rPr>
          <w:rFonts w:ascii="宋体" w:hAnsi="宋体"/>
          <w:color w:val="000000"/>
          <w:sz w:val="24"/>
        </w:rPr>
      </w:pPr>
      <w:r>
        <w:rPr>
          <w:rFonts w:ascii="宋体" w:hAnsi="宋体"/>
          <w:color w:val="000000"/>
          <w:sz w:val="24"/>
        </w:rPr>
        <w:t>2</w:t>
      </w:r>
      <w:r>
        <w:rPr>
          <w:rFonts w:ascii="宋体" w:hAnsi="宋体" w:hint="eastAsia"/>
          <w:color w:val="000000"/>
          <w:sz w:val="24"/>
        </w:rPr>
        <w:t>．乙方的权利和义务</w:t>
      </w:r>
    </w:p>
    <w:p w14:paraId="513F7A6D" w14:textId="77777777" w:rsidR="007D7B2B" w:rsidRDefault="007D7B2B">
      <w:pPr>
        <w:pStyle w:val="3"/>
        <w:rPr>
          <w:color w:val="000000"/>
        </w:rPr>
      </w:pPr>
      <w:r>
        <w:rPr>
          <w:color w:val="000000"/>
        </w:rPr>
        <w:t>2</w:t>
      </w:r>
      <w:r>
        <w:rPr>
          <w:rFonts w:hint="eastAsia"/>
          <w:color w:val="000000"/>
        </w:rPr>
        <w:t>．</w:t>
      </w:r>
      <w:r>
        <w:rPr>
          <w:color w:val="000000"/>
        </w:rPr>
        <w:t>1</w:t>
      </w:r>
      <w:r>
        <w:rPr>
          <w:rFonts w:hint="eastAsia"/>
          <w:bCs w:val="0"/>
          <w:color w:val="000000"/>
        </w:rPr>
        <w:t>自合同生效日开始，乙方将组织专业的服务团队来为甲方提供服务，包括客户人员，创意人员和设计人员。</w:t>
      </w:r>
    </w:p>
    <w:p w14:paraId="0B488590" w14:textId="77777777" w:rsidR="007D7B2B" w:rsidRDefault="007D7B2B">
      <w:pPr>
        <w:pStyle w:val="a4"/>
        <w:spacing w:line="360" w:lineRule="auto"/>
        <w:ind w:left="420"/>
        <w:rPr>
          <w:rFonts w:ascii="宋体" w:hAnsi="宋体"/>
          <w:color w:val="000000"/>
        </w:rPr>
      </w:pPr>
      <w:r>
        <w:rPr>
          <w:rFonts w:ascii="宋体" w:hAnsi="宋体"/>
          <w:color w:val="000000"/>
        </w:rPr>
        <w:t>2</w:t>
      </w:r>
      <w:r>
        <w:rPr>
          <w:rFonts w:ascii="宋体" w:hAnsi="宋体" w:hint="eastAsia"/>
          <w:color w:val="000000"/>
        </w:rPr>
        <w:t>．</w:t>
      </w:r>
      <w:r>
        <w:rPr>
          <w:rFonts w:ascii="宋体" w:hAnsi="宋体"/>
          <w:color w:val="000000"/>
        </w:rPr>
        <w:t>2</w:t>
      </w:r>
      <w:r>
        <w:rPr>
          <w:rFonts w:ascii="宋体" w:hAnsi="宋体" w:hint="eastAsia"/>
          <w:color w:val="000000"/>
        </w:rPr>
        <w:t>如需异地出差开会，差旅费用由甲方承担(差旅费报销流程的最终解释权归甲方所有)。乙方参加人员包括主要负责人及相关人员（依当时的主要工作内容而定）。</w:t>
      </w:r>
      <w:r w:rsidR="00310972">
        <w:rPr>
          <w:rFonts w:ascii="宋体" w:hAnsi="宋体" w:hint="eastAsia"/>
          <w:color w:val="000000"/>
        </w:rPr>
        <w:t>如本月出差开会次数或人数超过合同约定次数，乙方按照合同约定的单人费用提供发票报销。</w:t>
      </w:r>
    </w:p>
    <w:p w14:paraId="7838903E" w14:textId="77777777" w:rsidR="007D7B2B" w:rsidRDefault="007D7B2B" w:rsidP="004705AC">
      <w:pPr>
        <w:pStyle w:val="a4"/>
        <w:spacing w:line="360" w:lineRule="auto"/>
        <w:ind w:left="420"/>
        <w:rPr>
          <w:rFonts w:ascii="宋体" w:hAnsi="宋体"/>
          <w:color w:val="000000"/>
        </w:rPr>
      </w:pPr>
      <w:r>
        <w:rPr>
          <w:rFonts w:ascii="宋体" w:hAnsi="宋体"/>
          <w:color w:val="000000"/>
        </w:rPr>
        <w:t>2</w:t>
      </w:r>
      <w:r>
        <w:rPr>
          <w:rFonts w:ascii="宋体" w:hAnsi="宋体" w:hint="eastAsia"/>
          <w:color w:val="000000"/>
        </w:rPr>
        <w:t>．</w:t>
      </w:r>
      <w:r>
        <w:rPr>
          <w:rFonts w:ascii="宋体" w:hAnsi="宋体"/>
          <w:color w:val="000000"/>
        </w:rPr>
        <w:t>3</w:t>
      </w:r>
      <w:r>
        <w:rPr>
          <w:rFonts w:ascii="宋体" w:hAnsi="宋体" w:hint="eastAsia"/>
          <w:color w:val="000000"/>
        </w:rPr>
        <w:t>在充分了解甲方的公司背景、经营理念、营销策略、产品特性、广告目标的基础上，</w:t>
      </w:r>
      <w:r>
        <w:rPr>
          <w:rFonts w:ascii="宋体" w:hAnsi="宋体"/>
          <w:color w:val="000000"/>
        </w:rPr>
        <w:t xml:space="preserve"> </w:t>
      </w:r>
      <w:r>
        <w:rPr>
          <w:rFonts w:ascii="宋体" w:hAnsi="宋体" w:hint="eastAsia"/>
          <w:color w:val="000000"/>
        </w:rPr>
        <w:t>为甲方提供如下服务：</w:t>
      </w:r>
    </w:p>
    <w:p w14:paraId="2D029DCD"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2．3．1市场调研的计划、实施、分析</w:t>
      </w:r>
    </w:p>
    <w:p w14:paraId="586C7DF0" w14:textId="77777777" w:rsidR="007D7B2B" w:rsidRDefault="007D7B2B">
      <w:pPr>
        <w:spacing w:line="360" w:lineRule="auto"/>
        <w:ind w:firstLineChars="300" w:firstLine="720"/>
        <w:rPr>
          <w:rFonts w:ascii="宋体" w:hAnsi="宋体" w:hint="eastAsia"/>
          <w:color w:val="000000"/>
          <w:sz w:val="24"/>
        </w:rPr>
      </w:pPr>
      <w:r>
        <w:rPr>
          <w:rFonts w:ascii="宋体" w:hAnsi="宋体" w:hint="eastAsia"/>
          <w:color w:val="000000"/>
          <w:sz w:val="24"/>
        </w:rPr>
        <w:t>2．3．1．1收集市场信息，进行基础性的市场研究，包括产品、竞争对手、消费者的调查和分析以及广告效果评估</w:t>
      </w:r>
    </w:p>
    <w:p w14:paraId="5528506E" w14:textId="77777777" w:rsidR="007D7B2B" w:rsidRDefault="007D7B2B">
      <w:pPr>
        <w:spacing w:line="360" w:lineRule="auto"/>
        <w:ind w:firstLineChars="300" w:firstLine="720"/>
        <w:rPr>
          <w:rFonts w:ascii="宋体" w:hAnsi="宋体" w:hint="eastAsia"/>
          <w:color w:val="000000"/>
          <w:sz w:val="24"/>
        </w:rPr>
      </w:pPr>
      <w:r>
        <w:rPr>
          <w:rFonts w:ascii="宋体" w:hAnsi="宋体" w:hint="eastAsia"/>
          <w:color w:val="000000"/>
          <w:sz w:val="24"/>
        </w:rPr>
        <w:t>2．3．1．2根据甲方产品发展需要，乙方可制订专项市场调研计划，如需专业调研公司参与，乙方应协助甲方挑选专业市场调研公司，具体操作事项另立合同。</w:t>
      </w:r>
    </w:p>
    <w:p w14:paraId="06A2698D"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2．3．2传播策划方案的编制、督导实施</w:t>
      </w:r>
    </w:p>
    <w:p w14:paraId="1FB7F4AE"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2．3．2．1综合市场情况和品牌现状，全面制订传播策略和广告传播计划。</w:t>
      </w:r>
    </w:p>
    <w:p w14:paraId="6F32825D" w14:textId="77777777" w:rsidR="007D7B2B" w:rsidRDefault="007D7B2B">
      <w:pPr>
        <w:spacing w:line="360" w:lineRule="auto"/>
        <w:ind w:firstLineChars="300" w:firstLine="720"/>
        <w:rPr>
          <w:rFonts w:ascii="宋体" w:hAnsi="宋体" w:hint="eastAsia"/>
          <w:color w:val="000000"/>
          <w:sz w:val="24"/>
        </w:rPr>
      </w:pPr>
      <w:r>
        <w:rPr>
          <w:rFonts w:ascii="宋体" w:hAnsi="宋体" w:hint="eastAsia"/>
          <w:color w:val="000000"/>
          <w:sz w:val="24"/>
        </w:rPr>
        <w:t>2．3．2．2根据产品发布的时间段，提供分阶段的年度、季度产品在广告宣传策划实施，公关促销方面的建议。</w:t>
      </w:r>
    </w:p>
    <w:p w14:paraId="7FC00ABD"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2．3．2．3策划编制重要节假日、重要市场的实效促销活动，并对实施进行指导。</w:t>
      </w:r>
    </w:p>
    <w:p w14:paraId="0568F6AA"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2．3．2．4根据甲方要求及市场实际情况，对公关宣传活动提供方案建议。</w:t>
      </w:r>
    </w:p>
    <w:p w14:paraId="26CB90EE" w14:textId="77777777" w:rsidR="007D7B2B" w:rsidRDefault="007D7B2B">
      <w:pPr>
        <w:spacing w:line="360" w:lineRule="auto"/>
        <w:ind w:firstLineChars="200" w:firstLine="480"/>
        <w:rPr>
          <w:rFonts w:ascii="宋体" w:hAnsi="宋体" w:hint="eastAsia"/>
          <w:color w:val="000000"/>
          <w:sz w:val="24"/>
        </w:rPr>
      </w:pPr>
      <w:r>
        <w:rPr>
          <w:rFonts w:ascii="宋体" w:hAnsi="宋体" w:hint="eastAsia"/>
          <w:color w:val="000000"/>
          <w:sz w:val="24"/>
        </w:rPr>
        <w:t>2．3．3广告及宣传物料的策划、创意、设计、制作。</w:t>
      </w:r>
    </w:p>
    <w:p w14:paraId="6A83C4A3"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2．3．3．1报刊等平面广告的创意、设计。</w:t>
      </w:r>
    </w:p>
    <w:p w14:paraId="5C1B9AAC"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2．3．3．2户外广告的创意、设计。</w:t>
      </w:r>
    </w:p>
    <w:p w14:paraId="2A09A32F" w14:textId="77777777" w:rsidR="007D7B2B" w:rsidRDefault="007D7B2B">
      <w:pPr>
        <w:spacing w:line="360" w:lineRule="auto"/>
        <w:ind w:firstLineChars="300" w:firstLine="720"/>
        <w:rPr>
          <w:rFonts w:ascii="宋体" w:hAnsi="宋体" w:hint="eastAsia"/>
          <w:color w:val="000000"/>
          <w:sz w:val="24"/>
        </w:rPr>
      </w:pPr>
      <w:r>
        <w:rPr>
          <w:rFonts w:ascii="宋体" w:hAnsi="宋体" w:hint="eastAsia"/>
          <w:color w:val="000000"/>
          <w:sz w:val="24"/>
        </w:rPr>
        <w:t>2．3．3．3 广播宣传的文案撰写。</w:t>
      </w:r>
    </w:p>
    <w:p w14:paraId="4EC60EBA"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2．3．3．4 海报、宣传画册、单页、礼品等宣传用品的文案撰写、设计、印刷制作。 </w:t>
      </w:r>
    </w:p>
    <w:p w14:paraId="1F2FC871" w14:textId="77777777" w:rsidR="007D7B2B" w:rsidRDefault="007D7B2B">
      <w:pPr>
        <w:spacing w:line="360" w:lineRule="auto"/>
        <w:ind w:firstLineChars="200" w:firstLine="480"/>
        <w:rPr>
          <w:rFonts w:ascii="宋体" w:hAnsi="宋体" w:hint="eastAsia"/>
          <w:color w:val="000000"/>
          <w:sz w:val="24"/>
        </w:rPr>
      </w:pPr>
      <w:r>
        <w:rPr>
          <w:rFonts w:ascii="宋体" w:hAnsi="宋体" w:hint="eastAsia"/>
          <w:color w:val="000000"/>
          <w:sz w:val="24"/>
        </w:rPr>
        <w:t>2．3．4品牌VI的修正和完善。</w:t>
      </w:r>
    </w:p>
    <w:p w14:paraId="07296CD9" w14:textId="77777777" w:rsidR="007D7B2B" w:rsidRDefault="007D7B2B">
      <w:pPr>
        <w:spacing w:line="360" w:lineRule="auto"/>
        <w:ind w:firstLineChars="200" w:firstLine="480"/>
        <w:rPr>
          <w:rFonts w:ascii="宋体" w:hAnsi="宋体" w:hint="eastAsia"/>
          <w:color w:val="000000"/>
          <w:sz w:val="24"/>
        </w:rPr>
      </w:pPr>
      <w:r>
        <w:rPr>
          <w:rFonts w:ascii="宋体" w:hAnsi="宋体" w:hint="eastAsia"/>
          <w:color w:val="000000"/>
          <w:sz w:val="24"/>
        </w:rPr>
        <w:t>2．3．5协助挑选展览展示公司，配合展示公司进行展会、论坛等活动的策划、设计，并监督实施。</w:t>
      </w:r>
    </w:p>
    <w:p w14:paraId="5B41737B"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2．3．5．1配合展示公司，根据甲方参加展会和论坛的计划提供可操作的全国性及区域性活动的策划建议，协助挑选制作公司及模特公司，并派人督导制作质量及活动现场操作(差旅费用需另行结算)。</w:t>
      </w:r>
    </w:p>
    <w:p w14:paraId="78F82DCA" w14:textId="77777777" w:rsidR="007D7B2B" w:rsidRDefault="007D7B2B">
      <w:pPr>
        <w:spacing w:line="360" w:lineRule="auto"/>
        <w:rPr>
          <w:rFonts w:ascii="宋体" w:hAnsi="宋体" w:hint="eastAsia"/>
          <w:color w:val="000000"/>
          <w:sz w:val="24"/>
        </w:rPr>
      </w:pPr>
      <w:r>
        <w:rPr>
          <w:rFonts w:ascii="宋体" w:hAnsi="宋体" w:hint="eastAsia"/>
          <w:color w:val="000000"/>
          <w:sz w:val="24"/>
        </w:rPr>
        <w:t xml:space="preserve">   2．3．6在代理期内，必须由第三方协助执行的工作，乙方有义务配合甲方负责制作质量的控制。如需乙方推荐合作者的，由甲方授权乙方负责与第三方签订合同，并控制第三方制作的质量。</w:t>
      </w:r>
    </w:p>
    <w:p w14:paraId="6401A51A" w14:textId="77777777" w:rsidR="007D7B2B" w:rsidRDefault="007D7B2B">
      <w:pPr>
        <w:spacing w:line="360" w:lineRule="auto"/>
        <w:rPr>
          <w:rFonts w:ascii="宋体" w:hAnsi="宋体" w:hint="eastAsia"/>
          <w:color w:val="000000"/>
          <w:sz w:val="24"/>
        </w:rPr>
      </w:pPr>
      <w:r>
        <w:rPr>
          <w:rFonts w:ascii="宋体" w:hAnsi="宋体" w:hint="eastAsia"/>
          <w:color w:val="000000"/>
          <w:sz w:val="24"/>
        </w:rPr>
        <w:t>2．4在合同有效期内，乙方作为甲方的广告代理商，不得向与甲方产品构成直接竞争的任何公司提供广告代理服务。</w:t>
      </w:r>
    </w:p>
    <w:p w14:paraId="2E27C710" w14:textId="77777777" w:rsidR="007D7B2B" w:rsidRDefault="007D7B2B">
      <w:pPr>
        <w:spacing w:line="360" w:lineRule="auto"/>
        <w:rPr>
          <w:rFonts w:ascii="宋体" w:hAnsi="宋体" w:hint="eastAsia"/>
          <w:color w:val="000000"/>
          <w:sz w:val="24"/>
        </w:rPr>
      </w:pPr>
      <w:r>
        <w:rPr>
          <w:rFonts w:ascii="宋体" w:hAnsi="宋体" w:hint="eastAsia"/>
          <w:color w:val="000000"/>
          <w:sz w:val="24"/>
        </w:rPr>
        <w:t>2．5乙方为甲方进行的任何广告活动均应事先获得甲方的批准，乙方为甲方提供的任何收费服务（含差旅费，其中差旅部分如和甲方一起出差则按照甲方统一差旅标准执行，特殊情况特殊对待），均应事先以书面形式向甲方报价，并得到甲方的确认。</w:t>
      </w:r>
    </w:p>
    <w:p w14:paraId="470C8AE0" w14:textId="77777777" w:rsidR="007D7B2B" w:rsidRDefault="007D7B2B">
      <w:pPr>
        <w:spacing w:line="360" w:lineRule="auto"/>
        <w:rPr>
          <w:rFonts w:ascii="宋体" w:hAnsi="宋体" w:hint="eastAsia"/>
          <w:color w:val="000000"/>
          <w:sz w:val="24"/>
        </w:rPr>
      </w:pPr>
      <w:r>
        <w:rPr>
          <w:rFonts w:ascii="宋体" w:hAnsi="宋体" w:hint="eastAsia"/>
          <w:color w:val="000000"/>
          <w:sz w:val="24"/>
        </w:rPr>
        <w:t>2．6乙方为甲方提供的广告服务（包括调查和广告内容）应当符合中华人民共和国法律，避免引起法律纠纷。如果发生，其责任由乙方全部承担。</w:t>
      </w:r>
    </w:p>
    <w:p w14:paraId="473899F4" w14:textId="77777777" w:rsidR="007D7B2B" w:rsidRDefault="007D7B2B">
      <w:pPr>
        <w:spacing w:line="360" w:lineRule="auto"/>
        <w:rPr>
          <w:rFonts w:ascii="宋体" w:hAnsi="宋体"/>
          <w:color w:val="000000"/>
          <w:sz w:val="24"/>
        </w:rPr>
      </w:pPr>
    </w:p>
    <w:p w14:paraId="6176F2AA" w14:textId="77777777" w:rsidR="007D7B2B" w:rsidRDefault="007D7B2B" w:rsidP="004705AC">
      <w:pPr>
        <w:spacing w:line="360" w:lineRule="auto"/>
        <w:ind w:firstLineChars="150" w:firstLine="361"/>
        <w:rPr>
          <w:rFonts w:ascii="宋体" w:hAnsi="宋体"/>
          <w:b/>
          <w:color w:val="000000"/>
          <w:sz w:val="24"/>
        </w:rPr>
      </w:pPr>
      <w:r>
        <w:rPr>
          <w:rFonts w:ascii="宋体" w:hAnsi="宋体" w:hint="eastAsia"/>
          <w:b/>
          <w:color w:val="000000"/>
          <w:sz w:val="24"/>
        </w:rPr>
        <w:t>第三条</w:t>
      </w:r>
      <w:r>
        <w:rPr>
          <w:rFonts w:ascii="宋体" w:hAnsi="宋体"/>
          <w:b/>
          <w:color w:val="000000"/>
          <w:sz w:val="24"/>
        </w:rPr>
        <w:t xml:space="preserve">  </w:t>
      </w:r>
      <w:r>
        <w:rPr>
          <w:rFonts w:ascii="宋体" w:hAnsi="宋体" w:hint="eastAsia"/>
          <w:b/>
          <w:color w:val="000000"/>
          <w:sz w:val="24"/>
        </w:rPr>
        <w:t>广告费用及结算方法</w:t>
      </w:r>
    </w:p>
    <w:p w14:paraId="2B485979" w14:textId="77777777" w:rsidR="007D7B2B" w:rsidRPr="004705AC" w:rsidRDefault="007D7B2B">
      <w:pPr>
        <w:spacing w:line="360" w:lineRule="auto"/>
        <w:ind w:firstLine="480"/>
        <w:rPr>
          <w:rFonts w:ascii="宋体" w:hAnsi="宋体" w:hint="eastAsia"/>
          <w:sz w:val="24"/>
        </w:rPr>
      </w:pPr>
      <w:r w:rsidRPr="004705AC">
        <w:rPr>
          <w:rFonts w:ascii="宋体" w:hAnsi="宋体"/>
          <w:color w:val="000000"/>
          <w:sz w:val="24"/>
        </w:rPr>
        <w:t>1</w:t>
      </w:r>
      <w:r w:rsidRPr="004705AC">
        <w:rPr>
          <w:rFonts w:ascii="宋体" w:hAnsi="宋体" w:hint="eastAsia"/>
          <w:color w:val="000000"/>
          <w:sz w:val="24"/>
        </w:rPr>
        <w:t>．广告运营服务费：服务费采取项目制，合作从2013年8月1日至</w:t>
      </w:r>
      <w:r w:rsidRPr="004705AC">
        <w:rPr>
          <w:rFonts w:ascii="宋体" w:hAnsi="宋体" w:hint="eastAsia"/>
          <w:sz w:val="24"/>
        </w:rPr>
        <w:t>2014</w:t>
      </w:r>
      <w:r w:rsidRPr="004705AC">
        <w:rPr>
          <w:rFonts w:ascii="宋体" w:hAnsi="宋体" w:hint="eastAsia"/>
          <w:color w:val="000000"/>
          <w:sz w:val="24"/>
        </w:rPr>
        <w:t>年7月31日，</w:t>
      </w:r>
      <w:r w:rsidRPr="004705AC">
        <w:rPr>
          <w:rFonts w:ascii="宋体" w:hAnsi="宋体" w:hint="eastAsia"/>
          <w:sz w:val="24"/>
        </w:rPr>
        <w:t>每月月费13万元人民币（含税）</w:t>
      </w:r>
    </w:p>
    <w:p w14:paraId="119D3826" w14:textId="77777777" w:rsidR="007D7B2B" w:rsidRPr="005632EB" w:rsidRDefault="007D7B2B">
      <w:pPr>
        <w:spacing w:line="360" w:lineRule="auto"/>
        <w:ind w:firstLineChars="200" w:firstLine="480"/>
        <w:rPr>
          <w:rFonts w:ascii="宋体" w:hAnsi="宋体" w:hint="eastAsia"/>
          <w:sz w:val="24"/>
        </w:rPr>
      </w:pPr>
      <w:r w:rsidRPr="004705AC">
        <w:rPr>
          <w:rFonts w:ascii="宋体" w:hAnsi="宋体" w:hint="eastAsia"/>
          <w:sz w:val="24"/>
        </w:rPr>
        <w:t>1.1付款时间：乙方每月30日前向甲方提交当月付款通知，若经甲方确认无误，</w:t>
      </w:r>
      <w:r w:rsidR="00310972" w:rsidRPr="004705AC">
        <w:rPr>
          <w:rFonts w:ascii="宋体" w:hAnsi="宋体" w:hint="eastAsia"/>
          <w:sz w:val="24"/>
        </w:rPr>
        <w:t>甲方收到乙方开具的发票后的</w:t>
      </w:r>
      <w:r w:rsidRPr="004705AC">
        <w:rPr>
          <w:rFonts w:ascii="宋体" w:hAnsi="宋体" w:hint="eastAsia"/>
          <w:sz w:val="24"/>
        </w:rPr>
        <w:t>7日</w:t>
      </w:r>
      <w:r w:rsidR="00310972" w:rsidRPr="004705AC">
        <w:rPr>
          <w:rFonts w:ascii="宋体" w:hAnsi="宋体" w:hint="eastAsia"/>
          <w:sz w:val="24"/>
        </w:rPr>
        <w:t>内</w:t>
      </w:r>
      <w:r w:rsidRPr="004705AC">
        <w:rPr>
          <w:rFonts w:ascii="宋体" w:hAnsi="宋体" w:hint="eastAsia"/>
          <w:sz w:val="24"/>
        </w:rPr>
        <w:t>以电汇或其它方式支付向乙方付款。</w:t>
      </w:r>
    </w:p>
    <w:p w14:paraId="577FBE54" w14:textId="77777777" w:rsidR="007D7B2B" w:rsidRDefault="007D7B2B">
      <w:pPr>
        <w:spacing w:line="360" w:lineRule="auto"/>
        <w:ind w:firstLineChars="200" w:firstLine="480"/>
        <w:rPr>
          <w:rFonts w:ascii="宋体" w:hAnsi="宋体" w:hint="eastAsia"/>
          <w:sz w:val="24"/>
        </w:rPr>
      </w:pPr>
      <w:r>
        <w:rPr>
          <w:rFonts w:ascii="宋体" w:hAnsi="宋体" w:hint="eastAsia"/>
          <w:sz w:val="24"/>
        </w:rPr>
        <w:t>1.2 每月费用：付款方式为按月支付，月费金额为13万元人民币（含税）。</w:t>
      </w:r>
    </w:p>
    <w:p w14:paraId="5AB58304" w14:textId="77777777" w:rsidR="007D7B2B" w:rsidRDefault="007D7B2B">
      <w:pPr>
        <w:spacing w:line="360" w:lineRule="auto"/>
        <w:ind w:firstLineChars="200" w:firstLine="480"/>
        <w:rPr>
          <w:rFonts w:ascii="宋体" w:hAnsi="宋体"/>
          <w:color w:val="000000"/>
          <w:sz w:val="24"/>
        </w:rPr>
      </w:pPr>
      <w:r>
        <w:rPr>
          <w:rFonts w:ascii="宋体" w:hAnsi="宋体" w:hint="eastAsia"/>
          <w:color w:val="000000"/>
          <w:sz w:val="24"/>
          <w:szCs w:val="24"/>
        </w:rPr>
        <w:t>1.3甲方应将本合同项下的所有费用汇入以下</w:t>
      </w:r>
      <w:r>
        <w:rPr>
          <w:rFonts w:ascii="宋体" w:hAnsi="宋体"/>
          <w:color w:val="000000"/>
          <w:sz w:val="24"/>
          <w:szCs w:val="24"/>
        </w:rPr>
        <w:t>帐户</w:t>
      </w:r>
      <w:r>
        <w:rPr>
          <w:rFonts w:ascii="宋体" w:hAnsi="宋体" w:hint="eastAsia"/>
          <w:color w:val="000000"/>
          <w:sz w:val="24"/>
          <w:szCs w:val="24"/>
        </w:rPr>
        <w:t>或</w:t>
      </w:r>
      <w:r>
        <w:rPr>
          <w:rFonts w:ascii="宋体" w:hAnsi="宋体"/>
          <w:color w:val="000000"/>
          <w:sz w:val="24"/>
          <w:szCs w:val="24"/>
        </w:rPr>
        <w:t>乙方</w:t>
      </w:r>
      <w:r>
        <w:rPr>
          <w:rFonts w:ascii="宋体" w:hAnsi="宋体" w:hint="eastAsia"/>
          <w:color w:val="000000"/>
          <w:sz w:val="24"/>
          <w:szCs w:val="24"/>
        </w:rPr>
        <w:t>以书面形式变更的其他账户</w:t>
      </w:r>
      <w:r>
        <w:rPr>
          <w:rFonts w:ascii="宋体" w:hAnsi="宋体"/>
          <w:color w:val="000000"/>
          <w:sz w:val="24"/>
          <w:szCs w:val="24"/>
        </w:rPr>
        <w:t>：</w:t>
      </w:r>
      <w:r>
        <w:rPr>
          <w:rFonts w:ascii="宋体" w:hAnsi="宋体" w:cs="Arial" w:hint="eastAsia"/>
          <w:color w:val="000000"/>
          <w:sz w:val="24"/>
          <w:szCs w:val="24"/>
        </w:rPr>
        <w:t>开户名：</w:t>
      </w:r>
      <w:r>
        <w:rPr>
          <w:rFonts w:ascii="宋体" w:hAnsi="宋体" w:hint="eastAsia"/>
          <w:color w:val="000000"/>
          <w:sz w:val="24"/>
          <w:szCs w:val="24"/>
        </w:rPr>
        <w:t>北京如是行智广告有限公司；开户银行：上海浦东发展银行股份有限公司北京大望路支行；银行帐号：</w:t>
      </w:r>
      <w:r>
        <w:rPr>
          <w:rFonts w:ascii="宋体" w:hAnsi="宋体"/>
          <w:color w:val="000000"/>
          <w:sz w:val="24"/>
          <w:szCs w:val="24"/>
        </w:rPr>
        <w:t>91410154800007657</w:t>
      </w:r>
      <w:r>
        <w:rPr>
          <w:rFonts w:ascii="宋体" w:hAnsi="宋体" w:hint="eastAsia"/>
          <w:color w:val="000000"/>
          <w:sz w:val="24"/>
          <w:szCs w:val="24"/>
        </w:rPr>
        <w:t>。</w:t>
      </w:r>
    </w:p>
    <w:p w14:paraId="00701CE1" w14:textId="77777777" w:rsidR="007D7B2B" w:rsidRDefault="007D7B2B">
      <w:pPr>
        <w:spacing w:line="360" w:lineRule="auto"/>
        <w:ind w:firstLineChars="200" w:firstLine="480"/>
        <w:rPr>
          <w:rFonts w:ascii="宋体" w:hAnsi="宋体"/>
          <w:sz w:val="24"/>
        </w:rPr>
      </w:pPr>
      <w:r>
        <w:rPr>
          <w:rFonts w:ascii="宋体" w:hAnsi="宋体" w:hint="eastAsia"/>
          <w:kern w:val="0"/>
          <w:sz w:val="24"/>
        </w:rPr>
        <w:t>2</w:t>
      </w:r>
      <w:r>
        <w:rPr>
          <w:rFonts w:ascii="宋体" w:hAnsi="宋体" w:hint="eastAsia"/>
          <w:sz w:val="24"/>
        </w:rPr>
        <w:t>．其它费用：按项目签订单项合同执行。</w:t>
      </w:r>
    </w:p>
    <w:p w14:paraId="681090D8" w14:textId="77777777" w:rsidR="007D7B2B" w:rsidRDefault="007D7B2B">
      <w:pPr>
        <w:spacing w:line="360" w:lineRule="auto"/>
        <w:ind w:firstLineChars="200" w:firstLine="480"/>
        <w:rPr>
          <w:rFonts w:ascii="宋体" w:hAnsi="宋体"/>
          <w:sz w:val="24"/>
        </w:rPr>
      </w:pPr>
      <w:r>
        <w:rPr>
          <w:rFonts w:ascii="宋体" w:hAnsi="宋体" w:hint="eastAsia"/>
          <w:sz w:val="24"/>
        </w:rPr>
        <w:t>3．制作杂费：经甲方认可并确认的杂费，另附报价单，此类费用按照季度单项结算。</w:t>
      </w:r>
    </w:p>
    <w:p w14:paraId="5E9195A5" w14:textId="77777777" w:rsidR="007D7B2B" w:rsidRDefault="007D7B2B">
      <w:pPr>
        <w:spacing w:line="360" w:lineRule="auto"/>
        <w:ind w:firstLineChars="200" w:firstLine="480"/>
        <w:rPr>
          <w:rFonts w:ascii="宋体" w:hAnsi="宋体" w:hint="eastAsia"/>
          <w:sz w:val="24"/>
        </w:rPr>
      </w:pPr>
      <w:r>
        <w:rPr>
          <w:rFonts w:ascii="宋体" w:hAnsi="宋体" w:hint="eastAsia"/>
          <w:sz w:val="24"/>
        </w:rPr>
        <w:t>4．涉及第三方制作费用：甲方要求乙方提供的工作，如需第三方（单位或个人）合作（如调研执行，广告制作、拍摄、修片、调研、公关软文发布等），如第三方由乙方推荐并由乙方负责监控执行品质,则由乙方提交估价单，乙方在收到甲方确认的估价单后才可进行该工作；估价单一经甲方代表签字认可，即成为本合同不可分割的部分，并与合同具有同等效力。</w:t>
      </w:r>
    </w:p>
    <w:p w14:paraId="1226C4D1" w14:textId="77777777" w:rsidR="007D7B2B" w:rsidRDefault="007D7B2B">
      <w:pPr>
        <w:spacing w:line="360" w:lineRule="auto"/>
        <w:ind w:firstLine="420"/>
        <w:rPr>
          <w:rFonts w:ascii="宋体" w:hAnsi="宋体"/>
          <w:color w:val="000000"/>
          <w:sz w:val="24"/>
        </w:rPr>
      </w:pPr>
    </w:p>
    <w:p w14:paraId="745952A6" w14:textId="77777777" w:rsidR="007D7B2B" w:rsidRDefault="007D7B2B">
      <w:pPr>
        <w:spacing w:line="360" w:lineRule="auto"/>
        <w:ind w:firstLine="420"/>
        <w:rPr>
          <w:rFonts w:ascii="宋体" w:hAnsi="宋体"/>
          <w:b/>
          <w:color w:val="000000"/>
          <w:sz w:val="24"/>
        </w:rPr>
      </w:pPr>
      <w:r>
        <w:rPr>
          <w:rFonts w:ascii="宋体" w:hAnsi="宋体" w:hint="eastAsia"/>
          <w:b/>
          <w:color w:val="000000"/>
          <w:sz w:val="24"/>
        </w:rPr>
        <w:t>第四条</w:t>
      </w:r>
      <w:r>
        <w:rPr>
          <w:rFonts w:ascii="宋体" w:hAnsi="宋体"/>
          <w:b/>
          <w:color w:val="000000"/>
          <w:sz w:val="24"/>
        </w:rPr>
        <w:t xml:space="preserve">  </w:t>
      </w:r>
      <w:r>
        <w:rPr>
          <w:rFonts w:ascii="宋体" w:hAnsi="宋体" w:hint="eastAsia"/>
          <w:b/>
          <w:color w:val="000000"/>
          <w:sz w:val="24"/>
        </w:rPr>
        <w:t>违约责任</w:t>
      </w:r>
    </w:p>
    <w:p w14:paraId="21C4AA82" w14:textId="77777777" w:rsidR="007D7B2B" w:rsidRPr="00797B49"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．已经甲方确认的书面计划，因乙方的原因未能按计划执行，乙方承担该项目实际发生费用。同时，乙方应赔</w:t>
      </w:r>
      <w:r w:rsidRPr="004705AC">
        <w:rPr>
          <w:rFonts w:ascii="宋体" w:hAnsi="宋体" w:hint="eastAsia"/>
          <w:color w:val="000000"/>
          <w:sz w:val="24"/>
        </w:rPr>
        <w:t>偿甲方因此而造成的</w:t>
      </w:r>
      <w:r w:rsidRPr="00797B49">
        <w:rPr>
          <w:rFonts w:ascii="宋体" w:hAnsi="宋体" w:hint="eastAsia"/>
          <w:color w:val="000000"/>
          <w:sz w:val="24"/>
        </w:rPr>
        <w:t>全部损失。</w:t>
      </w:r>
    </w:p>
    <w:p w14:paraId="10CE0EFA" w14:textId="77777777" w:rsidR="007D7B2B" w:rsidRPr="00797B49" w:rsidRDefault="007D7B2B">
      <w:pPr>
        <w:spacing w:line="360" w:lineRule="auto"/>
        <w:ind w:firstLine="570"/>
        <w:rPr>
          <w:rFonts w:ascii="宋体" w:hAnsi="宋体"/>
          <w:color w:val="000000"/>
          <w:sz w:val="24"/>
        </w:rPr>
      </w:pPr>
      <w:r w:rsidRPr="00797B49">
        <w:rPr>
          <w:rFonts w:ascii="宋体" w:hAnsi="宋体"/>
          <w:color w:val="000000"/>
          <w:sz w:val="24"/>
        </w:rPr>
        <w:t>2</w:t>
      </w:r>
      <w:r w:rsidRPr="00797B49">
        <w:rPr>
          <w:rFonts w:ascii="宋体" w:hAnsi="宋体" w:hint="eastAsia"/>
          <w:color w:val="000000"/>
          <w:sz w:val="24"/>
        </w:rPr>
        <w:t>．甲方未按本合同规定付款而引起的各项工作延误，责任由甲方承担。</w:t>
      </w:r>
    </w:p>
    <w:p w14:paraId="4C2146D0" w14:textId="77777777" w:rsidR="007D7B2B" w:rsidRPr="00797B49" w:rsidRDefault="007D7B2B">
      <w:pPr>
        <w:spacing w:line="360" w:lineRule="auto"/>
        <w:ind w:firstLine="570"/>
        <w:rPr>
          <w:rFonts w:ascii="宋体" w:hAnsi="宋体" w:hint="eastAsia"/>
          <w:color w:val="000000"/>
          <w:sz w:val="24"/>
        </w:rPr>
      </w:pPr>
      <w:r w:rsidRPr="00797B49">
        <w:rPr>
          <w:rFonts w:ascii="宋体" w:hAnsi="宋体"/>
          <w:color w:val="000000"/>
          <w:sz w:val="24"/>
        </w:rPr>
        <w:t>3</w:t>
      </w:r>
      <w:r w:rsidRPr="00797B49">
        <w:rPr>
          <w:rFonts w:ascii="宋体" w:hAnsi="宋体" w:hint="eastAsia"/>
          <w:color w:val="000000"/>
          <w:sz w:val="24"/>
        </w:rPr>
        <w:t>、若因客观原因变化，甲方需要更改和取消已确认的计划，甲方需以书面形式通知乙方，乙方应尽可能及时帮助甲方实现更改或取消要求，但因此发生的费用应凭第三方的有效证明，经甲方确认后，由甲方承担。</w:t>
      </w:r>
    </w:p>
    <w:p w14:paraId="33A68A08" w14:textId="77777777" w:rsidR="007D7B2B" w:rsidRPr="00797B49" w:rsidRDefault="007D7B2B">
      <w:pPr>
        <w:spacing w:line="360" w:lineRule="auto"/>
        <w:rPr>
          <w:rFonts w:ascii="宋体" w:hAnsi="宋体"/>
          <w:color w:val="000000"/>
          <w:sz w:val="24"/>
        </w:rPr>
      </w:pPr>
    </w:p>
    <w:p w14:paraId="170A2109" w14:textId="77777777" w:rsidR="007D7B2B" w:rsidRPr="00797B49" w:rsidRDefault="007D7B2B">
      <w:pPr>
        <w:spacing w:line="360" w:lineRule="auto"/>
        <w:ind w:firstLine="420"/>
        <w:rPr>
          <w:rFonts w:ascii="宋体" w:hAnsi="宋体"/>
          <w:b/>
          <w:color w:val="000000"/>
          <w:sz w:val="24"/>
        </w:rPr>
      </w:pPr>
      <w:r w:rsidRPr="00797B49">
        <w:rPr>
          <w:rFonts w:ascii="宋体" w:hAnsi="宋体" w:hint="eastAsia"/>
          <w:b/>
          <w:color w:val="000000"/>
          <w:sz w:val="24"/>
        </w:rPr>
        <w:t>第五条</w:t>
      </w:r>
      <w:r w:rsidRPr="00797B49">
        <w:rPr>
          <w:rFonts w:ascii="宋体" w:hAnsi="宋体"/>
          <w:b/>
          <w:color w:val="000000"/>
          <w:sz w:val="24"/>
        </w:rPr>
        <w:t xml:space="preserve">  </w:t>
      </w:r>
      <w:r w:rsidRPr="00797B49">
        <w:rPr>
          <w:rFonts w:ascii="宋体" w:hAnsi="宋体" w:hint="eastAsia"/>
          <w:b/>
          <w:color w:val="000000"/>
          <w:sz w:val="24"/>
        </w:rPr>
        <w:t>保密要求</w:t>
      </w:r>
    </w:p>
    <w:p w14:paraId="7AA21EB9" w14:textId="77777777" w:rsidR="007D7B2B" w:rsidRPr="00797B49" w:rsidRDefault="007D7B2B">
      <w:pPr>
        <w:spacing w:line="360" w:lineRule="auto"/>
        <w:rPr>
          <w:rFonts w:ascii="宋体" w:hAnsi="宋体"/>
          <w:color w:val="000000"/>
          <w:sz w:val="24"/>
        </w:rPr>
      </w:pPr>
      <w:r w:rsidRPr="00797B49">
        <w:rPr>
          <w:rFonts w:ascii="宋体" w:hAnsi="宋体"/>
          <w:color w:val="000000"/>
          <w:sz w:val="24"/>
        </w:rPr>
        <w:t xml:space="preserve">    1</w:t>
      </w:r>
      <w:r w:rsidRPr="00797B49">
        <w:rPr>
          <w:rFonts w:ascii="宋体" w:hAnsi="宋体" w:hint="eastAsia"/>
          <w:color w:val="000000"/>
          <w:sz w:val="24"/>
        </w:rPr>
        <w:t>．乙方应妥善保管甲方提供的所有报告、文件、资料，并承担为甲方保守商业秘密的责任。未经批准的泄密将被视为对甲方利益的损害,乙方应承担因泄密对甲方造成的全部损失。</w:t>
      </w:r>
    </w:p>
    <w:p w14:paraId="388191D9" w14:textId="77777777" w:rsidR="007D7B2B" w:rsidRDefault="007D7B2B">
      <w:pPr>
        <w:spacing w:line="360" w:lineRule="auto"/>
        <w:ind w:firstLine="570"/>
        <w:rPr>
          <w:rFonts w:ascii="宋体" w:hAnsi="宋体"/>
          <w:color w:val="000000"/>
          <w:sz w:val="24"/>
        </w:rPr>
      </w:pPr>
      <w:r>
        <w:rPr>
          <w:rFonts w:ascii="宋体" w:hAnsi="宋体"/>
          <w:color w:val="000000"/>
          <w:sz w:val="24"/>
        </w:rPr>
        <w:t>2</w:t>
      </w:r>
      <w:r>
        <w:rPr>
          <w:rFonts w:ascii="宋体" w:hAnsi="宋体" w:hint="eastAsia"/>
          <w:color w:val="000000"/>
          <w:sz w:val="24"/>
        </w:rPr>
        <w:t>．乙方保证在合同期间以及合同终止后五年内不公开甲方提供的任何机密文件。这些文件属甲方所有，在任何情况下，乙方不得擅自利用这些机密文件，不得将其转让给第三者，否则，甲方保留追究其法律责任的权利。</w:t>
      </w:r>
    </w:p>
    <w:p w14:paraId="5DC5085F" w14:textId="77777777" w:rsidR="007D7B2B" w:rsidRPr="009E722E" w:rsidRDefault="007D7B2B">
      <w:pPr>
        <w:spacing w:line="360" w:lineRule="auto"/>
        <w:rPr>
          <w:rFonts w:ascii="宋体" w:hAnsi="宋体"/>
          <w:color w:val="000000"/>
          <w:sz w:val="24"/>
        </w:rPr>
      </w:pPr>
      <w:r>
        <w:rPr>
          <w:rFonts w:ascii="宋体" w:hAnsi="宋体"/>
          <w:color w:val="000000"/>
          <w:sz w:val="24"/>
        </w:rPr>
        <w:t xml:space="preserve">    </w:t>
      </w:r>
    </w:p>
    <w:p w14:paraId="6ADF1CD8" w14:textId="77777777" w:rsidR="009E722E" w:rsidRPr="005632EB" w:rsidRDefault="009E722E" w:rsidP="009E722E">
      <w:pPr>
        <w:spacing w:line="360" w:lineRule="auto"/>
        <w:ind w:firstLineChars="200" w:firstLine="482"/>
        <w:rPr>
          <w:rFonts w:ascii="宋体" w:hAnsi="宋体" w:hint="eastAsia"/>
          <w:b/>
          <w:sz w:val="24"/>
        </w:rPr>
      </w:pPr>
      <w:r w:rsidRPr="005632EB">
        <w:rPr>
          <w:rFonts w:ascii="宋体" w:hAnsi="宋体" w:hint="eastAsia"/>
          <w:b/>
          <w:sz w:val="24"/>
        </w:rPr>
        <w:t>第六条</w:t>
      </w:r>
      <w:r w:rsidRPr="005632EB">
        <w:rPr>
          <w:rFonts w:ascii="宋体" w:hAnsi="宋体"/>
          <w:b/>
          <w:sz w:val="24"/>
        </w:rPr>
        <w:t xml:space="preserve">  </w:t>
      </w:r>
      <w:r w:rsidRPr="005632EB">
        <w:rPr>
          <w:rFonts w:ascii="宋体" w:hAnsi="宋体" w:hint="eastAsia"/>
          <w:b/>
          <w:sz w:val="24"/>
        </w:rPr>
        <w:t>知识产权</w:t>
      </w:r>
    </w:p>
    <w:p w14:paraId="0C627FBC" w14:textId="77777777" w:rsidR="009E722E" w:rsidRPr="005632EB" w:rsidRDefault="009E722E" w:rsidP="009E722E">
      <w:pPr>
        <w:spacing w:line="360" w:lineRule="auto"/>
        <w:ind w:firstLine="570"/>
        <w:rPr>
          <w:rFonts w:ascii="宋体" w:hAnsi="宋体" w:hint="eastAsia"/>
          <w:sz w:val="24"/>
        </w:rPr>
      </w:pPr>
      <w:r w:rsidRPr="005632EB">
        <w:rPr>
          <w:rFonts w:ascii="宋体" w:hAnsi="宋体" w:hint="eastAsia"/>
          <w:sz w:val="24"/>
        </w:rPr>
        <w:t>1. 乙方保证所交付的设计作品</w:t>
      </w:r>
      <w:r w:rsidR="007D003A" w:rsidRPr="005632EB">
        <w:rPr>
          <w:rFonts w:ascii="宋体" w:hAnsi="宋体" w:hint="eastAsia"/>
          <w:sz w:val="24"/>
        </w:rPr>
        <w:t>的设计和创意概念</w:t>
      </w:r>
      <w:r w:rsidRPr="005632EB">
        <w:rPr>
          <w:rFonts w:ascii="宋体" w:hAnsi="宋体" w:hint="eastAsia"/>
          <w:sz w:val="24"/>
        </w:rPr>
        <w:t>具有独创性、合法性，不侵犯任何第三方的合法权益（包括但不限于知识产权、</w:t>
      </w:r>
      <w:r w:rsidR="00584A4B" w:rsidRPr="005632EB">
        <w:rPr>
          <w:rFonts w:ascii="宋体" w:hAnsi="宋体" w:hint="eastAsia"/>
          <w:sz w:val="24"/>
        </w:rPr>
        <w:t>商业秘密、技术秘密、隐私权、肖像权、人格权等），即将用于发布的终稿文件如果涉及第三方的合法权益，乙方需提前告知甲方，并由甲方决定是否采用该内容的使用，如设计作品需要，该费用需由甲方承担并另起草合同规定，乙方不承担第三方产生的额外费用。</w:t>
      </w:r>
      <w:r w:rsidRPr="005632EB">
        <w:rPr>
          <w:rFonts w:ascii="宋体" w:hAnsi="宋体" w:hint="eastAsia"/>
          <w:sz w:val="24"/>
        </w:rPr>
        <w:t>如乙方违反本条款约定，致使甲方遭受被起诉、索赔等第三人的权利主张的，乙方应</w:t>
      </w:r>
      <w:r w:rsidR="00584A4B" w:rsidRPr="005632EB">
        <w:rPr>
          <w:rFonts w:ascii="宋体" w:hAnsi="宋体" w:hint="eastAsia"/>
          <w:sz w:val="24"/>
        </w:rPr>
        <w:t>承担由此产生的法律责任和后果；甲方对此不承担直接责任，如给甲方造成损失的，乙方应赔偿甲方因此遭受的</w:t>
      </w:r>
      <w:r w:rsidRPr="005632EB">
        <w:rPr>
          <w:rFonts w:ascii="宋体" w:hAnsi="宋体" w:hint="eastAsia"/>
          <w:sz w:val="24"/>
        </w:rPr>
        <w:t>损失，包括但不限于甲方的直接经济损失，以及由此产生的品牌损失等费用，并且甲方保留对此事的追诉权。</w:t>
      </w:r>
    </w:p>
    <w:p w14:paraId="39CB0D1D" w14:textId="77777777" w:rsidR="009E722E" w:rsidRPr="005632EB" w:rsidRDefault="009E722E" w:rsidP="009E722E">
      <w:pPr>
        <w:spacing w:line="360" w:lineRule="auto"/>
        <w:ind w:firstLine="570"/>
        <w:rPr>
          <w:rFonts w:ascii="宋体" w:hAnsi="宋体" w:hint="eastAsia"/>
          <w:sz w:val="24"/>
        </w:rPr>
      </w:pPr>
      <w:r w:rsidRPr="005632EB">
        <w:rPr>
          <w:rFonts w:ascii="宋体" w:hAnsi="宋体" w:hint="eastAsia"/>
          <w:sz w:val="24"/>
        </w:rPr>
        <w:t>2．乙方为完成本合同委</w:t>
      </w:r>
      <w:r w:rsidR="00B673C1" w:rsidRPr="005632EB">
        <w:rPr>
          <w:rFonts w:ascii="宋体" w:hAnsi="宋体" w:hint="eastAsia"/>
          <w:sz w:val="24"/>
        </w:rPr>
        <w:t>托事项而需</w:t>
      </w:r>
      <w:r w:rsidR="006708D4" w:rsidRPr="005632EB">
        <w:rPr>
          <w:rFonts w:ascii="宋体" w:hAnsi="宋体" w:hint="eastAsia"/>
          <w:sz w:val="24"/>
        </w:rPr>
        <w:t>要使用他人作品的，应事前获取该作品著作权人的有效授权，如需要</w:t>
      </w:r>
      <w:r w:rsidR="00B673C1" w:rsidRPr="005632EB">
        <w:rPr>
          <w:rFonts w:ascii="宋体" w:hAnsi="宋体" w:hint="eastAsia"/>
          <w:sz w:val="24"/>
        </w:rPr>
        <w:t>支付</w:t>
      </w:r>
      <w:r w:rsidR="006708D4" w:rsidRPr="005632EB">
        <w:rPr>
          <w:rFonts w:ascii="宋体" w:hAnsi="宋体" w:hint="eastAsia"/>
          <w:sz w:val="24"/>
        </w:rPr>
        <w:t>额外</w:t>
      </w:r>
      <w:r w:rsidR="00584A4B" w:rsidRPr="005632EB">
        <w:rPr>
          <w:rFonts w:ascii="宋体" w:hAnsi="宋体" w:hint="eastAsia"/>
          <w:sz w:val="24"/>
        </w:rPr>
        <w:t>费用，需提前告知甲方金额，并需要另外签订</w:t>
      </w:r>
      <w:r w:rsidR="00B673C1" w:rsidRPr="005632EB">
        <w:rPr>
          <w:rFonts w:ascii="宋体" w:hAnsi="宋体" w:hint="eastAsia"/>
          <w:sz w:val="24"/>
        </w:rPr>
        <w:t>合</w:t>
      </w:r>
      <w:r w:rsidR="00584A4B" w:rsidRPr="005632EB">
        <w:rPr>
          <w:rFonts w:ascii="宋体" w:hAnsi="宋体" w:hint="eastAsia"/>
          <w:sz w:val="24"/>
        </w:rPr>
        <w:t>同进行</w:t>
      </w:r>
      <w:r w:rsidR="00B673C1" w:rsidRPr="005632EB">
        <w:rPr>
          <w:rFonts w:ascii="宋体" w:hAnsi="宋体" w:hint="eastAsia"/>
          <w:sz w:val="24"/>
        </w:rPr>
        <w:t>明细规定。</w:t>
      </w:r>
      <w:r w:rsidRPr="005632EB">
        <w:rPr>
          <w:rFonts w:ascii="宋体" w:hAnsi="宋体" w:hint="eastAsia"/>
          <w:sz w:val="24"/>
        </w:rPr>
        <w:t>如果乙方</w:t>
      </w:r>
      <w:r w:rsidR="006708D4" w:rsidRPr="005632EB">
        <w:rPr>
          <w:rFonts w:ascii="宋体" w:hAnsi="宋体" w:hint="eastAsia"/>
          <w:sz w:val="24"/>
        </w:rPr>
        <w:t>在用于发布的</w:t>
      </w:r>
      <w:r w:rsidR="00B673C1" w:rsidRPr="005632EB">
        <w:rPr>
          <w:rFonts w:ascii="宋体" w:hAnsi="宋体" w:hint="eastAsia"/>
          <w:sz w:val="24"/>
        </w:rPr>
        <w:t>制作文件中（不包括平时提案中的内容）</w:t>
      </w:r>
      <w:r w:rsidRPr="005632EB">
        <w:rPr>
          <w:rFonts w:ascii="宋体" w:hAnsi="宋体" w:hint="eastAsia"/>
          <w:sz w:val="24"/>
        </w:rPr>
        <w:t>使用他人知识产权而未告知甲方，则甲方视此为乙方拥有合法权利，因此造成甲方的一切损失（包括品牌损失等间接损失）全部由乙方承担。</w:t>
      </w:r>
    </w:p>
    <w:p w14:paraId="3DC2E5C1" w14:textId="77777777" w:rsidR="009E722E" w:rsidRPr="005632EB" w:rsidRDefault="009E722E" w:rsidP="009E722E">
      <w:pPr>
        <w:spacing w:line="360" w:lineRule="auto"/>
        <w:ind w:firstLineChars="200" w:firstLine="480"/>
        <w:rPr>
          <w:rFonts w:ascii="宋体" w:hAnsi="宋体" w:hint="eastAsia"/>
          <w:sz w:val="24"/>
        </w:rPr>
      </w:pPr>
      <w:r w:rsidRPr="005632EB">
        <w:rPr>
          <w:rFonts w:ascii="宋体" w:hAnsi="宋体" w:hint="eastAsia"/>
          <w:sz w:val="24"/>
        </w:rPr>
        <w:t>3. 乙方根据本合同为甲方提供的所有策划、创意、设计、广告制作及广告成品所有权（除署名权）及知识产权均归甲方所有，并成为甲方的资产。</w:t>
      </w:r>
    </w:p>
    <w:p w14:paraId="78F4FD3E" w14:textId="77777777" w:rsidR="007D7B2B" w:rsidRPr="004705AC" w:rsidRDefault="009E722E" w:rsidP="009E722E">
      <w:pPr>
        <w:spacing w:line="360" w:lineRule="auto"/>
        <w:ind w:firstLineChars="200" w:firstLine="480"/>
        <w:rPr>
          <w:rFonts w:ascii="宋体" w:hAnsi="宋体"/>
          <w:sz w:val="24"/>
        </w:rPr>
      </w:pPr>
      <w:r w:rsidRPr="004705AC">
        <w:rPr>
          <w:rFonts w:ascii="宋体" w:hAnsi="宋体"/>
          <w:sz w:val="24"/>
        </w:rPr>
        <w:t xml:space="preserve"> </w:t>
      </w:r>
    </w:p>
    <w:p w14:paraId="69A43572" w14:textId="77777777" w:rsidR="007D7B2B" w:rsidRPr="004705AC" w:rsidRDefault="007D7B2B">
      <w:pPr>
        <w:spacing w:line="360" w:lineRule="auto"/>
        <w:rPr>
          <w:rFonts w:ascii="宋体" w:hAnsi="宋体"/>
          <w:b/>
          <w:color w:val="000000"/>
          <w:sz w:val="24"/>
        </w:rPr>
      </w:pPr>
      <w:r w:rsidRPr="004705AC">
        <w:rPr>
          <w:rFonts w:ascii="宋体" w:hAnsi="宋体"/>
          <w:color w:val="000000"/>
          <w:sz w:val="24"/>
        </w:rPr>
        <w:t xml:space="preserve">    </w:t>
      </w:r>
      <w:r w:rsidRPr="004705AC">
        <w:rPr>
          <w:rFonts w:ascii="宋体" w:hAnsi="宋体" w:hint="eastAsia"/>
          <w:b/>
          <w:color w:val="000000"/>
          <w:sz w:val="24"/>
        </w:rPr>
        <w:t>第七条</w:t>
      </w:r>
      <w:r w:rsidRPr="004705AC">
        <w:rPr>
          <w:rFonts w:ascii="宋体" w:hAnsi="宋体"/>
          <w:b/>
          <w:color w:val="000000"/>
          <w:sz w:val="24"/>
        </w:rPr>
        <w:t xml:space="preserve">  </w:t>
      </w:r>
      <w:r w:rsidRPr="004705AC">
        <w:rPr>
          <w:rFonts w:ascii="宋体" w:hAnsi="宋体" w:hint="eastAsia"/>
          <w:b/>
          <w:color w:val="000000"/>
          <w:sz w:val="24"/>
        </w:rPr>
        <w:t>工作验收</w:t>
      </w:r>
    </w:p>
    <w:p w14:paraId="5BA3556B" w14:textId="77777777" w:rsidR="007D7B2B" w:rsidRDefault="007D7B2B">
      <w:pPr>
        <w:spacing w:line="360" w:lineRule="auto"/>
        <w:ind w:firstLine="570"/>
        <w:rPr>
          <w:rFonts w:ascii="宋体" w:hAnsi="宋体"/>
          <w:color w:val="000000"/>
          <w:sz w:val="24"/>
        </w:rPr>
      </w:pPr>
      <w:r w:rsidRPr="004705AC">
        <w:rPr>
          <w:rFonts w:ascii="宋体" w:hAnsi="宋体" w:hint="eastAsia"/>
          <w:color w:val="000000"/>
          <w:sz w:val="24"/>
        </w:rPr>
        <w:t>工作项目完成后，应由双方共同填写工作项目验收单。验收单上应注明立项时间、项目内容、完成情况、验收日期及费用明细，并经双方的经办人签字以示验收。</w:t>
      </w:r>
    </w:p>
    <w:p w14:paraId="2410BF24" w14:textId="77777777" w:rsidR="007D7B2B" w:rsidRDefault="007D7B2B">
      <w:pPr>
        <w:spacing w:line="360" w:lineRule="auto"/>
        <w:rPr>
          <w:rFonts w:ascii="宋体" w:hAnsi="宋体"/>
          <w:color w:val="000000"/>
          <w:sz w:val="24"/>
        </w:rPr>
      </w:pPr>
    </w:p>
    <w:p w14:paraId="318196AE" w14:textId="77777777" w:rsidR="007D7B2B" w:rsidRDefault="007D7B2B">
      <w:pPr>
        <w:spacing w:line="360" w:lineRule="auto"/>
        <w:rPr>
          <w:rFonts w:ascii="宋体" w:hAnsi="宋体"/>
          <w:b/>
          <w:color w:val="000000"/>
          <w:sz w:val="24"/>
        </w:rPr>
      </w:pPr>
      <w:r>
        <w:rPr>
          <w:rFonts w:ascii="宋体" w:hAnsi="宋体"/>
          <w:color w:val="000000"/>
          <w:sz w:val="24"/>
        </w:rPr>
        <w:t xml:space="preserve">    </w:t>
      </w:r>
      <w:r>
        <w:rPr>
          <w:rFonts w:ascii="宋体" w:hAnsi="宋体" w:hint="eastAsia"/>
          <w:b/>
          <w:color w:val="000000"/>
          <w:sz w:val="24"/>
        </w:rPr>
        <w:t>第八条</w:t>
      </w:r>
      <w:r>
        <w:rPr>
          <w:rFonts w:ascii="宋体" w:hAnsi="宋体"/>
          <w:b/>
          <w:color w:val="000000"/>
          <w:sz w:val="24"/>
        </w:rPr>
        <w:t xml:space="preserve">  </w:t>
      </w:r>
      <w:r>
        <w:rPr>
          <w:rFonts w:ascii="宋体" w:hAnsi="宋体" w:hint="eastAsia"/>
          <w:b/>
          <w:color w:val="000000"/>
          <w:sz w:val="24"/>
        </w:rPr>
        <w:t>不可抗力</w:t>
      </w:r>
    </w:p>
    <w:p w14:paraId="537E5971" w14:textId="77777777" w:rsidR="007D7B2B" w:rsidRDefault="007D7B2B">
      <w:pPr>
        <w:spacing w:line="360" w:lineRule="auto"/>
        <w:ind w:firstLine="570"/>
        <w:rPr>
          <w:rFonts w:ascii="宋体" w:hAnsi="宋体"/>
          <w:color w:val="000000"/>
          <w:sz w:val="24"/>
        </w:rPr>
      </w:pPr>
      <w:r>
        <w:rPr>
          <w:rFonts w:ascii="宋体" w:hAnsi="宋体"/>
          <w:color w:val="000000"/>
          <w:sz w:val="24"/>
        </w:rPr>
        <w:t>1</w:t>
      </w:r>
      <w:r>
        <w:rPr>
          <w:rFonts w:ascii="宋体" w:hAnsi="宋体" w:hint="eastAsia"/>
          <w:color w:val="000000"/>
          <w:sz w:val="24"/>
        </w:rPr>
        <w:t>．下列事件将被认为是不可抗力：洪水、台风、地震、战争、政府政策的改变，以及其它任何一方控制范围以外的类似事件。</w:t>
      </w:r>
    </w:p>
    <w:p w14:paraId="313A21CA" w14:textId="77777777" w:rsidR="007D7B2B" w:rsidRDefault="007D7B2B">
      <w:pPr>
        <w:spacing w:line="360" w:lineRule="auto"/>
        <w:ind w:firstLine="570"/>
        <w:rPr>
          <w:rFonts w:ascii="宋体" w:hAnsi="宋体"/>
          <w:color w:val="000000"/>
          <w:sz w:val="24"/>
        </w:rPr>
      </w:pPr>
      <w:r>
        <w:rPr>
          <w:rFonts w:ascii="宋体" w:hAnsi="宋体"/>
          <w:color w:val="000000"/>
          <w:sz w:val="24"/>
        </w:rPr>
        <w:t>2</w:t>
      </w:r>
      <w:r>
        <w:rPr>
          <w:rFonts w:ascii="宋体" w:hAnsi="宋体" w:hint="eastAsia"/>
          <w:color w:val="000000"/>
          <w:sz w:val="24"/>
        </w:rPr>
        <w:t>．提出不可抗力的一方必须在不可抗力发生后</w:t>
      </w:r>
      <w:r>
        <w:rPr>
          <w:rFonts w:ascii="宋体" w:hAnsi="宋体"/>
          <w:color w:val="000000"/>
          <w:sz w:val="24"/>
        </w:rPr>
        <w:t>24</w:t>
      </w:r>
      <w:r>
        <w:rPr>
          <w:rFonts w:ascii="宋体" w:hAnsi="宋体" w:hint="eastAsia"/>
          <w:color w:val="000000"/>
          <w:sz w:val="24"/>
        </w:rPr>
        <w:t>小时内向另一方通报，并在不可抗力发生后尽快将有关部门出具的不可抗力事件存在的有效证明文件提交给对方。不可抗力所造成的任何或全部合同义务不能履行或延期履行，有关一方不承担责任。但自不可抗力停止或其影响消除的当天起，合同义务应随即继续执行。</w:t>
      </w:r>
    </w:p>
    <w:p w14:paraId="1E2EFEC7" w14:textId="77777777" w:rsidR="007D7B2B" w:rsidRDefault="007D7B2B">
      <w:pPr>
        <w:spacing w:line="360" w:lineRule="auto"/>
        <w:ind w:firstLine="570"/>
        <w:rPr>
          <w:rFonts w:ascii="宋体" w:hAnsi="宋体"/>
          <w:color w:val="000000"/>
          <w:sz w:val="24"/>
        </w:rPr>
      </w:pPr>
    </w:p>
    <w:p w14:paraId="0BF0DB35" w14:textId="77777777" w:rsidR="007D7B2B" w:rsidRDefault="007D7B2B">
      <w:pPr>
        <w:spacing w:line="360" w:lineRule="auto"/>
        <w:ind w:firstLineChars="200" w:firstLine="482"/>
        <w:rPr>
          <w:rFonts w:ascii="宋体" w:hAnsi="宋体"/>
          <w:b/>
          <w:color w:val="000000"/>
          <w:sz w:val="24"/>
        </w:rPr>
      </w:pPr>
      <w:r>
        <w:rPr>
          <w:rFonts w:ascii="宋体" w:hAnsi="宋体" w:hint="eastAsia"/>
          <w:b/>
          <w:color w:val="000000"/>
          <w:sz w:val="24"/>
        </w:rPr>
        <w:t>第九条</w:t>
      </w:r>
      <w:r>
        <w:rPr>
          <w:rFonts w:ascii="宋体" w:hAnsi="宋体"/>
          <w:b/>
          <w:color w:val="000000"/>
          <w:sz w:val="24"/>
        </w:rPr>
        <w:t xml:space="preserve">  </w:t>
      </w:r>
      <w:r>
        <w:rPr>
          <w:rFonts w:ascii="宋体" w:hAnsi="宋体" w:hint="eastAsia"/>
          <w:b/>
          <w:color w:val="000000"/>
          <w:sz w:val="24"/>
        </w:rPr>
        <w:t>争议诉讼</w:t>
      </w:r>
    </w:p>
    <w:p w14:paraId="32163B99" w14:textId="77777777" w:rsidR="007D7B2B" w:rsidRDefault="007D7B2B">
      <w:pPr>
        <w:spacing w:line="360" w:lineRule="auto"/>
        <w:ind w:firstLine="570"/>
        <w:rPr>
          <w:rFonts w:ascii="宋体" w:hAnsi="宋体"/>
          <w:color w:val="000000"/>
          <w:sz w:val="24"/>
        </w:rPr>
      </w:pPr>
      <w:r>
        <w:rPr>
          <w:rFonts w:ascii="宋体" w:hAnsi="宋体" w:hint="eastAsia"/>
          <w:color w:val="000000"/>
          <w:sz w:val="24"/>
        </w:rPr>
        <w:t>由于执行本合同或者由于违背、解除或终止本合同、或者本合同无效而产生的、或与此有关的任何争端、争议或要求，双方应通过友好协商解决。如协商不能解决，应提交原告所在地人民法院诉讼解决。</w:t>
      </w:r>
    </w:p>
    <w:p w14:paraId="19F93107" w14:textId="77777777" w:rsidR="007D7B2B" w:rsidRDefault="007D7B2B">
      <w:pPr>
        <w:spacing w:line="360" w:lineRule="auto"/>
        <w:rPr>
          <w:rFonts w:ascii="宋体" w:hAnsi="宋体"/>
          <w:color w:val="000000"/>
          <w:sz w:val="24"/>
        </w:rPr>
      </w:pPr>
    </w:p>
    <w:p w14:paraId="07DAA839" w14:textId="77777777" w:rsidR="007D7B2B" w:rsidRDefault="007D7B2B">
      <w:pPr>
        <w:spacing w:line="360" w:lineRule="auto"/>
        <w:rPr>
          <w:rFonts w:ascii="宋体" w:hAnsi="宋体"/>
          <w:b/>
          <w:color w:val="000000"/>
          <w:sz w:val="24"/>
        </w:rPr>
      </w:pPr>
      <w:r>
        <w:rPr>
          <w:rFonts w:ascii="宋体" w:hAnsi="宋体"/>
          <w:color w:val="000000"/>
          <w:sz w:val="24"/>
        </w:rPr>
        <w:t xml:space="preserve">    </w:t>
      </w:r>
      <w:r>
        <w:rPr>
          <w:rFonts w:ascii="宋体" w:hAnsi="宋体" w:hint="eastAsia"/>
          <w:b/>
          <w:color w:val="000000"/>
          <w:sz w:val="24"/>
        </w:rPr>
        <w:t>第十条</w:t>
      </w:r>
      <w:r>
        <w:rPr>
          <w:rFonts w:ascii="宋体" w:hAnsi="宋体"/>
          <w:b/>
          <w:color w:val="000000"/>
          <w:sz w:val="24"/>
        </w:rPr>
        <w:t xml:space="preserve">  </w:t>
      </w:r>
      <w:r>
        <w:rPr>
          <w:rFonts w:ascii="宋体" w:hAnsi="宋体" w:hint="eastAsia"/>
          <w:b/>
          <w:color w:val="000000"/>
          <w:sz w:val="24"/>
        </w:rPr>
        <w:t>合同期限与合同终止</w:t>
      </w:r>
    </w:p>
    <w:p w14:paraId="6A743B8A" w14:textId="77777777" w:rsidR="007D7B2B" w:rsidRDefault="007D7B2B">
      <w:pPr>
        <w:spacing w:line="360" w:lineRule="auto"/>
        <w:rPr>
          <w:rFonts w:ascii="宋体" w:hAnsi="宋体"/>
          <w:color w:val="000000"/>
          <w:sz w:val="24"/>
        </w:rPr>
      </w:pPr>
      <w:r>
        <w:rPr>
          <w:rFonts w:ascii="宋体" w:hAnsi="宋体"/>
          <w:color w:val="000000"/>
          <w:sz w:val="24"/>
        </w:rPr>
        <w:t xml:space="preserve">    1</w:t>
      </w:r>
      <w:r>
        <w:rPr>
          <w:rFonts w:ascii="宋体" w:hAnsi="宋体" w:hint="eastAsia"/>
          <w:color w:val="000000"/>
          <w:sz w:val="24"/>
        </w:rPr>
        <w:t>．本合同自</w:t>
      </w:r>
      <w:r>
        <w:rPr>
          <w:rFonts w:ascii="宋体" w:hAnsi="宋体"/>
          <w:color w:val="000000"/>
          <w:sz w:val="24"/>
        </w:rPr>
        <w:t>20</w:t>
      </w:r>
      <w:r>
        <w:rPr>
          <w:rFonts w:ascii="宋体" w:hAnsi="宋体" w:hint="eastAsia"/>
          <w:color w:val="000000"/>
          <w:sz w:val="24"/>
        </w:rPr>
        <w:t>13年8月1 日生效,至</w:t>
      </w:r>
      <w:r>
        <w:rPr>
          <w:rFonts w:ascii="宋体" w:hAnsi="宋体"/>
          <w:color w:val="000000"/>
          <w:sz w:val="24"/>
        </w:rPr>
        <w:t>20</w:t>
      </w:r>
      <w:r>
        <w:rPr>
          <w:rFonts w:ascii="宋体" w:hAnsi="宋体" w:hint="eastAsia"/>
          <w:color w:val="000000"/>
          <w:sz w:val="24"/>
        </w:rPr>
        <w:t>14年7月31日终止。</w:t>
      </w:r>
    </w:p>
    <w:p w14:paraId="081D1D1D" w14:textId="77777777" w:rsidR="007D7B2B" w:rsidRDefault="007D7B2B">
      <w:pPr>
        <w:tabs>
          <w:tab w:val="left" w:pos="720"/>
        </w:tabs>
        <w:spacing w:line="360" w:lineRule="auto"/>
        <w:ind w:leftChars="200" w:left="420"/>
        <w:rPr>
          <w:rFonts w:ascii="宋体" w:hAnsi="宋体"/>
          <w:color w:val="000000"/>
          <w:sz w:val="24"/>
        </w:rPr>
      </w:pPr>
      <w:r>
        <w:rPr>
          <w:rFonts w:ascii="宋体" w:hAnsi="宋体"/>
          <w:color w:val="000000"/>
          <w:sz w:val="24"/>
        </w:rPr>
        <w:t>2</w:t>
      </w:r>
      <w:r>
        <w:rPr>
          <w:rFonts w:ascii="宋体" w:hAnsi="宋体" w:hint="eastAsia"/>
          <w:color w:val="000000"/>
          <w:sz w:val="24"/>
        </w:rPr>
        <w:t>．在合同执行期间，出现不履行合同义务的情况，甲乙双方均有权单方面解</w:t>
      </w:r>
    </w:p>
    <w:p w14:paraId="5FF29E4D" w14:textId="77777777" w:rsidR="007D7B2B" w:rsidRDefault="007D7B2B">
      <w:pPr>
        <w:tabs>
          <w:tab w:val="left" w:pos="720"/>
        </w:tabs>
        <w:spacing w:line="360" w:lineRule="auto"/>
        <w:ind w:leftChars="200" w:left="660" w:hangingChars="100" w:hanging="240"/>
        <w:rPr>
          <w:rFonts w:ascii="宋体" w:hAnsi="宋体"/>
          <w:color w:val="000000"/>
          <w:sz w:val="24"/>
        </w:rPr>
      </w:pPr>
      <w:r>
        <w:rPr>
          <w:rFonts w:ascii="宋体" w:hAnsi="宋体" w:hint="eastAsia"/>
          <w:color w:val="000000"/>
          <w:sz w:val="24"/>
        </w:rPr>
        <w:tab/>
        <w:t>除合同。</w:t>
      </w:r>
      <w:r>
        <w:rPr>
          <w:rFonts w:ascii="宋体" w:hAnsi="宋体"/>
          <w:color w:val="000000"/>
          <w:sz w:val="24"/>
        </w:rPr>
        <w:t xml:space="preserve"> </w:t>
      </w:r>
    </w:p>
    <w:p w14:paraId="79AFD5B9" w14:textId="77777777" w:rsidR="007D7B2B" w:rsidRDefault="007D7B2B">
      <w:pPr>
        <w:tabs>
          <w:tab w:val="left" w:pos="720"/>
        </w:tabs>
        <w:spacing w:line="360" w:lineRule="auto"/>
        <w:ind w:left="420"/>
        <w:rPr>
          <w:rFonts w:ascii="宋体" w:hAnsi="宋体"/>
          <w:color w:val="000000"/>
          <w:sz w:val="24"/>
        </w:rPr>
      </w:pPr>
      <w:r>
        <w:rPr>
          <w:rFonts w:ascii="宋体" w:hAnsi="宋体" w:hint="eastAsia"/>
          <w:color w:val="000000"/>
          <w:sz w:val="24"/>
        </w:rPr>
        <w:t>3．本合同解除之前甲方委托乙方的工作，在本合同解除之时，甲方应将乙方</w:t>
      </w:r>
    </w:p>
    <w:p w14:paraId="69A70DAB" w14:textId="77777777" w:rsidR="007D7B2B" w:rsidRDefault="007D7B2B">
      <w:pPr>
        <w:tabs>
          <w:tab w:val="left" w:pos="720"/>
        </w:tabs>
        <w:spacing w:line="360" w:lineRule="auto"/>
        <w:ind w:leftChars="314" w:left="659"/>
        <w:rPr>
          <w:rFonts w:ascii="宋体" w:hAnsi="宋体" w:hint="eastAsia"/>
          <w:sz w:val="24"/>
        </w:rPr>
      </w:pPr>
      <w:r>
        <w:rPr>
          <w:rFonts w:ascii="宋体" w:hAnsi="宋体" w:hint="eastAsia"/>
          <w:color w:val="000000"/>
          <w:sz w:val="24"/>
        </w:rPr>
        <w:t>于解除前已发生的费用支付给乙方，同时乙方将已完成或未完成工作交还甲方，甲方有权完成并加以使用，著作权及知识产权归甲方所</w:t>
      </w:r>
      <w:r>
        <w:rPr>
          <w:rFonts w:ascii="宋体" w:hAnsi="宋体" w:hint="eastAsia"/>
          <w:sz w:val="24"/>
        </w:rPr>
        <w:t>有。甲方未结清应付款前，乙方有权拒绝办理工作交接。</w:t>
      </w:r>
    </w:p>
    <w:p w14:paraId="48C455E0" w14:textId="77777777" w:rsidR="007D7B2B" w:rsidRDefault="007D7B2B">
      <w:pPr>
        <w:tabs>
          <w:tab w:val="left" w:pos="720"/>
        </w:tabs>
        <w:spacing w:line="360" w:lineRule="auto"/>
        <w:ind w:leftChars="171" w:left="719" w:hangingChars="150" w:hanging="360"/>
        <w:rPr>
          <w:rFonts w:ascii="宋体" w:hAnsi="宋体" w:hint="eastAsia"/>
          <w:sz w:val="24"/>
        </w:rPr>
      </w:pPr>
      <w:r w:rsidRPr="004705AC">
        <w:rPr>
          <w:rFonts w:ascii="宋体" w:hAnsi="宋体" w:hint="eastAsia"/>
          <w:color w:val="000000"/>
          <w:sz w:val="24"/>
        </w:rPr>
        <w:t>4、</w:t>
      </w:r>
      <w:r w:rsidR="00262185" w:rsidRPr="004705AC">
        <w:rPr>
          <w:rFonts w:ascii="宋体" w:hAnsi="宋体" w:hint="eastAsia"/>
          <w:color w:val="000000"/>
          <w:sz w:val="24"/>
        </w:rPr>
        <w:t>工作质量</w:t>
      </w:r>
      <w:r w:rsidRPr="004705AC">
        <w:rPr>
          <w:rFonts w:ascii="宋体" w:hAnsi="宋体" w:hint="eastAsia"/>
          <w:color w:val="000000"/>
          <w:sz w:val="24"/>
        </w:rPr>
        <w:t>以季度方式进行确认，如工作质量不符合甲方需求，双方经协商后，可提前终止合作。</w:t>
      </w:r>
    </w:p>
    <w:p w14:paraId="2F1F5CC6" w14:textId="77777777" w:rsidR="007D7B2B" w:rsidRDefault="007D7B2B">
      <w:pPr>
        <w:tabs>
          <w:tab w:val="left" w:pos="720"/>
        </w:tabs>
        <w:spacing w:line="360" w:lineRule="auto"/>
        <w:ind w:leftChars="171" w:left="719" w:hangingChars="150" w:hanging="360"/>
        <w:rPr>
          <w:rFonts w:ascii="宋体" w:hAnsi="宋体" w:hint="eastAsia"/>
          <w:sz w:val="24"/>
        </w:rPr>
      </w:pPr>
      <w:r>
        <w:rPr>
          <w:rFonts w:ascii="宋体" w:hAnsi="宋体" w:hint="eastAsia"/>
          <w:sz w:val="24"/>
        </w:rPr>
        <w:t>5．对本合同的任何修改和变更必须采用书面形</w:t>
      </w:r>
      <w:r w:rsidRPr="00797B49">
        <w:rPr>
          <w:rFonts w:ascii="宋体" w:hAnsi="宋体" w:hint="eastAsia"/>
          <w:color w:val="000000"/>
          <w:sz w:val="24"/>
        </w:rPr>
        <w:t>式，并作为合同附</w:t>
      </w:r>
      <w:r>
        <w:rPr>
          <w:rFonts w:ascii="宋体" w:hAnsi="宋体" w:hint="eastAsia"/>
          <w:sz w:val="24"/>
        </w:rPr>
        <w:t>件。本合同附件与本合同具有同等法律效力。</w:t>
      </w:r>
    </w:p>
    <w:p w14:paraId="6136EF12" w14:textId="77777777" w:rsidR="007D7B2B" w:rsidRDefault="007D7B2B">
      <w:pPr>
        <w:tabs>
          <w:tab w:val="left" w:pos="720"/>
        </w:tabs>
        <w:spacing w:line="360" w:lineRule="auto"/>
        <w:ind w:leftChars="171" w:left="719" w:hangingChars="150" w:hanging="360"/>
        <w:rPr>
          <w:rFonts w:ascii="宋体" w:hAnsi="宋体" w:hint="eastAsia"/>
          <w:sz w:val="24"/>
        </w:rPr>
      </w:pPr>
      <w:r>
        <w:rPr>
          <w:rFonts w:ascii="宋体" w:hAnsi="宋体" w:hint="eastAsia"/>
          <w:sz w:val="24"/>
        </w:rPr>
        <w:t>6．本合同未尽事宜，由双方友好协商解决。</w:t>
      </w:r>
    </w:p>
    <w:p w14:paraId="137E68E6" w14:textId="77777777" w:rsidR="007D7B2B" w:rsidRDefault="007D7B2B" w:rsidP="00262185">
      <w:pPr>
        <w:tabs>
          <w:tab w:val="left" w:pos="720"/>
        </w:tabs>
        <w:spacing w:line="360" w:lineRule="auto"/>
        <w:ind w:leftChars="171" w:left="719" w:hangingChars="150" w:hanging="360"/>
        <w:rPr>
          <w:rFonts w:ascii="宋体" w:hAnsi="宋体" w:hint="eastAsia"/>
          <w:sz w:val="24"/>
        </w:rPr>
      </w:pPr>
      <w:r>
        <w:rPr>
          <w:rFonts w:ascii="宋体" w:hAnsi="宋体" w:hint="eastAsia"/>
          <w:sz w:val="24"/>
        </w:rPr>
        <w:t>7．本合同壹式肆份，双方各持贰份，自双方盖章之日起生效,具有同等法律效力。</w:t>
      </w:r>
    </w:p>
    <w:p w14:paraId="738AED7C" w14:textId="77777777" w:rsidR="00262185" w:rsidRPr="00262185" w:rsidRDefault="00262185" w:rsidP="00262185">
      <w:pPr>
        <w:tabs>
          <w:tab w:val="left" w:pos="720"/>
        </w:tabs>
        <w:spacing w:line="360" w:lineRule="auto"/>
        <w:ind w:leftChars="171" w:left="719" w:hangingChars="150" w:hanging="360"/>
        <w:rPr>
          <w:rFonts w:ascii="宋体" w:hAnsi="宋体" w:hint="eastAsia"/>
          <w:sz w:val="24"/>
        </w:rPr>
      </w:pPr>
    </w:p>
    <w:p w14:paraId="33C59526" w14:textId="77777777" w:rsidR="007D7B2B" w:rsidRDefault="007D7B2B">
      <w:pPr>
        <w:spacing w:line="360" w:lineRule="auto"/>
        <w:jc w:val="left"/>
        <w:rPr>
          <w:rFonts w:ascii="宋体" w:hAnsi="宋体" w:hint="eastAsia"/>
          <w:sz w:val="24"/>
        </w:rPr>
      </w:pPr>
      <w:r>
        <w:rPr>
          <w:rFonts w:ascii="宋体" w:hAnsi="宋体" w:hint="eastAsia"/>
          <w:sz w:val="24"/>
        </w:rPr>
        <w:t>甲方：</w:t>
      </w:r>
      <w:r w:rsidR="004705AC">
        <w:rPr>
          <w:rFonts w:ascii="Calibri" w:hAnsi="Calibri" w:hint="eastAsia"/>
          <w:color w:val="000000"/>
          <w:sz w:val="24"/>
          <w:szCs w:val="24"/>
        </w:rPr>
        <w:t>XXX</w:t>
      </w:r>
      <w:r>
        <w:rPr>
          <w:rFonts w:ascii="Calibri" w:hAnsi="Calibri" w:hint="eastAsia"/>
          <w:color w:val="000000"/>
          <w:sz w:val="24"/>
          <w:szCs w:val="24"/>
        </w:rPr>
        <w:t>有限公司</w:t>
      </w:r>
      <w:r>
        <w:rPr>
          <w:rFonts w:ascii="Calibri" w:hAnsi="Calibri" w:hint="eastAsia"/>
          <w:color w:val="000000"/>
          <w:sz w:val="24"/>
          <w:szCs w:val="24"/>
        </w:rPr>
        <w:t xml:space="preserve"> </w:t>
      </w:r>
      <w:r w:rsidR="004705AC">
        <w:rPr>
          <w:rFonts w:ascii="Calibri" w:hAnsi="Calibri" w:hint="eastAsia"/>
          <w:color w:val="000000"/>
          <w:sz w:val="24"/>
          <w:szCs w:val="24"/>
        </w:rPr>
        <w:tab/>
      </w:r>
      <w:r w:rsidR="004705AC">
        <w:rPr>
          <w:rFonts w:ascii="Calibri" w:hAnsi="Calibri" w:hint="eastAsia"/>
          <w:color w:val="000000"/>
          <w:sz w:val="24"/>
          <w:szCs w:val="24"/>
        </w:rPr>
        <w:tab/>
      </w:r>
      <w:r>
        <w:rPr>
          <w:rFonts w:ascii="Calibri" w:hAnsi="Calibri" w:hint="eastAsia"/>
          <w:color w:val="000000"/>
          <w:sz w:val="24"/>
          <w:szCs w:val="24"/>
        </w:rPr>
        <w:t xml:space="preserve">       </w:t>
      </w:r>
      <w:r>
        <w:rPr>
          <w:rFonts w:ascii="宋体" w:hAnsi="宋体" w:hint="eastAsia"/>
          <w:b/>
          <w:sz w:val="48"/>
          <w:szCs w:val="48"/>
        </w:rPr>
        <w:tab/>
      </w:r>
      <w:r>
        <w:rPr>
          <w:rFonts w:ascii="宋体" w:hAnsi="宋体" w:hint="eastAsia"/>
          <w:sz w:val="24"/>
        </w:rPr>
        <w:t>乙方：</w:t>
      </w:r>
      <w:r w:rsidR="004705AC">
        <w:rPr>
          <w:rFonts w:ascii="宋体" w:hAnsi="宋体" w:hint="eastAsia"/>
          <w:sz w:val="24"/>
        </w:rPr>
        <w:t>XXXX</w:t>
      </w:r>
      <w:r>
        <w:rPr>
          <w:rFonts w:ascii="宋体" w:hAnsi="宋体" w:hint="eastAsia"/>
          <w:sz w:val="24"/>
        </w:rPr>
        <w:t>广告有限公司</w:t>
      </w:r>
    </w:p>
    <w:p w14:paraId="3DF7AA3F" w14:textId="77777777" w:rsidR="007D7B2B" w:rsidRDefault="007D7B2B">
      <w:pPr>
        <w:spacing w:line="360" w:lineRule="auto"/>
        <w:jc w:val="left"/>
        <w:rPr>
          <w:rFonts w:ascii="宋体" w:hAnsi="宋体" w:hint="eastAsia"/>
          <w:sz w:val="24"/>
        </w:rPr>
      </w:pPr>
      <w:r>
        <w:rPr>
          <w:rFonts w:ascii="宋体" w:hAnsi="宋体" w:hint="eastAsia"/>
          <w:sz w:val="24"/>
        </w:rPr>
        <w:t>代表：                             代表：</w:t>
      </w:r>
    </w:p>
    <w:p w14:paraId="614B0BC0" w14:textId="77777777" w:rsidR="007D7B2B" w:rsidRDefault="007D7B2B">
      <w:pPr>
        <w:rPr>
          <w:rFonts w:ascii="宋体" w:hAnsi="宋体" w:hint="eastAsia"/>
          <w:sz w:val="24"/>
        </w:rPr>
      </w:pPr>
    </w:p>
    <w:p w14:paraId="170EAEED" w14:textId="77777777" w:rsidR="007D7B2B" w:rsidRDefault="007D7B2B">
      <w:pPr>
        <w:rPr>
          <w:rFonts w:ascii="宋体" w:hAnsi="宋体" w:hint="eastAsia"/>
          <w:sz w:val="24"/>
        </w:rPr>
      </w:pPr>
      <w:r>
        <w:rPr>
          <w:rFonts w:ascii="宋体" w:hAnsi="宋体" w:hint="eastAsia"/>
          <w:sz w:val="24"/>
        </w:rPr>
        <w:t>日期</w:t>
      </w:r>
      <w:r w:rsidR="004705AC">
        <w:rPr>
          <w:rFonts w:ascii="宋体" w:hAnsi="宋体" w:hint="eastAsia"/>
          <w:sz w:val="24"/>
        </w:rPr>
        <w:t xml:space="preserve">     </w:t>
      </w:r>
      <w:r>
        <w:rPr>
          <w:rFonts w:ascii="宋体" w:hAnsi="宋体" w:hint="eastAsia"/>
          <w:sz w:val="24"/>
        </w:rPr>
        <w:t>年    月     日</w:t>
      </w:r>
      <w:r>
        <w:rPr>
          <w:rFonts w:ascii="宋体" w:hAnsi="宋体"/>
          <w:sz w:val="24"/>
        </w:rPr>
        <w:t xml:space="preserve">       </w:t>
      </w:r>
      <w:r>
        <w:rPr>
          <w:rFonts w:ascii="宋体" w:hAnsi="宋体" w:hint="eastAsia"/>
          <w:sz w:val="24"/>
        </w:rPr>
        <w:t xml:space="preserve">  </w:t>
      </w:r>
      <w:r>
        <w:rPr>
          <w:rFonts w:ascii="宋体" w:hAnsi="宋体" w:hint="eastAsia"/>
          <w:sz w:val="24"/>
        </w:rPr>
        <w:tab/>
        <w:t>日期：</w:t>
      </w:r>
      <w:r>
        <w:rPr>
          <w:rFonts w:ascii="宋体" w:hAnsi="宋体"/>
          <w:sz w:val="24"/>
        </w:rPr>
        <w:t xml:space="preserve"> </w:t>
      </w:r>
      <w:r w:rsidR="004705AC">
        <w:rPr>
          <w:rFonts w:ascii="宋体" w:hAnsi="宋体" w:hint="eastAsia"/>
          <w:sz w:val="24"/>
        </w:rPr>
        <w:t xml:space="preserve">    </w:t>
      </w:r>
      <w:r>
        <w:rPr>
          <w:rFonts w:ascii="宋体" w:hAnsi="宋体" w:hint="eastAsia"/>
          <w:sz w:val="24"/>
        </w:rPr>
        <w:t>年     月      日</w:t>
      </w:r>
    </w:p>
    <w:p w14:paraId="29597C56" w14:textId="77777777" w:rsidR="007D7B2B" w:rsidRDefault="007D7B2B">
      <w:pPr>
        <w:rPr>
          <w:rFonts w:hint="eastAsia"/>
          <w:sz w:val="44"/>
          <w:szCs w:val="44"/>
        </w:rPr>
      </w:pPr>
    </w:p>
    <w:p w14:paraId="6903B898" w14:textId="77777777" w:rsidR="00E838E6" w:rsidRDefault="00E838E6">
      <w:pPr>
        <w:rPr>
          <w:rFonts w:hint="eastAsia"/>
          <w:sz w:val="44"/>
          <w:szCs w:val="44"/>
        </w:rPr>
      </w:pPr>
    </w:p>
    <w:p w14:paraId="4ECD98C0" w14:textId="77777777" w:rsidR="00E838E6" w:rsidRDefault="00E838E6">
      <w:pPr>
        <w:rPr>
          <w:rFonts w:hint="eastAsia"/>
          <w:sz w:val="44"/>
          <w:szCs w:val="44"/>
        </w:rPr>
      </w:pPr>
    </w:p>
    <w:p w14:paraId="4069EF6B" w14:textId="77777777" w:rsidR="00E838E6" w:rsidRDefault="00E838E6">
      <w:pPr>
        <w:rPr>
          <w:rFonts w:hint="eastAsia"/>
          <w:sz w:val="44"/>
          <w:szCs w:val="44"/>
        </w:rPr>
      </w:pPr>
    </w:p>
    <w:p w14:paraId="3B12A467" w14:textId="77777777" w:rsidR="00E838E6" w:rsidRDefault="00E838E6">
      <w:pPr>
        <w:rPr>
          <w:rFonts w:hint="eastAsia"/>
          <w:sz w:val="44"/>
          <w:szCs w:val="44"/>
        </w:rPr>
      </w:pPr>
    </w:p>
    <w:p w14:paraId="5539D6AA" w14:textId="77777777" w:rsidR="00E838E6" w:rsidRDefault="00E838E6">
      <w:pPr>
        <w:rPr>
          <w:rFonts w:hint="eastAsia"/>
          <w:sz w:val="44"/>
          <w:szCs w:val="44"/>
        </w:rPr>
      </w:pPr>
    </w:p>
    <w:p w14:paraId="26ED0A08" w14:textId="77777777" w:rsidR="00E838E6" w:rsidRDefault="00E838E6">
      <w:pPr>
        <w:rPr>
          <w:rFonts w:hint="eastAsia"/>
          <w:sz w:val="44"/>
          <w:szCs w:val="44"/>
        </w:rPr>
      </w:pPr>
    </w:p>
    <w:p w14:paraId="6EA69950" w14:textId="77777777" w:rsidR="00E838E6" w:rsidRDefault="00E838E6">
      <w:pPr>
        <w:rPr>
          <w:rFonts w:hint="eastAsia"/>
          <w:sz w:val="44"/>
          <w:szCs w:val="44"/>
        </w:rPr>
      </w:pPr>
    </w:p>
    <w:p w14:paraId="08548C0D" w14:textId="77777777" w:rsidR="00E838E6" w:rsidRDefault="00E838E6">
      <w:pPr>
        <w:rPr>
          <w:rFonts w:hint="eastAsia"/>
          <w:sz w:val="44"/>
          <w:szCs w:val="44"/>
        </w:rPr>
      </w:pPr>
    </w:p>
    <w:p w14:paraId="2E8D771C" w14:textId="77777777" w:rsidR="00E838E6" w:rsidRDefault="00E838E6">
      <w:pPr>
        <w:rPr>
          <w:rFonts w:hint="eastAsia"/>
          <w:sz w:val="44"/>
          <w:szCs w:val="44"/>
        </w:rPr>
      </w:pPr>
    </w:p>
    <w:p w14:paraId="041F4358" w14:textId="77777777" w:rsidR="007D7B2B" w:rsidRDefault="007D7B2B">
      <w:pPr>
        <w:spacing w:line="360" w:lineRule="auto"/>
      </w:pPr>
    </w:p>
    <w:sectPr w:rsidR="007D7B2B">
      <w:pgSz w:w="11906" w:h="16838"/>
      <w:pgMar w:top="1440" w:right="164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F0B8" w14:textId="77777777" w:rsidR="009859A8" w:rsidRDefault="009859A8" w:rsidP="00262185">
      <w:r>
        <w:separator/>
      </w:r>
    </w:p>
  </w:endnote>
  <w:endnote w:type="continuationSeparator" w:id="0">
    <w:p w14:paraId="3AA0C9ED" w14:textId="77777777" w:rsidR="009859A8" w:rsidRDefault="009859A8" w:rsidP="00262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75A0" w14:textId="77777777" w:rsidR="009859A8" w:rsidRDefault="009859A8" w:rsidP="00262185">
      <w:r>
        <w:separator/>
      </w:r>
    </w:p>
  </w:footnote>
  <w:footnote w:type="continuationSeparator" w:id="0">
    <w:p w14:paraId="4898E241" w14:textId="77777777" w:rsidR="009859A8" w:rsidRDefault="009859A8" w:rsidP="002621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53652"/>
    <w:rsid w:val="001771F8"/>
    <w:rsid w:val="001C56CE"/>
    <w:rsid w:val="00262185"/>
    <w:rsid w:val="002A147D"/>
    <w:rsid w:val="002F1B2D"/>
    <w:rsid w:val="00310972"/>
    <w:rsid w:val="004705AC"/>
    <w:rsid w:val="004A54D4"/>
    <w:rsid w:val="005230E3"/>
    <w:rsid w:val="005632EB"/>
    <w:rsid w:val="005645D3"/>
    <w:rsid w:val="00584A4B"/>
    <w:rsid w:val="005A7A03"/>
    <w:rsid w:val="006708D4"/>
    <w:rsid w:val="0072048C"/>
    <w:rsid w:val="00797B49"/>
    <w:rsid w:val="007D003A"/>
    <w:rsid w:val="007D7B2B"/>
    <w:rsid w:val="007E791E"/>
    <w:rsid w:val="00815F4C"/>
    <w:rsid w:val="009859A8"/>
    <w:rsid w:val="009E722E"/>
    <w:rsid w:val="00A44989"/>
    <w:rsid w:val="00A83BB5"/>
    <w:rsid w:val="00B673C1"/>
    <w:rsid w:val="00B945F6"/>
    <w:rsid w:val="00D17189"/>
    <w:rsid w:val="00E838E6"/>
    <w:rsid w:val="00EB25CA"/>
    <w:rsid w:val="00F343CE"/>
    <w:rsid w:val="00F62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D87BFC9"/>
  <w15:chartTrackingRefBased/>
  <w15:docId w15:val="{AA33D0A2-0A4F-4C17-BAB1-E1E0C418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pPr>
      <w:spacing w:line="360" w:lineRule="auto"/>
      <w:ind w:left="420"/>
    </w:pPr>
    <w:rPr>
      <w:rFonts w:ascii="宋体" w:hAnsi="宋体"/>
      <w:bCs/>
      <w:color w:val="FF0000"/>
      <w:sz w:val="24"/>
      <w:szCs w:val="24"/>
    </w:rPr>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Body Text"/>
    <w:basedOn w:val="a"/>
    <w:pPr>
      <w:spacing w:line="480" w:lineRule="exact"/>
    </w:pPr>
    <w:rPr>
      <w:color w:val="FF0000"/>
      <w:sz w:val="24"/>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655</Words>
  <Characters>3735</Characters>
  <Application>Microsoft Office Word</Application>
  <DocSecurity>4</DocSecurity>
  <PresentationFormat/>
  <Lines>31</Lines>
  <Paragraphs>8</Paragraphs>
  <Slides>0</Slides>
  <Notes>0</Notes>
  <HiddenSlides>0</HiddenSlides>
  <MMClips>0</MMClips>
  <ScaleCrop>false</ScaleCrop>
  <Company>中国石油大学</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广告项目传播代理合同书</dc:title>
  <dc:subject/>
  <dc:creator>匿名用户</dc:creator>
  <cp:keywords/>
  <cp:lastModifiedBy>Administrator</cp:lastModifiedBy>
  <cp:revision>2</cp:revision>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