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DC387" w14:textId="77777777" w:rsidR="00234646" w:rsidRDefault="00D735AE" w:rsidP="00555DA3">
      <w:pPr>
        <w:widowControl/>
        <w:adjustRightInd w:val="0"/>
        <w:snapToGrid w:val="0"/>
        <w:spacing w:line="300" w:lineRule="auto"/>
        <w:ind w:firstLineChars="650" w:firstLine="3380"/>
        <w:rPr>
          <w:rFonts w:ascii="宋体" w:hAnsi="宋体" w:cs="宋体" w:hint="eastAsia"/>
          <w:color w:val="000000"/>
          <w:kern w:val="0"/>
          <w:sz w:val="24"/>
        </w:rPr>
      </w:pPr>
      <w:r w:rsidRPr="00E65A47">
        <w:rPr>
          <w:rFonts w:ascii="隶书" w:eastAsia="隶书" w:hAnsi="宋体" w:cs="宋体" w:hint="eastAsia"/>
          <w:color w:val="000000"/>
          <w:kern w:val="0"/>
          <w:sz w:val="52"/>
          <w:szCs w:val="52"/>
        </w:rPr>
        <w:t>股东协议书</w:t>
      </w:r>
      <w:r w:rsidRPr="00D735AE">
        <w:rPr>
          <w:rFonts w:ascii="Courier New" w:hAnsi="Courier New" w:cs="Courier New"/>
          <w:color w:val="000000"/>
          <w:kern w:val="0"/>
          <w:sz w:val="24"/>
        </w:rPr>
        <w:t> </w:t>
      </w:r>
      <w:r w:rsidRPr="00D735AE">
        <w:rPr>
          <w:rFonts w:ascii="Courier New" w:hAnsi="Courier New" w:cs="Courier New"/>
          <w:color w:val="000000"/>
          <w:kern w:val="0"/>
          <w:sz w:val="24"/>
        </w:rPr>
        <w:br/>
      </w:r>
      <w:r w:rsidRPr="00D735AE">
        <w:rPr>
          <w:rFonts w:ascii="Courier New" w:hAnsi="Courier New" w:cs="Courier New"/>
          <w:color w:val="000000"/>
          <w:kern w:val="0"/>
          <w:sz w:val="24"/>
        </w:rPr>
        <w:br/>
        <w:t xml:space="preserve">    </w:t>
      </w:r>
      <w:r w:rsidRPr="00D735AE">
        <w:rPr>
          <w:rFonts w:ascii="宋体" w:hAnsi="宋体" w:cs="宋体" w:hint="eastAsia"/>
          <w:color w:val="000000"/>
          <w:kern w:val="0"/>
          <w:sz w:val="24"/>
        </w:rPr>
        <w:t>甲方：</w:t>
      </w:r>
      <w:r w:rsidRPr="00D735AE">
        <w:rPr>
          <w:rFonts w:ascii="Courier New" w:hAnsi="Courier New" w:cs="Courier New"/>
          <w:color w:val="000000"/>
          <w:kern w:val="0"/>
          <w:sz w:val="24"/>
        </w:rPr>
        <w:t xml:space="preserve">   </w:t>
      </w:r>
      <w:r w:rsidRPr="00D735AE">
        <w:rPr>
          <w:rFonts w:ascii="宋体" w:hAnsi="宋体" w:cs="宋体" w:hint="eastAsia"/>
          <w:color w:val="000000"/>
          <w:kern w:val="0"/>
          <w:sz w:val="24"/>
        </w:rPr>
        <w:t>，身份证号：</w:t>
      </w:r>
      <w:r w:rsidRPr="00D735AE">
        <w:rPr>
          <w:rFonts w:ascii="Courier New" w:hAnsi="Courier New" w:cs="Courier New"/>
          <w:color w:val="000000"/>
          <w:kern w:val="0"/>
          <w:sz w:val="24"/>
        </w:rPr>
        <w:br/>
        <w:t xml:space="preserve">    </w:t>
      </w:r>
      <w:r w:rsidRPr="00D735AE">
        <w:rPr>
          <w:rFonts w:ascii="宋体" w:hAnsi="宋体" w:cs="宋体" w:hint="eastAsia"/>
          <w:color w:val="000000"/>
          <w:kern w:val="0"/>
          <w:sz w:val="24"/>
        </w:rPr>
        <w:t>乙方：</w:t>
      </w:r>
      <w:r w:rsidRPr="00D735AE">
        <w:rPr>
          <w:rFonts w:ascii="Courier New" w:hAnsi="Courier New" w:cs="Courier New"/>
          <w:color w:val="000000"/>
          <w:kern w:val="0"/>
          <w:sz w:val="24"/>
        </w:rPr>
        <w:t xml:space="preserve">   </w:t>
      </w:r>
      <w:r w:rsidRPr="00D735AE">
        <w:rPr>
          <w:rFonts w:ascii="宋体" w:hAnsi="宋体" w:cs="宋体" w:hint="eastAsia"/>
          <w:color w:val="000000"/>
          <w:kern w:val="0"/>
          <w:sz w:val="24"/>
        </w:rPr>
        <w:t>，身份证号：</w:t>
      </w:r>
      <w:r w:rsidRPr="00D735AE">
        <w:rPr>
          <w:rFonts w:ascii="Courier New" w:hAnsi="Courier New" w:cs="Courier New"/>
          <w:color w:val="000000"/>
          <w:kern w:val="0"/>
          <w:sz w:val="24"/>
        </w:rPr>
        <w:br/>
        <w:t xml:space="preserve">    </w:t>
      </w:r>
      <w:r w:rsidRPr="00D735AE">
        <w:rPr>
          <w:rFonts w:ascii="宋体" w:hAnsi="宋体" w:cs="宋体" w:hint="eastAsia"/>
          <w:color w:val="000000"/>
          <w:kern w:val="0"/>
          <w:sz w:val="24"/>
        </w:rPr>
        <w:t>丙方：</w:t>
      </w:r>
      <w:r w:rsidRPr="00D735AE">
        <w:rPr>
          <w:rFonts w:ascii="Courier New" w:hAnsi="Courier New" w:cs="Courier New"/>
          <w:color w:val="000000"/>
          <w:kern w:val="0"/>
          <w:sz w:val="24"/>
        </w:rPr>
        <w:t xml:space="preserve">   </w:t>
      </w:r>
      <w:r w:rsidRPr="00D735AE">
        <w:rPr>
          <w:rFonts w:ascii="宋体" w:hAnsi="宋体" w:cs="宋体" w:hint="eastAsia"/>
          <w:color w:val="000000"/>
          <w:kern w:val="0"/>
          <w:sz w:val="24"/>
        </w:rPr>
        <w:t>，身份证号：</w:t>
      </w:r>
      <w:r w:rsidRPr="00D735AE">
        <w:rPr>
          <w:rFonts w:ascii="Courier New" w:hAnsi="Courier New" w:cs="Courier New"/>
          <w:color w:val="000000"/>
          <w:kern w:val="0"/>
          <w:sz w:val="24"/>
        </w:rPr>
        <w:br/>
        <w:t xml:space="preserve">    </w:t>
      </w:r>
      <w:r w:rsidRPr="00D735AE">
        <w:rPr>
          <w:rFonts w:ascii="宋体" w:hAnsi="宋体" w:cs="宋体" w:hint="eastAsia"/>
          <w:color w:val="000000"/>
          <w:kern w:val="0"/>
          <w:sz w:val="24"/>
        </w:rPr>
        <w:t>丁方：</w:t>
      </w:r>
      <w:r w:rsidRPr="00D735AE">
        <w:rPr>
          <w:rFonts w:ascii="Courier New" w:hAnsi="Courier New" w:cs="Courier New"/>
          <w:color w:val="000000"/>
          <w:kern w:val="0"/>
          <w:sz w:val="24"/>
        </w:rPr>
        <w:t>   </w:t>
      </w:r>
      <w:r w:rsidRPr="00D735AE">
        <w:rPr>
          <w:rFonts w:ascii="宋体" w:hAnsi="宋体" w:cs="宋体" w:hint="eastAsia"/>
          <w:color w:val="000000"/>
          <w:kern w:val="0"/>
          <w:sz w:val="24"/>
        </w:rPr>
        <w:t>，身份证号：</w:t>
      </w:r>
      <w:r w:rsidRPr="00D735AE">
        <w:rPr>
          <w:rFonts w:ascii="Courier New" w:hAnsi="Courier New" w:cs="Courier New"/>
          <w:color w:val="000000"/>
          <w:kern w:val="0"/>
          <w:sz w:val="24"/>
        </w:rPr>
        <w:br/>
        <w:t>   </w:t>
      </w:r>
      <w:r w:rsidRPr="00D735AE">
        <w:rPr>
          <w:rFonts w:ascii="宋体" w:hAnsi="宋体" w:cs="宋体" w:hint="eastAsia"/>
          <w:b/>
          <w:bCs/>
          <w:color w:val="000000"/>
          <w:kern w:val="0"/>
          <w:sz w:val="24"/>
        </w:rPr>
        <w:t>第一章</w:t>
      </w:r>
      <w:r w:rsidRPr="00D735AE">
        <w:rPr>
          <w:rFonts w:ascii="Courier New" w:hAnsi="Courier New" w:cs="Courier New"/>
          <w:b/>
          <w:bCs/>
          <w:color w:val="000000"/>
          <w:kern w:val="0"/>
          <w:sz w:val="24"/>
        </w:rPr>
        <w:t> </w:t>
      </w:r>
      <w:r w:rsidRPr="00D735AE">
        <w:rPr>
          <w:rFonts w:ascii="宋体" w:hAnsi="宋体" w:cs="宋体" w:hint="eastAsia"/>
          <w:b/>
          <w:bCs/>
          <w:color w:val="000000"/>
          <w:kern w:val="0"/>
          <w:sz w:val="24"/>
        </w:rPr>
        <w:t>总则</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第一条</w:t>
      </w:r>
      <w:r w:rsidRPr="00D735AE">
        <w:rPr>
          <w:rFonts w:ascii="Courier New" w:hAnsi="Courier New" w:cs="Courier New"/>
          <w:color w:val="000000"/>
          <w:kern w:val="0"/>
          <w:sz w:val="24"/>
        </w:rPr>
        <w:t> </w:t>
      </w:r>
      <w:r w:rsidRPr="00D735AE">
        <w:rPr>
          <w:rFonts w:ascii="宋体" w:hAnsi="宋体" w:cs="宋体" w:hint="eastAsia"/>
          <w:color w:val="000000"/>
          <w:kern w:val="0"/>
          <w:sz w:val="24"/>
        </w:rPr>
        <w:t>为了适应建立现代企业制度的需要，明确公司各股东的合法权益和相互义务，根据《中华人民共和国公司法》及其他法律法规的相关规定，特制定本协议书。</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第二条</w:t>
      </w:r>
      <w:r w:rsidRPr="00D735AE">
        <w:rPr>
          <w:rFonts w:ascii="Courier New" w:hAnsi="Courier New" w:cs="Courier New"/>
          <w:color w:val="000000"/>
          <w:kern w:val="0"/>
          <w:sz w:val="24"/>
        </w:rPr>
        <w:t> </w:t>
      </w:r>
      <w:r w:rsidRPr="00D735AE">
        <w:rPr>
          <w:rFonts w:ascii="宋体" w:hAnsi="宋体" w:cs="宋体" w:hint="eastAsia"/>
          <w:color w:val="000000"/>
          <w:kern w:val="0"/>
          <w:sz w:val="24"/>
        </w:rPr>
        <w:t>公司名称为：</w:t>
      </w:r>
      <w:r w:rsidR="00234646">
        <w:rPr>
          <w:rFonts w:ascii="宋体" w:hAnsi="宋体" w:cs="宋体" w:hint="eastAsia"/>
          <w:color w:val="000000"/>
          <w:kern w:val="0"/>
          <w:sz w:val="24"/>
        </w:rPr>
        <w:t xml:space="preserve">                       </w:t>
      </w:r>
      <w:r w:rsidRPr="00D735AE">
        <w:rPr>
          <w:rFonts w:ascii="Courier New" w:hAnsi="Courier New" w:cs="Courier New"/>
          <w:color w:val="000000"/>
          <w:kern w:val="0"/>
          <w:sz w:val="24"/>
        </w:rPr>
        <w:t> </w:t>
      </w:r>
      <w:r w:rsidRPr="00D735AE">
        <w:rPr>
          <w:rFonts w:ascii="宋体" w:hAnsi="宋体" w:cs="宋体" w:hint="eastAsia"/>
          <w:color w:val="000000"/>
          <w:kern w:val="0"/>
          <w:sz w:val="24"/>
        </w:rPr>
        <w:t>。本公司是企业法人，股东以其出资额为限对公司承担责任，公司以其全部资产对公司的债务承担责任。</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第三条</w:t>
      </w:r>
      <w:r w:rsidRPr="00D735AE">
        <w:rPr>
          <w:rFonts w:ascii="Courier New" w:hAnsi="Courier New" w:cs="Courier New"/>
          <w:color w:val="000000"/>
          <w:kern w:val="0"/>
          <w:sz w:val="24"/>
        </w:rPr>
        <w:t> </w:t>
      </w:r>
      <w:r w:rsidRPr="00D735AE">
        <w:rPr>
          <w:rFonts w:ascii="宋体" w:hAnsi="宋体" w:cs="宋体" w:hint="eastAsia"/>
          <w:color w:val="000000"/>
          <w:kern w:val="0"/>
          <w:sz w:val="24"/>
        </w:rPr>
        <w:t>公司住所地为：</w:t>
      </w:r>
      <w:r w:rsidRPr="00D735AE">
        <w:rPr>
          <w:rFonts w:ascii="Courier New" w:hAnsi="Courier New" w:cs="Courier New"/>
          <w:color w:val="000000"/>
          <w:kern w:val="0"/>
          <w:sz w:val="24"/>
        </w:rPr>
        <w:br/>
      </w:r>
      <w:r w:rsidRPr="00D735AE">
        <w:rPr>
          <w:rFonts w:ascii="Courier New" w:hAnsi="Courier New" w:cs="Courier New"/>
          <w:b/>
          <w:bCs/>
          <w:color w:val="000000"/>
          <w:kern w:val="0"/>
          <w:sz w:val="24"/>
        </w:rPr>
        <w:t>   </w:t>
      </w:r>
      <w:r w:rsidRPr="00D735AE">
        <w:rPr>
          <w:rFonts w:ascii="宋体" w:hAnsi="宋体" w:cs="宋体" w:hint="eastAsia"/>
          <w:b/>
          <w:bCs/>
          <w:color w:val="000000"/>
          <w:kern w:val="0"/>
          <w:sz w:val="24"/>
        </w:rPr>
        <w:t>第二章</w:t>
      </w:r>
      <w:r w:rsidRPr="00D735AE">
        <w:rPr>
          <w:rFonts w:ascii="Courier New" w:hAnsi="Courier New" w:cs="Courier New"/>
          <w:b/>
          <w:bCs/>
          <w:color w:val="000000"/>
          <w:kern w:val="0"/>
          <w:sz w:val="24"/>
        </w:rPr>
        <w:t> </w:t>
      </w:r>
      <w:r w:rsidRPr="00D735AE">
        <w:rPr>
          <w:rFonts w:ascii="宋体" w:hAnsi="宋体" w:cs="宋体" w:hint="eastAsia"/>
          <w:b/>
          <w:bCs/>
          <w:color w:val="000000"/>
          <w:kern w:val="0"/>
          <w:sz w:val="24"/>
        </w:rPr>
        <w:t>宗旨以及经营范围</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第四条</w:t>
      </w:r>
      <w:r w:rsidRPr="00D735AE">
        <w:rPr>
          <w:rFonts w:ascii="Courier New" w:hAnsi="Courier New" w:cs="Courier New"/>
          <w:color w:val="000000"/>
          <w:kern w:val="0"/>
          <w:sz w:val="24"/>
        </w:rPr>
        <w:t> </w:t>
      </w:r>
      <w:r w:rsidRPr="00D735AE">
        <w:rPr>
          <w:rFonts w:ascii="宋体" w:hAnsi="宋体" w:cs="宋体" w:hint="eastAsia"/>
          <w:color w:val="000000"/>
          <w:kern w:val="0"/>
          <w:sz w:val="24"/>
        </w:rPr>
        <w:t>公司宗旨：充分发挥企业的优势，面向国内外市场，积极开展多元化经营， 全力追求最优经营业绩和利润的最大化，为全体股东提供优厚的回报。</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第五条</w:t>
      </w:r>
      <w:r w:rsidRPr="00D735AE">
        <w:rPr>
          <w:rFonts w:ascii="Courier New" w:hAnsi="Courier New" w:cs="Courier New"/>
          <w:color w:val="000000"/>
          <w:kern w:val="0"/>
          <w:sz w:val="24"/>
        </w:rPr>
        <w:t> </w:t>
      </w:r>
      <w:r w:rsidRPr="00D735AE">
        <w:rPr>
          <w:rFonts w:ascii="宋体" w:hAnsi="宋体" w:cs="宋体" w:hint="eastAsia"/>
          <w:color w:val="000000"/>
          <w:kern w:val="0"/>
          <w:sz w:val="24"/>
        </w:rPr>
        <w:t>公司经营范围：</w:t>
      </w:r>
      <w:r w:rsidRPr="00D735AE">
        <w:rPr>
          <w:rFonts w:ascii="Courier New" w:hAnsi="Courier New" w:cs="Courier New"/>
          <w:color w:val="000000"/>
          <w:kern w:val="0"/>
          <w:sz w:val="24"/>
        </w:rPr>
        <w:br/>
      </w:r>
      <w:r w:rsidRPr="00D735AE">
        <w:rPr>
          <w:rFonts w:ascii="Courier New" w:hAnsi="Courier New" w:cs="Courier New"/>
          <w:color w:val="000000"/>
          <w:kern w:val="0"/>
          <w:sz w:val="24"/>
        </w:rPr>
        <w:br/>
      </w:r>
      <w:r w:rsidRPr="00D735AE">
        <w:rPr>
          <w:rFonts w:ascii="Courier New" w:hAnsi="Courier New" w:cs="Courier New"/>
          <w:color w:val="000000"/>
          <w:kern w:val="0"/>
          <w:sz w:val="24"/>
        </w:rPr>
        <w:br/>
      </w:r>
      <w:r w:rsidRPr="00D735AE">
        <w:rPr>
          <w:rFonts w:ascii="Courier New" w:hAnsi="Courier New" w:cs="Courier New"/>
          <w:color w:val="000000"/>
          <w:kern w:val="0"/>
          <w:sz w:val="24"/>
        </w:rPr>
        <w:br/>
        <w:t>   </w:t>
      </w:r>
      <w:r w:rsidRPr="00D735AE">
        <w:rPr>
          <w:rFonts w:ascii="宋体" w:hAnsi="宋体" w:cs="宋体" w:hint="eastAsia"/>
          <w:b/>
          <w:bCs/>
          <w:color w:val="000000"/>
          <w:kern w:val="0"/>
          <w:sz w:val="24"/>
        </w:rPr>
        <w:t>第三章</w:t>
      </w:r>
      <w:r w:rsidRPr="00D735AE">
        <w:rPr>
          <w:rFonts w:ascii="Courier New" w:hAnsi="Courier New" w:cs="Courier New"/>
          <w:b/>
          <w:bCs/>
          <w:color w:val="000000"/>
          <w:kern w:val="0"/>
          <w:sz w:val="24"/>
        </w:rPr>
        <w:t> </w:t>
      </w:r>
      <w:r w:rsidRPr="00D735AE">
        <w:rPr>
          <w:rFonts w:ascii="宋体" w:hAnsi="宋体" w:cs="宋体" w:hint="eastAsia"/>
          <w:b/>
          <w:bCs/>
          <w:color w:val="000000"/>
          <w:kern w:val="0"/>
          <w:sz w:val="24"/>
        </w:rPr>
        <w:t>注册资本、股东出资方式以及比例</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第六条</w:t>
      </w:r>
      <w:r w:rsidRPr="00D735AE">
        <w:rPr>
          <w:rFonts w:ascii="Courier New" w:hAnsi="Courier New" w:cs="Courier New"/>
          <w:color w:val="000000"/>
          <w:kern w:val="0"/>
          <w:sz w:val="24"/>
        </w:rPr>
        <w:t> </w:t>
      </w:r>
      <w:r w:rsidRPr="00D735AE">
        <w:rPr>
          <w:rFonts w:ascii="宋体" w:hAnsi="宋体" w:cs="宋体" w:hint="eastAsia"/>
          <w:color w:val="000000"/>
          <w:kern w:val="0"/>
          <w:sz w:val="24"/>
        </w:rPr>
        <w:t>公司注册资本为：人民币</w:t>
      </w:r>
      <w:r w:rsidR="00234646">
        <w:rPr>
          <w:rFonts w:ascii="宋体" w:hAnsi="宋体" w:cs="宋体" w:hint="eastAsia"/>
          <w:color w:val="000000"/>
          <w:kern w:val="0"/>
          <w:sz w:val="24"/>
        </w:rPr>
        <w:t xml:space="preserve">       </w:t>
      </w:r>
      <w:r w:rsidRPr="00D735AE">
        <w:rPr>
          <w:rFonts w:ascii="宋体" w:hAnsi="宋体" w:cs="宋体" w:hint="eastAsia"/>
          <w:color w:val="000000"/>
          <w:kern w:val="0"/>
          <w:sz w:val="24"/>
        </w:rPr>
        <w:t>万元。</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第七条</w:t>
      </w:r>
      <w:r w:rsidRPr="00D735AE">
        <w:rPr>
          <w:rFonts w:ascii="Courier New" w:hAnsi="Courier New" w:cs="Courier New"/>
          <w:color w:val="000000"/>
          <w:kern w:val="0"/>
          <w:sz w:val="24"/>
        </w:rPr>
        <w:t> </w:t>
      </w:r>
      <w:r w:rsidRPr="00D735AE">
        <w:rPr>
          <w:rFonts w:ascii="宋体" w:hAnsi="宋体" w:cs="宋体" w:hint="eastAsia"/>
          <w:color w:val="000000"/>
          <w:kern w:val="0"/>
          <w:sz w:val="24"/>
        </w:rPr>
        <w:t>各方一致商定出资比例以及出资方式为：</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甲方</w:t>
      </w:r>
      <w:r w:rsidRPr="00D735AE">
        <w:rPr>
          <w:rFonts w:ascii="宋体" w:hAnsi="宋体" w:cs="宋体" w:hint="eastAsia"/>
          <w:color w:val="000000"/>
          <w:kern w:val="0"/>
          <w:sz w:val="24"/>
          <w:u w:val="single"/>
        </w:rPr>
        <w:t>     </w:t>
      </w:r>
      <w:r w:rsidRPr="00D735AE">
        <w:rPr>
          <w:rFonts w:ascii="宋体" w:hAnsi="宋体" w:cs="宋体" w:hint="eastAsia"/>
          <w:color w:val="000000"/>
          <w:kern w:val="0"/>
          <w:sz w:val="24"/>
        </w:rPr>
        <w:t>%，出资方式为人民币</w:t>
      </w:r>
      <w:r w:rsidRPr="00D735AE">
        <w:rPr>
          <w:rFonts w:ascii="宋体" w:hAnsi="宋体" w:cs="宋体" w:hint="eastAsia"/>
          <w:color w:val="000000"/>
          <w:kern w:val="0"/>
          <w:sz w:val="24"/>
          <w:u w:val="single"/>
        </w:rPr>
        <w:t xml:space="preserve">    </w:t>
      </w:r>
      <w:r w:rsidRPr="00D735AE">
        <w:rPr>
          <w:rFonts w:ascii="宋体" w:hAnsi="宋体" w:cs="宋体" w:hint="eastAsia"/>
          <w:color w:val="000000"/>
          <w:kern w:val="0"/>
          <w:sz w:val="24"/>
        </w:rPr>
        <w:t>万元；</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乙方</w:t>
      </w:r>
      <w:r w:rsidRPr="00D735AE">
        <w:rPr>
          <w:rFonts w:ascii="宋体" w:hAnsi="宋体" w:cs="宋体" w:hint="eastAsia"/>
          <w:color w:val="000000"/>
          <w:kern w:val="0"/>
          <w:sz w:val="24"/>
          <w:u w:val="single"/>
        </w:rPr>
        <w:t xml:space="preserve">     </w:t>
      </w:r>
      <w:r w:rsidRPr="00D735AE">
        <w:rPr>
          <w:rFonts w:ascii="宋体" w:hAnsi="宋体" w:cs="宋体" w:hint="eastAsia"/>
          <w:color w:val="000000"/>
          <w:kern w:val="0"/>
          <w:sz w:val="24"/>
        </w:rPr>
        <w:t>%，出资方式为人民币</w:t>
      </w:r>
      <w:r w:rsidRPr="00D735AE">
        <w:rPr>
          <w:rFonts w:ascii="宋体" w:hAnsi="宋体" w:cs="宋体" w:hint="eastAsia"/>
          <w:color w:val="000000"/>
          <w:kern w:val="0"/>
          <w:sz w:val="24"/>
          <w:u w:val="single"/>
        </w:rPr>
        <w:t xml:space="preserve">    </w:t>
      </w:r>
      <w:r w:rsidRPr="00D735AE">
        <w:rPr>
          <w:rFonts w:ascii="宋体" w:hAnsi="宋体" w:cs="宋体" w:hint="eastAsia"/>
          <w:color w:val="000000"/>
          <w:kern w:val="0"/>
          <w:sz w:val="24"/>
        </w:rPr>
        <w:t>万元；</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丙方</w:t>
      </w:r>
      <w:r w:rsidRPr="00D735AE">
        <w:rPr>
          <w:rFonts w:ascii="宋体" w:hAnsi="宋体" w:cs="宋体" w:hint="eastAsia"/>
          <w:color w:val="000000"/>
          <w:kern w:val="0"/>
          <w:sz w:val="24"/>
          <w:u w:val="single"/>
        </w:rPr>
        <w:t xml:space="preserve">     </w:t>
      </w:r>
      <w:r w:rsidRPr="00D735AE">
        <w:rPr>
          <w:rFonts w:ascii="宋体" w:hAnsi="宋体" w:cs="宋体" w:hint="eastAsia"/>
          <w:color w:val="000000"/>
          <w:kern w:val="0"/>
          <w:sz w:val="24"/>
        </w:rPr>
        <w:t>%，出资方式为人民币</w:t>
      </w:r>
      <w:r w:rsidRPr="00D735AE">
        <w:rPr>
          <w:rFonts w:ascii="宋体" w:hAnsi="宋体" w:cs="宋体" w:hint="eastAsia"/>
          <w:color w:val="000000"/>
          <w:kern w:val="0"/>
          <w:sz w:val="24"/>
          <w:u w:val="single"/>
        </w:rPr>
        <w:t>    </w:t>
      </w:r>
      <w:r w:rsidRPr="00D735AE">
        <w:rPr>
          <w:rFonts w:ascii="宋体" w:hAnsi="宋体" w:cs="宋体" w:hint="eastAsia"/>
          <w:color w:val="000000"/>
          <w:kern w:val="0"/>
          <w:sz w:val="24"/>
        </w:rPr>
        <w:t>万元；</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丁方</w:t>
      </w:r>
      <w:r w:rsidRPr="00D735AE">
        <w:rPr>
          <w:rFonts w:ascii="宋体" w:hAnsi="宋体" w:cs="宋体" w:hint="eastAsia"/>
          <w:color w:val="000000"/>
          <w:kern w:val="0"/>
          <w:sz w:val="24"/>
          <w:u w:val="single"/>
        </w:rPr>
        <w:t xml:space="preserve">     </w:t>
      </w:r>
      <w:r w:rsidRPr="00D735AE">
        <w:rPr>
          <w:rFonts w:ascii="宋体" w:hAnsi="宋体" w:cs="宋体" w:hint="eastAsia"/>
          <w:color w:val="000000"/>
          <w:kern w:val="0"/>
          <w:sz w:val="24"/>
        </w:rPr>
        <w:t>%，出资方式为人民币</w:t>
      </w:r>
      <w:r w:rsidRPr="00D735AE">
        <w:rPr>
          <w:rFonts w:ascii="宋体" w:hAnsi="宋体" w:cs="宋体" w:hint="eastAsia"/>
          <w:color w:val="000000"/>
          <w:kern w:val="0"/>
          <w:sz w:val="24"/>
          <w:u w:val="single"/>
        </w:rPr>
        <w:t xml:space="preserve">    </w:t>
      </w:r>
      <w:r w:rsidRPr="00D735AE">
        <w:rPr>
          <w:rFonts w:ascii="宋体" w:hAnsi="宋体" w:cs="宋体" w:hint="eastAsia"/>
          <w:color w:val="000000"/>
          <w:kern w:val="0"/>
          <w:sz w:val="24"/>
        </w:rPr>
        <w:t>万元。</w:t>
      </w:r>
      <w:r w:rsidRPr="00D735AE">
        <w:rPr>
          <w:rFonts w:ascii="Courier New" w:hAnsi="Courier New" w:cs="Courier New"/>
          <w:color w:val="000000"/>
          <w:kern w:val="0"/>
          <w:sz w:val="24"/>
        </w:rPr>
        <w:br/>
        <w:t>   </w:t>
      </w:r>
      <w:r w:rsidRPr="00D735AE">
        <w:rPr>
          <w:rFonts w:ascii="宋体" w:hAnsi="宋体" w:cs="宋体" w:hint="eastAsia"/>
          <w:b/>
          <w:bCs/>
          <w:color w:val="000000"/>
          <w:kern w:val="0"/>
          <w:sz w:val="24"/>
        </w:rPr>
        <w:t>第四章</w:t>
      </w:r>
      <w:r w:rsidRPr="00D735AE">
        <w:rPr>
          <w:rFonts w:ascii="Courier New" w:hAnsi="Courier New" w:cs="Courier New"/>
          <w:b/>
          <w:bCs/>
          <w:color w:val="000000"/>
          <w:kern w:val="0"/>
          <w:sz w:val="24"/>
        </w:rPr>
        <w:t> </w:t>
      </w:r>
      <w:r w:rsidRPr="00D735AE">
        <w:rPr>
          <w:rFonts w:ascii="宋体" w:hAnsi="宋体" w:cs="宋体" w:hint="eastAsia"/>
          <w:b/>
          <w:bCs/>
          <w:color w:val="000000"/>
          <w:kern w:val="0"/>
          <w:sz w:val="24"/>
        </w:rPr>
        <w:t>股东的权利和义务</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第八条</w:t>
      </w:r>
      <w:r w:rsidRPr="00D735AE">
        <w:rPr>
          <w:rFonts w:ascii="Courier New" w:hAnsi="Courier New" w:cs="Courier New"/>
          <w:color w:val="000000"/>
          <w:kern w:val="0"/>
          <w:sz w:val="24"/>
        </w:rPr>
        <w:t> </w:t>
      </w:r>
      <w:r w:rsidRPr="00D735AE">
        <w:rPr>
          <w:rFonts w:ascii="宋体" w:hAnsi="宋体" w:cs="宋体" w:hint="eastAsia"/>
          <w:color w:val="000000"/>
          <w:kern w:val="0"/>
          <w:sz w:val="24"/>
        </w:rPr>
        <w:t>全体股东在本协议签字后</w:t>
      </w:r>
      <w:r w:rsidRPr="00D735AE">
        <w:rPr>
          <w:rFonts w:ascii="Courier New" w:hAnsi="Courier New" w:cs="Courier New"/>
          <w:color w:val="000000"/>
          <w:kern w:val="0"/>
          <w:sz w:val="24"/>
        </w:rPr>
        <w:t> </w:t>
      </w:r>
      <w:r w:rsidR="00234646">
        <w:rPr>
          <w:rFonts w:ascii="Courier New" w:hAnsi="Courier New" w:cs="Courier New" w:hint="eastAsia"/>
          <w:color w:val="000000"/>
          <w:kern w:val="0"/>
          <w:sz w:val="24"/>
        </w:rPr>
        <w:t xml:space="preserve"> </w:t>
      </w:r>
      <w:r w:rsidRPr="00D735AE">
        <w:rPr>
          <w:rFonts w:ascii="宋体" w:hAnsi="宋体" w:cs="宋体" w:hint="eastAsia"/>
          <w:color w:val="000000"/>
          <w:kern w:val="0"/>
          <w:sz w:val="24"/>
        </w:rPr>
        <w:t>天内，必须按协议办理认缴出资的手续，将货币出资足额存入公司在银行开设的账户。认缴手续完结后，其入股资产和出资归公司所有。</w:t>
      </w:r>
      <w:r w:rsidRPr="00D735AE">
        <w:rPr>
          <w:rFonts w:ascii="Courier New" w:hAnsi="Courier New" w:cs="Courier New"/>
          <w:color w:val="000000"/>
          <w:kern w:val="0"/>
          <w:sz w:val="24"/>
        </w:rPr>
        <w:br/>
      </w:r>
      <w:r w:rsidR="00234646">
        <w:rPr>
          <w:rFonts w:ascii="Courier New" w:hAnsi="Courier New" w:cs="Courier New" w:hint="eastAsia"/>
          <w:color w:val="000000"/>
          <w:kern w:val="0"/>
          <w:sz w:val="24"/>
        </w:rPr>
        <w:t xml:space="preserve">    </w:t>
      </w:r>
      <w:r w:rsidRPr="00D735AE">
        <w:rPr>
          <w:rFonts w:ascii="宋体" w:hAnsi="宋体" w:cs="宋体" w:hint="eastAsia"/>
          <w:color w:val="000000"/>
          <w:kern w:val="0"/>
          <w:sz w:val="24"/>
        </w:rPr>
        <w:t>股东不按照前款规定缴纳出资的，除应当向公司足额缴纳外，还应当向已按期足额缴纳出资的股东承担违约责任。</w:t>
      </w:r>
      <w:r w:rsidRPr="00D735AE">
        <w:rPr>
          <w:rFonts w:ascii="Courier New" w:hAnsi="Courier New" w:cs="Courier New"/>
          <w:color w:val="000000"/>
          <w:kern w:val="0"/>
          <w:sz w:val="24"/>
        </w:rPr>
        <w:t> </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第九条</w:t>
      </w:r>
      <w:r w:rsidRPr="00D735AE">
        <w:rPr>
          <w:rFonts w:ascii="Courier New" w:hAnsi="Courier New" w:cs="Courier New"/>
          <w:color w:val="000000"/>
          <w:kern w:val="0"/>
          <w:sz w:val="24"/>
        </w:rPr>
        <w:t> </w:t>
      </w:r>
      <w:r w:rsidRPr="00D735AE">
        <w:rPr>
          <w:rFonts w:ascii="宋体" w:hAnsi="宋体" w:cs="宋体" w:hint="eastAsia"/>
          <w:color w:val="000000"/>
          <w:kern w:val="0"/>
          <w:sz w:val="24"/>
        </w:rPr>
        <w:t>股东享有如下权利：</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（一）</w:t>
      </w:r>
      <w:r w:rsidRPr="00D735AE">
        <w:rPr>
          <w:rFonts w:ascii="Courier New" w:hAnsi="Courier New" w:cs="Courier New"/>
          <w:color w:val="000000"/>
          <w:kern w:val="0"/>
          <w:sz w:val="24"/>
        </w:rPr>
        <w:t> </w:t>
      </w:r>
      <w:r w:rsidRPr="00D735AE">
        <w:rPr>
          <w:rFonts w:ascii="宋体" w:hAnsi="宋体" w:cs="宋体" w:hint="eastAsia"/>
          <w:color w:val="000000"/>
          <w:kern w:val="0"/>
          <w:sz w:val="24"/>
        </w:rPr>
        <w:t>参加股东会并根据其出资份额享有表决权；</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（二）</w:t>
      </w:r>
      <w:r w:rsidRPr="00D735AE">
        <w:rPr>
          <w:rFonts w:ascii="Courier New" w:hAnsi="Courier New" w:cs="Courier New"/>
          <w:color w:val="000000"/>
          <w:kern w:val="0"/>
          <w:sz w:val="24"/>
        </w:rPr>
        <w:t> </w:t>
      </w:r>
      <w:r w:rsidRPr="00D735AE">
        <w:rPr>
          <w:rFonts w:ascii="宋体" w:hAnsi="宋体" w:cs="宋体" w:hint="eastAsia"/>
          <w:color w:val="000000"/>
          <w:kern w:val="0"/>
          <w:sz w:val="24"/>
        </w:rPr>
        <w:t>了解公司经营状况和财务状况；</w:t>
      </w:r>
      <w:r w:rsidRPr="00D735AE">
        <w:rPr>
          <w:rFonts w:ascii="Courier New" w:hAnsi="Courier New" w:cs="Courier New"/>
          <w:color w:val="000000"/>
          <w:kern w:val="0"/>
          <w:sz w:val="24"/>
        </w:rPr>
        <w:br/>
      </w:r>
      <w:r w:rsidRPr="00D735AE">
        <w:rPr>
          <w:rFonts w:ascii="Courier New" w:hAnsi="Courier New" w:cs="Courier New"/>
          <w:color w:val="000000"/>
          <w:kern w:val="0"/>
          <w:sz w:val="24"/>
        </w:rPr>
        <w:lastRenderedPageBreak/>
        <w:t>   </w:t>
      </w:r>
      <w:r w:rsidRPr="00D735AE">
        <w:rPr>
          <w:rFonts w:ascii="宋体" w:hAnsi="宋体" w:cs="宋体" w:hint="eastAsia"/>
          <w:color w:val="000000"/>
          <w:kern w:val="0"/>
          <w:sz w:val="24"/>
        </w:rPr>
        <w:t>（三）</w:t>
      </w:r>
      <w:r w:rsidRPr="00D735AE">
        <w:rPr>
          <w:rFonts w:ascii="Courier New" w:hAnsi="Courier New" w:cs="Courier New"/>
          <w:color w:val="000000"/>
          <w:kern w:val="0"/>
          <w:sz w:val="24"/>
        </w:rPr>
        <w:t> </w:t>
      </w:r>
      <w:r w:rsidRPr="00D735AE">
        <w:rPr>
          <w:rFonts w:ascii="宋体" w:hAnsi="宋体" w:cs="宋体" w:hint="eastAsia"/>
          <w:color w:val="000000"/>
          <w:kern w:val="0"/>
          <w:sz w:val="24"/>
        </w:rPr>
        <w:t>选举和被选举为董事会成员和监事；</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（四）</w:t>
      </w:r>
      <w:r w:rsidRPr="00D735AE">
        <w:rPr>
          <w:rFonts w:ascii="Courier New" w:hAnsi="Courier New" w:cs="Courier New"/>
          <w:color w:val="000000"/>
          <w:kern w:val="0"/>
          <w:sz w:val="24"/>
        </w:rPr>
        <w:t> </w:t>
      </w:r>
      <w:r w:rsidRPr="00D735AE">
        <w:rPr>
          <w:rFonts w:ascii="宋体" w:hAnsi="宋体" w:cs="宋体" w:hint="eastAsia"/>
          <w:color w:val="000000"/>
          <w:kern w:val="0"/>
          <w:sz w:val="24"/>
        </w:rPr>
        <w:t>按照出资比例分取红利；</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（五）</w:t>
      </w:r>
      <w:r w:rsidRPr="00D735AE">
        <w:rPr>
          <w:rFonts w:ascii="Courier New" w:hAnsi="Courier New" w:cs="Courier New"/>
          <w:color w:val="000000"/>
          <w:kern w:val="0"/>
          <w:sz w:val="24"/>
        </w:rPr>
        <w:t> </w:t>
      </w:r>
      <w:r w:rsidRPr="00D735AE">
        <w:rPr>
          <w:rFonts w:ascii="宋体" w:hAnsi="宋体" w:cs="宋体" w:hint="eastAsia"/>
          <w:color w:val="000000"/>
          <w:kern w:val="0"/>
          <w:sz w:val="24"/>
        </w:rPr>
        <w:t>优先购买公司所增的注册资本或其他股东依法转让的股份；</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（六）</w:t>
      </w:r>
      <w:r w:rsidRPr="00D735AE">
        <w:rPr>
          <w:rFonts w:ascii="Courier New" w:hAnsi="Courier New" w:cs="Courier New"/>
          <w:color w:val="000000"/>
          <w:kern w:val="0"/>
          <w:sz w:val="24"/>
        </w:rPr>
        <w:t> </w:t>
      </w:r>
      <w:r w:rsidRPr="00D735AE">
        <w:rPr>
          <w:rFonts w:ascii="宋体" w:hAnsi="宋体" w:cs="宋体" w:hint="eastAsia"/>
          <w:color w:val="000000"/>
          <w:kern w:val="0"/>
          <w:sz w:val="24"/>
        </w:rPr>
        <w:t>公司终止或清算后，依法分得公司的剩余财产；</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（七）</w:t>
      </w:r>
      <w:r w:rsidRPr="00D735AE">
        <w:rPr>
          <w:rFonts w:ascii="Courier New" w:hAnsi="Courier New" w:cs="Courier New"/>
          <w:color w:val="000000"/>
          <w:kern w:val="0"/>
          <w:sz w:val="24"/>
        </w:rPr>
        <w:t> </w:t>
      </w:r>
      <w:r w:rsidRPr="00D735AE">
        <w:rPr>
          <w:rFonts w:ascii="宋体" w:hAnsi="宋体" w:cs="宋体" w:hint="eastAsia"/>
          <w:color w:val="000000"/>
          <w:kern w:val="0"/>
          <w:sz w:val="24"/>
        </w:rPr>
        <w:t>有权查阅股东会会议记录、复制公司章程、董事会会议决议、监事会会议决议和财务会计报告；</w:t>
      </w:r>
      <w:r w:rsidRPr="00D735AE">
        <w:rPr>
          <w:rFonts w:ascii="Courier  New" w:hAnsi="Courier  New" w:cs="宋体"/>
          <w:color w:val="000000"/>
          <w:kern w:val="0"/>
          <w:sz w:val="24"/>
        </w:rPr>
        <w:br/>
        <w:t>   </w:t>
      </w:r>
      <w:r w:rsidR="0071384F">
        <w:rPr>
          <w:rFonts w:ascii="Courier  New" w:hAnsi="Courier  New" w:cs="宋体" w:hint="eastAsia"/>
          <w:color w:val="000000"/>
          <w:kern w:val="0"/>
          <w:sz w:val="24"/>
        </w:rPr>
        <w:t xml:space="preserve">  </w:t>
      </w:r>
      <w:r w:rsidRPr="00D735AE">
        <w:rPr>
          <w:rFonts w:ascii="宋体" w:hAnsi="宋体" w:cs="宋体" w:hint="eastAsia"/>
          <w:color w:val="000000"/>
          <w:kern w:val="0"/>
          <w:sz w:val="24"/>
        </w:rPr>
        <w:t>（八）</w:t>
      </w:r>
      <w:r w:rsidRPr="00D735AE">
        <w:rPr>
          <w:rFonts w:ascii="Courier New" w:hAnsi="Courier New" w:cs="Courier New"/>
          <w:color w:val="000000"/>
          <w:kern w:val="0"/>
          <w:sz w:val="24"/>
        </w:rPr>
        <w:t> </w:t>
      </w:r>
      <w:r w:rsidRPr="00D735AE">
        <w:rPr>
          <w:rFonts w:ascii="宋体" w:hAnsi="宋体" w:cs="宋体" w:hint="eastAsia"/>
          <w:color w:val="000000"/>
          <w:kern w:val="0"/>
          <w:sz w:val="24"/>
        </w:rPr>
        <w:t>其他法律法规规定享有的权利；</w:t>
      </w:r>
      <w:r w:rsidRPr="00D735AE">
        <w:rPr>
          <w:rFonts w:ascii="Courier New" w:hAnsi="Courier New" w:cs="Courier New"/>
          <w:color w:val="000000"/>
          <w:kern w:val="0"/>
          <w:sz w:val="24"/>
        </w:rPr>
        <w:br/>
      </w:r>
      <w:r w:rsidRPr="00D735AE">
        <w:rPr>
          <w:rFonts w:ascii="宋体" w:hAnsi="宋体" w:cs="宋体" w:hint="eastAsia"/>
          <w:color w:val="000000"/>
          <w:kern w:val="0"/>
          <w:sz w:val="24"/>
        </w:rPr>
        <w:t>   第十条</w:t>
      </w:r>
      <w:r w:rsidRPr="00D735AE">
        <w:rPr>
          <w:rFonts w:ascii="Courier New" w:hAnsi="Courier New" w:cs="Courier New"/>
          <w:color w:val="000000"/>
          <w:kern w:val="0"/>
          <w:sz w:val="24"/>
        </w:rPr>
        <w:t> </w:t>
      </w:r>
      <w:r w:rsidRPr="00D735AE">
        <w:rPr>
          <w:rFonts w:ascii="宋体" w:hAnsi="宋体" w:cs="宋体" w:hint="eastAsia"/>
          <w:color w:val="000000"/>
          <w:kern w:val="0"/>
          <w:sz w:val="24"/>
        </w:rPr>
        <w:t>股东承担下列义务：</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（一）</w:t>
      </w:r>
      <w:r w:rsidRPr="00D735AE">
        <w:rPr>
          <w:rFonts w:ascii="Courier New" w:hAnsi="Courier New" w:cs="Courier New"/>
          <w:color w:val="000000"/>
          <w:kern w:val="0"/>
          <w:sz w:val="24"/>
        </w:rPr>
        <w:t> </w:t>
      </w:r>
      <w:r w:rsidRPr="00D735AE">
        <w:rPr>
          <w:rFonts w:ascii="宋体" w:hAnsi="宋体" w:cs="宋体" w:hint="eastAsia"/>
          <w:color w:val="000000"/>
          <w:kern w:val="0"/>
          <w:sz w:val="24"/>
        </w:rPr>
        <w:t>遵守公司章程、遵纪守法；</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（二）</w:t>
      </w:r>
      <w:r w:rsidRPr="00D735AE">
        <w:rPr>
          <w:rFonts w:ascii="Courier New" w:hAnsi="Courier New" w:cs="Courier New"/>
          <w:color w:val="000000"/>
          <w:kern w:val="0"/>
          <w:sz w:val="24"/>
        </w:rPr>
        <w:t> </w:t>
      </w:r>
      <w:r w:rsidRPr="00D735AE">
        <w:rPr>
          <w:rFonts w:ascii="宋体" w:hAnsi="宋体" w:cs="宋体" w:hint="eastAsia"/>
          <w:color w:val="000000"/>
          <w:kern w:val="0"/>
          <w:sz w:val="24"/>
        </w:rPr>
        <w:t>按期交纳所认缴的出资；</w:t>
      </w:r>
      <w:r w:rsidRPr="00D735AE">
        <w:rPr>
          <w:rFonts w:ascii="Courier New" w:hAnsi="Courier New" w:cs="Courier New"/>
          <w:color w:val="000000"/>
          <w:kern w:val="0"/>
          <w:sz w:val="24"/>
        </w:rPr>
        <w:br/>
        <w:t xml:space="preserve">   </w:t>
      </w:r>
      <w:r w:rsidRPr="00D735AE">
        <w:rPr>
          <w:rFonts w:ascii="宋体" w:hAnsi="宋体" w:cs="宋体" w:hint="eastAsia"/>
          <w:color w:val="000000"/>
          <w:kern w:val="0"/>
          <w:sz w:val="24"/>
        </w:rPr>
        <w:t>（三）</w:t>
      </w:r>
      <w:r w:rsidRPr="00D735AE">
        <w:rPr>
          <w:rFonts w:ascii="Courier New" w:hAnsi="Courier New" w:cs="Courier New"/>
          <w:color w:val="000000"/>
          <w:kern w:val="0"/>
          <w:sz w:val="24"/>
        </w:rPr>
        <w:t> </w:t>
      </w:r>
      <w:r w:rsidRPr="00D735AE">
        <w:rPr>
          <w:rFonts w:ascii="宋体" w:hAnsi="宋体" w:cs="宋体" w:hint="eastAsia"/>
          <w:color w:val="000000"/>
          <w:kern w:val="0"/>
          <w:sz w:val="24"/>
        </w:rPr>
        <w:t>依其认缴的出资额承担公司债务；</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（四）</w:t>
      </w:r>
      <w:r w:rsidRPr="00D735AE">
        <w:rPr>
          <w:rFonts w:ascii="Courier New" w:hAnsi="Courier New" w:cs="Courier New"/>
          <w:color w:val="000000"/>
          <w:kern w:val="0"/>
          <w:sz w:val="24"/>
        </w:rPr>
        <w:t> </w:t>
      </w:r>
      <w:r w:rsidRPr="00D735AE">
        <w:rPr>
          <w:rFonts w:ascii="宋体" w:hAnsi="宋体" w:cs="宋体" w:hint="eastAsia"/>
          <w:color w:val="000000"/>
          <w:kern w:val="0"/>
          <w:sz w:val="24"/>
        </w:rPr>
        <w:t>在公司办理登记注册手续依法成立后，股东不得抽回投资；</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（五）</w:t>
      </w:r>
      <w:r w:rsidRPr="00D735AE">
        <w:rPr>
          <w:rFonts w:ascii="Courier New" w:hAnsi="Courier New" w:cs="Courier New"/>
          <w:color w:val="000000"/>
          <w:kern w:val="0"/>
          <w:sz w:val="24"/>
        </w:rPr>
        <w:t> </w:t>
      </w:r>
      <w:r w:rsidRPr="00D735AE">
        <w:rPr>
          <w:rFonts w:ascii="宋体" w:hAnsi="宋体" w:cs="宋体" w:hint="eastAsia"/>
          <w:color w:val="000000"/>
          <w:kern w:val="0"/>
          <w:sz w:val="24"/>
        </w:rPr>
        <w:t>不得从事或实施损害公司利益的任何活动：</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（六）</w:t>
      </w:r>
      <w:r w:rsidRPr="00D735AE">
        <w:rPr>
          <w:rFonts w:ascii="Courier New" w:hAnsi="Courier New" w:cs="Courier New"/>
          <w:color w:val="000000"/>
          <w:kern w:val="0"/>
          <w:sz w:val="24"/>
        </w:rPr>
        <w:t> </w:t>
      </w:r>
      <w:r w:rsidRPr="00D735AE">
        <w:rPr>
          <w:rFonts w:ascii="宋体" w:hAnsi="宋体" w:cs="宋体" w:hint="eastAsia"/>
          <w:color w:val="000000"/>
          <w:kern w:val="0"/>
          <w:sz w:val="24"/>
        </w:rPr>
        <w:t>无合法理由不得干预公司正常的经营活动；</w:t>
      </w:r>
      <w:r w:rsidRPr="00D735AE">
        <w:rPr>
          <w:rFonts w:ascii="Courier New" w:hAnsi="Courier New" w:cs="Courier New"/>
          <w:color w:val="000000"/>
          <w:kern w:val="0"/>
          <w:sz w:val="24"/>
        </w:rPr>
        <w:br/>
        <w:t>   </w:t>
      </w:r>
      <w:r w:rsidRPr="00D735AE">
        <w:rPr>
          <w:rFonts w:ascii="宋体" w:hAnsi="宋体" w:cs="宋体" w:hint="eastAsia"/>
          <w:color w:val="000000"/>
          <w:kern w:val="0"/>
          <w:sz w:val="24"/>
        </w:rPr>
        <w:t>（七）</w:t>
      </w:r>
      <w:r w:rsidRPr="00D735AE">
        <w:rPr>
          <w:rFonts w:ascii="Courier New" w:hAnsi="Courier New" w:cs="Courier New"/>
          <w:color w:val="000000"/>
          <w:kern w:val="0"/>
          <w:sz w:val="24"/>
        </w:rPr>
        <w:t> </w:t>
      </w:r>
      <w:r w:rsidRPr="00D735AE">
        <w:rPr>
          <w:rFonts w:ascii="宋体" w:hAnsi="宋体" w:cs="宋体" w:hint="eastAsia"/>
          <w:color w:val="000000"/>
          <w:kern w:val="0"/>
          <w:sz w:val="24"/>
        </w:rPr>
        <w:t>保守公司秘密。</w:t>
      </w:r>
      <w:r w:rsidRPr="00D735AE">
        <w:rPr>
          <w:rFonts w:ascii="Courier New" w:hAnsi="Courier New" w:cs="Courier New"/>
          <w:color w:val="000000"/>
          <w:kern w:val="0"/>
          <w:sz w:val="24"/>
        </w:rPr>
        <w:br/>
        <w:t xml:space="preserve">   </w:t>
      </w:r>
      <w:r w:rsidRPr="00D735AE">
        <w:rPr>
          <w:rFonts w:ascii="宋体" w:hAnsi="宋体" w:cs="宋体" w:hint="eastAsia"/>
          <w:color w:val="000000"/>
          <w:kern w:val="0"/>
          <w:sz w:val="24"/>
        </w:rPr>
        <w:t>（八）</w:t>
      </w:r>
      <w:r w:rsidRPr="00D735AE">
        <w:rPr>
          <w:rFonts w:ascii="Courier New" w:hAnsi="Courier New" w:cs="Courier New"/>
          <w:color w:val="000000"/>
          <w:kern w:val="0"/>
          <w:sz w:val="24"/>
        </w:rPr>
        <w:t> </w:t>
      </w:r>
      <w:r w:rsidRPr="00D735AE">
        <w:rPr>
          <w:rFonts w:ascii="宋体" w:hAnsi="宋体" w:cs="宋体" w:hint="eastAsia"/>
          <w:color w:val="000000"/>
          <w:kern w:val="0"/>
          <w:sz w:val="24"/>
        </w:rPr>
        <w:t>《公司法》规定的其他义务</w:t>
      </w:r>
      <w:r w:rsidRPr="00D735AE">
        <w:rPr>
          <w:rFonts w:ascii="Courier New" w:hAnsi="Courier New" w:cs="Courier New"/>
          <w:color w:val="000000"/>
          <w:kern w:val="0"/>
          <w:sz w:val="24"/>
        </w:rPr>
        <w:br/>
      </w:r>
      <w:r w:rsidRPr="00D735AE">
        <w:rPr>
          <w:rFonts w:ascii="宋体" w:hAnsi="宋体" w:cs="宋体" w:hint="eastAsia"/>
          <w:b/>
          <w:bCs/>
          <w:color w:val="000000"/>
          <w:kern w:val="0"/>
          <w:sz w:val="24"/>
        </w:rPr>
        <w:t>    第五章</w:t>
      </w:r>
      <w:r w:rsidRPr="00D735AE">
        <w:rPr>
          <w:rFonts w:ascii="Courier New" w:hAnsi="Courier New" w:cs="Courier New"/>
          <w:b/>
          <w:bCs/>
          <w:color w:val="000000"/>
          <w:kern w:val="0"/>
          <w:sz w:val="24"/>
        </w:rPr>
        <w:t> </w:t>
      </w:r>
      <w:r w:rsidRPr="00D735AE">
        <w:rPr>
          <w:rFonts w:ascii="宋体" w:hAnsi="宋体" w:cs="宋体" w:hint="eastAsia"/>
          <w:b/>
          <w:bCs/>
          <w:color w:val="000000"/>
          <w:kern w:val="0"/>
          <w:sz w:val="24"/>
        </w:rPr>
        <w:t>股东会</w:t>
      </w:r>
      <w:r w:rsidRPr="00D735AE">
        <w:rPr>
          <w:rFonts w:ascii="Courier New" w:hAnsi="Courier New" w:cs="Courier New"/>
          <w:color w:val="000000"/>
          <w:kern w:val="0"/>
          <w:sz w:val="24"/>
        </w:rPr>
        <w:br/>
      </w:r>
      <w:r w:rsidRPr="00D735AE">
        <w:rPr>
          <w:rFonts w:ascii="宋体" w:hAnsi="宋体" w:cs="宋体" w:hint="eastAsia"/>
          <w:color w:val="000000"/>
          <w:kern w:val="0"/>
          <w:sz w:val="24"/>
        </w:rPr>
        <w:t>    第十一条</w:t>
      </w:r>
      <w:r w:rsidRPr="00D735AE">
        <w:rPr>
          <w:rFonts w:ascii="Courier New" w:hAnsi="Courier New" w:cs="Courier New"/>
          <w:color w:val="000000"/>
          <w:kern w:val="0"/>
          <w:sz w:val="24"/>
        </w:rPr>
        <w:t> </w:t>
      </w:r>
      <w:r w:rsidRPr="00D735AE">
        <w:rPr>
          <w:rFonts w:ascii="宋体" w:hAnsi="宋体" w:cs="宋体" w:hint="eastAsia"/>
          <w:color w:val="000000"/>
          <w:kern w:val="0"/>
          <w:sz w:val="24"/>
        </w:rPr>
        <w:t>股东会是公司的权力机构，依法行使下列职权：</w:t>
      </w:r>
      <w:r w:rsidRPr="00D735AE">
        <w:rPr>
          <w:rFonts w:ascii="Courier New" w:hAnsi="Courier New" w:cs="Courier New"/>
          <w:color w:val="000000"/>
          <w:kern w:val="0"/>
          <w:sz w:val="24"/>
        </w:rPr>
        <w:br/>
      </w:r>
      <w:r w:rsidRPr="00D735AE">
        <w:rPr>
          <w:rFonts w:ascii="宋体" w:hAnsi="宋体" w:cs="宋体" w:hint="eastAsia"/>
          <w:color w:val="000000"/>
          <w:kern w:val="0"/>
          <w:sz w:val="24"/>
        </w:rPr>
        <w:t>    （一）</w:t>
      </w:r>
      <w:r w:rsidRPr="00D735AE">
        <w:rPr>
          <w:rFonts w:ascii="Courier New" w:hAnsi="Courier New" w:cs="Courier New"/>
          <w:color w:val="000000"/>
          <w:kern w:val="0"/>
          <w:sz w:val="24"/>
        </w:rPr>
        <w:t> </w:t>
      </w:r>
      <w:r w:rsidRPr="00D735AE">
        <w:rPr>
          <w:rFonts w:ascii="宋体" w:hAnsi="宋体" w:cs="宋体" w:hint="eastAsia"/>
          <w:color w:val="000000"/>
          <w:kern w:val="0"/>
          <w:sz w:val="24"/>
        </w:rPr>
        <w:t>决定公司的经营方针和投资计划；</w:t>
      </w:r>
      <w:r w:rsidRPr="00D735AE">
        <w:rPr>
          <w:rFonts w:ascii="Courier New" w:hAnsi="Courier New" w:cs="Courier New"/>
          <w:color w:val="000000"/>
          <w:kern w:val="0"/>
          <w:sz w:val="24"/>
        </w:rPr>
        <w:br/>
      </w:r>
      <w:r w:rsidRPr="00D735AE">
        <w:rPr>
          <w:rFonts w:ascii="宋体" w:hAnsi="宋体" w:cs="宋体" w:hint="eastAsia"/>
          <w:color w:val="000000"/>
          <w:kern w:val="0"/>
          <w:sz w:val="24"/>
        </w:rPr>
        <w:t>    （二）</w:t>
      </w:r>
      <w:r w:rsidRPr="00D735AE">
        <w:rPr>
          <w:rFonts w:ascii="Courier New" w:hAnsi="Courier New" w:cs="Courier New"/>
          <w:color w:val="000000"/>
          <w:kern w:val="0"/>
          <w:sz w:val="24"/>
        </w:rPr>
        <w:t> </w:t>
      </w:r>
      <w:r w:rsidRPr="00D735AE">
        <w:rPr>
          <w:rFonts w:ascii="宋体" w:hAnsi="宋体" w:cs="宋体" w:hint="eastAsia"/>
          <w:color w:val="000000"/>
          <w:kern w:val="0"/>
          <w:sz w:val="24"/>
        </w:rPr>
        <w:t>选举和更换董事，决定有关董事的报酬事项；</w:t>
      </w:r>
      <w:r w:rsidRPr="00D735AE">
        <w:rPr>
          <w:rFonts w:ascii="Courier New" w:hAnsi="Courier New" w:cs="Courier New"/>
          <w:color w:val="000000"/>
          <w:kern w:val="0"/>
          <w:sz w:val="24"/>
        </w:rPr>
        <w:br/>
      </w:r>
      <w:r w:rsidRPr="00D735AE">
        <w:rPr>
          <w:rFonts w:ascii="宋体" w:hAnsi="宋体" w:cs="宋体" w:hint="eastAsia"/>
          <w:color w:val="000000"/>
          <w:kern w:val="0"/>
          <w:sz w:val="24"/>
        </w:rPr>
        <w:t>    （三）</w:t>
      </w:r>
      <w:r w:rsidRPr="00D735AE">
        <w:rPr>
          <w:rFonts w:ascii="Courier New" w:hAnsi="Courier New" w:cs="Courier New"/>
          <w:color w:val="000000"/>
          <w:kern w:val="0"/>
          <w:sz w:val="24"/>
        </w:rPr>
        <w:t> </w:t>
      </w:r>
      <w:r w:rsidRPr="00D735AE">
        <w:rPr>
          <w:rFonts w:ascii="宋体" w:hAnsi="宋体" w:cs="宋体" w:hint="eastAsia"/>
          <w:color w:val="000000"/>
          <w:kern w:val="0"/>
          <w:sz w:val="24"/>
        </w:rPr>
        <w:t>选举和更换由股东代表出任的监事，决定有关监事的报酬事项；</w:t>
      </w:r>
      <w:r w:rsidRPr="00D735AE">
        <w:rPr>
          <w:rFonts w:ascii="Courier New" w:hAnsi="Courier New" w:cs="Courier New"/>
          <w:color w:val="000000"/>
          <w:kern w:val="0"/>
          <w:sz w:val="24"/>
        </w:rPr>
        <w:br/>
      </w:r>
      <w:r w:rsidRPr="00D735AE">
        <w:rPr>
          <w:rFonts w:ascii="宋体" w:hAnsi="宋体" w:cs="宋体" w:hint="eastAsia"/>
          <w:color w:val="000000"/>
          <w:kern w:val="0"/>
          <w:sz w:val="24"/>
        </w:rPr>
        <w:t>    （四）</w:t>
      </w:r>
      <w:r w:rsidRPr="00D735AE">
        <w:rPr>
          <w:rFonts w:ascii="Courier New" w:hAnsi="Courier New" w:cs="Courier New"/>
          <w:color w:val="000000"/>
          <w:kern w:val="0"/>
          <w:sz w:val="24"/>
        </w:rPr>
        <w:t> </w:t>
      </w:r>
      <w:r w:rsidRPr="00D735AE">
        <w:rPr>
          <w:rFonts w:ascii="宋体" w:hAnsi="宋体" w:cs="宋体" w:hint="eastAsia"/>
          <w:color w:val="000000"/>
          <w:kern w:val="0"/>
          <w:sz w:val="24"/>
        </w:rPr>
        <w:t>审议批准董事会的报告；</w:t>
      </w:r>
      <w:r w:rsidRPr="00D735AE">
        <w:rPr>
          <w:rFonts w:ascii="Courier New" w:hAnsi="Courier New" w:cs="Courier New"/>
          <w:color w:val="000000"/>
          <w:kern w:val="0"/>
          <w:sz w:val="24"/>
        </w:rPr>
        <w:br/>
      </w:r>
      <w:r w:rsidRPr="00D735AE">
        <w:rPr>
          <w:rFonts w:ascii="宋体" w:hAnsi="宋体" w:cs="宋体" w:hint="eastAsia"/>
          <w:color w:val="000000"/>
          <w:kern w:val="0"/>
          <w:sz w:val="24"/>
        </w:rPr>
        <w:t>    （五）</w:t>
      </w:r>
      <w:r w:rsidRPr="00D735AE">
        <w:rPr>
          <w:rFonts w:ascii="Courier New" w:hAnsi="Courier New" w:cs="Courier New"/>
          <w:color w:val="000000"/>
          <w:kern w:val="0"/>
          <w:sz w:val="24"/>
        </w:rPr>
        <w:t> </w:t>
      </w:r>
      <w:r w:rsidRPr="00D735AE">
        <w:rPr>
          <w:rFonts w:ascii="宋体" w:hAnsi="宋体" w:cs="宋体" w:hint="eastAsia"/>
          <w:color w:val="000000"/>
          <w:kern w:val="0"/>
          <w:sz w:val="24"/>
        </w:rPr>
        <w:t>审议批准监事的报告；</w:t>
      </w:r>
      <w:r w:rsidRPr="00D735AE">
        <w:rPr>
          <w:rFonts w:ascii="Courier New" w:hAnsi="Courier New" w:cs="Courier New"/>
          <w:color w:val="000000"/>
          <w:kern w:val="0"/>
          <w:sz w:val="24"/>
        </w:rPr>
        <w:br/>
      </w:r>
      <w:r w:rsidRPr="00D735AE">
        <w:rPr>
          <w:rFonts w:ascii="宋体" w:hAnsi="宋体" w:cs="宋体" w:hint="eastAsia"/>
          <w:color w:val="000000"/>
          <w:kern w:val="0"/>
          <w:sz w:val="24"/>
        </w:rPr>
        <w:t>    （六）</w:t>
      </w:r>
      <w:r w:rsidRPr="00D735AE">
        <w:rPr>
          <w:rFonts w:ascii="Courier New" w:hAnsi="Courier New" w:cs="Courier New"/>
          <w:color w:val="000000"/>
          <w:kern w:val="0"/>
          <w:sz w:val="24"/>
        </w:rPr>
        <w:t> </w:t>
      </w:r>
      <w:r w:rsidRPr="00D735AE">
        <w:rPr>
          <w:rFonts w:ascii="宋体" w:hAnsi="宋体" w:cs="宋体" w:hint="eastAsia"/>
          <w:color w:val="000000"/>
          <w:kern w:val="0"/>
          <w:sz w:val="24"/>
        </w:rPr>
        <w:t>审议批准公司的年度财务预算方案、决算方案；</w:t>
      </w:r>
      <w:r w:rsidRPr="00D735AE">
        <w:rPr>
          <w:rFonts w:ascii="Courier New" w:hAnsi="Courier New" w:cs="Courier New"/>
          <w:color w:val="000000"/>
          <w:kern w:val="0"/>
          <w:sz w:val="24"/>
        </w:rPr>
        <w:br/>
      </w:r>
      <w:r w:rsidRPr="00D735AE">
        <w:rPr>
          <w:rFonts w:ascii="宋体" w:hAnsi="宋体" w:cs="宋体" w:hint="eastAsia"/>
          <w:color w:val="000000"/>
          <w:kern w:val="0"/>
          <w:sz w:val="24"/>
        </w:rPr>
        <w:t>    （七）</w:t>
      </w:r>
      <w:r w:rsidRPr="00D735AE">
        <w:rPr>
          <w:rFonts w:ascii="Courier New" w:hAnsi="Courier New" w:cs="Courier New"/>
          <w:color w:val="000000"/>
          <w:kern w:val="0"/>
          <w:sz w:val="24"/>
        </w:rPr>
        <w:t> </w:t>
      </w:r>
      <w:r w:rsidRPr="00D735AE">
        <w:rPr>
          <w:rFonts w:ascii="宋体" w:hAnsi="宋体" w:cs="宋体" w:hint="eastAsia"/>
          <w:color w:val="000000"/>
          <w:kern w:val="0"/>
          <w:sz w:val="24"/>
        </w:rPr>
        <w:t>审议批准公司的利润分配方案和弥补亏损方案；</w:t>
      </w:r>
      <w:r w:rsidRPr="00D735AE">
        <w:rPr>
          <w:rFonts w:ascii="Courier New" w:hAnsi="Courier New" w:cs="Courier New"/>
          <w:color w:val="000000"/>
          <w:kern w:val="0"/>
          <w:sz w:val="24"/>
        </w:rPr>
        <w:br/>
      </w:r>
      <w:r w:rsidRPr="00D735AE">
        <w:rPr>
          <w:rFonts w:ascii="宋体" w:hAnsi="宋体" w:cs="宋体" w:hint="eastAsia"/>
          <w:color w:val="000000"/>
          <w:kern w:val="0"/>
          <w:sz w:val="24"/>
        </w:rPr>
        <w:t>    （八）</w:t>
      </w:r>
      <w:r w:rsidRPr="00D735AE">
        <w:rPr>
          <w:rFonts w:ascii="Courier New" w:hAnsi="Courier New" w:cs="Courier New"/>
          <w:color w:val="000000"/>
          <w:kern w:val="0"/>
          <w:sz w:val="24"/>
        </w:rPr>
        <w:t> </w:t>
      </w:r>
      <w:r w:rsidRPr="00D735AE">
        <w:rPr>
          <w:rFonts w:ascii="宋体" w:hAnsi="宋体" w:cs="宋体" w:hint="eastAsia"/>
          <w:color w:val="000000"/>
          <w:kern w:val="0"/>
          <w:sz w:val="24"/>
        </w:rPr>
        <w:t>对公司增加或减少注册资本</w:t>
      </w:r>
      <w:r w:rsidR="00234646">
        <w:rPr>
          <w:rFonts w:ascii="宋体" w:hAnsi="宋体" w:cs="宋体" w:hint="eastAsia"/>
          <w:color w:val="000000"/>
          <w:kern w:val="0"/>
          <w:sz w:val="24"/>
        </w:rPr>
        <w:t>做</w:t>
      </w:r>
      <w:r w:rsidRPr="00D735AE">
        <w:rPr>
          <w:rFonts w:ascii="宋体" w:hAnsi="宋体" w:cs="宋体" w:hint="eastAsia"/>
          <w:color w:val="000000"/>
          <w:kern w:val="0"/>
          <w:sz w:val="24"/>
        </w:rPr>
        <w:t>出决议；</w:t>
      </w:r>
      <w:r w:rsidRPr="00D735AE">
        <w:rPr>
          <w:rFonts w:ascii="Courier New" w:hAnsi="Courier New" w:cs="Courier New"/>
          <w:color w:val="000000"/>
          <w:kern w:val="0"/>
          <w:sz w:val="24"/>
        </w:rPr>
        <w:br/>
      </w:r>
      <w:r w:rsidRPr="00D735AE">
        <w:rPr>
          <w:rFonts w:ascii="宋体" w:hAnsi="宋体" w:cs="宋体" w:hint="eastAsia"/>
          <w:color w:val="000000"/>
          <w:kern w:val="0"/>
          <w:sz w:val="24"/>
        </w:rPr>
        <w:t>    （九）</w:t>
      </w:r>
      <w:r w:rsidRPr="00D735AE">
        <w:rPr>
          <w:rFonts w:ascii="Courier New" w:hAnsi="Courier New" w:cs="Courier New"/>
          <w:color w:val="000000"/>
          <w:kern w:val="0"/>
          <w:sz w:val="24"/>
        </w:rPr>
        <w:t> </w:t>
      </w:r>
      <w:r w:rsidRPr="00D735AE">
        <w:rPr>
          <w:rFonts w:ascii="宋体" w:hAnsi="宋体" w:cs="宋体" w:hint="eastAsia"/>
          <w:color w:val="000000"/>
          <w:kern w:val="0"/>
          <w:sz w:val="24"/>
        </w:rPr>
        <w:t>对股东向股东以外的人转让出资</w:t>
      </w:r>
      <w:r w:rsidR="00234646">
        <w:rPr>
          <w:rFonts w:ascii="宋体" w:hAnsi="宋体" w:cs="宋体" w:hint="eastAsia"/>
          <w:color w:val="000000"/>
          <w:kern w:val="0"/>
          <w:sz w:val="24"/>
        </w:rPr>
        <w:t>做</w:t>
      </w:r>
      <w:r w:rsidRPr="00D735AE">
        <w:rPr>
          <w:rFonts w:ascii="宋体" w:hAnsi="宋体" w:cs="宋体" w:hint="eastAsia"/>
          <w:color w:val="000000"/>
          <w:kern w:val="0"/>
          <w:sz w:val="24"/>
        </w:rPr>
        <w:t>出决议；</w:t>
      </w:r>
      <w:r w:rsidRPr="00D735AE">
        <w:rPr>
          <w:rFonts w:ascii="Courier New" w:hAnsi="Courier New" w:cs="Courier New"/>
          <w:color w:val="000000"/>
          <w:kern w:val="0"/>
          <w:sz w:val="24"/>
        </w:rPr>
        <w:br/>
      </w:r>
      <w:r w:rsidRPr="00D735AE">
        <w:rPr>
          <w:rFonts w:ascii="宋体" w:hAnsi="宋体" w:cs="宋体" w:hint="eastAsia"/>
          <w:color w:val="000000"/>
          <w:kern w:val="0"/>
          <w:sz w:val="24"/>
        </w:rPr>
        <w:t>    （十）</w:t>
      </w:r>
      <w:r w:rsidRPr="00D735AE">
        <w:rPr>
          <w:rFonts w:ascii="Courier New" w:hAnsi="Courier New" w:cs="Courier New"/>
          <w:color w:val="000000"/>
          <w:kern w:val="0"/>
          <w:sz w:val="24"/>
        </w:rPr>
        <w:t> </w:t>
      </w:r>
      <w:r w:rsidRPr="00D735AE">
        <w:rPr>
          <w:rFonts w:ascii="宋体" w:hAnsi="宋体" w:cs="宋体" w:hint="eastAsia"/>
          <w:color w:val="000000"/>
          <w:kern w:val="0"/>
          <w:sz w:val="24"/>
        </w:rPr>
        <w:t>对公司合并、分立、改变经营范围</w:t>
      </w:r>
      <w:r w:rsidR="00234646">
        <w:rPr>
          <w:rFonts w:ascii="宋体" w:hAnsi="宋体" w:cs="宋体" w:hint="eastAsia"/>
          <w:color w:val="000000"/>
          <w:kern w:val="0"/>
          <w:sz w:val="24"/>
        </w:rPr>
        <w:t>、</w:t>
      </w:r>
      <w:r w:rsidRPr="00D735AE">
        <w:rPr>
          <w:rFonts w:ascii="宋体" w:hAnsi="宋体" w:cs="宋体" w:hint="eastAsia"/>
          <w:color w:val="000000"/>
          <w:kern w:val="0"/>
          <w:sz w:val="24"/>
        </w:rPr>
        <w:t>解散和清算等事项</w:t>
      </w:r>
      <w:r w:rsidR="00234646">
        <w:rPr>
          <w:rFonts w:ascii="宋体" w:hAnsi="宋体" w:cs="宋体" w:hint="eastAsia"/>
          <w:color w:val="000000"/>
          <w:kern w:val="0"/>
          <w:sz w:val="24"/>
        </w:rPr>
        <w:t>做</w:t>
      </w:r>
      <w:r w:rsidRPr="00D735AE">
        <w:rPr>
          <w:rFonts w:ascii="宋体" w:hAnsi="宋体" w:cs="宋体" w:hint="eastAsia"/>
          <w:color w:val="000000"/>
          <w:kern w:val="0"/>
          <w:sz w:val="24"/>
        </w:rPr>
        <w:t>出决议；</w:t>
      </w:r>
      <w:r w:rsidRPr="00D735AE">
        <w:rPr>
          <w:rFonts w:ascii="Courier New" w:hAnsi="Courier New" w:cs="Courier New"/>
          <w:color w:val="000000"/>
          <w:kern w:val="0"/>
          <w:sz w:val="24"/>
        </w:rPr>
        <w:br/>
      </w:r>
      <w:r w:rsidRPr="00D735AE">
        <w:rPr>
          <w:rFonts w:ascii="宋体" w:hAnsi="宋体" w:cs="宋体" w:hint="eastAsia"/>
          <w:color w:val="000000"/>
          <w:kern w:val="0"/>
          <w:sz w:val="24"/>
        </w:rPr>
        <w:t>    （十一）</w:t>
      </w:r>
      <w:r w:rsidRPr="00D735AE">
        <w:rPr>
          <w:rFonts w:ascii="Courier New" w:hAnsi="Courier New" w:cs="Courier New"/>
          <w:color w:val="000000"/>
          <w:kern w:val="0"/>
          <w:sz w:val="24"/>
        </w:rPr>
        <w:t> </w:t>
      </w:r>
      <w:r w:rsidRPr="00D735AE">
        <w:rPr>
          <w:rFonts w:ascii="宋体" w:hAnsi="宋体" w:cs="宋体" w:hint="eastAsia"/>
          <w:color w:val="000000"/>
          <w:kern w:val="0"/>
          <w:sz w:val="24"/>
        </w:rPr>
        <w:t>修改公司章程。</w:t>
      </w:r>
      <w:r w:rsidRPr="00D735AE">
        <w:rPr>
          <w:rFonts w:ascii="Courier New" w:hAnsi="Courier New" w:cs="Courier New"/>
          <w:color w:val="000000"/>
          <w:kern w:val="0"/>
          <w:sz w:val="24"/>
        </w:rPr>
        <w:br/>
      </w:r>
      <w:r w:rsidRPr="00D735AE">
        <w:rPr>
          <w:rFonts w:ascii="宋体" w:hAnsi="宋体" w:cs="宋体" w:hint="eastAsia"/>
          <w:color w:val="000000"/>
          <w:kern w:val="0"/>
          <w:sz w:val="24"/>
        </w:rPr>
        <w:t>    第十二条</w:t>
      </w:r>
      <w:r w:rsidRPr="00D735AE">
        <w:rPr>
          <w:rFonts w:ascii="Courier New" w:hAnsi="Courier New" w:cs="Courier New"/>
          <w:color w:val="000000"/>
          <w:kern w:val="0"/>
          <w:sz w:val="24"/>
        </w:rPr>
        <w:t> </w:t>
      </w:r>
      <w:r w:rsidRPr="00D735AE">
        <w:rPr>
          <w:rFonts w:ascii="宋体" w:hAnsi="宋体" w:cs="宋体" w:hint="eastAsia"/>
          <w:color w:val="000000"/>
          <w:kern w:val="0"/>
          <w:sz w:val="24"/>
        </w:rPr>
        <w:t>股东会的首次会议由甲方召集和主持。</w:t>
      </w:r>
      <w:r w:rsidRPr="00D735AE">
        <w:rPr>
          <w:rFonts w:ascii="Courier New" w:hAnsi="Courier New" w:cs="Courier New"/>
          <w:color w:val="000000"/>
          <w:kern w:val="0"/>
          <w:sz w:val="24"/>
        </w:rPr>
        <w:br/>
      </w:r>
      <w:r w:rsidRPr="00D735AE">
        <w:rPr>
          <w:rFonts w:ascii="宋体" w:hAnsi="宋体" w:cs="宋体" w:hint="eastAsia"/>
          <w:color w:val="000000"/>
          <w:kern w:val="0"/>
          <w:sz w:val="24"/>
        </w:rPr>
        <w:t>    第十三条</w:t>
      </w:r>
      <w:r w:rsidRPr="00D735AE">
        <w:rPr>
          <w:rFonts w:ascii="Courier New" w:hAnsi="Courier New" w:cs="Courier New"/>
          <w:color w:val="000000"/>
          <w:kern w:val="0"/>
          <w:sz w:val="24"/>
        </w:rPr>
        <w:t> </w:t>
      </w:r>
      <w:r w:rsidRPr="00D735AE">
        <w:rPr>
          <w:rFonts w:ascii="宋体" w:hAnsi="宋体" w:cs="宋体" w:hint="eastAsia"/>
          <w:color w:val="000000"/>
          <w:kern w:val="0"/>
          <w:sz w:val="24"/>
        </w:rPr>
        <w:t>股东会会议由股东按照出资比例行使表决权，每一元人民币为一个表决权。</w:t>
      </w:r>
      <w:r w:rsidRPr="00D735AE">
        <w:rPr>
          <w:rFonts w:ascii="Courier New" w:hAnsi="Courier New" w:cs="Courier New"/>
          <w:color w:val="000000"/>
          <w:kern w:val="0"/>
          <w:sz w:val="24"/>
        </w:rPr>
        <w:br/>
      </w:r>
      <w:r w:rsidRPr="00D735AE">
        <w:rPr>
          <w:rFonts w:ascii="宋体" w:hAnsi="宋体" w:cs="宋体" w:hint="eastAsia"/>
          <w:color w:val="000000"/>
          <w:kern w:val="0"/>
          <w:sz w:val="24"/>
        </w:rPr>
        <w:t>    对公司增加或减少注册资本、分立、合并、解散、清算、变更公司形式、修改章程、公司对外担保等重大事务须经代表三分之二以上表决权的股东通过；</w:t>
      </w:r>
      <w:r w:rsidRPr="00D735AE">
        <w:rPr>
          <w:rFonts w:ascii="Courier New" w:hAnsi="Courier New" w:cs="Courier New"/>
          <w:color w:val="000000"/>
          <w:kern w:val="0"/>
          <w:sz w:val="24"/>
        </w:rPr>
        <w:br/>
      </w:r>
      <w:r w:rsidRPr="00D735AE">
        <w:rPr>
          <w:rFonts w:ascii="宋体" w:hAnsi="宋体" w:cs="宋体" w:hint="eastAsia"/>
          <w:color w:val="000000"/>
          <w:kern w:val="0"/>
          <w:sz w:val="24"/>
        </w:rPr>
        <w:t>    对于以上所列事务外的一般事务，实行表决权过半数通过。</w:t>
      </w:r>
      <w:r w:rsidRPr="00D735AE">
        <w:rPr>
          <w:rFonts w:ascii="Courier New" w:hAnsi="Courier New" w:cs="Courier New"/>
          <w:color w:val="000000"/>
          <w:kern w:val="0"/>
          <w:sz w:val="24"/>
        </w:rPr>
        <w:br/>
      </w:r>
      <w:r w:rsidRPr="00D735AE">
        <w:rPr>
          <w:rFonts w:ascii="宋体" w:hAnsi="宋体" w:cs="宋体" w:hint="eastAsia"/>
          <w:color w:val="000000"/>
          <w:kern w:val="0"/>
          <w:sz w:val="24"/>
        </w:rPr>
        <w:lastRenderedPageBreak/>
        <w:t>    第十四条</w:t>
      </w:r>
      <w:r w:rsidRPr="00D735AE">
        <w:rPr>
          <w:rFonts w:ascii="Courier New" w:hAnsi="Courier New" w:cs="Courier New"/>
          <w:color w:val="000000"/>
          <w:kern w:val="0"/>
          <w:sz w:val="24"/>
        </w:rPr>
        <w:t> </w:t>
      </w:r>
      <w:r w:rsidRPr="00D735AE">
        <w:rPr>
          <w:rFonts w:ascii="宋体" w:hAnsi="宋体" w:cs="宋体" w:hint="eastAsia"/>
          <w:color w:val="000000"/>
          <w:kern w:val="0"/>
          <w:sz w:val="24"/>
        </w:rPr>
        <w:t>股东会会议分为定期会议和临时会议</w:t>
      </w:r>
      <w:r w:rsidRPr="00D735AE">
        <w:rPr>
          <w:rFonts w:ascii="Courier New" w:hAnsi="Courier New" w:cs="Courier New"/>
          <w:color w:val="000000"/>
          <w:kern w:val="0"/>
          <w:sz w:val="24"/>
        </w:rPr>
        <w:br/>
      </w:r>
      <w:r w:rsidR="00234646">
        <w:rPr>
          <w:rFonts w:ascii="Courier New" w:hAnsi="Courier New" w:cs="Courier New" w:hint="eastAsia"/>
          <w:color w:val="000000"/>
          <w:kern w:val="0"/>
          <w:sz w:val="24"/>
        </w:rPr>
        <w:t xml:space="preserve">    </w:t>
      </w:r>
      <w:r w:rsidRPr="00D735AE">
        <w:rPr>
          <w:rFonts w:ascii="宋体" w:hAnsi="宋体" w:cs="宋体" w:hint="eastAsia"/>
          <w:color w:val="000000"/>
          <w:kern w:val="0"/>
          <w:sz w:val="24"/>
        </w:rPr>
        <w:t>定期会议按本协议规定按时召开。</w:t>
      </w:r>
      <w:r w:rsidRPr="00D735AE">
        <w:rPr>
          <w:rFonts w:ascii="Courier New" w:hAnsi="Courier New" w:cs="Courier New"/>
          <w:color w:val="000000"/>
          <w:kern w:val="0"/>
          <w:sz w:val="24"/>
        </w:rPr>
        <w:br/>
      </w:r>
      <w:r w:rsidRPr="00D735AE">
        <w:rPr>
          <w:rFonts w:ascii="宋体" w:hAnsi="宋体" w:cs="宋体" w:hint="eastAsia"/>
          <w:color w:val="000000"/>
          <w:kern w:val="0"/>
          <w:sz w:val="24"/>
        </w:rPr>
        <w:t>    临时会议可以由代表十分之一以上表决权的股东，三分之一以上的董事或监事提议召开</w:t>
      </w:r>
      <w:r w:rsidR="00234646">
        <w:rPr>
          <w:rFonts w:ascii="宋体" w:hAnsi="宋体" w:cs="宋体" w:hint="eastAsia"/>
          <w:color w:val="000000"/>
          <w:kern w:val="0"/>
          <w:sz w:val="24"/>
        </w:rPr>
        <w:t>，</w:t>
      </w:r>
      <w:r w:rsidRPr="00D735AE">
        <w:rPr>
          <w:rFonts w:ascii="宋体" w:hAnsi="宋体" w:cs="宋体" w:hint="eastAsia"/>
          <w:color w:val="000000"/>
          <w:kern w:val="0"/>
          <w:sz w:val="24"/>
        </w:rPr>
        <w:t>但应当于会议召开</w:t>
      </w:r>
      <w:r w:rsidR="00234646">
        <w:rPr>
          <w:rFonts w:ascii="宋体" w:hAnsi="宋体" w:cs="宋体" w:hint="eastAsia"/>
          <w:color w:val="000000"/>
          <w:kern w:val="0"/>
          <w:sz w:val="24"/>
        </w:rPr>
        <w:t xml:space="preserve">  </w:t>
      </w:r>
      <w:r w:rsidRPr="00D735AE">
        <w:rPr>
          <w:rFonts w:ascii="Courier New" w:hAnsi="Courier New" w:cs="Courier New"/>
          <w:color w:val="000000"/>
          <w:kern w:val="0"/>
          <w:sz w:val="24"/>
        </w:rPr>
        <w:t> </w:t>
      </w:r>
      <w:r w:rsidRPr="00D735AE">
        <w:rPr>
          <w:rFonts w:ascii="宋体" w:hAnsi="宋体" w:cs="宋体" w:hint="eastAsia"/>
          <w:color w:val="000000"/>
          <w:kern w:val="0"/>
          <w:sz w:val="24"/>
        </w:rPr>
        <w:t>日前通知全体股东</w:t>
      </w:r>
      <w:r w:rsidR="00234646">
        <w:rPr>
          <w:rFonts w:ascii="宋体" w:hAnsi="宋体" w:cs="宋体" w:hint="eastAsia"/>
          <w:color w:val="000000"/>
          <w:kern w:val="0"/>
          <w:sz w:val="24"/>
        </w:rPr>
        <w:t>。</w:t>
      </w:r>
    </w:p>
    <w:p w14:paraId="0F62BCC1" w14:textId="77777777" w:rsidR="00DC58DD" w:rsidRDefault="00D735AE" w:rsidP="00234646">
      <w:pPr>
        <w:widowControl/>
        <w:adjustRightInd w:val="0"/>
        <w:snapToGrid w:val="0"/>
        <w:spacing w:line="300" w:lineRule="auto"/>
        <w:ind w:firstLineChars="200" w:firstLine="480"/>
        <w:rPr>
          <w:rFonts w:ascii="Courier New" w:hAnsi="Courier New" w:cs="Courier New" w:hint="eastAsia"/>
          <w:color w:val="000000"/>
          <w:kern w:val="0"/>
          <w:sz w:val="24"/>
        </w:rPr>
      </w:pPr>
      <w:r w:rsidRPr="00D735AE">
        <w:rPr>
          <w:rFonts w:ascii="宋体" w:hAnsi="宋体" w:cs="宋体" w:hint="eastAsia"/>
          <w:color w:val="000000"/>
          <w:kern w:val="0"/>
          <w:sz w:val="24"/>
        </w:rPr>
        <w:t>定期会议每半年召开一次，股东出席股东会议也可以书面委托他人参加，行使委托书载明的权利。</w:t>
      </w:r>
      <w:r w:rsidRPr="00D735AE">
        <w:rPr>
          <w:rFonts w:ascii="Courier New" w:hAnsi="Courier New" w:cs="Courier New"/>
          <w:color w:val="000000"/>
          <w:kern w:val="0"/>
          <w:sz w:val="24"/>
        </w:rPr>
        <w:br/>
      </w:r>
      <w:r w:rsidRPr="00D735AE">
        <w:rPr>
          <w:rFonts w:ascii="宋体" w:hAnsi="宋体" w:cs="宋体" w:hint="eastAsia"/>
          <w:color w:val="000000"/>
          <w:kern w:val="0"/>
          <w:sz w:val="24"/>
        </w:rPr>
        <w:t>    股东经通知后既不参加股东会又没有书面委托他人参加的，视为自动放弃表决权。</w:t>
      </w:r>
      <w:r w:rsidRPr="00D735AE">
        <w:rPr>
          <w:rFonts w:ascii="Courier New" w:hAnsi="Courier New" w:cs="Courier New"/>
          <w:color w:val="000000"/>
          <w:kern w:val="0"/>
          <w:sz w:val="24"/>
        </w:rPr>
        <w:br/>
      </w:r>
      <w:r w:rsidRPr="00D735AE">
        <w:rPr>
          <w:rFonts w:ascii="宋体" w:hAnsi="宋体" w:cs="宋体" w:hint="eastAsia"/>
          <w:color w:val="000000"/>
          <w:kern w:val="0"/>
          <w:sz w:val="24"/>
        </w:rPr>
        <w:t>    如有恶意或明显故意不通知部分股东而召开股东会，致使部分股东未能参加股东会时，该次股东会所作决议无效，应重新对所议事项进行表决。</w:t>
      </w:r>
      <w:r w:rsidRPr="00D735AE">
        <w:rPr>
          <w:rFonts w:ascii="Courier New" w:hAnsi="Courier New" w:cs="Courier New"/>
          <w:color w:val="000000"/>
          <w:kern w:val="0"/>
          <w:sz w:val="24"/>
        </w:rPr>
        <w:br/>
      </w:r>
      <w:r w:rsidRPr="00D735AE">
        <w:rPr>
          <w:rFonts w:ascii="宋体" w:hAnsi="宋体" w:cs="宋体" w:hint="eastAsia"/>
          <w:color w:val="000000"/>
          <w:kern w:val="0"/>
          <w:sz w:val="24"/>
        </w:rPr>
        <w:t>    第十五条</w:t>
      </w:r>
      <w:r w:rsidRPr="00D735AE">
        <w:rPr>
          <w:rFonts w:ascii="Courier New" w:hAnsi="Courier New" w:cs="Courier New"/>
          <w:color w:val="000000"/>
          <w:kern w:val="0"/>
          <w:sz w:val="24"/>
        </w:rPr>
        <w:t> </w:t>
      </w:r>
      <w:r w:rsidRPr="00D735AE">
        <w:rPr>
          <w:rFonts w:ascii="宋体" w:hAnsi="宋体" w:cs="宋体" w:hint="eastAsia"/>
          <w:color w:val="000000"/>
          <w:kern w:val="0"/>
          <w:sz w:val="24"/>
        </w:rPr>
        <w:t>股东会应对所议事项制作书面决议，出席会议的股东应当在决议上签名。 会议记录和书面决议应妥善保存。</w:t>
      </w:r>
      <w:r w:rsidRPr="00D735AE">
        <w:rPr>
          <w:rFonts w:ascii="Courier New" w:hAnsi="Courier New" w:cs="Courier New"/>
          <w:color w:val="000000"/>
          <w:kern w:val="0"/>
          <w:sz w:val="24"/>
        </w:rPr>
        <w:br/>
      </w:r>
      <w:r w:rsidRPr="00D735AE">
        <w:rPr>
          <w:rFonts w:ascii="宋体" w:hAnsi="宋体" w:cs="宋体" w:hint="eastAsia"/>
          <w:color w:val="000000"/>
          <w:kern w:val="0"/>
          <w:sz w:val="24"/>
        </w:rPr>
        <w:t xml:space="preserve">    </w:t>
      </w:r>
      <w:r w:rsidRPr="00D735AE">
        <w:rPr>
          <w:rFonts w:ascii="宋体" w:hAnsi="宋体" w:cs="宋体" w:hint="eastAsia"/>
          <w:b/>
          <w:bCs/>
          <w:color w:val="000000"/>
          <w:kern w:val="0"/>
          <w:sz w:val="24"/>
        </w:rPr>
        <w:t>第六章</w:t>
      </w:r>
      <w:r w:rsidRPr="00D735AE">
        <w:rPr>
          <w:rFonts w:ascii="Courier New" w:hAnsi="Courier New" w:cs="Courier New"/>
          <w:b/>
          <w:bCs/>
          <w:color w:val="000000"/>
          <w:kern w:val="0"/>
          <w:sz w:val="24"/>
        </w:rPr>
        <w:t> </w:t>
      </w:r>
      <w:r w:rsidRPr="00D735AE">
        <w:rPr>
          <w:rFonts w:ascii="宋体" w:hAnsi="宋体" w:cs="宋体" w:hint="eastAsia"/>
          <w:b/>
          <w:bCs/>
          <w:color w:val="000000"/>
          <w:kern w:val="0"/>
          <w:sz w:val="24"/>
        </w:rPr>
        <w:t>董事会</w:t>
      </w:r>
      <w:r w:rsidRPr="00D735AE">
        <w:rPr>
          <w:rFonts w:ascii="Courier New" w:hAnsi="Courier New" w:cs="Courier New"/>
          <w:color w:val="000000"/>
          <w:kern w:val="0"/>
          <w:sz w:val="24"/>
        </w:rPr>
        <w:br/>
      </w:r>
      <w:r w:rsidRPr="00D735AE">
        <w:rPr>
          <w:rFonts w:ascii="宋体" w:hAnsi="宋体" w:cs="宋体" w:hint="eastAsia"/>
          <w:color w:val="000000"/>
          <w:kern w:val="0"/>
          <w:sz w:val="24"/>
        </w:rPr>
        <w:t>    第十六条</w:t>
      </w:r>
      <w:r w:rsidRPr="00D735AE">
        <w:rPr>
          <w:rFonts w:ascii="Courier New" w:hAnsi="Courier New" w:cs="Courier New"/>
          <w:color w:val="000000"/>
          <w:kern w:val="0"/>
          <w:sz w:val="24"/>
        </w:rPr>
        <w:t> </w:t>
      </w:r>
      <w:r w:rsidRPr="00D735AE">
        <w:rPr>
          <w:rFonts w:ascii="宋体" w:hAnsi="宋体" w:cs="宋体" w:hint="eastAsia"/>
          <w:color w:val="000000"/>
          <w:kern w:val="0"/>
          <w:sz w:val="24"/>
        </w:rPr>
        <w:t>公司设立董事会，由甲方担任公司董事长兼任公司法定代表人。公司日常经营支出</w:t>
      </w:r>
      <w:r w:rsidRPr="00D735AE">
        <w:rPr>
          <w:rFonts w:ascii="Courier New" w:hAnsi="Courier New" w:cs="Courier New"/>
          <w:color w:val="000000"/>
          <w:kern w:val="0"/>
          <w:sz w:val="24"/>
        </w:rPr>
        <w:t> </w:t>
      </w:r>
      <w:r w:rsidR="0071384F">
        <w:rPr>
          <w:rFonts w:ascii="Courier New" w:hAnsi="Courier New" w:cs="Courier New" w:hint="eastAsia"/>
          <w:color w:val="000000"/>
          <w:kern w:val="0"/>
          <w:sz w:val="24"/>
        </w:rPr>
        <w:t xml:space="preserve">   </w:t>
      </w:r>
      <w:r w:rsidRPr="00D735AE">
        <w:rPr>
          <w:rFonts w:ascii="宋体" w:hAnsi="宋体" w:cs="宋体" w:hint="eastAsia"/>
          <w:color w:val="000000"/>
          <w:kern w:val="0"/>
          <w:sz w:val="24"/>
        </w:rPr>
        <w:t>元以上均需要董事长签字批准。</w:t>
      </w:r>
      <w:r w:rsidRPr="00D735AE">
        <w:rPr>
          <w:rFonts w:ascii="Courier  New" w:hAnsi="Courier  New" w:cs="宋体"/>
          <w:color w:val="000000"/>
          <w:kern w:val="0"/>
          <w:sz w:val="24"/>
        </w:rPr>
        <w:br/>
      </w:r>
      <w:r w:rsidRPr="00D735AE">
        <w:rPr>
          <w:rFonts w:ascii="宋体" w:hAnsi="宋体" w:cs="宋体" w:hint="eastAsia"/>
          <w:color w:val="000000"/>
          <w:kern w:val="0"/>
          <w:sz w:val="24"/>
        </w:rPr>
        <w:t>    公司不设立副董事长。</w:t>
      </w:r>
      <w:r w:rsidRPr="00D735AE">
        <w:rPr>
          <w:rFonts w:ascii="Courier New" w:hAnsi="Courier New" w:cs="Courier New"/>
          <w:color w:val="000000"/>
          <w:kern w:val="0"/>
          <w:sz w:val="24"/>
        </w:rPr>
        <w:br/>
      </w:r>
      <w:r w:rsidRPr="00D735AE">
        <w:rPr>
          <w:rFonts w:ascii="宋体" w:hAnsi="宋体" w:cs="宋体" w:hint="eastAsia"/>
          <w:color w:val="000000"/>
          <w:kern w:val="0"/>
          <w:sz w:val="24"/>
        </w:rPr>
        <w:t>    第十七条</w:t>
      </w:r>
      <w:r w:rsidRPr="00D735AE">
        <w:rPr>
          <w:rFonts w:ascii="Courier New" w:hAnsi="Courier New" w:cs="Courier New"/>
          <w:color w:val="000000"/>
          <w:kern w:val="0"/>
          <w:sz w:val="24"/>
        </w:rPr>
        <w:t> </w:t>
      </w:r>
      <w:r w:rsidRPr="00D735AE">
        <w:rPr>
          <w:rFonts w:ascii="宋体" w:hAnsi="宋体" w:cs="宋体" w:hint="eastAsia"/>
          <w:color w:val="000000"/>
          <w:kern w:val="0"/>
          <w:sz w:val="24"/>
        </w:rPr>
        <w:t>董事由股东会选举产生。</w:t>
      </w:r>
      <w:r w:rsidRPr="00D735AE">
        <w:rPr>
          <w:rFonts w:ascii="Courier New" w:hAnsi="Courier New" w:cs="Courier New"/>
          <w:color w:val="000000"/>
          <w:kern w:val="0"/>
          <w:sz w:val="24"/>
        </w:rPr>
        <w:br/>
      </w:r>
      <w:r w:rsidRPr="00D735AE">
        <w:rPr>
          <w:rFonts w:ascii="宋体" w:hAnsi="宋体" w:cs="宋体" w:hint="eastAsia"/>
          <w:color w:val="000000"/>
          <w:kern w:val="0"/>
          <w:sz w:val="24"/>
        </w:rPr>
        <w:t>    董事长缺任时，由董事长指定的董事代行董事长的职权。</w:t>
      </w:r>
      <w:r w:rsidRPr="00D735AE">
        <w:rPr>
          <w:rFonts w:ascii="Courier New" w:hAnsi="Courier New" w:cs="Courier New"/>
          <w:color w:val="000000"/>
          <w:kern w:val="0"/>
          <w:sz w:val="24"/>
        </w:rPr>
        <w:br/>
      </w:r>
      <w:r w:rsidRPr="00D735AE">
        <w:rPr>
          <w:rFonts w:ascii="宋体" w:hAnsi="宋体" w:cs="宋体" w:hint="eastAsia"/>
          <w:color w:val="000000"/>
          <w:kern w:val="0"/>
          <w:sz w:val="24"/>
        </w:rPr>
        <w:t>    董事会对所议事项实行三分之二多数成员通过原则。</w:t>
      </w:r>
      <w:r w:rsidRPr="00D735AE">
        <w:rPr>
          <w:rFonts w:ascii="Courier New" w:hAnsi="Courier New" w:cs="Courier New"/>
          <w:color w:val="000000"/>
          <w:kern w:val="0"/>
          <w:sz w:val="24"/>
        </w:rPr>
        <w:br/>
      </w:r>
      <w:r w:rsidRPr="00D735AE">
        <w:rPr>
          <w:rFonts w:ascii="宋体" w:hAnsi="宋体" w:cs="宋体" w:hint="eastAsia"/>
          <w:color w:val="000000"/>
          <w:kern w:val="0"/>
          <w:sz w:val="24"/>
        </w:rPr>
        <w:t>    董事会每季度召开一次，如有重大事项，也可随时召开。</w:t>
      </w:r>
      <w:r w:rsidRPr="00D735AE">
        <w:rPr>
          <w:rFonts w:ascii="Courier New" w:hAnsi="Courier New" w:cs="Courier New"/>
          <w:color w:val="000000"/>
          <w:kern w:val="0"/>
          <w:sz w:val="24"/>
        </w:rPr>
        <w:br/>
      </w:r>
      <w:r w:rsidRPr="00D735AE">
        <w:rPr>
          <w:rFonts w:ascii="宋体" w:hAnsi="宋体" w:cs="宋体" w:hint="eastAsia"/>
          <w:color w:val="000000"/>
          <w:kern w:val="0"/>
          <w:sz w:val="24"/>
        </w:rPr>
        <w:t>    第十八条</w:t>
      </w:r>
      <w:r w:rsidRPr="00D735AE">
        <w:rPr>
          <w:rFonts w:ascii="Courier New" w:hAnsi="Courier New" w:cs="Courier New"/>
          <w:color w:val="000000"/>
          <w:kern w:val="0"/>
          <w:sz w:val="24"/>
        </w:rPr>
        <w:t> </w:t>
      </w:r>
      <w:r w:rsidRPr="00D735AE">
        <w:rPr>
          <w:rFonts w:ascii="宋体" w:hAnsi="宋体" w:cs="宋体" w:hint="eastAsia"/>
          <w:color w:val="000000"/>
          <w:kern w:val="0"/>
          <w:sz w:val="24"/>
        </w:rPr>
        <w:t>董事会由董事长召集和主持，应于</w:t>
      </w:r>
      <w:r w:rsidR="0071384F">
        <w:rPr>
          <w:rFonts w:ascii="宋体" w:hAnsi="宋体" w:cs="宋体" w:hint="eastAsia"/>
          <w:color w:val="000000"/>
          <w:kern w:val="0"/>
          <w:sz w:val="24"/>
        </w:rPr>
        <w:t xml:space="preserve">   </w:t>
      </w:r>
      <w:r w:rsidRPr="00D735AE">
        <w:rPr>
          <w:rFonts w:ascii="Courier New" w:hAnsi="Courier New" w:cs="Courier New"/>
          <w:color w:val="000000"/>
          <w:kern w:val="0"/>
          <w:sz w:val="24"/>
        </w:rPr>
        <w:t> </w:t>
      </w:r>
      <w:r w:rsidRPr="00D735AE">
        <w:rPr>
          <w:rFonts w:ascii="宋体" w:hAnsi="宋体" w:cs="宋体" w:hint="eastAsia"/>
          <w:color w:val="000000"/>
          <w:kern w:val="0"/>
          <w:sz w:val="24"/>
        </w:rPr>
        <w:t>日前通知董事、总经理、监事，如遇紧急情况，可提前</w:t>
      </w:r>
      <w:r w:rsidR="0071384F">
        <w:rPr>
          <w:rFonts w:ascii="宋体" w:hAnsi="宋体" w:cs="宋体" w:hint="eastAsia"/>
          <w:color w:val="000000"/>
          <w:kern w:val="0"/>
          <w:sz w:val="24"/>
        </w:rPr>
        <w:t xml:space="preserve">  </w:t>
      </w:r>
      <w:r w:rsidRPr="00D735AE">
        <w:rPr>
          <w:rFonts w:ascii="Courier New" w:hAnsi="Courier New" w:cs="Courier New"/>
          <w:color w:val="000000"/>
          <w:kern w:val="0"/>
          <w:sz w:val="24"/>
        </w:rPr>
        <w:t> </w:t>
      </w:r>
      <w:r w:rsidRPr="00D735AE">
        <w:rPr>
          <w:rFonts w:ascii="宋体" w:hAnsi="宋体" w:cs="宋体" w:hint="eastAsia"/>
          <w:color w:val="000000"/>
          <w:kern w:val="0"/>
          <w:sz w:val="24"/>
        </w:rPr>
        <w:t>小时通知，如上述人员经两次以上通知且推迟一次会议时间后仍不参加会议，视为自动放弃相应权利，董事会所作决议有效。</w:t>
      </w:r>
      <w:r w:rsidRPr="00D735AE">
        <w:rPr>
          <w:rFonts w:ascii="Courier New" w:hAnsi="Courier New" w:cs="Courier New"/>
          <w:color w:val="000000"/>
          <w:kern w:val="0"/>
          <w:sz w:val="24"/>
        </w:rPr>
        <w:br/>
      </w:r>
      <w:r w:rsidRPr="00D735AE">
        <w:rPr>
          <w:rFonts w:ascii="宋体" w:hAnsi="宋体" w:cs="宋体" w:hint="eastAsia"/>
          <w:color w:val="000000"/>
          <w:kern w:val="0"/>
          <w:sz w:val="24"/>
        </w:rPr>
        <w:t>    董事会会议应制作会议纪要和董事会决议，参加会议人员均应签字。</w:t>
      </w:r>
      <w:r w:rsidRPr="00D735AE">
        <w:rPr>
          <w:rFonts w:ascii="Courier New" w:hAnsi="Courier New" w:cs="Courier New"/>
          <w:color w:val="000000"/>
          <w:kern w:val="0"/>
          <w:sz w:val="24"/>
        </w:rPr>
        <w:br/>
      </w:r>
      <w:r w:rsidRPr="00D735AE">
        <w:rPr>
          <w:rFonts w:ascii="宋体" w:hAnsi="宋体" w:cs="宋体" w:hint="eastAsia"/>
          <w:color w:val="000000"/>
          <w:kern w:val="0"/>
          <w:sz w:val="24"/>
        </w:rPr>
        <w:t>    第十九条</w:t>
      </w:r>
      <w:r w:rsidRPr="00D735AE">
        <w:rPr>
          <w:rFonts w:ascii="Courier New" w:hAnsi="Courier New" w:cs="Courier New"/>
          <w:color w:val="000000"/>
          <w:kern w:val="0"/>
          <w:sz w:val="24"/>
        </w:rPr>
        <w:t> </w:t>
      </w:r>
      <w:r w:rsidRPr="00D735AE">
        <w:rPr>
          <w:rFonts w:ascii="宋体" w:hAnsi="宋体" w:cs="宋体" w:hint="eastAsia"/>
          <w:color w:val="000000"/>
          <w:kern w:val="0"/>
          <w:sz w:val="24"/>
        </w:rPr>
        <w:t>董事会对股东会负责，行使下列职权：</w:t>
      </w:r>
      <w:r w:rsidRPr="00D735AE">
        <w:rPr>
          <w:rFonts w:ascii="Courier New" w:hAnsi="Courier New" w:cs="Courier New"/>
          <w:color w:val="000000"/>
          <w:kern w:val="0"/>
          <w:sz w:val="24"/>
        </w:rPr>
        <w:br/>
      </w:r>
      <w:r w:rsidRPr="00D735AE">
        <w:rPr>
          <w:rFonts w:ascii="宋体" w:hAnsi="宋体" w:cs="宋体" w:hint="eastAsia"/>
          <w:color w:val="000000"/>
          <w:kern w:val="0"/>
          <w:sz w:val="24"/>
        </w:rPr>
        <w:t>    （一）</w:t>
      </w:r>
      <w:r w:rsidRPr="00D735AE">
        <w:rPr>
          <w:rFonts w:ascii="Courier New" w:hAnsi="Courier New" w:cs="Courier New"/>
          <w:color w:val="000000"/>
          <w:kern w:val="0"/>
          <w:sz w:val="24"/>
        </w:rPr>
        <w:t> </w:t>
      </w:r>
      <w:r w:rsidRPr="00D735AE">
        <w:rPr>
          <w:rFonts w:ascii="宋体" w:hAnsi="宋体" w:cs="宋体" w:hint="eastAsia"/>
          <w:color w:val="000000"/>
          <w:kern w:val="0"/>
          <w:sz w:val="24"/>
        </w:rPr>
        <w:t>负责召集股东会，并向股东会报告工作；</w:t>
      </w:r>
      <w:r w:rsidRPr="00D735AE">
        <w:rPr>
          <w:rFonts w:ascii="Courier New" w:hAnsi="Courier New" w:cs="Courier New"/>
          <w:color w:val="000000"/>
          <w:kern w:val="0"/>
          <w:sz w:val="24"/>
        </w:rPr>
        <w:br/>
      </w:r>
      <w:r w:rsidRPr="00D735AE">
        <w:rPr>
          <w:rFonts w:ascii="宋体" w:hAnsi="宋体" w:cs="宋体" w:hint="eastAsia"/>
          <w:color w:val="000000"/>
          <w:kern w:val="0"/>
          <w:sz w:val="24"/>
        </w:rPr>
        <w:t>    （二）</w:t>
      </w:r>
      <w:r w:rsidRPr="00D735AE">
        <w:rPr>
          <w:rFonts w:ascii="Courier New" w:hAnsi="Courier New" w:cs="Courier New"/>
          <w:color w:val="000000"/>
          <w:kern w:val="0"/>
          <w:sz w:val="24"/>
        </w:rPr>
        <w:t> </w:t>
      </w:r>
      <w:r w:rsidRPr="00D735AE">
        <w:rPr>
          <w:rFonts w:ascii="宋体" w:hAnsi="宋体" w:cs="宋体" w:hint="eastAsia"/>
          <w:color w:val="000000"/>
          <w:kern w:val="0"/>
          <w:sz w:val="24"/>
        </w:rPr>
        <w:t>执行股东会的决议；</w:t>
      </w:r>
      <w:r w:rsidRPr="00D735AE">
        <w:rPr>
          <w:rFonts w:ascii="Courier New" w:hAnsi="Courier New" w:cs="Courier New"/>
          <w:color w:val="000000"/>
          <w:kern w:val="0"/>
          <w:sz w:val="24"/>
        </w:rPr>
        <w:br/>
      </w:r>
      <w:r w:rsidRPr="00D735AE">
        <w:rPr>
          <w:rFonts w:ascii="宋体" w:hAnsi="宋体" w:cs="宋体" w:hint="eastAsia"/>
          <w:color w:val="000000"/>
          <w:kern w:val="0"/>
          <w:sz w:val="24"/>
        </w:rPr>
        <w:t>    （三）</w:t>
      </w:r>
      <w:r w:rsidRPr="00D735AE">
        <w:rPr>
          <w:rFonts w:ascii="Courier New" w:hAnsi="Courier New" w:cs="Courier New"/>
          <w:color w:val="000000"/>
          <w:kern w:val="0"/>
          <w:sz w:val="24"/>
        </w:rPr>
        <w:t> </w:t>
      </w:r>
      <w:r w:rsidRPr="00D735AE">
        <w:rPr>
          <w:rFonts w:ascii="宋体" w:hAnsi="宋体" w:cs="宋体" w:hint="eastAsia"/>
          <w:color w:val="000000"/>
          <w:kern w:val="0"/>
          <w:sz w:val="24"/>
        </w:rPr>
        <w:t>决定公司的经营计划和投资方案；</w:t>
      </w:r>
      <w:r w:rsidRPr="00D735AE">
        <w:rPr>
          <w:rFonts w:ascii="Courier New" w:hAnsi="Courier New" w:cs="Courier New"/>
          <w:color w:val="000000"/>
          <w:kern w:val="0"/>
          <w:sz w:val="24"/>
        </w:rPr>
        <w:br/>
      </w:r>
      <w:r w:rsidRPr="00D735AE">
        <w:rPr>
          <w:rFonts w:ascii="宋体" w:hAnsi="宋体" w:cs="宋体" w:hint="eastAsia"/>
          <w:color w:val="000000"/>
          <w:kern w:val="0"/>
          <w:sz w:val="24"/>
        </w:rPr>
        <w:t>    （四）</w:t>
      </w:r>
      <w:r w:rsidRPr="00D735AE">
        <w:rPr>
          <w:rFonts w:ascii="Courier New" w:hAnsi="Courier New" w:cs="Courier New"/>
          <w:color w:val="000000"/>
          <w:kern w:val="0"/>
          <w:sz w:val="24"/>
        </w:rPr>
        <w:t> </w:t>
      </w:r>
      <w:r w:rsidRPr="00D735AE">
        <w:rPr>
          <w:rFonts w:ascii="宋体" w:hAnsi="宋体" w:cs="宋体" w:hint="eastAsia"/>
          <w:color w:val="000000"/>
          <w:kern w:val="0"/>
          <w:sz w:val="24"/>
        </w:rPr>
        <w:t>制定公司的年度财务预算方案、决算方案；</w:t>
      </w:r>
      <w:r w:rsidRPr="00D735AE">
        <w:rPr>
          <w:rFonts w:ascii="Courier New" w:hAnsi="Courier New" w:cs="Courier New"/>
          <w:color w:val="000000"/>
          <w:kern w:val="0"/>
          <w:sz w:val="24"/>
        </w:rPr>
        <w:br/>
      </w:r>
      <w:r w:rsidRPr="00D735AE">
        <w:rPr>
          <w:rFonts w:ascii="宋体" w:hAnsi="宋体" w:cs="宋体" w:hint="eastAsia"/>
          <w:color w:val="000000"/>
          <w:kern w:val="0"/>
          <w:sz w:val="24"/>
        </w:rPr>
        <w:t>    （五）</w:t>
      </w:r>
      <w:r w:rsidRPr="00D735AE">
        <w:rPr>
          <w:rFonts w:ascii="Courier New" w:hAnsi="Courier New" w:cs="Courier New"/>
          <w:color w:val="000000"/>
          <w:kern w:val="0"/>
          <w:sz w:val="24"/>
        </w:rPr>
        <w:t> </w:t>
      </w:r>
      <w:r w:rsidRPr="00D735AE">
        <w:rPr>
          <w:rFonts w:ascii="宋体" w:hAnsi="宋体" w:cs="宋体" w:hint="eastAsia"/>
          <w:color w:val="000000"/>
          <w:kern w:val="0"/>
          <w:sz w:val="24"/>
        </w:rPr>
        <w:t>制定公司的利润分配方案和弥补亏损方案</w:t>
      </w:r>
      <w:r w:rsidRPr="00D735AE">
        <w:rPr>
          <w:rFonts w:ascii="Courier New" w:hAnsi="Courier New" w:cs="Courier New"/>
          <w:color w:val="000000"/>
          <w:kern w:val="0"/>
          <w:sz w:val="24"/>
        </w:rPr>
        <w:br/>
      </w:r>
      <w:r w:rsidRPr="00D735AE">
        <w:rPr>
          <w:rFonts w:ascii="宋体" w:hAnsi="宋体" w:cs="宋体" w:hint="eastAsia"/>
          <w:color w:val="000000"/>
          <w:kern w:val="0"/>
          <w:sz w:val="24"/>
        </w:rPr>
        <w:t>    （六）</w:t>
      </w:r>
      <w:r w:rsidRPr="00D735AE">
        <w:rPr>
          <w:rFonts w:ascii="Courier New" w:hAnsi="Courier New" w:cs="Courier New"/>
          <w:color w:val="000000"/>
          <w:kern w:val="0"/>
          <w:sz w:val="24"/>
        </w:rPr>
        <w:t> </w:t>
      </w:r>
      <w:r w:rsidRPr="00D735AE">
        <w:rPr>
          <w:rFonts w:ascii="宋体" w:hAnsi="宋体" w:cs="宋体" w:hint="eastAsia"/>
          <w:color w:val="000000"/>
          <w:kern w:val="0"/>
          <w:sz w:val="24"/>
        </w:rPr>
        <w:t>制定公司增加或减少注册资本的方案；</w:t>
      </w:r>
      <w:r w:rsidRPr="00D735AE">
        <w:rPr>
          <w:rFonts w:ascii="Courier New" w:hAnsi="Courier New" w:cs="Courier New"/>
          <w:color w:val="000000"/>
          <w:kern w:val="0"/>
          <w:sz w:val="24"/>
        </w:rPr>
        <w:br/>
      </w:r>
      <w:r w:rsidRPr="00D735AE">
        <w:rPr>
          <w:rFonts w:ascii="宋体" w:hAnsi="宋体" w:cs="宋体" w:hint="eastAsia"/>
          <w:color w:val="000000"/>
          <w:kern w:val="0"/>
          <w:sz w:val="24"/>
        </w:rPr>
        <w:t>    （七）</w:t>
      </w:r>
      <w:r w:rsidRPr="00D735AE">
        <w:rPr>
          <w:rFonts w:ascii="Courier New" w:hAnsi="Courier New" w:cs="Courier New"/>
          <w:color w:val="000000"/>
          <w:kern w:val="0"/>
          <w:sz w:val="24"/>
        </w:rPr>
        <w:t> </w:t>
      </w:r>
      <w:r w:rsidRPr="00D735AE">
        <w:rPr>
          <w:rFonts w:ascii="宋体" w:hAnsi="宋体" w:cs="宋体" w:hint="eastAsia"/>
          <w:color w:val="000000"/>
          <w:kern w:val="0"/>
          <w:sz w:val="24"/>
        </w:rPr>
        <w:t>制定公司合并、分立、变更公司形式、解散、清算方案；</w:t>
      </w:r>
      <w:r w:rsidRPr="00D735AE">
        <w:rPr>
          <w:rFonts w:ascii="Courier New" w:hAnsi="Courier New" w:cs="Courier New"/>
          <w:color w:val="000000"/>
          <w:kern w:val="0"/>
          <w:sz w:val="24"/>
        </w:rPr>
        <w:br/>
      </w:r>
      <w:r w:rsidRPr="00D735AE">
        <w:rPr>
          <w:rFonts w:ascii="宋体" w:hAnsi="宋体" w:cs="宋体" w:hint="eastAsia"/>
          <w:color w:val="000000"/>
          <w:kern w:val="0"/>
          <w:sz w:val="24"/>
        </w:rPr>
        <w:t>    （八）</w:t>
      </w:r>
      <w:r w:rsidRPr="00D735AE">
        <w:rPr>
          <w:rFonts w:ascii="Courier New" w:hAnsi="Courier New" w:cs="Courier New"/>
          <w:color w:val="000000"/>
          <w:kern w:val="0"/>
          <w:sz w:val="24"/>
        </w:rPr>
        <w:t> </w:t>
      </w:r>
      <w:r w:rsidRPr="00D735AE">
        <w:rPr>
          <w:rFonts w:ascii="宋体" w:hAnsi="宋体" w:cs="宋体" w:hint="eastAsia"/>
          <w:color w:val="000000"/>
          <w:kern w:val="0"/>
          <w:sz w:val="24"/>
        </w:rPr>
        <w:t>决定公司内部管理机构的配置；</w:t>
      </w:r>
    </w:p>
    <w:p w14:paraId="59F0001E" w14:textId="77777777" w:rsidR="00D735AE" w:rsidRPr="00D735AE" w:rsidRDefault="00DC58DD" w:rsidP="00234646">
      <w:pPr>
        <w:widowControl/>
        <w:adjustRightInd w:val="0"/>
        <w:snapToGrid w:val="0"/>
        <w:spacing w:line="300" w:lineRule="auto"/>
        <w:ind w:firstLineChars="200" w:firstLine="480"/>
        <w:rPr>
          <w:rFonts w:ascii="宋体" w:hAnsi="宋体" w:cs="宋体"/>
          <w:kern w:val="0"/>
          <w:sz w:val="24"/>
        </w:rPr>
      </w:pPr>
      <w:r>
        <w:rPr>
          <w:rFonts w:ascii="宋体" w:hAnsi="宋体" w:cs="宋体" w:hint="eastAsia"/>
          <w:color w:val="000000"/>
          <w:kern w:val="0"/>
          <w:sz w:val="24"/>
        </w:rPr>
        <w:t>（</w:t>
      </w:r>
      <w:r w:rsidR="00D735AE" w:rsidRPr="00D735AE">
        <w:rPr>
          <w:rFonts w:ascii="宋体" w:hAnsi="宋体" w:cs="宋体" w:hint="eastAsia"/>
          <w:color w:val="000000"/>
          <w:kern w:val="0"/>
          <w:sz w:val="24"/>
        </w:rPr>
        <w:t>九</w:t>
      </w:r>
      <w:r>
        <w:rPr>
          <w:rFonts w:ascii="宋体" w:hAnsi="宋体" w:cs="宋体" w:hint="eastAsia"/>
          <w:color w:val="000000"/>
          <w:kern w:val="0"/>
          <w:sz w:val="24"/>
        </w:rPr>
        <w:t>）</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聘任或解聘公司总经理，根据总经理的提名，聘任或解聘财务负责人，决定其报酬事宜。</w:t>
      </w:r>
      <w:r w:rsidR="00D735AE" w:rsidRPr="00D735AE">
        <w:rPr>
          <w:rFonts w:ascii="Courier  New" w:hAnsi="Courier  New" w:cs="宋体"/>
          <w:color w:val="000000"/>
          <w:kern w:val="0"/>
          <w:sz w:val="24"/>
        </w:rPr>
        <w:br/>
      </w:r>
      <w:r w:rsidR="00D735AE" w:rsidRPr="00D735AE">
        <w:rPr>
          <w:rFonts w:ascii="宋体" w:hAnsi="宋体" w:cs="宋体" w:hint="eastAsia"/>
          <w:color w:val="000000"/>
          <w:kern w:val="0"/>
          <w:sz w:val="24"/>
        </w:rPr>
        <w:t>    （十）</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制定公司的基本管理制度；</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（十一）</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制定公司章程修改方案和说明</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（十二）</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在发生战争、特大自然灾害等紧急情况时，对公司事务行使特别裁决权和处置权，并在适当时候及时向股东会报告。</w:t>
      </w:r>
      <w:r w:rsidR="00D735AE" w:rsidRPr="00D735AE">
        <w:rPr>
          <w:rFonts w:ascii="Courier New" w:hAnsi="Courier New" w:cs="Courier New"/>
          <w:color w:val="000000"/>
          <w:kern w:val="0"/>
          <w:sz w:val="24"/>
        </w:rPr>
        <w:br/>
      </w:r>
      <w:r w:rsidR="00D735AE" w:rsidRPr="00D735AE">
        <w:rPr>
          <w:rFonts w:ascii="宋体" w:hAnsi="宋体" w:cs="宋体" w:hint="eastAsia"/>
          <w:b/>
          <w:bCs/>
          <w:color w:val="000000"/>
          <w:kern w:val="0"/>
          <w:sz w:val="24"/>
        </w:rPr>
        <w:t>    第七章</w:t>
      </w:r>
      <w:r w:rsidR="00D735AE" w:rsidRPr="00D735AE">
        <w:rPr>
          <w:rFonts w:ascii="Courier New" w:hAnsi="Courier New" w:cs="Courier New"/>
          <w:b/>
          <w:bCs/>
          <w:color w:val="000000"/>
          <w:kern w:val="0"/>
          <w:sz w:val="24"/>
        </w:rPr>
        <w:t> </w:t>
      </w:r>
      <w:r w:rsidR="00D735AE" w:rsidRPr="00D735AE">
        <w:rPr>
          <w:rFonts w:ascii="宋体" w:hAnsi="宋体" w:cs="宋体" w:hint="eastAsia"/>
          <w:b/>
          <w:bCs/>
          <w:color w:val="000000"/>
          <w:kern w:val="0"/>
          <w:sz w:val="24"/>
        </w:rPr>
        <w:t>监事制度</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第二十条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公司设监事一人，由乙方担任公司监事。</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第二十一条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监事行使下列职权：</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（一）检查公司财务；</w:t>
      </w:r>
      <w:r w:rsidR="00D735AE" w:rsidRPr="00D735AE">
        <w:rPr>
          <w:rFonts w:ascii="Courier New" w:hAnsi="Courier New" w:cs="Courier New"/>
          <w:color w:val="000000"/>
          <w:kern w:val="0"/>
          <w:sz w:val="24"/>
        </w:rPr>
        <w:t> </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（二）对董事、经理及其他管理人员执行公司职务的行为进行监督，对违反法律、行政法规、公司章程或者股东会决议的董事及经理提出罢免的建议；</w:t>
      </w:r>
      <w:r w:rsidR="00D735AE" w:rsidRPr="00D735AE">
        <w:rPr>
          <w:rFonts w:ascii="Courier New" w:hAnsi="Courier New" w:cs="Courier New"/>
          <w:color w:val="000000"/>
          <w:kern w:val="0"/>
          <w:sz w:val="24"/>
        </w:rPr>
        <w:t> </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（三）当董事、经理及其他管理人员行为损害公司的利益时，要求其予以纠正；</w:t>
      </w:r>
      <w:r w:rsidR="00D735AE" w:rsidRPr="00D735AE">
        <w:rPr>
          <w:rFonts w:ascii="Courier New" w:hAnsi="Courier New" w:cs="Courier New"/>
          <w:color w:val="000000"/>
          <w:kern w:val="0"/>
          <w:sz w:val="24"/>
        </w:rPr>
        <w:t> </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（四）提议召开临时股东会会议，在董事会不履行本法规定的召集和主持股东会会议职责时召集和主持股东会会议；</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（五）向股东会会议提出提案；</w:t>
      </w:r>
      <w:r w:rsidR="00D735AE" w:rsidRPr="00D735AE">
        <w:rPr>
          <w:rFonts w:ascii="Courier New" w:hAnsi="Courier New" w:cs="Courier New"/>
          <w:color w:val="000000"/>
          <w:kern w:val="0"/>
          <w:sz w:val="24"/>
        </w:rPr>
        <w:t> </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（六）当董事、经理及其他管理人员有违反公司法行为，给公司造成损失的，可以对其提起诉讼；</w:t>
      </w:r>
      <w:r w:rsidR="00D735AE" w:rsidRPr="00D735AE">
        <w:rPr>
          <w:rFonts w:ascii="Courier New" w:hAnsi="Courier New" w:cs="Courier New"/>
          <w:color w:val="000000"/>
          <w:kern w:val="0"/>
          <w:sz w:val="24"/>
        </w:rPr>
        <w:t> </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（七）公司章程规定的其他职权。</w:t>
      </w:r>
      <w:r w:rsidR="00D735AE" w:rsidRPr="00D735AE">
        <w:rPr>
          <w:rFonts w:ascii="Courier New" w:hAnsi="Courier New" w:cs="Courier New"/>
          <w:color w:val="000000"/>
          <w:kern w:val="0"/>
          <w:sz w:val="24"/>
        </w:rPr>
        <w:br/>
      </w:r>
      <w:r w:rsidR="00D735AE" w:rsidRPr="00D735AE">
        <w:rPr>
          <w:rFonts w:ascii="宋体" w:hAnsi="宋体" w:cs="宋体" w:hint="eastAsia"/>
          <w:b/>
          <w:bCs/>
          <w:color w:val="000000"/>
          <w:kern w:val="0"/>
          <w:sz w:val="24"/>
        </w:rPr>
        <w:t>    第八章</w:t>
      </w:r>
      <w:r w:rsidR="00D735AE" w:rsidRPr="00D735AE">
        <w:rPr>
          <w:rFonts w:ascii="Courier New" w:hAnsi="Courier New" w:cs="Courier New"/>
          <w:b/>
          <w:bCs/>
          <w:color w:val="000000"/>
          <w:kern w:val="0"/>
          <w:sz w:val="24"/>
        </w:rPr>
        <w:t> </w:t>
      </w:r>
      <w:r w:rsidR="00D735AE" w:rsidRPr="00D735AE">
        <w:rPr>
          <w:rFonts w:ascii="宋体" w:hAnsi="宋体" w:cs="宋体" w:hint="eastAsia"/>
          <w:b/>
          <w:bCs/>
          <w:color w:val="000000"/>
          <w:kern w:val="0"/>
          <w:sz w:val="24"/>
        </w:rPr>
        <w:t>总经理</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第二十二条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公司设总经理一人，由丙方担任。总经理对董事会负责，负责公司具体经营活动，行使下列职权：</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（一）</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组织实施董事会决议</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（二）</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主持公司的经营活动和管理工作</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（三）</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拟定公司内部管理机构设置方案</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（四）</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组织实施公司年度经营计划和投资方案</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（五）</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拟定公司各项管理制度</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（六）</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提请聘任或解聘公司副经理、财务负责人及其他人员</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（七）</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总经理列席董事会会议</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（八）</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决定正常经营所需的财务开支（如单次或一定期限累计超过必要的额度，由董事长签字确认后，决定开支）</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（九）</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董事会授予的其他职权。</w:t>
      </w:r>
      <w:r w:rsidR="00D735AE" w:rsidRPr="00D735AE">
        <w:rPr>
          <w:rFonts w:ascii="Courier New" w:hAnsi="Courier New" w:cs="Courier New"/>
          <w:color w:val="000000"/>
          <w:kern w:val="0"/>
          <w:sz w:val="24"/>
        </w:rPr>
        <w:br/>
      </w:r>
      <w:r w:rsidR="00D735AE" w:rsidRPr="00D735AE">
        <w:rPr>
          <w:rFonts w:ascii="宋体" w:hAnsi="宋体" w:cs="宋体" w:hint="eastAsia"/>
          <w:b/>
          <w:bCs/>
          <w:color w:val="000000"/>
          <w:kern w:val="0"/>
          <w:sz w:val="24"/>
        </w:rPr>
        <w:t>    第九章</w:t>
      </w:r>
      <w:r w:rsidR="00D735AE" w:rsidRPr="00D735AE">
        <w:rPr>
          <w:rFonts w:ascii="Courier New" w:hAnsi="Courier New" w:cs="Courier New"/>
          <w:b/>
          <w:bCs/>
          <w:color w:val="000000"/>
          <w:kern w:val="0"/>
          <w:sz w:val="24"/>
        </w:rPr>
        <w:t> </w:t>
      </w:r>
      <w:r w:rsidR="00D735AE" w:rsidRPr="00D735AE">
        <w:rPr>
          <w:rFonts w:ascii="宋体" w:hAnsi="宋体" w:cs="宋体" w:hint="eastAsia"/>
          <w:b/>
          <w:bCs/>
          <w:color w:val="000000"/>
          <w:kern w:val="0"/>
          <w:sz w:val="24"/>
        </w:rPr>
        <w:t>股东转让出资以及股权转让</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第二十三条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公司股东在公司登记后，不得抽回投资，但可依法转让出资。</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第二十四条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股东之间可以相互转让其全部出自或部分出资。</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第二十五条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股东向股东以外的人转让其出资时，必须经全体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w:t>
      </w:r>
      <w:r w:rsidR="00D735AE" w:rsidRPr="00D735AE">
        <w:rPr>
          <w:rFonts w:ascii="Courier New" w:hAnsi="Courier New" w:cs="Courier New"/>
          <w:color w:val="000000"/>
          <w:kern w:val="0"/>
          <w:sz w:val="24"/>
        </w:rPr>
        <w:t> </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xml:space="preserve">　　经股东同意转让的股权，在同等条件下，其他股东有优先购买权。两个以上股东主张行使优先购买权的，协商确定各自的购买比例；协商不成的，按照转让时各自的出资比例行使优先购买权。</w:t>
      </w:r>
      <w:r w:rsidR="00D735AE" w:rsidRPr="00D735AE">
        <w:rPr>
          <w:rFonts w:ascii="Courier New" w:hAnsi="Courier New" w:cs="Courier New"/>
          <w:color w:val="000000"/>
          <w:kern w:val="0"/>
          <w:sz w:val="24"/>
        </w:rPr>
        <w:t> </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第二十六条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股东依法转让其出资后，由公司将受让人的姓名、住所及受让的出资额记载于股东名册，并依法办理工商变更登记或备案手续。</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第二十七条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有下列情形之一的，对股东会该项决议投反对票的股东可以请求公司按照合理的价格收购其股权：</w:t>
      </w:r>
      <w:r w:rsidR="00D735AE" w:rsidRPr="00D735AE">
        <w:rPr>
          <w:rFonts w:ascii="Courier New" w:hAnsi="Courier New" w:cs="Courier New"/>
          <w:color w:val="000000"/>
          <w:kern w:val="0"/>
          <w:sz w:val="24"/>
        </w:rPr>
        <w:t> </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xml:space="preserve">　　（一）公司连续五年不向股东分配利润，而公司该五年连续盈利且符合分配利润条件的；</w:t>
      </w:r>
      <w:r w:rsidR="00D735AE" w:rsidRPr="00D735AE">
        <w:rPr>
          <w:rFonts w:ascii="Courier New" w:hAnsi="Courier New" w:cs="Courier New"/>
          <w:color w:val="000000"/>
          <w:kern w:val="0"/>
          <w:sz w:val="24"/>
        </w:rPr>
        <w:t> </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xml:space="preserve">　　（二）公司合并、分立、转让主要财产的；</w:t>
      </w:r>
      <w:r w:rsidR="00D735AE" w:rsidRPr="00D735AE">
        <w:rPr>
          <w:rFonts w:ascii="Courier New" w:hAnsi="Courier New" w:cs="Courier New"/>
          <w:color w:val="000000"/>
          <w:kern w:val="0"/>
          <w:sz w:val="24"/>
        </w:rPr>
        <w:t> </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xml:space="preserve">　　（三）公司章程规定的营业期限届满或者章程规定的其他解散事由出现，股东会会议通过决议修改章程使公司存续的。</w:t>
      </w:r>
      <w:r w:rsidR="00D735AE" w:rsidRPr="00D735AE">
        <w:rPr>
          <w:rFonts w:ascii="Courier New" w:hAnsi="Courier New" w:cs="Courier New"/>
          <w:color w:val="000000"/>
          <w:kern w:val="0"/>
          <w:sz w:val="24"/>
        </w:rPr>
        <w:br/>
      </w:r>
      <w:r w:rsidR="00D735AE" w:rsidRPr="00D735AE">
        <w:rPr>
          <w:rFonts w:ascii="宋体" w:hAnsi="宋体" w:cs="宋体" w:hint="eastAsia"/>
          <w:b/>
          <w:bCs/>
          <w:color w:val="000000"/>
          <w:kern w:val="0"/>
          <w:sz w:val="24"/>
        </w:rPr>
        <w:t>    第十章</w:t>
      </w:r>
      <w:r w:rsidR="00D735AE" w:rsidRPr="00D735AE">
        <w:rPr>
          <w:rFonts w:ascii="Courier New" w:hAnsi="Courier New" w:cs="Courier New"/>
          <w:b/>
          <w:bCs/>
          <w:color w:val="000000"/>
          <w:kern w:val="0"/>
          <w:sz w:val="24"/>
        </w:rPr>
        <w:t> </w:t>
      </w:r>
      <w:r w:rsidR="00D735AE" w:rsidRPr="00D735AE">
        <w:rPr>
          <w:rFonts w:ascii="宋体" w:hAnsi="宋体" w:cs="宋体" w:hint="eastAsia"/>
          <w:b/>
          <w:bCs/>
          <w:color w:val="000000"/>
          <w:kern w:val="0"/>
          <w:sz w:val="24"/>
        </w:rPr>
        <w:t>公司增资以及增加股东</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第二十八条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公司允许按照《公司法》规定增加股东人数，但应依法办理工商登记手续。</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第二十九条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增加股东的程序、出资额、出资折算比例等具体办法由公司董事会制定方案，交由股东会表决通过。股东有权优先按照实缴的出资比例认缴出资。</w:t>
      </w:r>
      <w:r w:rsidR="00D735AE" w:rsidRPr="00D735AE">
        <w:rPr>
          <w:rFonts w:ascii="Courier New" w:hAnsi="Courier New" w:cs="Courier New"/>
          <w:color w:val="000000"/>
          <w:kern w:val="0"/>
          <w:sz w:val="24"/>
        </w:rPr>
        <w:br/>
      </w:r>
      <w:r w:rsidR="00D735AE" w:rsidRPr="00D735AE">
        <w:rPr>
          <w:rFonts w:ascii="宋体" w:hAnsi="宋体" w:cs="宋体" w:hint="eastAsia"/>
          <w:b/>
          <w:bCs/>
          <w:color w:val="000000"/>
          <w:kern w:val="0"/>
          <w:sz w:val="24"/>
        </w:rPr>
        <w:t>    第十一章</w:t>
      </w:r>
      <w:r w:rsidR="00D735AE" w:rsidRPr="00D735AE">
        <w:rPr>
          <w:rFonts w:ascii="Courier New" w:hAnsi="Courier New" w:cs="Courier New"/>
          <w:b/>
          <w:bCs/>
          <w:color w:val="000000"/>
          <w:kern w:val="0"/>
          <w:sz w:val="24"/>
        </w:rPr>
        <w:t> </w:t>
      </w:r>
      <w:r w:rsidR="00D735AE" w:rsidRPr="00D735AE">
        <w:rPr>
          <w:rFonts w:ascii="宋体" w:hAnsi="宋体" w:cs="宋体" w:hint="eastAsia"/>
          <w:b/>
          <w:bCs/>
          <w:color w:val="000000"/>
          <w:kern w:val="0"/>
          <w:sz w:val="24"/>
        </w:rPr>
        <w:t>财务核算及利润分配</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第三十条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公司依法建立财会制度。具体制度由执行董事或董事会提出方案，报股东 会表决通过。</w:t>
      </w:r>
      <w:r w:rsidR="00D735AE" w:rsidRPr="00D735AE">
        <w:rPr>
          <w:rFonts w:ascii="Courier  New" w:hAnsi="Courier  New" w:cs="宋体"/>
          <w:color w:val="000000"/>
          <w:kern w:val="0"/>
          <w:sz w:val="24"/>
        </w:rPr>
        <w:br/>
      </w:r>
      <w:r w:rsidR="00D735AE" w:rsidRPr="00D735AE">
        <w:rPr>
          <w:rFonts w:ascii="宋体" w:hAnsi="宋体" w:cs="宋体" w:hint="eastAsia"/>
          <w:color w:val="000000"/>
          <w:kern w:val="0"/>
          <w:sz w:val="24"/>
        </w:rPr>
        <w:t>    第三十一条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公司的会计年度从每年</w:t>
      </w:r>
      <w:r w:rsidR="00D735AE" w:rsidRPr="00D735AE">
        <w:rPr>
          <w:rFonts w:ascii="Courier New" w:hAnsi="Courier New" w:cs="Courier New"/>
          <w:color w:val="000000"/>
          <w:kern w:val="0"/>
          <w:sz w:val="24"/>
        </w:rPr>
        <w:t>1</w:t>
      </w:r>
      <w:r w:rsidR="00D735AE" w:rsidRPr="00D735AE">
        <w:rPr>
          <w:rFonts w:ascii="宋体" w:hAnsi="宋体" w:cs="宋体" w:hint="eastAsia"/>
          <w:color w:val="000000"/>
          <w:kern w:val="0"/>
          <w:sz w:val="24"/>
        </w:rPr>
        <w:t>月</w:t>
      </w:r>
      <w:r w:rsidR="00D735AE" w:rsidRPr="00D735AE">
        <w:rPr>
          <w:rFonts w:ascii="Courier New" w:hAnsi="Courier New" w:cs="Courier New"/>
          <w:color w:val="000000"/>
          <w:kern w:val="0"/>
          <w:sz w:val="24"/>
        </w:rPr>
        <w:t>1</w:t>
      </w:r>
      <w:r w:rsidR="00D735AE" w:rsidRPr="00D735AE">
        <w:rPr>
          <w:rFonts w:ascii="宋体" w:hAnsi="宋体" w:cs="宋体" w:hint="eastAsia"/>
          <w:color w:val="000000"/>
          <w:kern w:val="0"/>
          <w:sz w:val="24"/>
        </w:rPr>
        <w:t>日起至</w:t>
      </w:r>
      <w:smartTag w:uri="urn:schemas-microsoft-com:office:smarttags" w:element="chsdate">
        <w:smartTagPr>
          <w:attr w:name="IsROCDate" w:val="False"/>
          <w:attr w:name="IsLunarDate" w:val="False"/>
          <w:attr w:name="Day" w:val="31"/>
          <w:attr w:name="Month" w:val="12"/>
          <w:attr w:name="Year" w:val="2010"/>
        </w:smartTagPr>
        <w:r w:rsidR="00D735AE" w:rsidRPr="00D735AE">
          <w:rPr>
            <w:rFonts w:ascii="Courier New" w:hAnsi="Courier New" w:cs="Courier New"/>
            <w:color w:val="000000"/>
            <w:kern w:val="0"/>
            <w:sz w:val="24"/>
          </w:rPr>
          <w:t>12</w:t>
        </w:r>
        <w:r w:rsidR="00D735AE" w:rsidRPr="00D735AE">
          <w:rPr>
            <w:rFonts w:ascii="宋体" w:hAnsi="宋体" w:cs="宋体" w:hint="eastAsia"/>
            <w:color w:val="000000"/>
            <w:kern w:val="0"/>
            <w:sz w:val="24"/>
          </w:rPr>
          <w:t>月</w:t>
        </w:r>
        <w:r w:rsidR="00D735AE" w:rsidRPr="00D735AE">
          <w:rPr>
            <w:rFonts w:ascii="Courier New" w:hAnsi="Courier New" w:cs="Courier New"/>
            <w:color w:val="000000"/>
            <w:kern w:val="0"/>
            <w:sz w:val="24"/>
          </w:rPr>
          <w:t>31</w:t>
        </w:r>
        <w:r w:rsidR="00D735AE" w:rsidRPr="00D735AE">
          <w:rPr>
            <w:rFonts w:ascii="宋体" w:hAnsi="宋体" w:cs="宋体" w:hint="eastAsia"/>
            <w:color w:val="000000"/>
            <w:kern w:val="0"/>
            <w:sz w:val="24"/>
          </w:rPr>
          <w:t>日</w:t>
        </w:r>
      </w:smartTag>
      <w:r w:rsidR="00D735AE" w:rsidRPr="00D735AE">
        <w:rPr>
          <w:rFonts w:ascii="宋体" w:hAnsi="宋体" w:cs="宋体" w:hint="eastAsia"/>
          <w:color w:val="000000"/>
          <w:kern w:val="0"/>
          <w:sz w:val="24"/>
        </w:rPr>
        <w:t>止。公司的一切凭证、单据、账薄、报表用汉字书写。</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第三十二条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利润分配是指公司在支出各项费用，依法纳税并提取三金后的纯利润按股东出资比例进行分红，股东的投资逐年以利润分配的方式进行回收，股东不得随意撤回投资。</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第三十三条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注册成立前各股东所花的开办费用计入股东的出资额，股东足额认缴出资的公司依法注册成立后，各项开支计入公司费用，从公司注册资金中支出，股东个人不再承担公司支出费用，股东用于公司正常经营所花的实际费用由公司予以报销。</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第三十四条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利润分配每个会计年度进行一次，如公司经营亏损，则依法进行亏损弥补。</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第三十五条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公司应在每一会计年度终了时制作财务会计报告，由董事长于每年</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月</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日之前送交各股东，如有亏损，应作亏损原因的详细书面说明。</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第三十六条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财务会计报告必须包括下列财务报表及附属明细表：</w:t>
      </w:r>
      <w:r w:rsidR="00D735AE" w:rsidRPr="00D735AE">
        <w:rPr>
          <w:rFonts w:ascii="Courier New" w:hAnsi="Courier New" w:cs="Courier New"/>
          <w:color w:val="000000"/>
          <w:kern w:val="0"/>
          <w:sz w:val="24"/>
        </w:rPr>
        <w:br/>
      </w:r>
      <w:r>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（一）</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资产负债表</w:t>
      </w:r>
      <w:r w:rsidR="00D735AE" w:rsidRPr="00D735AE">
        <w:rPr>
          <w:rFonts w:ascii="Courier New" w:hAnsi="Courier New" w:cs="Courier New"/>
          <w:color w:val="000000"/>
          <w:kern w:val="0"/>
          <w:sz w:val="24"/>
        </w:rPr>
        <w:br/>
      </w:r>
      <w:r>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（二）</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损益表</w:t>
      </w:r>
      <w:r w:rsidR="00D735AE" w:rsidRPr="00D735AE">
        <w:rPr>
          <w:rFonts w:ascii="Courier New" w:hAnsi="Courier New" w:cs="Courier New"/>
          <w:color w:val="000000"/>
          <w:kern w:val="0"/>
          <w:sz w:val="24"/>
        </w:rPr>
        <w:br/>
      </w:r>
      <w:r>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（三）</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财务状况变动表</w:t>
      </w:r>
      <w:r w:rsidR="00D735AE" w:rsidRPr="00D735AE">
        <w:rPr>
          <w:rFonts w:ascii="Courier New" w:hAnsi="Courier New" w:cs="Courier New"/>
          <w:color w:val="000000"/>
          <w:kern w:val="0"/>
          <w:sz w:val="24"/>
        </w:rPr>
        <w:br/>
      </w:r>
      <w:r>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（四）</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现金流量表</w:t>
      </w:r>
      <w:r w:rsidR="00D735AE" w:rsidRPr="00D735AE">
        <w:rPr>
          <w:rFonts w:ascii="Courier New" w:hAnsi="Courier New" w:cs="Courier New"/>
          <w:color w:val="000000"/>
          <w:kern w:val="0"/>
          <w:sz w:val="24"/>
        </w:rPr>
        <w:br/>
      </w:r>
      <w:r>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（五）</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财务状况说明书</w:t>
      </w:r>
      <w:r w:rsidR="00D735AE" w:rsidRPr="00D735AE">
        <w:rPr>
          <w:rFonts w:ascii="Courier New" w:hAnsi="Courier New" w:cs="Courier New"/>
          <w:color w:val="000000"/>
          <w:kern w:val="0"/>
          <w:sz w:val="24"/>
        </w:rPr>
        <w:br/>
      </w:r>
      <w:r>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（六）</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债权债务清单，包括发生时间、履行期限、数额、发生原因等项内容；</w:t>
      </w:r>
      <w:r w:rsidR="00D735AE" w:rsidRPr="00D735AE">
        <w:rPr>
          <w:rFonts w:ascii="Courier New" w:hAnsi="Courier New" w:cs="Courier New"/>
          <w:color w:val="000000"/>
          <w:kern w:val="0"/>
          <w:sz w:val="24"/>
        </w:rPr>
        <w:br/>
      </w:r>
      <w:r>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（七）</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亏损原因说明书。</w:t>
      </w:r>
      <w:r w:rsidR="00D735AE" w:rsidRPr="00D735AE">
        <w:rPr>
          <w:rFonts w:ascii="Courier New" w:hAnsi="Courier New" w:cs="Courier New"/>
          <w:color w:val="000000"/>
          <w:kern w:val="0"/>
          <w:sz w:val="24"/>
        </w:rPr>
        <w:br/>
      </w:r>
      <w:r w:rsidR="00D735AE" w:rsidRPr="00D735AE">
        <w:rPr>
          <w:rFonts w:ascii="宋体" w:hAnsi="宋体" w:cs="宋体" w:hint="eastAsia"/>
          <w:b/>
          <w:bCs/>
          <w:color w:val="000000"/>
          <w:kern w:val="0"/>
          <w:sz w:val="24"/>
        </w:rPr>
        <w:t>    第十二章</w:t>
      </w:r>
      <w:r w:rsidR="00D735AE" w:rsidRPr="00D735AE">
        <w:rPr>
          <w:rFonts w:ascii="Courier New" w:hAnsi="Courier New" w:cs="Courier New"/>
          <w:b/>
          <w:bCs/>
          <w:color w:val="000000"/>
          <w:kern w:val="0"/>
          <w:sz w:val="24"/>
        </w:rPr>
        <w:t> </w:t>
      </w:r>
      <w:r w:rsidR="00D735AE" w:rsidRPr="00D735AE">
        <w:rPr>
          <w:rFonts w:ascii="宋体" w:hAnsi="宋体" w:cs="宋体" w:hint="eastAsia"/>
          <w:b/>
          <w:bCs/>
          <w:color w:val="000000"/>
          <w:kern w:val="0"/>
          <w:sz w:val="24"/>
        </w:rPr>
        <w:t>劳动用工制度</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第三十七条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公司必须保护职工的合法权益，依法与职工签订劳动合同，参加社会保险，加强劳动保护，实现安全生产。</w:t>
      </w:r>
      <w:r w:rsidR="00D735AE" w:rsidRPr="00D735AE">
        <w:rPr>
          <w:rFonts w:ascii="Courier New" w:hAnsi="Courier New" w:cs="Courier New"/>
          <w:color w:val="000000"/>
          <w:kern w:val="0"/>
          <w:sz w:val="24"/>
        </w:rPr>
        <w:br/>
      </w:r>
      <w:r w:rsidR="00D735AE" w:rsidRPr="00D735AE">
        <w:rPr>
          <w:rFonts w:ascii="宋体" w:hAnsi="宋体" w:cs="宋体" w:hint="eastAsia"/>
          <w:b/>
          <w:bCs/>
          <w:color w:val="000000"/>
          <w:kern w:val="0"/>
          <w:sz w:val="24"/>
        </w:rPr>
        <w:t>    第十三章</w:t>
      </w:r>
      <w:r w:rsidR="00D735AE" w:rsidRPr="00D735AE">
        <w:rPr>
          <w:rFonts w:ascii="Courier New" w:hAnsi="Courier New" w:cs="Courier New"/>
          <w:b/>
          <w:bCs/>
          <w:color w:val="000000"/>
          <w:kern w:val="0"/>
          <w:sz w:val="24"/>
        </w:rPr>
        <w:t> </w:t>
      </w:r>
      <w:r w:rsidR="00D735AE" w:rsidRPr="00D735AE">
        <w:rPr>
          <w:rFonts w:ascii="宋体" w:hAnsi="宋体" w:cs="宋体" w:hint="eastAsia"/>
          <w:b/>
          <w:bCs/>
          <w:color w:val="000000"/>
          <w:kern w:val="0"/>
          <w:sz w:val="24"/>
        </w:rPr>
        <w:t>解散和清算</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第三十八条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公司营业期限为</w:t>
      </w:r>
      <w:r>
        <w:rPr>
          <w:rFonts w:ascii="宋体" w:hAnsi="宋体" w:cs="宋体" w:hint="eastAsia"/>
          <w:color w:val="000000"/>
          <w:kern w:val="0"/>
          <w:sz w:val="24"/>
        </w:rPr>
        <w:t xml:space="preserve"> </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年，从公司《企业法人营业执照》签发之日起计算。</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第三十九条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公司有下列情形之一的，可以解散：</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（一）</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营业期限届满或者公司章程规定的其他解散事由出现时</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（二）</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股东会议决定解散</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（三）</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因公司合并、分立、被收购兼并、分立时解散</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（四）</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公司被依法宣告破产</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（五）</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公司被依法吊销营业执照</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（六）</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由于不可抗力的原因，企业组建后连续</w:t>
      </w:r>
      <w:r>
        <w:rPr>
          <w:rFonts w:ascii="宋体" w:hAnsi="宋体" w:cs="宋体" w:hint="eastAsia"/>
          <w:color w:val="000000"/>
          <w:kern w:val="0"/>
          <w:sz w:val="24"/>
        </w:rPr>
        <w:t xml:space="preserve"> </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年亏损，无力继续经营时，经股东会同意，可宣告公司终止并进行清算。</w:t>
      </w:r>
      <w:r w:rsidR="00D735AE" w:rsidRPr="00D735AE">
        <w:rPr>
          <w:rFonts w:ascii="Courier New" w:hAnsi="Courier New" w:cs="Courier New"/>
          <w:color w:val="000000"/>
          <w:kern w:val="0"/>
          <w:sz w:val="24"/>
        </w:rPr>
        <w:br/>
      </w:r>
      <w:r w:rsidR="0071384F">
        <w:rPr>
          <w:rFonts w:ascii="Courier New" w:hAnsi="Courier New" w:cs="Courier New" w:hint="eastAsia"/>
          <w:color w:val="000000"/>
          <w:kern w:val="0"/>
          <w:sz w:val="24"/>
        </w:rPr>
        <w:t xml:space="preserve">    </w:t>
      </w:r>
      <w:r w:rsidR="00D735AE" w:rsidRPr="00D735AE">
        <w:rPr>
          <w:rFonts w:ascii="宋体" w:hAnsi="宋体" w:cs="宋体" w:hint="eastAsia"/>
          <w:color w:val="000000"/>
          <w:kern w:val="0"/>
          <w:sz w:val="24"/>
        </w:rPr>
        <w:t>（七）</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其他法定事由。</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第四十条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公司解散时，应根据《公司法》的规定成立清算组对公司进行清算，清算结束后，清算组应当制作清算报告，报股东会确认，并报送公司登记机关申请注销登记，公告公司终止。</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第四十一条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清算组在清算期间行使《公司法》规定的各项职权，并按《公司法》规定的程序进行。</w:t>
      </w:r>
      <w:r w:rsidR="00D735AE" w:rsidRPr="00D735AE">
        <w:rPr>
          <w:rFonts w:ascii="Courier  New" w:hAnsi="Courier  New" w:cs="宋体"/>
          <w:color w:val="000000"/>
          <w:kern w:val="0"/>
          <w:sz w:val="24"/>
        </w:rPr>
        <w:br/>
      </w:r>
      <w:r w:rsidR="00D735AE" w:rsidRPr="00D735AE">
        <w:rPr>
          <w:rFonts w:ascii="宋体" w:hAnsi="宋体" w:cs="宋体" w:hint="eastAsia"/>
          <w:b/>
          <w:bCs/>
          <w:color w:val="000000"/>
          <w:kern w:val="0"/>
          <w:sz w:val="24"/>
        </w:rPr>
        <w:t>    第十四章</w:t>
      </w:r>
      <w:r w:rsidR="00D735AE" w:rsidRPr="00D735AE">
        <w:rPr>
          <w:rFonts w:ascii="Courier New" w:hAnsi="Courier New" w:cs="Courier New"/>
          <w:b/>
          <w:bCs/>
          <w:color w:val="000000"/>
          <w:kern w:val="0"/>
          <w:sz w:val="24"/>
        </w:rPr>
        <w:t> </w:t>
      </w:r>
      <w:r w:rsidR="00D735AE" w:rsidRPr="00D735AE">
        <w:rPr>
          <w:rFonts w:ascii="宋体" w:hAnsi="宋体" w:cs="宋体" w:hint="eastAsia"/>
          <w:b/>
          <w:bCs/>
          <w:color w:val="000000"/>
          <w:kern w:val="0"/>
          <w:sz w:val="24"/>
        </w:rPr>
        <w:t>争议解决</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第四十二条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股东之间出现争议应该友好协商解决，协商不成，任何一方可向人民法院提起诉讼。</w:t>
      </w:r>
      <w:r w:rsidR="00D735AE" w:rsidRPr="00D735AE">
        <w:rPr>
          <w:rFonts w:ascii="Courier New" w:hAnsi="Courier New" w:cs="Courier New"/>
          <w:color w:val="000000"/>
          <w:kern w:val="0"/>
          <w:sz w:val="24"/>
        </w:rPr>
        <w:t> </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第四十三条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因任何股东违约，造成本协议不能履行或不能完全</w:t>
      </w:r>
      <w:r w:rsidR="00D735AE" w:rsidRPr="00D735AE">
        <w:rPr>
          <w:rFonts w:ascii="Courier  New" w:hAnsi="Courier  New" w:cs="宋体"/>
          <w:color w:val="000000"/>
          <w:kern w:val="0"/>
          <w:sz w:val="24"/>
        </w:rPr>
        <w:t> </w:t>
      </w:r>
      <w:r w:rsidR="00D735AE" w:rsidRPr="00D735AE">
        <w:rPr>
          <w:rFonts w:ascii="宋体" w:hAnsi="宋体" w:cs="宋体" w:hint="eastAsia"/>
          <w:color w:val="000000"/>
          <w:kern w:val="0"/>
          <w:sz w:val="24"/>
        </w:rPr>
        <w:t>履行时，除应赔偿公司的实际损失外，守约股东都有权要求其依照本协议第九章的规定将股份转让。</w:t>
      </w:r>
      <w:r w:rsidR="00D735AE" w:rsidRPr="00D735AE">
        <w:rPr>
          <w:rFonts w:ascii="Courier New" w:hAnsi="Courier New" w:cs="Courier New"/>
          <w:color w:val="000000"/>
          <w:kern w:val="0"/>
          <w:sz w:val="24"/>
        </w:rPr>
        <w:br/>
      </w:r>
      <w:r w:rsidR="00D735AE" w:rsidRPr="00D735AE">
        <w:rPr>
          <w:rFonts w:ascii="宋体" w:hAnsi="宋体" w:cs="宋体" w:hint="eastAsia"/>
          <w:b/>
          <w:bCs/>
          <w:color w:val="000000"/>
          <w:kern w:val="0"/>
          <w:sz w:val="24"/>
        </w:rPr>
        <w:t>    第十五章</w:t>
      </w:r>
      <w:r w:rsidR="00D735AE" w:rsidRPr="00D735AE">
        <w:rPr>
          <w:rFonts w:ascii="Courier New" w:hAnsi="Courier New" w:cs="Courier New"/>
          <w:b/>
          <w:bCs/>
          <w:color w:val="000000"/>
          <w:kern w:val="0"/>
          <w:sz w:val="24"/>
        </w:rPr>
        <w:t> </w:t>
      </w:r>
      <w:r w:rsidR="00D735AE" w:rsidRPr="00D735AE">
        <w:rPr>
          <w:rFonts w:ascii="宋体" w:hAnsi="宋体" w:cs="宋体" w:hint="eastAsia"/>
          <w:b/>
          <w:bCs/>
          <w:color w:val="000000"/>
          <w:kern w:val="0"/>
          <w:sz w:val="24"/>
        </w:rPr>
        <w:t>其他事项</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第四十四条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本协议经股东共同协商订立，股东均应在协议上签字或盖章，自公司依法核准注册成立之日生效。</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第四十五条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本协议未规定的事项，适用《公司法》及其他法律法规的相关规定。或可由订立协议的全体股东协商解决，必要时可对本协议作补充。补充协议必须交审批部门备案。</w:t>
      </w:r>
      <w:r w:rsidR="00D735AE" w:rsidRPr="00D735AE">
        <w:rPr>
          <w:rFonts w:ascii="Courier New" w:hAnsi="Courier New" w:cs="Courier New"/>
          <w:color w:val="000000"/>
          <w:kern w:val="0"/>
          <w:sz w:val="24"/>
        </w:rPr>
        <w:br/>
      </w:r>
      <w:r w:rsidR="00D735AE" w:rsidRPr="00D735AE">
        <w:rPr>
          <w:rFonts w:ascii="宋体" w:hAnsi="宋体" w:cs="宋体" w:hint="eastAsia"/>
          <w:color w:val="000000"/>
          <w:kern w:val="0"/>
          <w:sz w:val="24"/>
        </w:rPr>
        <w:t>    第四十六条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按照本协议规定的各项原则所制定的公司章程为本协议的组成部分，全体股东均应遵守。</w:t>
      </w:r>
      <w:r w:rsidR="00D735AE" w:rsidRPr="00D735AE">
        <w:rPr>
          <w:rFonts w:ascii="Courier  New" w:hAnsi="Courier  New" w:cs="宋体"/>
          <w:color w:val="000000"/>
          <w:kern w:val="0"/>
          <w:sz w:val="24"/>
        </w:rPr>
        <w:br/>
      </w:r>
      <w:r w:rsidR="00D735AE" w:rsidRPr="00D735AE">
        <w:rPr>
          <w:rFonts w:ascii="宋体" w:hAnsi="宋体" w:cs="宋体" w:hint="eastAsia"/>
          <w:color w:val="000000"/>
          <w:kern w:val="0"/>
          <w:sz w:val="24"/>
        </w:rPr>
        <w:t>    第四十七条</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本协议一式六份，股东</w:t>
      </w:r>
      <w:r w:rsidR="0071384F" w:rsidRPr="00D735AE">
        <w:rPr>
          <w:rFonts w:ascii="宋体" w:hAnsi="宋体" w:cs="宋体" w:hint="eastAsia"/>
          <w:color w:val="000000"/>
          <w:kern w:val="0"/>
          <w:sz w:val="24"/>
        </w:rPr>
        <w:t>各</w:t>
      </w:r>
      <w:r w:rsidR="0071384F">
        <w:rPr>
          <w:rFonts w:ascii="宋体" w:hAnsi="宋体" w:cs="宋体" w:hint="eastAsia"/>
          <w:color w:val="000000"/>
          <w:kern w:val="0"/>
          <w:sz w:val="24"/>
        </w:rPr>
        <w:t>执</w:t>
      </w:r>
      <w:r w:rsidR="00D735AE" w:rsidRPr="00D735AE">
        <w:rPr>
          <w:rFonts w:ascii="宋体" w:hAnsi="宋体" w:cs="宋体" w:hint="eastAsia"/>
          <w:color w:val="000000"/>
          <w:kern w:val="0"/>
          <w:sz w:val="24"/>
        </w:rPr>
        <w:t>一份，如增加股东，根据实际需要增加。另两份由见证人留存</w:t>
      </w:r>
      <w:r w:rsidR="00D735AE" w:rsidRPr="00D735AE">
        <w:rPr>
          <w:rFonts w:ascii="Courier New" w:hAnsi="Courier New" w:cs="Courier New"/>
          <w:color w:val="000000"/>
          <w:kern w:val="0"/>
          <w:sz w:val="24"/>
        </w:rPr>
        <w:t> </w:t>
      </w:r>
      <w:r w:rsidR="00D735AE" w:rsidRPr="00D735AE">
        <w:rPr>
          <w:rFonts w:ascii="宋体" w:hAnsi="宋体" w:cs="宋体" w:hint="eastAsia"/>
          <w:color w:val="000000"/>
          <w:kern w:val="0"/>
          <w:sz w:val="24"/>
        </w:rPr>
        <w:t>。</w:t>
      </w:r>
    </w:p>
    <w:p w14:paraId="67416E17" w14:textId="77777777" w:rsidR="007D3E57" w:rsidRDefault="00B8113F" w:rsidP="0071384F">
      <w:pPr>
        <w:adjustRightInd w:val="0"/>
        <w:snapToGrid w:val="0"/>
        <w:spacing w:line="300" w:lineRule="auto"/>
        <w:rPr>
          <w:rFonts w:ascii="宋体" w:hAnsi="宋体" w:cs="宋体" w:hint="eastAsia"/>
          <w:kern w:val="0"/>
          <w:sz w:val="24"/>
        </w:rPr>
      </w:pPr>
      <w:r w:rsidRPr="00A01800">
        <w:rPr>
          <w:rFonts w:ascii="宋体" w:hAnsi="宋体" w:cs="宋体"/>
          <w:kern w:val="0"/>
          <w:sz w:val="24"/>
        </w:rPr>
        <w:t>甲方：</w:t>
      </w:r>
      <w:r w:rsidRPr="00A01800">
        <w:rPr>
          <w:rFonts w:ascii="宋体" w:hAnsi="宋体" w:cs="宋体" w:hint="eastAsia"/>
          <w:kern w:val="0"/>
          <w:sz w:val="24"/>
        </w:rPr>
        <w:t></w:t>
      </w:r>
      <w:r w:rsidRPr="00A01800">
        <w:rPr>
          <w:rFonts w:ascii="宋体" w:hAnsi="宋体" w:cs="宋体"/>
          <w:kern w:val="0"/>
          <w:sz w:val="24"/>
        </w:rPr>
        <w:t>代表人：</w:t>
      </w:r>
      <w:r w:rsidRPr="00A01800">
        <w:rPr>
          <w:rFonts w:ascii="宋体" w:hAnsi="宋体" w:cs="宋体" w:hint="eastAsia"/>
          <w:kern w:val="0"/>
          <w:sz w:val="24"/>
        </w:rPr>
        <w:t xml:space="preserve"> </w:t>
      </w:r>
      <w:r w:rsidRPr="00A01800">
        <w:rPr>
          <w:rFonts w:ascii="宋体" w:hAnsi="宋体" w:cs="宋体"/>
          <w:kern w:val="0"/>
          <w:sz w:val="24"/>
        </w:rPr>
        <w:br/>
        <w:t>乙方：</w:t>
      </w:r>
      <w:r w:rsidRPr="00A01800">
        <w:rPr>
          <w:rFonts w:ascii="宋体" w:hAnsi="宋体" w:cs="宋体" w:hint="eastAsia"/>
          <w:kern w:val="0"/>
          <w:sz w:val="24"/>
        </w:rPr>
        <w:t></w:t>
      </w:r>
      <w:r w:rsidRPr="00A01800">
        <w:rPr>
          <w:rFonts w:ascii="宋体" w:hAnsi="宋体" w:cs="宋体"/>
          <w:kern w:val="0"/>
          <w:sz w:val="24"/>
        </w:rPr>
        <w:t xml:space="preserve">代表人： </w:t>
      </w:r>
      <w:r w:rsidRPr="00A01800">
        <w:rPr>
          <w:rFonts w:ascii="宋体" w:hAnsi="宋体" w:cs="宋体"/>
          <w:kern w:val="0"/>
          <w:sz w:val="24"/>
        </w:rPr>
        <w:br/>
        <w:t>丙方：</w:t>
      </w:r>
      <w:r w:rsidRPr="00A01800">
        <w:rPr>
          <w:rFonts w:ascii="宋体" w:hAnsi="宋体" w:cs="宋体" w:hint="eastAsia"/>
          <w:kern w:val="0"/>
          <w:sz w:val="24"/>
        </w:rPr>
        <w:t></w:t>
      </w:r>
      <w:r w:rsidRPr="00A01800">
        <w:rPr>
          <w:rFonts w:ascii="宋体" w:hAnsi="宋体" w:cs="宋体"/>
          <w:kern w:val="0"/>
          <w:sz w:val="24"/>
        </w:rPr>
        <w:t xml:space="preserve">代表人： </w:t>
      </w:r>
      <w:r w:rsidRPr="00A01800">
        <w:rPr>
          <w:rFonts w:ascii="宋体" w:hAnsi="宋体" w:cs="宋体"/>
          <w:kern w:val="0"/>
          <w:sz w:val="24"/>
        </w:rPr>
        <w:br/>
        <w:t>丁方：</w:t>
      </w:r>
      <w:r w:rsidRPr="00A01800">
        <w:rPr>
          <w:rFonts w:ascii="宋体" w:hAnsi="宋体" w:cs="宋体" w:hint="eastAsia"/>
          <w:kern w:val="0"/>
          <w:sz w:val="24"/>
        </w:rPr>
        <w:t></w:t>
      </w:r>
      <w:r w:rsidRPr="00A01800">
        <w:rPr>
          <w:rFonts w:ascii="宋体" w:hAnsi="宋体" w:cs="宋体"/>
          <w:kern w:val="0"/>
          <w:sz w:val="24"/>
        </w:rPr>
        <w:t>代表人：</w:t>
      </w:r>
    </w:p>
    <w:p w14:paraId="54295779" w14:textId="77777777" w:rsidR="0071384F" w:rsidRDefault="0071384F" w:rsidP="0071384F">
      <w:pPr>
        <w:adjustRightInd w:val="0"/>
        <w:snapToGrid w:val="0"/>
        <w:spacing w:line="300" w:lineRule="auto"/>
        <w:rPr>
          <w:rFonts w:ascii="宋体" w:hAnsi="宋体" w:cs="宋体" w:hint="eastAsia"/>
          <w:kern w:val="0"/>
          <w:sz w:val="24"/>
        </w:rPr>
      </w:pPr>
    </w:p>
    <w:p w14:paraId="510DA51B" w14:textId="77777777" w:rsidR="0071384F" w:rsidRDefault="0071384F" w:rsidP="0071384F">
      <w:pPr>
        <w:rPr>
          <w:rFonts w:hint="eastAsia"/>
        </w:rPr>
      </w:pPr>
      <w:r>
        <w:t>签订协议地点：</w:t>
      </w:r>
      <w:r>
        <w:t xml:space="preserve"> </w:t>
      </w:r>
      <w:r>
        <w:rPr>
          <w:rFonts w:hint="eastAsia"/>
        </w:rPr>
        <w:t xml:space="preserve">                        </w:t>
      </w:r>
    </w:p>
    <w:p w14:paraId="1383E915" w14:textId="77777777" w:rsidR="0071384F" w:rsidRDefault="0071384F" w:rsidP="0071384F">
      <w:pPr>
        <w:rPr>
          <w:rFonts w:hint="eastAsia"/>
        </w:rPr>
      </w:pPr>
    </w:p>
    <w:p w14:paraId="4691902A" w14:textId="77777777" w:rsidR="0071384F" w:rsidRDefault="0071384F" w:rsidP="0071384F">
      <w:r>
        <w:t>签订协议时间：</w:t>
      </w:r>
      <w:r>
        <w:t> </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59546450" w14:textId="77777777" w:rsidR="0071384F" w:rsidRDefault="0071384F" w:rsidP="0071384F">
      <w:pPr>
        <w:adjustRightInd w:val="0"/>
        <w:snapToGrid w:val="0"/>
        <w:spacing w:line="300" w:lineRule="auto"/>
        <w:rPr>
          <w:rFonts w:hint="eastAsia"/>
        </w:rPr>
      </w:pPr>
    </w:p>
    <w:sectPr w:rsidR="0071384F" w:rsidSect="0071384F">
      <w:footerReference w:type="default" r:id="rId6"/>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533D" w14:textId="77777777" w:rsidR="003A1AB0" w:rsidRDefault="003A1AB0">
      <w:r>
        <w:separator/>
      </w:r>
    </w:p>
  </w:endnote>
  <w:endnote w:type="continuationSeparator" w:id="0">
    <w:p w14:paraId="5D5428B1" w14:textId="77777777" w:rsidR="003A1AB0" w:rsidRDefault="003A1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ourier  New">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2BB7" w14:textId="77777777" w:rsidR="00DC58DD" w:rsidRPr="00DC58DD" w:rsidRDefault="00DC58DD" w:rsidP="00DC58DD">
    <w:pPr>
      <w:pStyle w:val="a5"/>
      <w:jc w:val="center"/>
      <w:rPr>
        <w:rFonts w:hint="eastAsia"/>
        <w:sz w:val="24"/>
        <w:szCs w:val="24"/>
      </w:rPr>
    </w:pPr>
    <w:r w:rsidRPr="00DC58DD">
      <w:rPr>
        <w:rFonts w:hint="eastAsia"/>
        <w:sz w:val="24"/>
        <w:szCs w:val="24"/>
      </w:rPr>
      <w:t>共</w:t>
    </w:r>
    <w:r w:rsidRPr="00DC58DD">
      <w:rPr>
        <w:rStyle w:val="a6"/>
        <w:sz w:val="24"/>
        <w:szCs w:val="24"/>
      </w:rPr>
      <w:fldChar w:fldCharType="begin"/>
    </w:r>
    <w:r w:rsidRPr="00DC58DD">
      <w:rPr>
        <w:rStyle w:val="a6"/>
        <w:sz w:val="24"/>
        <w:szCs w:val="24"/>
      </w:rPr>
      <w:instrText xml:space="preserve"> NUMPAGES </w:instrText>
    </w:r>
    <w:r w:rsidRPr="00DC58DD">
      <w:rPr>
        <w:rStyle w:val="a6"/>
        <w:sz w:val="24"/>
        <w:szCs w:val="24"/>
      </w:rPr>
      <w:fldChar w:fldCharType="separate"/>
    </w:r>
    <w:r w:rsidR="00F43871">
      <w:rPr>
        <w:rStyle w:val="a6"/>
        <w:noProof/>
        <w:sz w:val="24"/>
        <w:szCs w:val="24"/>
      </w:rPr>
      <w:t>7</w:t>
    </w:r>
    <w:r w:rsidRPr="00DC58DD">
      <w:rPr>
        <w:rStyle w:val="a6"/>
        <w:sz w:val="24"/>
        <w:szCs w:val="24"/>
      </w:rPr>
      <w:fldChar w:fldCharType="end"/>
    </w:r>
    <w:r w:rsidRPr="00DC58DD">
      <w:rPr>
        <w:rStyle w:val="a6"/>
        <w:rFonts w:hint="eastAsia"/>
        <w:sz w:val="24"/>
        <w:szCs w:val="24"/>
      </w:rPr>
      <w:t>页第</w:t>
    </w:r>
    <w:r w:rsidRPr="00DC58DD">
      <w:rPr>
        <w:rStyle w:val="a6"/>
        <w:sz w:val="24"/>
        <w:szCs w:val="24"/>
      </w:rPr>
      <w:fldChar w:fldCharType="begin"/>
    </w:r>
    <w:r w:rsidRPr="00DC58DD">
      <w:rPr>
        <w:rStyle w:val="a6"/>
        <w:sz w:val="24"/>
        <w:szCs w:val="24"/>
      </w:rPr>
      <w:instrText xml:space="preserve"> PAGE </w:instrText>
    </w:r>
    <w:r w:rsidRPr="00DC58DD">
      <w:rPr>
        <w:rStyle w:val="a6"/>
        <w:sz w:val="24"/>
        <w:szCs w:val="24"/>
      </w:rPr>
      <w:fldChar w:fldCharType="separate"/>
    </w:r>
    <w:r w:rsidR="00F43871">
      <w:rPr>
        <w:rStyle w:val="a6"/>
        <w:noProof/>
        <w:sz w:val="24"/>
        <w:szCs w:val="24"/>
      </w:rPr>
      <w:t>1</w:t>
    </w:r>
    <w:r w:rsidRPr="00DC58DD">
      <w:rPr>
        <w:rStyle w:val="a6"/>
        <w:sz w:val="24"/>
        <w:szCs w:val="24"/>
      </w:rPr>
      <w:fldChar w:fldCharType="end"/>
    </w:r>
    <w:r w:rsidRPr="00DC58DD">
      <w:rPr>
        <w:rStyle w:val="a6"/>
        <w:rFonts w:hint="eastAsia"/>
        <w:sz w:val="24"/>
        <w:szCs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5D1F9" w14:textId="77777777" w:rsidR="003A1AB0" w:rsidRDefault="003A1AB0">
      <w:r>
        <w:separator/>
      </w:r>
    </w:p>
  </w:footnote>
  <w:footnote w:type="continuationSeparator" w:id="0">
    <w:p w14:paraId="3FFA214C" w14:textId="77777777" w:rsidR="003A1AB0" w:rsidRDefault="003A1A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35AE"/>
    <w:rsid w:val="001D23EA"/>
    <w:rsid w:val="00234646"/>
    <w:rsid w:val="003A1AB0"/>
    <w:rsid w:val="00555DA3"/>
    <w:rsid w:val="0071384F"/>
    <w:rsid w:val="007D3E57"/>
    <w:rsid w:val="00821F52"/>
    <w:rsid w:val="00B8113F"/>
    <w:rsid w:val="00D735AE"/>
    <w:rsid w:val="00DC58DD"/>
    <w:rsid w:val="00E65A47"/>
    <w:rsid w:val="00E949E8"/>
    <w:rsid w:val="00F43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0C67228E"/>
  <w15:chartTrackingRefBased/>
  <w15:docId w15:val="{4643CF5C-F2C7-47CC-B000-9B4DC96E5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basedOn w:val="a0"/>
    <w:qFormat/>
    <w:rsid w:val="00D735AE"/>
    <w:rPr>
      <w:b/>
      <w:bCs/>
    </w:rPr>
  </w:style>
  <w:style w:type="paragraph" w:styleId="a4">
    <w:name w:val="header"/>
    <w:basedOn w:val="a"/>
    <w:rsid w:val="00DC58DD"/>
    <w:pPr>
      <w:pBdr>
        <w:bottom w:val="single" w:sz="6" w:space="1" w:color="auto"/>
      </w:pBdr>
      <w:tabs>
        <w:tab w:val="center" w:pos="4153"/>
        <w:tab w:val="right" w:pos="8306"/>
      </w:tabs>
      <w:snapToGrid w:val="0"/>
      <w:jc w:val="center"/>
    </w:pPr>
    <w:rPr>
      <w:sz w:val="18"/>
      <w:szCs w:val="18"/>
    </w:rPr>
  </w:style>
  <w:style w:type="paragraph" w:styleId="a5">
    <w:name w:val="footer"/>
    <w:basedOn w:val="a"/>
    <w:rsid w:val="00DC58DD"/>
    <w:pPr>
      <w:tabs>
        <w:tab w:val="center" w:pos="4153"/>
        <w:tab w:val="right" w:pos="8306"/>
      </w:tabs>
      <w:snapToGrid w:val="0"/>
      <w:jc w:val="left"/>
    </w:pPr>
    <w:rPr>
      <w:sz w:val="18"/>
      <w:szCs w:val="18"/>
    </w:rPr>
  </w:style>
  <w:style w:type="character" w:styleId="a6">
    <w:name w:val="page number"/>
    <w:basedOn w:val="a0"/>
    <w:rsid w:val="00DC5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25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847</Words>
  <Characters>4831</Characters>
  <Application>Microsoft Office Word</Application>
  <DocSecurity>4</DocSecurity>
  <Lines>40</Lines>
  <Paragraphs>11</Paragraphs>
  <ScaleCrop>false</ScaleCrop>
  <Company>SCSQ</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股东协议书 </dc:title>
  <dc:subject/>
  <dc:creator>LSFMJ</dc:creator>
  <cp:keywords/>
  <dc:description/>
  <cp:lastModifiedBy>Administrator</cp:lastModifiedBy>
  <cp:revision>2</cp:revision>
  <dcterms:created xsi:type="dcterms:W3CDTF">2026-04-05T07:28:00Z</dcterms:created>
  <dcterms:modified xsi:type="dcterms:W3CDTF">2026-04-05T07:28:00Z</dcterms:modified>
</cp:coreProperties>
</file>