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6EEB" w:rsidRDefault="00966EE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家庭居室装饰装修施工合同</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hint="eastAsia"/>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发包方（简称甲方）：</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承包方（简称乙方）：</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根据《中华人民共和国合同法》、《建筑安装工程承包合同条例》、《中华人民共和国消费者权益保护法》、《中华人民共和国价格法》、《×××市保护消费合法权益条例》，中华人民共和国建设部（</w:t>
      </w:r>
      <w:r>
        <w:rPr>
          <w:rFonts w:ascii="宋体"/>
          <w:kern w:val="0"/>
          <w:sz w:val="24"/>
          <w:szCs w:val="20"/>
          <w:lang w:val="zh-CN"/>
        </w:rPr>
        <w:t>1997</w:t>
      </w:r>
      <w:r>
        <w:rPr>
          <w:rFonts w:ascii="宋体" w:hint="eastAsia"/>
          <w:kern w:val="0"/>
          <w:sz w:val="24"/>
          <w:szCs w:val="20"/>
          <w:lang w:val="zh-CN"/>
        </w:rPr>
        <w:t>）</w:t>
      </w:r>
      <w:r>
        <w:rPr>
          <w:rFonts w:ascii="宋体"/>
          <w:kern w:val="0"/>
          <w:sz w:val="24"/>
          <w:szCs w:val="20"/>
          <w:lang w:val="zh-CN"/>
        </w:rPr>
        <w:t>92</w:t>
      </w:r>
      <w:r>
        <w:rPr>
          <w:rFonts w:ascii="宋体" w:hint="eastAsia"/>
          <w:kern w:val="0"/>
          <w:sz w:val="24"/>
          <w:szCs w:val="20"/>
          <w:lang w:val="zh-CN"/>
        </w:rPr>
        <w:t>号文《家庭居室装饰装修管理试行办法》以及其他有关法律法规规定的原则，为保护双方的合法权益，结合本工程的具体情况，双方达成如下协议，共同遵守。</w:t>
      </w:r>
      <w:r>
        <w:rPr>
          <w:rFonts w:ascii="宋体"/>
          <w:kern w:val="0"/>
          <w:sz w:val="24"/>
          <w:szCs w:val="20"/>
          <w:lang w:val="zh-CN"/>
        </w:rPr>
        <w:t xml:space="preserve"> </w:t>
      </w:r>
    </w:p>
    <w:p w:rsidR="00966EEB" w:rsidRDefault="00966EEB">
      <w:pPr>
        <w:autoSpaceDE w:val="0"/>
        <w:autoSpaceDN w:val="0"/>
        <w:adjustRightInd w:val="0"/>
        <w:spacing w:line="480" w:lineRule="auto"/>
        <w:ind w:firstLine="480"/>
        <w:jc w:val="left"/>
        <w:rPr>
          <w:rFonts w:ascii="宋体" w:hint="eastAsia"/>
          <w:kern w:val="0"/>
          <w:sz w:val="24"/>
          <w:szCs w:val="20"/>
          <w:lang w:val="zh-CN"/>
        </w:rPr>
      </w:pPr>
    </w:p>
    <w:p w:rsidR="00966EEB" w:rsidRDefault="00966EEB">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一、概况</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、甲方装饰住房系合法居住。乙方为本市经工商行政管理机关核准登记并经市建委有关部门审定具有民用装饰《资质证书》的企业法人。</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、装饰施工地点：</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区（县）</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弄（村）</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lang w:val="zh-CN"/>
        </w:rPr>
        <w:t>楼</w:t>
      </w:r>
      <w:r>
        <w:rPr>
          <w:rFonts w:ascii="宋体" w:hint="eastAsia"/>
          <w:kern w:val="0"/>
          <w:sz w:val="24"/>
          <w:szCs w:val="20"/>
          <w:u w:val="single"/>
          <w:lang w:val="zh-CN"/>
        </w:rPr>
        <w:t xml:space="preserve">     </w:t>
      </w:r>
      <w:r>
        <w:rPr>
          <w:rFonts w:ascii="宋体" w:hint="eastAsia"/>
          <w:kern w:val="0"/>
          <w:sz w:val="24"/>
          <w:szCs w:val="20"/>
          <w:lang w:val="zh-CN"/>
        </w:rPr>
        <w:t>室。</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、住房结构：</w:t>
      </w:r>
      <w:r>
        <w:rPr>
          <w:rFonts w:ascii="宋体" w:hint="eastAsia"/>
          <w:kern w:val="0"/>
          <w:sz w:val="24"/>
          <w:szCs w:val="20"/>
          <w:u w:val="single"/>
          <w:lang w:val="zh-CN"/>
        </w:rPr>
        <w:t xml:space="preserve">           </w:t>
      </w:r>
      <w:r>
        <w:rPr>
          <w:rFonts w:ascii="宋体" w:hint="eastAsia"/>
          <w:kern w:val="0"/>
          <w:sz w:val="24"/>
          <w:szCs w:val="20"/>
          <w:lang w:val="zh-CN"/>
        </w:rPr>
        <w:t>房型</w:t>
      </w:r>
      <w:r>
        <w:rPr>
          <w:rFonts w:ascii="宋体" w:hint="eastAsia"/>
          <w:kern w:val="0"/>
          <w:sz w:val="24"/>
          <w:szCs w:val="20"/>
          <w:u w:val="single"/>
          <w:lang w:val="zh-CN"/>
        </w:rPr>
        <w:t xml:space="preserve">     </w:t>
      </w:r>
      <w:r>
        <w:rPr>
          <w:rFonts w:ascii="宋体" w:hint="eastAsia"/>
          <w:kern w:val="0"/>
          <w:sz w:val="24"/>
          <w:szCs w:val="20"/>
          <w:lang w:val="zh-CN"/>
        </w:rPr>
        <w:t>房</w:t>
      </w:r>
      <w:r>
        <w:rPr>
          <w:rFonts w:ascii="宋体" w:hint="eastAsia"/>
          <w:kern w:val="0"/>
          <w:sz w:val="24"/>
          <w:szCs w:val="20"/>
          <w:u w:val="single"/>
          <w:lang w:val="zh-CN"/>
        </w:rPr>
        <w:t xml:space="preserve">     </w:t>
      </w:r>
      <w:r>
        <w:rPr>
          <w:rFonts w:ascii="宋体" w:hint="eastAsia"/>
          <w:kern w:val="0"/>
          <w:sz w:val="24"/>
          <w:szCs w:val="20"/>
          <w:lang w:val="zh-CN"/>
        </w:rPr>
        <w:t>厅</w:t>
      </w:r>
      <w:r>
        <w:rPr>
          <w:rFonts w:ascii="宋体" w:hint="eastAsia"/>
          <w:kern w:val="0"/>
          <w:sz w:val="24"/>
          <w:szCs w:val="20"/>
          <w:u w:val="single"/>
          <w:lang w:val="zh-CN"/>
        </w:rPr>
        <w:t xml:space="preserve">     </w:t>
      </w:r>
      <w:r>
        <w:rPr>
          <w:rFonts w:ascii="宋体" w:hint="eastAsia"/>
          <w:kern w:val="0"/>
          <w:sz w:val="24"/>
          <w:szCs w:val="20"/>
          <w:lang w:val="zh-CN"/>
        </w:rPr>
        <w:t>套，施工面积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、装饰施工内容：详见附件一《装饰施工内容表》。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、承包方式：</w:t>
      </w:r>
      <w:r>
        <w:rPr>
          <w:rFonts w:ascii="宋体" w:hint="eastAsia"/>
          <w:kern w:val="0"/>
          <w:sz w:val="24"/>
          <w:szCs w:val="20"/>
          <w:u w:val="single"/>
          <w:lang w:val="zh-CN"/>
        </w:rPr>
        <w:t xml:space="preserve">                 </w:t>
      </w:r>
      <w:r>
        <w:rPr>
          <w:rFonts w:ascii="宋体" w:hint="eastAsia"/>
          <w:kern w:val="0"/>
          <w:sz w:val="24"/>
          <w:szCs w:val="20"/>
          <w:lang w:val="zh-CN"/>
        </w:rPr>
        <w:t>（包工包料、清包工、部分承包）。</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、总价款：￥</w:t>
      </w:r>
      <w:r>
        <w:rPr>
          <w:rFonts w:ascii="宋体" w:hint="eastAsia"/>
          <w:kern w:val="0"/>
          <w:sz w:val="24"/>
          <w:szCs w:val="20"/>
          <w:u w:val="single"/>
          <w:lang w:val="zh-CN"/>
        </w:rPr>
        <w:t xml:space="preserve">            </w:t>
      </w:r>
      <w:r>
        <w:rPr>
          <w:rFonts w:ascii="宋体" w:hint="eastAsia"/>
          <w:kern w:val="0"/>
          <w:sz w:val="24"/>
          <w:szCs w:val="20"/>
          <w:lang w:val="zh-CN"/>
        </w:rPr>
        <w:t>元，大写（人民币）：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其中：</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材</w:t>
      </w:r>
      <w:r>
        <w:rPr>
          <w:rFonts w:ascii="宋体"/>
          <w:kern w:val="0"/>
          <w:sz w:val="24"/>
          <w:szCs w:val="20"/>
          <w:lang w:val="zh-CN"/>
        </w:rPr>
        <w:t xml:space="preserve"> </w:t>
      </w:r>
      <w:r>
        <w:rPr>
          <w:rFonts w:ascii="宋体" w:hint="eastAsia"/>
          <w:kern w:val="0"/>
          <w:sz w:val="24"/>
          <w:szCs w:val="20"/>
          <w:lang w:val="zh-CN"/>
        </w:rPr>
        <w:t>料</w:t>
      </w:r>
      <w:r>
        <w:rPr>
          <w:rFonts w:ascii="宋体"/>
          <w:kern w:val="0"/>
          <w:sz w:val="24"/>
          <w:szCs w:val="20"/>
          <w:lang w:val="zh-CN"/>
        </w:rPr>
        <w:t xml:space="preserve"> </w:t>
      </w:r>
      <w:r>
        <w:rPr>
          <w:rFonts w:ascii="宋体" w:hint="eastAsia"/>
          <w:kern w:val="0"/>
          <w:sz w:val="24"/>
          <w:szCs w:val="20"/>
          <w:lang w:val="zh-CN"/>
        </w:rPr>
        <w:t>费：</w:t>
      </w:r>
      <w:r>
        <w:rPr>
          <w:rFonts w:ascii="宋体" w:hint="eastAsia"/>
          <w:kern w:val="0"/>
          <w:sz w:val="24"/>
          <w:szCs w:val="20"/>
          <w:u w:val="single"/>
          <w:lang w:val="zh-CN"/>
        </w:rPr>
        <w:t xml:space="preserve">              </w:t>
      </w:r>
      <w:r>
        <w:rPr>
          <w:rFonts w:ascii="宋体" w:hint="eastAsia"/>
          <w:kern w:val="0"/>
          <w:sz w:val="24"/>
          <w:szCs w:val="20"/>
          <w:lang w:val="zh-CN"/>
        </w:rPr>
        <w:t>，人工费：</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w:t>
      </w:r>
      <w:r>
        <w:rPr>
          <w:rFonts w:ascii="宋体"/>
          <w:kern w:val="0"/>
          <w:sz w:val="24"/>
          <w:szCs w:val="20"/>
          <w:lang w:val="zh-CN"/>
        </w:rPr>
        <w:t xml:space="preserve"> </w:t>
      </w:r>
      <w:r>
        <w:rPr>
          <w:rFonts w:ascii="宋体" w:hint="eastAsia"/>
          <w:kern w:val="0"/>
          <w:sz w:val="24"/>
          <w:szCs w:val="20"/>
          <w:lang w:val="zh-CN"/>
        </w:rPr>
        <w:t>理</w:t>
      </w:r>
      <w:r>
        <w:rPr>
          <w:rFonts w:ascii="宋体"/>
          <w:kern w:val="0"/>
          <w:sz w:val="24"/>
          <w:szCs w:val="20"/>
          <w:lang w:val="zh-CN"/>
        </w:rPr>
        <w:t xml:space="preserve"> </w:t>
      </w:r>
      <w:r>
        <w:rPr>
          <w:rFonts w:ascii="宋体" w:hint="eastAsia"/>
          <w:kern w:val="0"/>
          <w:sz w:val="24"/>
          <w:szCs w:val="20"/>
          <w:lang w:val="zh-CN"/>
        </w:rPr>
        <w:t>费：</w:t>
      </w:r>
      <w:r>
        <w:rPr>
          <w:rFonts w:ascii="宋体" w:hint="eastAsia"/>
          <w:kern w:val="0"/>
          <w:sz w:val="24"/>
          <w:szCs w:val="20"/>
          <w:u w:val="single"/>
          <w:lang w:val="zh-CN"/>
        </w:rPr>
        <w:t xml:space="preserve">              </w:t>
      </w:r>
      <w:r>
        <w:rPr>
          <w:rFonts w:ascii="宋体" w:hint="eastAsia"/>
          <w:kern w:val="0"/>
          <w:sz w:val="24"/>
          <w:szCs w:val="20"/>
          <w:lang w:val="zh-CN"/>
        </w:rPr>
        <w:t>，设计费：</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垃圾清运费：</w:t>
      </w:r>
      <w:r>
        <w:rPr>
          <w:rFonts w:ascii="宋体" w:hint="eastAsia"/>
          <w:kern w:val="0"/>
          <w:sz w:val="24"/>
          <w:szCs w:val="20"/>
          <w:u w:val="single"/>
          <w:lang w:val="zh-CN"/>
        </w:rPr>
        <w:t xml:space="preserve">            </w:t>
      </w:r>
      <w:r>
        <w:rPr>
          <w:rFonts w:ascii="宋体" w:hint="eastAsia"/>
          <w:kern w:val="0"/>
          <w:sz w:val="24"/>
          <w:szCs w:val="20"/>
          <w:lang w:val="zh-CN"/>
        </w:rPr>
        <w:t>，税金（</w:t>
      </w:r>
      <w:r>
        <w:rPr>
          <w:rFonts w:ascii="宋体"/>
          <w:kern w:val="0"/>
          <w:sz w:val="24"/>
          <w:szCs w:val="20"/>
          <w:lang w:val="zh-CN"/>
        </w:rPr>
        <w:t>3.41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其</w:t>
      </w:r>
      <w:r>
        <w:rPr>
          <w:rFonts w:ascii="宋体"/>
          <w:kern w:val="0"/>
          <w:sz w:val="24"/>
          <w:szCs w:val="20"/>
          <w:lang w:val="zh-CN"/>
        </w:rPr>
        <w:t xml:space="preserve"> </w:t>
      </w:r>
      <w:r>
        <w:rPr>
          <w:rFonts w:ascii="宋体" w:hint="eastAsia"/>
          <w:kern w:val="0"/>
          <w:sz w:val="24"/>
          <w:szCs w:val="20"/>
          <w:lang w:val="zh-CN"/>
        </w:rPr>
        <w:t>他</w:t>
      </w:r>
      <w:r>
        <w:rPr>
          <w:rFonts w:ascii="宋体"/>
          <w:kern w:val="0"/>
          <w:sz w:val="24"/>
          <w:szCs w:val="20"/>
          <w:lang w:val="zh-CN"/>
        </w:rPr>
        <w:t xml:space="preserve"> </w:t>
      </w:r>
      <w:r>
        <w:rPr>
          <w:rFonts w:ascii="宋体" w:hint="eastAsia"/>
          <w:kern w:val="0"/>
          <w:sz w:val="24"/>
          <w:szCs w:val="20"/>
          <w:lang w:val="zh-CN"/>
        </w:rPr>
        <w:t>费</w:t>
      </w:r>
      <w:r>
        <w:rPr>
          <w:rFonts w:ascii="宋体"/>
          <w:kern w:val="0"/>
          <w:sz w:val="24"/>
          <w:szCs w:val="20"/>
          <w:lang w:val="zh-CN"/>
        </w:rPr>
        <w:t xml:space="preserve"> </w:t>
      </w:r>
      <w:r>
        <w:rPr>
          <w:rFonts w:ascii="宋体" w:hint="eastAsia"/>
          <w:kern w:val="0"/>
          <w:sz w:val="24"/>
          <w:szCs w:val="20"/>
          <w:lang w:val="zh-CN"/>
        </w:rPr>
        <w:t>用：</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经双方认可，变更施工内容，变更部分的工程款按实另计。</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、工期：自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日竣工，工期</w:t>
      </w:r>
      <w:r>
        <w:rPr>
          <w:rFonts w:ascii="宋体" w:hint="eastAsia"/>
          <w:kern w:val="0"/>
          <w:sz w:val="24"/>
          <w:szCs w:val="20"/>
          <w:u w:val="single"/>
          <w:lang w:val="zh-CN"/>
        </w:rPr>
        <w:t xml:space="preserve">      </w:t>
      </w:r>
      <w:r>
        <w:rPr>
          <w:rFonts w:ascii="宋体" w:hint="eastAsia"/>
          <w:kern w:val="0"/>
          <w:sz w:val="24"/>
          <w:szCs w:val="20"/>
          <w:lang w:val="zh-CN"/>
        </w:rPr>
        <w:t>天。</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二、关于材料供应的约定：</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的材料：详见附件二《甲方提供材料、设备表》。本工程甲方负责采购供应的材料、设备，应为符合设计要求的合格产品，并应按时供应到现场，乙方应办理验收手续。如甲方供应的材料、设备发生质量问题或规格差异，乙方应及时向甲方书面提出，甲方仍表示使用的，由此造成工程损失的，责任由甲方承担。甲方供应的材料抵现场后，经乙方验收，由乙方负责保管，乙方可收取甲方提供材料价款保管费，费率由双方约定，由于保管不当造成的损失，由乙方负责赔偿。</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、乙方提供的材料：详见附件三《主材料报价单》。</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、乙方对甲方采购的装饰材料、设备，均应用于本合同规定的住宅装饰，非经甲方同意，不得挪作他用。如乙方违反此规定，应按挪用材料、设备价款的双倍补偿给甲方。</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、乙方供应的材料、设备，如不符合质量要求或规格有差异，应禁止使用。如已使用，对工程造成的损失由乙方负责。如乙方提供的材料、设备系伪劣商品，应按材料、设备价款的双倍补偿给甲方。</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三、关于工程质量及验收的约定：</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、本工程执行</w:t>
      </w:r>
      <w:r>
        <w:rPr>
          <w:rFonts w:ascii="宋体"/>
          <w:kern w:val="0"/>
          <w:sz w:val="24"/>
          <w:szCs w:val="20"/>
          <w:lang w:val="zh-CN"/>
        </w:rPr>
        <w:t>DBJ08-62-97</w:t>
      </w:r>
      <w:r>
        <w:rPr>
          <w:rFonts w:ascii="宋体" w:hint="eastAsia"/>
          <w:kern w:val="0"/>
          <w:sz w:val="24"/>
          <w:szCs w:val="20"/>
          <w:lang w:val="zh-CN"/>
        </w:rPr>
        <w:t>《住宅建筑装饰工程技术规程》、</w:t>
      </w:r>
      <w:r>
        <w:rPr>
          <w:rFonts w:ascii="宋体"/>
          <w:kern w:val="0"/>
          <w:sz w:val="24"/>
          <w:szCs w:val="20"/>
          <w:lang w:val="zh-CN"/>
        </w:rPr>
        <w:t>DB31/T30-1999</w:t>
      </w:r>
      <w:r>
        <w:rPr>
          <w:rFonts w:ascii="宋体" w:hint="eastAsia"/>
          <w:kern w:val="0"/>
          <w:sz w:val="24"/>
          <w:szCs w:val="20"/>
          <w:lang w:val="zh-CN"/>
        </w:rPr>
        <w:t>《住宅装饰装修验收标准》和市建设行政主管部门制定的其它地方标准、质量评定验收标准。</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、本工程由</w:t>
      </w:r>
      <w:r>
        <w:rPr>
          <w:rFonts w:ascii="宋体" w:hint="eastAsia"/>
          <w:kern w:val="0"/>
          <w:sz w:val="24"/>
          <w:szCs w:val="20"/>
          <w:u w:val="single"/>
          <w:lang w:val="zh-CN"/>
        </w:rPr>
        <w:t xml:space="preserve">               </w:t>
      </w:r>
      <w:r>
        <w:rPr>
          <w:rFonts w:ascii="宋体" w:hint="eastAsia"/>
          <w:kern w:val="0"/>
          <w:sz w:val="24"/>
          <w:szCs w:val="20"/>
          <w:lang w:val="zh-CN"/>
        </w:rPr>
        <w:t>方设计施工方案。</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、甲方提供的材料、设备质量不合格而影响工程质量，其返工费用由甲方承担，工期顺延。</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、由于乙方原因造成质量事故，其返工费用由乙方承担，工期不变。</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施工过程中，甲方提出设计修改意见及增减工程项目时须提前与乙方联系，在签订《工程项目变更单》（详见附件见）后，方能进行该项目的施工，由此影响竣工日期甲、乙双方商定。凡甲方私自与工人商定更改施工内容所引起的一切后果，甲方自负，给乙方造成损失的，甲方应予赔偿。</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工程验收。甲、乙双方应及时办理隐蔽工程和中间工程的检查与验收手续，甲方不能按预约规定日期参加验收，由乙方组织人员进行验收，甲方应予承认。事后，若甲方要求复验，乙方应按要求办理复验。若复验合格，其复验及返工费用由甲方承担，工期也予顺延。</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工程竣工：乙方应提前三天通知甲方验收，甲方应自接到通知三日内组织验收，并办理验收移交手续（详见附件《工程质量验收单》）。如甲方在规定时间内不能组织验收须及时通知乙方，另定验收日期。如通过竣工验收，甲方应承认原竣工日期，并承担乙方的看管费用和其他相关费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四、有关安全生产和防火约定：</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的施工图纸做法说明及施工场地应符合防火、防事故的要求，主要包括电气线路、煤气管道、自来水和其它管道畅通、合格。乙方在施工中应采取必要的安全防护和消防措施，保障作业人员及相邻居民的安全，防止相邻居民住房的管道堵塞、渗漏水、停电、物品毁坏等事故发生。如遇上述情况发生，属甲方责任的，甲方负责和赔偿；属于乙方责任的，乙方负责修复和赔偿。</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五、关于工程价款及结算的约定：</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、工程款付款方式列下表：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szCs w:val="20"/>
          <w:lang w:val="zh-CN"/>
        </w:rPr>
        <w:t xml:space="preserve">　　付款时间</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付款百分比</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金额</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对预算设计认可</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签订合同之日</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1000</w:t>
      </w:r>
      <w:r>
        <w:rPr>
          <w:rFonts w:ascii="宋体" w:hint="eastAsia"/>
          <w:kern w:val="0"/>
          <w:sz w:val="24"/>
          <w:szCs w:val="20"/>
          <w:lang w:val="zh-CN"/>
        </w:rPr>
        <w:t>元，第二次付款时扣除</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合同签订后</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开工前二至五天</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w:t>
      </w:r>
      <w:r>
        <w:rPr>
          <w:rFonts w:ascii="宋体" w:hint="eastAsia"/>
          <w:kern w:val="0"/>
          <w:sz w:val="24"/>
          <w:szCs w:val="20"/>
          <w:lang w:val="zh-CN"/>
        </w:rPr>
        <w:t>％</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元</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施工过程中</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工期进度过半</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元</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竣工验收</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当天</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元</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增加工程项目</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签订项目变更表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100</w:t>
      </w:r>
      <w:r>
        <w:rPr>
          <w:rFonts w:ascii="宋体" w:hint="eastAsia"/>
          <w:kern w:val="0"/>
          <w:sz w:val="24"/>
          <w:szCs w:val="20"/>
          <w:lang w:val="zh-CN"/>
        </w:rPr>
        <w:t>％</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元</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注：装饰工程有形市场另有规定的，亦可按市场规定办理。</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、工程结算：详见附件六《工程结算单》。</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、工程保修期壹年。须工程款全部结清，甲、乙双方方能签订《工程保修单》（详见附件七），保修期从竣工验收签章之日起算。</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、双方款项往来，均应出具收据，施工结束须开具发票。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六、其它事项</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、甲方工作：（</w:t>
      </w:r>
      <w:r>
        <w:rPr>
          <w:rFonts w:ascii="宋体"/>
          <w:kern w:val="0"/>
          <w:sz w:val="24"/>
          <w:szCs w:val="20"/>
          <w:lang w:val="zh-CN"/>
        </w:rPr>
        <w:t>1</w:t>
      </w:r>
      <w:r>
        <w:rPr>
          <w:rFonts w:ascii="宋体" w:hint="eastAsia"/>
          <w:kern w:val="0"/>
          <w:sz w:val="24"/>
          <w:szCs w:val="20"/>
          <w:lang w:val="zh-CN"/>
        </w:rPr>
        <w:t>）甲方应在开工前一天，向乙方提供经物业管理部门认可的施工图纸或做法说明</w:t>
      </w:r>
      <w:r>
        <w:rPr>
          <w:rFonts w:ascii="宋体" w:hint="eastAsia"/>
          <w:kern w:val="0"/>
          <w:sz w:val="24"/>
          <w:szCs w:val="20"/>
          <w:u w:val="single"/>
          <w:lang w:val="zh-CN"/>
        </w:rPr>
        <w:t xml:space="preserve">     </w:t>
      </w:r>
      <w:r>
        <w:rPr>
          <w:rFonts w:ascii="宋体" w:hint="eastAsia"/>
          <w:kern w:val="0"/>
          <w:sz w:val="24"/>
          <w:szCs w:val="20"/>
          <w:lang w:val="zh-CN"/>
        </w:rPr>
        <w:t>份，并向乙方进行现场交底。全部腾空或部分腾空房屋，清除影响施工的障碍物。对只能部分腾空的房屋中所滞留的家具、陈设等应采取保护措施。向乙方提供施工需用的水、电等必备条件，并说明使用注意事项。（</w:t>
      </w:r>
      <w:r>
        <w:rPr>
          <w:rFonts w:ascii="宋体"/>
          <w:kern w:val="0"/>
          <w:sz w:val="24"/>
          <w:szCs w:val="20"/>
          <w:lang w:val="zh-CN"/>
        </w:rPr>
        <w:t>2</w:t>
      </w:r>
      <w:r>
        <w:rPr>
          <w:rFonts w:ascii="宋体" w:hint="eastAsia"/>
          <w:kern w:val="0"/>
          <w:sz w:val="24"/>
          <w:szCs w:val="20"/>
          <w:lang w:val="zh-CN"/>
        </w:rPr>
        <w:t>）做好施工中因临时性使用公用部位操作以及产生影响邻里关系等的协调工作。（</w:t>
      </w:r>
      <w:r>
        <w:rPr>
          <w:rFonts w:ascii="宋体"/>
          <w:kern w:val="0"/>
          <w:sz w:val="24"/>
          <w:szCs w:val="20"/>
          <w:lang w:val="zh-CN"/>
        </w:rPr>
        <w:t>3</w:t>
      </w:r>
      <w:r>
        <w:rPr>
          <w:rFonts w:ascii="宋体" w:hint="eastAsia"/>
          <w:kern w:val="0"/>
          <w:sz w:val="24"/>
          <w:szCs w:val="20"/>
          <w:lang w:val="zh-CN"/>
        </w:rPr>
        <w:t>）如确实需要拆改原建筑结构或设计管线，负责到所在地房管部门或物业管理部门办理相应审批手续，并承担承担有关费用。</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、乙方工作：（</w:t>
      </w:r>
      <w:r>
        <w:rPr>
          <w:rFonts w:ascii="宋体"/>
          <w:kern w:val="0"/>
          <w:sz w:val="24"/>
          <w:szCs w:val="20"/>
          <w:lang w:val="zh-CN"/>
        </w:rPr>
        <w:t>1</w:t>
      </w:r>
      <w:r>
        <w:rPr>
          <w:rFonts w:ascii="宋体" w:hint="eastAsia"/>
          <w:kern w:val="0"/>
          <w:sz w:val="24"/>
          <w:szCs w:val="20"/>
          <w:lang w:val="zh-CN"/>
        </w:rPr>
        <w:t>）参加甲方组织的施工图纸或做法说明现场交底。（</w:t>
      </w:r>
      <w:r>
        <w:rPr>
          <w:rFonts w:ascii="宋体"/>
          <w:kern w:val="0"/>
          <w:sz w:val="24"/>
          <w:szCs w:val="20"/>
          <w:lang w:val="zh-CN"/>
        </w:rPr>
        <w:t>2</w:t>
      </w:r>
      <w:r>
        <w:rPr>
          <w:rFonts w:ascii="宋体" w:hint="eastAsia"/>
          <w:kern w:val="0"/>
          <w:sz w:val="24"/>
          <w:szCs w:val="20"/>
          <w:lang w:val="zh-CN"/>
        </w:rPr>
        <w:t>）指派</w:t>
      </w:r>
      <w:r>
        <w:rPr>
          <w:rFonts w:ascii="宋体" w:hint="eastAsia"/>
          <w:kern w:val="0"/>
          <w:sz w:val="24"/>
          <w:szCs w:val="20"/>
          <w:u w:val="single"/>
          <w:lang w:val="zh-CN"/>
        </w:rPr>
        <w:t xml:space="preserve">            </w:t>
      </w:r>
      <w:r>
        <w:rPr>
          <w:rFonts w:ascii="宋体" w:hint="eastAsia"/>
          <w:kern w:val="0"/>
          <w:sz w:val="24"/>
          <w:szCs w:val="20"/>
          <w:lang w:val="zh-CN"/>
        </w:rPr>
        <w:t>为乙方驻工地代表，负责合同履行。按要求组织施工，保质、保量、按期完成施工任务，解决由乙方负责的各项事宜，对其行为乙方应予认可。如更换人员，乙方应及时书面通知甲方。（</w:t>
      </w:r>
      <w:r>
        <w:rPr>
          <w:rFonts w:ascii="宋体"/>
          <w:kern w:val="0"/>
          <w:sz w:val="24"/>
          <w:szCs w:val="20"/>
          <w:lang w:val="zh-CN"/>
        </w:rPr>
        <w:t>3</w:t>
      </w:r>
      <w:r>
        <w:rPr>
          <w:rFonts w:ascii="宋体" w:hint="eastAsia"/>
          <w:kern w:val="0"/>
          <w:sz w:val="24"/>
          <w:szCs w:val="20"/>
          <w:lang w:val="zh-CN"/>
        </w:rPr>
        <w:t>）未经甲方同意和所在地房管或物业管理部门批准，不得随意拆改原有建筑承重结构及各种共用设备管线。</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七、违约责任：</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、由于甲方原因导致延期开工或中途停工，甲方应补偿乙方因停工、窝工所造成的损失，每停工或窝工一天，甲方付乙方</w:t>
      </w:r>
      <w:r>
        <w:rPr>
          <w:rFonts w:ascii="宋体" w:hint="eastAsia"/>
          <w:kern w:val="0"/>
          <w:sz w:val="24"/>
          <w:szCs w:val="20"/>
          <w:u w:val="single"/>
          <w:lang w:val="zh-CN"/>
        </w:rPr>
        <w:t xml:space="preserve">          </w:t>
      </w:r>
      <w:r>
        <w:rPr>
          <w:rFonts w:ascii="宋体" w:hint="eastAsia"/>
          <w:kern w:val="0"/>
          <w:sz w:val="24"/>
          <w:szCs w:val="20"/>
          <w:lang w:val="zh-CN"/>
        </w:rPr>
        <w:t>元；甲方未按合同的约定付款的，每逾期一天，按逾期未付款的</w:t>
      </w:r>
      <w:r>
        <w:rPr>
          <w:rFonts w:ascii="宋体" w:hint="eastAsia"/>
          <w:kern w:val="0"/>
          <w:sz w:val="24"/>
          <w:szCs w:val="20"/>
          <w:u w:val="single"/>
          <w:lang w:val="zh-CN"/>
        </w:rPr>
        <w:t xml:space="preserve">      </w:t>
      </w:r>
      <w:r>
        <w:rPr>
          <w:rFonts w:ascii="宋体" w:hint="eastAsia"/>
          <w:kern w:val="0"/>
          <w:sz w:val="24"/>
          <w:szCs w:val="20"/>
          <w:lang w:val="zh-CN"/>
        </w:rPr>
        <w:t>％支付违约金。</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、由于乙方原因逾期竣工的，每逾期一天，乙方按甲方已付款的</w:t>
      </w:r>
      <w:r>
        <w:rPr>
          <w:rFonts w:ascii="宋体" w:hint="eastAsia"/>
          <w:kern w:val="0"/>
          <w:sz w:val="24"/>
          <w:szCs w:val="20"/>
          <w:u w:val="single"/>
          <w:lang w:val="zh-CN"/>
        </w:rPr>
        <w:t xml:space="preserve">       </w:t>
      </w:r>
      <w:r>
        <w:rPr>
          <w:rFonts w:ascii="宋体" w:hint="eastAsia"/>
          <w:kern w:val="0"/>
          <w:sz w:val="24"/>
          <w:szCs w:val="20"/>
          <w:lang w:val="zh-CN"/>
        </w:rPr>
        <w:t>％向甲方支付违约金。</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、甲方未办理有关手续，强行要求乙方拆改原有建筑承重结构及共用设备管线，由此发生的损失或事故（包括罚款）由甲方负责并担责任。</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、乙方擅自拆改原有建筑承重结构或共用设备管线，由此发生的损失或事故（包括罚款），由乙方负责并承担责任。</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八、纠纷处理方式：</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、因工程质量双方发生争议时，凭本合同文本和施工企业开具的统一发票，可向上海市建筑装饰协会家庭装饰委员会商请调解，也可向所在区、县建设行政主管部门或消费者协会投拆。</w:t>
      </w:r>
      <w:r>
        <w:rPr>
          <w:rFonts w:ascii="宋体"/>
          <w:kern w:val="0"/>
          <w:sz w:val="24"/>
          <w:szCs w:val="20"/>
          <w:lang w:val="zh-CN"/>
        </w:rPr>
        <w:t>2</w:t>
      </w:r>
      <w:r>
        <w:rPr>
          <w:rFonts w:ascii="宋体" w:hint="eastAsia"/>
          <w:kern w:val="0"/>
          <w:sz w:val="24"/>
          <w:szCs w:val="20"/>
          <w:lang w:val="zh-CN"/>
        </w:rPr>
        <w:t>、当事人不愿通过协商、调解解决，或协商、调解解决不成时，可以按照本合同约定向</w:t>
      </w:r>
      <w:r>
        <w:rPr>
          <w:rFonts w:ascii="宋体" w:hint="eastAsia"/>
          <w:kern w:val="0"/>
          <w:sz w:val="24"/>
          <w:szCs w:val="20"/>
          <w:u w:val="single"/>
          <w:lang w:val="zh-CN"/>
        </w:rPr>
        <w:t xml:space="preserve">        </w:t>
      </w:r>
      <w:r>
        <w:rPr>
          <w:rFonts w:ascii="宋体" w:hint="eastAsia"/>
          <w:kern w:val="0"/>
          <w:sz w:val="24"/>
          <w:szCs w:val="20"/>
          <w:lang w:val="zh-CN"/>
        </w:rPr>
        <w:t>市仲裁委员会申请仲裁</w:t>
      </w:r>
      <w:r>
        <w:rPr>
          <w:rFonts w:ascii="宋体" w:hint="eastAsia"/>
          <w:kern w:val="0"/>
          <w:sz w:val="24"/>
          <w:szCs w:val="20"/>
          <w:u w:val="single"/>
          <w:lang w:val="zh-CN"/>
        </w:rPr>
        <w:t xml:space="preserve">         </w:t>
      </w:r>
      <w:r>
        <w:rPr>
          <w:rFonts w:ascii="宋体" w:hint="eastAsia"/>
          <w:kern w:val="0"/>
          <w:sz w:val="24"/>
          <w:szCs w:val="20"/>
          <w:lang w:val="zh-CN"/>
        </w:rPr>
        <w:t>人民法院提起诉讼。（将不选定的解决方式划出）</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九、合同的变更和解除：</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经双方签字（在有形市场签订的合同须经市场管理部门盖章见证）生效后，双方必须严格遵守。任何一方需变更合同内容，应经协商一致后，重新签订补充协议。如要终止合同，提出终止合同一方，要以书面形式提出，应按合同总价款</w:t>
      </w:r>
      <w:r>
        <w:rPr>
          <w:rFonts w:ascii="宋体" w:hint="eastAsia"/>
          <w:kern w:val="0"/>
          <w:sz w:val="24"/>
          <w:szCs w:val="20"/>
          <w:u w:val="single"/>
          <w:lang w:val="zh-CN"/>
        </w:rPr>
        <w:t xml:space="preserve">       </w:t>
      </w:r>
      <w:r>
        <w:rPr>
          <w:rFonts w:ascii="宋体" w:hint="eastAsia"/>
          <w:kern w:val="0"/>
          <w:sz w:val="24"/>
          <w:szCs w:val="20"/>
          <w:lang w:val="zh-CN"/>
        </w:rPr>
        <w:t>％支付违约金，并办理终止合同手续。</w:t>
      </w:r>
      <w:r>
        <w:rPr>
          <w:rFonts w:ascii="宋体"/>
          <w:kern w:val="0"/>
          <w:sz w:val="24"/>
          <w:szCs w:val="20"/>
          <w:lang w:val="zh-CN"/>
        </w:rPr>
        <w:t>2</w:t>
      </w:r>
      <w:r>
        <w:rPr>
          <w:rFonts w:ascii="宋体" w:hint="eastAsia"/>
          <w:kern w:val="0"/>
          <w:sz w:val="24"/>
          <w:szCs w:val="20"/>
          <w:lang w:val="zh-CN"/>
        </w:rPr>
        <w:t>、施工过程中任何一方提出终止合同，须向另一方以书面形式提出，经双方同意办理清算手续，订立终止合同协议，可视为本合同解除。十、其它约定：</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十一、本合同一式</w:t>
      </w:r>
      <w:r>
        <w:rPr>
          <w:rFonts w:ascii="宋体"/>
          <w:kern w:val="0"/>
          <w:sz w:val="24"/>
          <w:szCs w:val="20"/>
          <w:lang w:val="zh-CN"/>
        </w:rPr>
        <w:t>_____</w:t>
      </w:r>
      <w:r>
        <w:rPr>
          <w:rFonts w:ascii="宋体" w:hint="eastAsia"/>
          <w:kern w:val="0"/>
          <w:sz w:val="24"/>
          <w:szCs w:val="20"/>
          <w:lang w:val="zh-CN"/>
        </w:rPr>
        <w:t>份，甲、乙双方各执一份，具有同等法律效力。合同附件为本合同的组成部分。</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r>
        <w:rPr>
          <w:rFonts w:ascii="宋体"/>
          <w:kern w:val="0"/>
          <w:sz w:val="24"/>
          <w:szCs w:val="20"/>
          <w:lang w:val="zh-CN"/>
        </w:rPr>
        <w:t xml:space="preserve"> </w:t>
      </w:r>
      <w:r>
        <w:rPr>
          <w:rFonts w:ascii="宋体" w:hint="eastAsia"/>
          <w:kern w:val="0"/>
          <w:sz w:val="24"/>
          <w:szCs w:val="20"/>
          <w:lang w:val="zh-CN"/>
        </w:rPr>
        <w:t xml:space="preserve">　　　　　　　　　　　乙方（签章）：</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p>
    <w:p w:rsidR="00966EEB" w:rsidRDefault="00966EEB">
      <w:pPr>
        <w:pStyle w:val="a3"/>
        <w:widowControl w:val="0"/>
        <w:autoSpaceDE w:val="0"/>
        <w:autoSpaceDN w:val="0"/>
        <w:adjustRightInd w:val="0"/>
        <w:spacing w:before="0" w:beforeAutospacing="0" w:after="0" w:afterAutospacing="0" w:line="480" w:lineRule="auto"/>
        <w:rPr>
          <w:rFonts w:hAnsi="Times New Roman"/>
          <w:szCs w:val="20"/>
          <w:lang w:val="zh-CN"/>
        </w:rPr>
      </w:pPr>
    </w:p>
    <w:p w:rsidR="00966EEB" w:rsidRDefault="00966E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w:t>
      </w:r>
      <w:r>
        <w:rPr>
          <w:rFonts w:ascii="宋体"/>
          <w:kern w:val="0"/>
          <w:sz w:val="24"/>
          <w:szCs w:val="20"/>
          <w:lang w:val="zh-CN"/>
        </w:rPr>
        <w:t xml:space="preserve"> </w:t>
      </w:r>
      <w:r>
        <w:rPr>
          <w:rFonts w:ascii="宋体" w:hint="eastAsia"/>
          <w:kern w:val="0"/>
          <w:sz w:val="24"/>
          <w:szCs w:val="20"/>
          <w:lang w:val="zh-CN"/>
        </w:rPr>
        <w:t>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rsidR="00966EEB" w:rsidRDefault="00966EEB">
      <w:pPr>
        <w:autoSpaceDE w:val="0"/>
        <w:autoSpaceDN w:val="0"/>
        <w:adjustRightInd w:val="0"/>
        <w:spacing w:line="480" w:lineRule="auto"/>
        <w:jc w:val="left"/>
        <w:rPr>
          <w:rFonts w:ascii="宋体"/>
          <w:kern w:val="0"/>
          <w:sz w:val="24"/>
          <w:szCs w:val="20"/>
          <w:lang w:val="zh-CN"/>
        </w:rPr>
      </w:pPr>
    </w:p>
    <w:p w:rsidR="00966EEB" w:rsidRDefault="00966E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邮</w:t>
      </w:r>
      <w:r>
        <w:rPr>
          <w:rFonts w:ascii="宋体"/>
          <w:kern w:val="0"/>
          <w:sz w:val="24"/>
          <w:szCs w:val="20"/>
          <w:lang w:val="zh-CN"/>
        </w:rPr>
        <w:t xml:space="preserve"> </w:t>
      </w:r>
      <w:r>
        <w:rPr>
          <w:rFonts w:ascii="宋体" w:hint="eastAsia"/>
          <w:kern w:val="0"/>
          <w:sz w:val="24"/>
          <w:szCs w:val="20"/>
          <w:lang w:val="zh-CN"/>
        </w:rPr>
        <w:t>编：</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w:t>
      </w:r>
      <w:r>
        <w:rPr>
          <w:rFonts w:ascii="宋体"/>
          <w:kern w:val="0"/>
          <w:sz w:val="24"/>
          <w:szCs w:val="20"/>
          <w:lang w:val="zh-CN"/>
        </w:rPr>
        <w:t xml:space="preserve"> </w:t>
      </w:r>
      <w:r>
        <w:rPr>
          <w:rFonts w:ascii="宋体" w:hint="eastAsia"/>
          <w:kern w:val="0"/>
          <w:sz w:val="24"/>
          <w:szCs w:val="20"/>
          <w:lang w:val="zh-CN"/>
        </w:rPr>
        <w:t>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966EEB" w:rsidRDefault="00966EEB">
      <w:pPr>
        <w:autoSpaceDE w:val="0"/>
        <w:autoSpaceDN w:val="0"/>
        <w:adjustRightInd w:val="0"/>
        <w:spacing w:line="480" w:lineRule="auto"/>
        <w:ind w:firstLine="480"/>
        <w:jc w:val="left"/>
        <w:rPr>
          <w:rFonts w:ascii="宋体" w:hint="eastAsia"/>
          <w:kern w:val="0"/>
          <w:sz w:val="24"/>
          <w:szCs w:val="20"/>
          <w:lang w:val="zh-CN"/>
        </w:rPr>
      </w:pPr>
    </w:p>
    <w:p w:rsidR="00966EEB" w:rsidRDefault="00966EEB">
      <w:pPr>
        <w:autoSpaceDE w:val="0"/>
        <w:autoSpaceDN w:val="0"/>
        <w:adjustRightInd w:val="0"/>
        <w:spacing w:line="480" w:lineRule="auto"/>
        <w:ind w:firstLine="480"/>
        <w:jc w:val="left"/>
        <w:rPr>
          <w:rFonts w:ascii="宋体"/>
          <w:kern w:val="0"/>
          <w:sz w:val="24"/>
          <w:szCs w:val="20"/>
          <w:lang w:val="zh-CN"/>
        </w:rPr>
      </w:pPr>
    </w:p>
    <w:p w:rsidR="00966EEB" w:rsidRDefault="00966EEB">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966EEB" w:rsidRDefault="00966EEB">
      <w:pPr>
        <w:pStyle w:val="a3"/>
        <w:widowControl w:val="0"/>
        <w:autoSpaceDE w:val="0"/>
        <w:autoSpaceDN w:val="0"/>
        <w:adjustRightInd w:val="0"/>
        <w:spacing w:before="0" w:beforeAutospacing="0" w:after="0" w:afterAutospacing="0" w:line="480" w:lineRule="auto"/>
        <w:rPr>
          <w:rFonts w:hAnsi="Times New Roman"/>
          <w:szCs w:val="20"/>
          <w:u w:val="single"/>
          <w:lang w:val="zh-CN"/>
        </w:rPr>
      </w:pPr>
    </w:p>
    <w:p w:rsidR="00966EEB" w:rsidRDefault="00966EEB">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签订地点：</w:t>
      </w:r>
      <w:r>
        <w:rPr>
          <w:rFonts w:ascii="宋体" w:hint="eastAsia"/>
          <w:kern w:val="0"/>
          <w:sz w:val="24"/>
          <w:szCs w:val="20"/>
          <w:u w:val="single"/>
          <w:lang w:val="zh-CN"/>
        </w:rPr>
        <w:t xml:space="preserve">                       </w:t>
      </w:r>
    </w:p>
    <w:sectPr w:rsidR="00966EE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6EEB" w:rsidRDefault="00966EEB" w:rsidP="00CB6844">
      <w:r>
        <w:separator/>
      </w:r>
    </w:p>
  </w:endnote>
  <w:endnote w:type="continuationSeparator" w:id="0">
    <w:p w:rsidR="00966EEB" w:rsidRDefault="00966EEB" w:rsidP="00CB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6EEB" w:rsidRDefault="00966EEB" w:rsidP="00CB6844">
      <w:r>
        <w:separator/>
      </w:r>
    </w:p>
  </w:footnote>
  <w:footnote w:type="continuationSeparator" w:id="0">
    <w:p w:rsidR="00966EEB" w:rsidRDefault="00966EEB" w:rsidP="00CB68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3468"/>
    <w:rsid w:val="00966EEB"/>
    <w:rsid w:val="00CB6844"/>
    <w:rsid w:val="00DB3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92C5FDA-A39C-4EBB-85D4-24DCD67A1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CB6844"/>
    <w:pPr>
      <w:tabs>
        <w:tab w:val="center" w:pos="4153"/>
        <w:tab w:val="right" w:pos="8306"/>
      </w:tabs>
      <w:snapToGrid w:val="0"/>
      <w:jc w:val="center"/>
    </w:pPr>
    <w:rPr>
      <w:sz w:val="18"/>
      <w:szCs w:val="18"/>
    </w:rPr>
  </w:style>
  <w:style w:type="character" w:customStyle="1" w:styleId="a6">
    <w:name w:val="页眉 字符"/>
    <w:basedOn w:val="a0"/>
    <w:link w:val="a5"/>
    <w:uiPriority w:val="99"/>
    <w:rsid w:val="00CB6844"/>
    <w:rPr>
      <w:kern w:val="2"/>
      <w:sz w:val="18"/>
      <w:szCs w:val="18"/>
    </w:rPr>
  </w:style>
  <w:style w:type="paragraph" w:styleId="a7">
    <w:name w:val="footer"/>
    <w:basedOn w:val="a"/>
    <w:link w:val="a8"/>
    <w:uiPriority w:val="99"/>
    <w:unhideWhenUsed/>
    <w:rsid w:val="00CB6844"/>
    <w:pPr>
      <w:tabs>
        <w:tab w:val="center" w:pos="4153"/>
        <w:tab w:val="right" w:pos="8306"/>
      </w:tabs>
      <w:snapToGrid w:val="0"/>
      <w:jc w:val="left"/>
    </w:pPr>
    <w:rPr>
      <w:sz w:val="18"/>
      <w:szCs w:val="18"/>
    </w:rPr>
  </w:style>
  <w:style w:type="character" w:customStyle="1" w:styleId="a8">
    <w:name w:val="页脚 字符"/>
    <w:basedOn w:val="a0"/>
    <w:link w:val="a7"/>
    <w:uiPriority w:val="99"/>
    <w:rsid w:val="00CB684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3398</Characters>
  <Application>Microsoft Office Word</Application>
  <DocSecurity>4</DocSecurity>
  <Lines>28</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