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3A76" w:rsidRDefault="00C73A76">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建设工程设计合同</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hint="eastAsia"/>
          <w:kern w:val="0"/>
          <w:sz w:val="24"/>
          <w:szCs w:val="20"/>
          <w:lang w:val="zh-CN"/>
        </w:rPr>
      </w:pPr>
    </w:p>
    <w:p w:rsidR="00C73A76" w:rsidRDefault="00C73A7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项目名称：</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项目建设地点：</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（由承接方编填）</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承接方：</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签订日期：</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委托方（甲方）：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承接方（乙方）：</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甲方委托乙方承担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工程设计，经双方协商一致，签订本合同。</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本合同依据下列文件签订：</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1.1</w:t>
      </w:r>
      <w:r>
        <w:rPr>
          <w:rFonts w:ascii="宋体" w:hint="eastAsia"/>
          <w:kern w:val="0"/>
          <w:sz w:val="24"/>
          <w:szCs w:val="20"/>
          <w:lang w:val="zh-CN"/>
        </w:rPr>
        <w:t xml:space="preserve">　《中华人民共和国经济合同法》和《建设工程勘察设计合同条例》。</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1.2</w:t>
      </w:r>
      <w:r>
        <w:rPr>
          <w:rFonts w:ascii="宋体" w:hint="eastAsia"/>
          <w:kern w:val="0"/>
          <w:sz w:val="24"/>
          <w:szCs w:val="20"/>
          <w:lang w:val="zh-CN"/>
        </w:rPr>
        <w:t xml:space="preserve">　国家及地方有关工程察设计管理法规和规章。</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1.3</w:t>
      </w:r>
      <w:r>
        <w:rPr>
          <w:rFonts w:ascii="宋体" w:hint="eastAsia"/>
          <w:kern w:val="0"/>
          <w:sz w:val="24"/>
          <w:szCs w:val="20"/>
          <w:lang w:val="zh-CN"/>
        </w:rPr>
        <w:t xml:space="preserve">　建设工程批准文件。</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本合同设计项目的名称、阶段、规模、投资、设计内容及标准：</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2"/>
        <w:gridCol w:w="2160"/>
        <w:gridCol w:w="1440"/>
        <w:gridCol w:w="1260"/>
        <w:gridCol w:w="3104"/>
      </w:tblGrid>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序号</w:t>
            </w:r>
          </w:p>
        </w:tc>
        <w:tc>
          <w:tcPr>
            <w:tcW w:w="216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项目名称</w:t>
            </w:r>
          </w:p>
        </w:tc>
        <w:tc>
          <w:tcPr>
            <w:tcW w:w="144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阶段</w:t>
            </w:r>
          </w:p>
        </w:tc>
        <w:tc>
          <w:tcPr>
            <w:tcW w:w="126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规模投资</w:t>
            </w:r>
          </w:p>
        </w:tc>
        <w:tc>
          <w:tcPr>
            <w:tcW w:w="3104"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设计内容及标准</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16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14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126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3104" w:type="dxa"/>
            <w:vAlign w:val="center"/>
          </w:tcPr>
          <w:p w:rsidR="00C73A76" w:rsidRDefault="00C73A76">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16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14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126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3104" w:type="dxa"/>
            <w:vAlign w:val="center"/>
          </w:tcPr>
          <w:p w:rsidR="00C73A76" w:rsidRDefault="00C73A76">
            <w:pPr>
              <w:autoSpaceDE w:val="0"/>
              <w:autoSpaceDN w:val="0"/>
              <w:adjustRightInd w:val="0"/>
              <w:jc w:val="center"/>
              <w:rPr>
                <w:rFonts w:ascii="宋体" w:hint="eastAsia"/>
                <w:kern w:val="0"/>
                <w:sz w:val="24"/>
                <w:szCs w:val="20"/>
                <w:lang w:val="zh-CN"/>
              </w:rPr>
            </w:pP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16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14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126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3104" w:type="dxa"/>
            <w:vAlign w:val="center"/>
          </w:tcPr>
          <w:p w:rsidR="00C73A76" w:rsidRDefault="00C73A76">
            <w:pPr>
              <w:autoSpaceDE w:val="0"/>
              <w:autoSpaceDN w:val="0"/>
              <w:adjustRightInd w:val="0"/>
              <w:jc w:val="center"/>
              <w:rPr>
                <w:rFonts w:ascii="宋体" w:hint="eastAsia"/>
                <w:kern w:val="0"/>
                <w:sz w:val="24"/>
                <w:szCs w:val="20"/>
                <w:lang w:val="zh-CN"/>
              </w:rPr>
            </w:pPr>
          </w:p>
        </w:tc>
      </w:tr>
    </w:tbl>
    <w:p w:rsidR="00C73A76" w:rsidRDefault="00C73A76">
      <w:pPr>
        <w:pStyle w:val="a3"/>
        <w:widowControl w:val="0"/>
        <w:autoSpaceDE w:val="0"/>
        <w:autoSpaceDN w:val="0"/>
        <w:adjustRightInd w:val="0"/>
        <w:spacing w:before="0" w:beforeAutospacing="0" w:after="0" w:afterAutospacing="0" w:line="480" w:lineRule="auto"/>
        <w:rPr>
          <w:rFonts w:hAnsi="Times New Roman"/>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工程特征及附注说明：</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甲方向乙方提交的有关资料及文件：</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
        <w:gridCol w:w="2425"/>
        <w:gridCol w:w="880"/>
        <w:gridCol w:w="2254"/>
        <w:gridCol w:w="2425"/>
      </w:tblGrid>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序号</w:t>
            </w: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资料及文件名称</w:t>
            </w: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份数</w:t>
            </w: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内容要求</w:t>
            </w: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提交时间</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bl>
    <w:p w:rsidR="00C73A76" w:rsidRDefault="00C73A76">
      <w:pPr>
        <w:autoSpaceDE w:val="0"/>
        <w:autoSpaceDN w:val="0"/>
        <w:adjustRightInd w:val="0"/>
        <w:spacing w:line="480" w:lineRule="auto"/>
        <w:jc w:val="left"/>
        <w:rPr>
          <w:rFonts w:ascii="宋体" w:hint="eastAsia"/>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乙方向甲方交付的设计文件：</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
        <w:gridCol w:w="2425"/>
        <w:gridCol w:w="880"/>
        <w:gridCol w:w="2254"/>
        <w:gridCol w:w="2425"/>
      </w:tblGrid>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序号</w:t>
            </w: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资料及文件名称</w:t>
            </w: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份数</w:t>
            </w: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内容要求</w:t>
            </w: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提交时间</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r w:rsidR="00000000">
        <w:tblPrEx>
          <w:tblCellMar>
            <w:top w:w="0" w:type="dxa"/>
            <w:bottom w:w="0" w:type="dxa"/>
          </w:tblCellMar>
        </w:tblPrEx>
        <w:trPr>
          <w:trHeight w:val="690"/>
        </w:trPr>
        <w:tc>
          <w:tcPr>
            <w:tcW w:w="892"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90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340" w:type="dxa"/>
            <w:vAlign w:val="center"/>
          </w:tcPr>
          <w:p w:rsidR="00C73A76" w:rsidRDefault="00C73A76">
            <w:pPr>
              <w:autoSpaceDE w:val="0"/>
              <w:autoSpaceDN w:val="0"/>
              <w:adjustRightInd w:val="0"/>
              <w:jc w:val="center"/>
              <w:rPr>
                <w:rFonts w:ascii="宋体" w:hint="eastAsia"/>
                <w:kern w:val="0"/>
                <w:sz w:val="24"/>
                <w:szCs w:val="20"/>
                <w:lang w:val="zh-CN"/>
              </w:rPr>
            </w:pPr>
          </w:p>
        </w:tc>
        <w:tc>
          <w:tcPr>
            <w:tcW w:w="2520" w:type="dxa"/>
            <w:vAlign w:val="center"/>
          </w:tcPr>
          <w:p w:rsidR="00C73A76" w:rsidRDefault="00C73A76">
            <w:pPr>
              <w:autoSpaceDE w:val="0"/>
              <w:autoSpaceDN w:val="0"/>
              <w:adjustRightInd w:val="0"/>
              <w:jc w:val="right"/>
              <w:rPr>
                <w:rFonts w:ascii="宋体" w:hint="eastAsia"/>
                <w:kern w:val="0"/>
                <w:sz w:val="24"/>
                <w:szCs w:val="20"/>
                <w:lang w:val="zh-CN"/>
              </w:rPr>
            </w:pPr>
            <w:r>
              <w:rPr>
                <w:rFonts w:ascii="宋体" w:hint="eastAsia"/>
                <w:kern w:val="0"/>
                <w:sz w:val="24"/>
                <w:szCs w:val="20"/>
                <w:lang w:val="zh-CN"/>
              </w:rPr>
              <w:t>年　　月　　日</w:t>
            </w:r>
          </w:p>
        </w:tc>
      </w:tr>
    </w:tbl>
    <w:p w:rsidR="00C73A76" w:rsidRDefault="00C73A76">
      <w:pPr>
        <w:autoSpaceDE w:val="0"/>
        <w:autoSpaceDN w:val="0"/>
        <w:adjustRightInd w:val="0"/>
        <w:spacing w:line="480" w:lineRule="auto"/>
        <w:jc w:val="left"/>
        <w:rPr>
          <w:rFonts w:ascii="宋体" w:hint="eastAsia"/>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甲方应支付合同项目的设计费为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元（取费计算标准详见表）。</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设计费的支付方法为：</w:t>
      </w:r>
      <w:r>
        <w:rPr>
          <w:rFonts w:ascii="宋体"/>
          <w:kern w:val="0"/>
          <w:sz w:val="24"/>
          <w:szCs w:val="20"/>
          <w:lang w:val="zh-CN"/>
        </w:rPr>
        <w:t xml:space="preserve"> </w:t>
      </w:r>
    </w:p>
    <w:p w:rsidR="00C73A76" w:rsidRDefault="00C73A76">
      <w:pPr>
        <w:pStyle w:val="a3"/>
        <w:widowControl w:val="0"/>
        <w:autoSpaceDE w:val="0"/>
        <w:autoSpaceDN w:val="0"/>
        <w:adjustRightInd w:val="0"/>
        <w:spacing w:before="0" w:beforeAutospacing="0" w:after="0" w:afterAutospacing="0" w:line="480" w:lineRule="auto"/>
        <w:rPr>
          <w:rFonts w:hAnsi="Times New Roman"/>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5.1</w:t>
      </w:r>
      <w:r>
        <w:rPr>
          <w:rFonts w:ascii="宋体" w:hint="eastAsia"/>
          <w:kern w:val="0"/>
          <w:sz w:val="24"/>
          <w:szCs w:val="20"/>
          <w:lang w:val="zh-CN"/>
        </w:rPr>
        <w:t xml:space="preserve">　本合同生效后</w:t>
      </w:r>
      <w:r>
        <w:rPr>
          <w:rFonts w:ascii="宋体" w:hint="eastAsia"/>
          <w:kern w:val="0"/>
          <w:sz w:val="24"/>
          <w:szCs w:val="20"/>
          <w:u w:val="single"/>
          <w:lang w:val="zh-CN"/>
        </w:rPr>
        <w:t xml:space="preserve">　　　</w:t>
      </w:r>
      <w:r>
        <w:rPr>
          <w:rFonts w:ascii="宋体" w:hint="eastAsia"/>
          <w:kern w:val="0"/>
          <w:sz w:val="24"/>
          <w:szCs w:val="20"/>
          <w:lang w:val="zh-CN"/>
        </w:rPr>
        <w:t>天内，甲方支付设计费总额</w:t>
      </w:r>
      <w:r>
        <w:rPr>
          <w:rFonts w:ascii="宋体" w:hint="eastAsia"/>
          <w:kern w:val="0"/>
          <w:sz w:val="24"/>
          <w:szCs w:val="20"/>
          <w:lang w:val="zh-CN"/>
        </w:rPr>
        <w:t xml:space="preserve"> </w:t>
      </w:r>
      <w:r>
        <w:rPr>
          <w:rFonts w:ascii="宋体" w:hint="eastAsia"/>
          <w:kern w:val="0"/>
          <w:sz w:val="24"/>
          <w:szCs w:val="20"/>
          <w:lang w:val="zh-CN"/>
        </w:rPr>
        <w:t>的２０％，计</w:t>
      </w:r>
      <w:r>
        <w:rPr>
          <w:rFonts w:ascii="宋体" w:hint="eastAsia"/>
          <w:kern w:val="0"/>
          <w:sz w:val="24"/>
          <w:szCs w:val="20"/>
          <w:u w:val="single"/>
          <w:lang w:val="zh-CN"/>
        </w:rPr>
        <w:t xml:space="preserve">　　　</w:t>
      </w:r>
      <w:r>
        <w:rPr>
          <w:rFonts w:ascii="宋体" w:hint="eastAsia"/>
          <w:kern w:val="0"/>
          <w:sz w:val="24"/>
          <w:szCs w:val="20"/>
          <w:lang w:val="zh-CN"/>
        </w:rPr>
        <w:t>元作为定金（本合同履行后，定金抵作设计费）；</w:t>
      </w:r>
      <w:r>
        <w:rPr>
          <w:rFonts w:ascii="宋体"/>
          <w:kern w:val="0"/>
          <w:sz w:val="24"/>
          <w:szCs w:val="20"/>
          <w:lang w:val="zh-CN"/>
        </w:rPr>
        <w:t xml:space="preserve"> </w:t>
      </w:r>
    </w:p>
    <w:p w:rsidR="00C73A76" w:rsidRDefault="00C73A76">
      <w:pPr>
        <w:pStyle w:val="a3"/>
        <w:widowControl w:val="0"/>
        <w:autoSpaceDE w:val="0"/>
        <w:autoSpaceDN w:val="0"/>
        <w:adjustRightInd w:val="0"/>
        <w:spacing w:before="0" w:beforeAutospacing="0" w:after="0" w:afterAutospacing="0" w:line="480" w:lineRule="auto"/>
        <w:rPr>
          <w:rFonts w:hAnsi="Times New Roman"/>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5.2</w:t>
      </w:r>
      <w:r>
        <w:rPr>
          <w:rFonts w:ascii="宋体" w:hint="eastAsia"/>
          <w:kern w:val="0"/>
          <w:sz w:val="24"/>
          <w:szCs w:val="20"/>
          <w:lang w:val="zh-CN"/>
        </w:rPr>
        <w:t xml:space="preserve">　乙方提交</w:t>
      </w:r>
      <w:r>
        <w:rPr>
          <w:rFonts w:ascii="宋体" w:hint="eastAsia"/>
          <w:kern w:val="0"/>
          <w:sz w:val="24"/>
          <w:szCs w:val="20"/>
          <w:u w:val="single"/>
          <w:lang w:val="zh-CN"/>
        </w:rPr>
        <w:t xml:space="preserve">　　　　</w:t>
      </w:r>
      <w:r>
        <w:rPr>
          <w:rFonts w:ascii="宋体" w:hint="eastAsia"/>
          <w:kern w:val="0"/>
          <w:sz w:val="24"/>
          <w:szCs w:val="20"/>
          <w:lang w:val="zh-CN"/>
        </w:rPr>
        <w:t>设计文件后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天内，甲方支付设计费总额的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5.3</w:t>
      </w:r>
      <w:r>
        <w:rPr>
          <w:rFonts w:ascii="宋体" w:hint="eastAsia"/>
          <w:kern w:val="0"/>
          <w:sz w:val="24"/>
          <w:szCs w:val="20"/>
          <w:lang w:val="zh-CN"/>
        </w:rPr>
        <w:t xml:space="preserve">　乙方提交全部设计文件后</w:t>
      </w:r>
      <w:r>
        <w:rPr>
          <w:rFonts w:ascii="宋体" w:hint="eastAsia"/>
          <w:kern w:val="0"/>
          <w:sz w:val="24"/>
          <w:szCs w:val="20"/>
          <w:u w:val="single"/>
          <w:lang w:val="zh-CN"/>
        </w:rPr>
        <w:t xml:space="preserve">         </w:t>
      </w:r>
      <w:r>
        <w:rPr>
          <w:rFonts w:ascii="宋体" w:hint="eastAsia"/>
          <w:kern w:val="0"/>
          <w:sz w:val="24"/>
          <w:szCs w:val="20"/>
          <w:lang w:val="zh-CN"/>
        </w:rPr>
        <w:t>天内，甲方付清其余的设计费，计</w:t>
      </w:r>
      <w:r>
        <w:rPr>
          <w:rFonts w:ascii="宋体" w:hint="eastAsia"/>
          <w:kern w:val="0"/>
          <w:sz w:val="24"/>
          <w:szCs w:val="20"/>
          <w:u w:val="single"/>
          <w:lang w:val="zh-CN"/>
        </w:rPr>
        <w:t xml:space="preserve">         </w:t>
      </w:r>
      <w:r>
        <w:rPr>
          <w:rFonts w:ascii="宋体" w:hint="eastAsia"/>
          <w:kern w:val="0"/>
          <w:sz w:val="24"/>
          <w:szCs w:val="20"/>
          <w:lang w:val="zh-CN"/>
        </w:rPr>
        <w:t>元。</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双方责任</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w:t>
      </w:r>
      <w:r>
        <w:rPr>
          <w:rFonts w:ascii="宋体" w:hint="eastAsia"/>
          <w:kern w:val="0"/>
          <w:sz w:val="24"/>
          <w:szCs w:val="20"/>
          <w:lang w:val="zh-CN"/>
        </w:rPr>
        <w:t xml:space="preserve">　甲方责任：</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6.1.1</w:t>
      </w:r>
      <w:r>
        <w:rPr>
          <w:rFonts w:ascii="宋体" w:hint="eastAsia"/>
          <w:kern w:val="0"/>
          <w:sz w:val="24"/>
          <w:szCs w:val="20"/>
          <w:lang w:val="zh-CN"/>
        </w:rPr>
        <w:t xml:space="preserve">　甲方按本合同第三条规定的内容，在规定的时间内向乙方提交资料及文件，并对其完整性、正确性及时限负责。</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甲方提交上述资料及文件超过规定期限１５天以内，乙方按本合同第四条规定交付设计文件时间顺延；规定期限超过１５天以上时，乙方有权重新确定提交设计文件的时间。</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6.1.2</w:t>
      </w:r>
      <w:r>
        <w:rPr>
          <w:rFonts w:ascii="宋体" w:hint="eastAsia"/>
          <w:kern w:val="0"/>
          <w:sz w:val="24"/>
          <w:szCs w:val="20"/>
          <w:lang w:val="zh-CN"/>
        </w:rPr>
        <w:t xml:space="preserve">　甲方变更委托设计项目、规模、条件或因提交的资料错误，或所提资料作较大修改，以致造成乙方设计需返工时，双方除需另行协商签订补充合同（或另订合同）、重新明确有关条款外，甲方应按乙方所耗工作量向乙方支付返工费；</w:t>
      </w:r>
    </w:p>
    <w:p w:rsidR="00C73A76" w:rsidRDefault="00C73A7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6.1.3</w:t>
      </w:r>
      <w:r>
        <w:rPr>
          <w:rFonts w:ascii="宋体" w:hint="eastAsia"/>
          <w:kern w:val="0"/>
          <w:sz w:val="24"/>
          <w:szCs w:val="20"/>
          <w:lang w:val="zh-CN"/>
        </w:rPr>
        <w:t xml:space="preserve">　在合同履行期间，甲方要求终止或解除合同，乙方未开始设计工作的，不退还甲方已付的定金；已开始设计工作的，甲方应根据乙方已进行的实际工作量，不足一半时，按该阶段设计费的一半支付；超过一半时，按该阶段设计费的全部支付；</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6.1.4</w:t>
      </w:r>
      <w:r>
        <w:rPr>
          <w:rFonts w:ascii="宋体" w:hint="eastAsia"/>
          <w:kern w:val="0"/>
          <w:sz w:val="24"/>
          <w:szCs w:val="20"/>
          <w:lang w:val="zh-CN"/>
        </w:rPr>
        <w:t xml:space="preserve">　甲方应按本合同第五条规定的金额和时间向乙方支付设计费用，每逾期支付一天，应承担应支付金额千分之二的逾期违约金。逾期超过３０天以上时，乙方有权暂停履行下阶段工作，并书面通知甲方。甲方上级对设计文件不审批或本合同项目停缓建，甲方均应支付应付的设计费；</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6.1.5</w:t>
      </w:r>
      <w:r>
        <w:rPr>
          <w:rFonts w:ascii="宋体" w:hint="eastAsia"/>
          <w:kern w:val="0"/>
          <w:sz w:val="24"/>
          <w:szCs w:val="20"/>
          <w:lang w:val="zh-CN"/>
        </w:rPr>
        <w:t xml:space="preserve">　甲方要求乙方比合同规定时间提前提交设计文件时，甲方应支付赶工费；</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6.1.6</w:t>
      </w:r>
      <w:r>
        <w:rPr>
          <w:rFonts w:ascii="宋体" w:hint="eastAsia"/>
          <w:kern w:val="0"/>
          <w:sz w:val="24"/>
          <w:szCs w:val="20"/>
          <w:lang w:val="zh-CN"/>
        </w:rPr>
        <w:t xml:space="preserve">　甲方应为乙方派驻现场的工作人员提供工作生活及交通等方便条</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件；</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6.1.7</w:t>
      </w:r>
      <w:r>
        <w:rPr>
          <w:rFonts w:ascii="宋体" w:hint="eastAsia"/>
          <w:kern w:val="0"/>
          <w:sz w:val="24"/>
          <w:szCs w:val="20"/>
          <w:lang w:val="zh-CN"/>
        </w:rPr>
        <w:t xml:space="preserve">　甲方应保护乙方的设计版权，未经乙方同意，甲方对乙方交付的设计文件不得复制或向第三方转让或用于本合同外的项目，如发生以上情况，乙方有权索赔。</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w:t>
      </w:r>
      <w:r>
        <w:rPr>
          <w:rFonts w:ascii="宋体" w:hint="eastAsia"/>
          <w:kern w:val="0"/>
          <w:sz w:val="24"/>
          <w:szCs w:val="20"/>
          <w:lang w:val="zh-CN"/>
        </w:rPr>
        <w:t xml:space="preserve">　乙方责任：</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6.2.1</w:t>
      </w:r>
      <w:r>
        <w:rPr>
          <w:rFonts w:ascii="宋体" w:hint="eastAsia"/>
          <w:kern w:val="0"/>
          <w:sz w:val="24"/>
          <w:szCs w:val="20"/>
          <w:lang w:val="zh-CN"/>
        </w:rPr>
        <w:t xml:space="preserve">　乙方按本合同第四条规定的内容、时间及份数向甲方交付设计文</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件；</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6.2.2</w:t>
      </w:r>
      <w:r>
        <w:rPr>
          <w:rFonts w:ascii="宋体" w:hint="eastAsia"/>
          <w:kern w:val="0"/>
          <w:sz w:val="24"/>
          <w:szCs w:val="20"/>
          <w:lang w:val="zh-CN"/>
        </w:rPr>
        <w:t xml:space="preserve">　乙方对设计文件出现的遗漏或错误负责修改或补充。由于乙方设计错误造成工程质量事故损失，乙方除负责采取补救措施外，应免收受损失部分的设计费，并根据损失程度向甲方偿付赔偿金，赔偿金最多与免收的设计费金额相等；</w:t>
      </w:r>
    </w:p>
    <w:p w:rsidR="00C73A76" w:rsidRDefault="00C73A7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6.2.3</w:t>
      </w:r>
      <w:r>
        <w:rPr>
          <w:rFonts w:ascii="宋体" w:hint="eastAsia"/>
          <w:kern w:val="0"/>
          <w:sz w:val="24"/>
          <w:szCs w:val="20"/>
          <w:lang w:val="zh-CN"/>
        </w:rPr>
        <w:t xml:space="preserve">　由于乙方自身原因，延误了按本合同第四条规定的设计文件交付时间，每延误一天，应减收该项目应收设计费的千分之二；</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6.2.4</w:t>
      </w:r>
      <w:r>
        <w:rPr>
          <w:rFonts w:ascii="宋体" w:hint="eastAsia"/>
          <w:kern w:val="0"/>
          <w:sz w:val="24"/>
          <w:szCs w:val="20"/>
          <w:lang w:val="zh-CN"/>
        </w:rPr>
        <w:t xml:space="preserve">　合同生效后，乙方要求终止或解除合同，乙方应双倍返还定金；</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6.2.5</w:t>
      </w:r>
      <w:r>
        <w:rPr>
          <w:rFonts w:ascii="宋体" w:hint="eastAsia"/>
          <w:kern w:val="0"/>
          <w:sz w:val="24"/>
          <w:szCs w:val="20"/>
          <w:lang w:val="zh-CN"/>
        </w:rPr>
        <w:t xml:space="preserve">　乙方交付设计文件后，参加有关上级审查及根据审查结论负责不超出原定计划任务书范围内的必要调整补充。乙方按合同规定时限交付设计文件一年内项目开始施工，负责向甲方及施工单位进行设计交底、现场施工服务、处理有关设计问题和参加竣工验收。在一年内项目尚未开始施工，乙方仍负责上述工作，可按所需工作量向甲方适当收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元咨询服务费；</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6.2.6</w:t>
      </w:r>
      <w:r>
        <w:rPr>
          <w:rFonts w:ascii="宋体" w:hint="eastAsia"/>
          <w:kern w:val="0"/>
          <w:sz w:val="24"/>
          <w:szCs w:val="20"/>
          <w:lang w:val="zh-CN"/>
        </w:rPr>
        <w:t xml:space="preserve">　乙方不得向第三方扩散、转让甲方提交的产品图纸等技术经济资料。如发生以上情况，甲方有权索赔。</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其他</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7.1</w:t>
      </w:r>
      <w:r>
        <w:rPr>
          <w:rFonts w:ascii="宋体" w:hint="eastAsia"/>
          <w:kern w:val="0"/>
          <w:sz w:val="24"/>
          <w:szCs w:val="20"/>
          <w:lang w:val="zh-CN"/>
        </w:rPr>
        <w:t xml:space="preserve">　甲方要求乙方派专人长期驻施工现场进行配合与解决有关问题时，双方应另行签订技术咨询服务合同。</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7.2</w:t>
      </w:r>
      <w:r>
        <w:rPr>
          <w:rFonts w:ascii="宋体" w:hint="eastAsia"/>
          <w:kern w:val="0"/>
          <w:sz w:val="24"/>
          <w:szCs w:val="20"/>
          <w:lang w:val="zh-CN"/>
        </w:rPr>
        <w:t xml:space="preserve">　乙方为本合同项目所采用的国家或地方标准图，由甲方自费向有关出版部门购买。本合同第四条规定乙方交付的设计文件份数超过《工程设计收费标准》规定的份数，乙方另收工本费。</w:t>
      </w:r>
    </w:p>
    <w:p w:rsidR="00C73A76" w:rsidRDefault="00C73A7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7.3</w:t>
      </w:r>
      <w:r>
        <w:rPr>
          <w:rFonts w:ascii="宋体" w:hint="eastAsia"/>
          <w:kern w:val="0"/>
          <w:sz w:val="24"/>
          <w:szCs w:val="20"/>
          <w:lang w:val="zh-CN"/>
        </w:rPr>
        <w:t xml:space="preserve">　本工程项目中，建筑材料、设备的加工定货，甲方需要乙方设计人员配合时，所需费用由甲方承担。</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7.4</w:t>
      </w:r>
      <w:r>
        <w:rPr>
          <w:rFonts w:ascii="宋体" w:hint="eastAsia"/>
          <w:kern w:val="0"/>
          <w:sz w:val="24"/>
          <w:szCs w:val="20"/>
          <w:lang w:val="zh-CN"/>
        </w:rPr>
        <w:t xml:space="preserve">　甲方委托乙方配合引进项目的设计任务，从询价、对外谈判、国内外技术考察直至建成投产的各个阶段，应吸收承担有关设计任务的乙方参加。出国费用，除制装费外，其他费用由甲方支付。</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7.5</w:t>
      </w:r>
      <w:r>
        <w:rPr>
          <w:rFonts w:ascii="宋体" w:hint="eastAsia"/>
          <w:kern w:val="0"/>
          <w:sz w:val="24"/>
          <w:szCs w:val="20"/>
          <w:lang w:val="zh-CN"/>
        </w:rPr>
        <w:t xml:space="preserve">　甲方委托乙方承担本合同内容之外的工作服务，另行支付费用。</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7.6</w:t>
      </w:r>
      <w:r>
        <w:rPr>
          <w:rFonts w:ascii="宋体" w:hint="eastAsia"/>
          <w:kern w:val="0"/>
          <w:sz w:val="24"/>
          <w:szCs w:val="20"/>
          <w:lang w:val="zh-CN"/>
        </w:rPr>
        <w:t xml:space="preserve">　由于不可抗力因素致使合同无法履行时，双方应及时协商解决。</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7.7</w:t>
      </w:r>
      <w:r>
        <w:rPr>
          <w:rFonts w:ascii="宋体" w:hint="eastAsia"/>
          <w:kern w:val="0"/>
          <w:sz w:val="24"/>
          <w:szCs w:val="20"/>
          <w:lang w:val="zh-CN"/>
        </w:rPr>
        <w:t xml:space="preserve">　本建设工程设计合同在履行过程中发生纠纷，委托方与承接方应及时协商解释。协商不成时，双方同意由　　　仲裁委员会仲裁（双方不在本合同中约定仲裁机构，事后又没有达成书面仲裁协议的，可向人民法院起诉）。</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7.8</w:t>
      </w:r>
      <w:r>
        <w:rPr>
          <w:rFonts w:ascii="宋体" w:hint="eastAsia"/>
          <w:kern w:val="0"/>
          <w:sz w:val="24"/>
          <w:szCs w:val="20"/>
          <w:lang w:val="zh-CN"/>
        </w:rPr>
        <w:t xml:space="preserve">　本合同未尽事宜，双方可签订补充协议作为附件，补充协议与本合同具有同等效力。</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7.9</w:t>
      </w:r>
      <w:r>
        <w:rPr>
          <w:rFonts w:ascii="宋体" w:hint="eastAsia"/>
          <w:kern w:val="0"/>
          <w:sz w:val="24"/>
          <w:szCs w:val="20"/>
          <w:lang w:val="zh-CN"/>
        </w:rPr>
        <w:t xml:space="preserve">　本合同一式八份，甲乙双方各执四份。</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7.10</w:t>
      </w:r>
      <w:r>
        <w:rPr>
          <w:rFonts w:ascii="宋体" w:hint="eastAsia"/>
          <w:kern w:val="0"/>
          <w:sz w:val="24"/>
          <w:szCs w:val="20"/>
          <w:lang w:val="zh-CN"/>
        </w:rPr>
        <w:t xml:space="preserve">　本合同双方签章后，在１５日内报项目所在地省级建设行政主管部门规定的审查部门审查。双方认为必要时，到项目所在地工商行政管理部门鉴证。双方履行合同规定的义务后，本合同即行终止。</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委托方单位名称：</w:t>
      </w:r>
      <w:r>
        <w:rPr>
          <w:rFonts w:ascii="宋体" w:hint="eastAsia"/>
          <w:kern w:val="0"/>
          <w:sz w:val="24"/>
          <w:szCs w:val="20"/>
          <w:u w:val="single"/>
          <w:lang w:val="zh-CN"/>
        </w:rPr>
        <w:t xml:space="preserve">　　　　　　　　</w:t>
      </w:r>
      <w:r>
        <w:rPr>
          <w:rFonts w:ascii="宋体" w:hint="eastAsia"/>
          <w:kern w:val="0"/>
          <w:sz w:val="24"/>
          <w:szCs w:val="20"/>
          <w:lang w:val="zh-CN"/>
        </w:rPr>
        <w:t xml:space="preserve">　　　承接方单位名称：</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（盖章）　　　　　　　　　　　　　　　（盖章）</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单位地址：</w:t>
      </w:r>
      <w:r>
        <w:rPr>
          <w:rFonts w:ascii="宋体" w:hint="eastAsia"/>
          <w:kern w:val="0"/>
          <w:sz w:val="24"/>
          <w:szCs w:val="20"/>
          <w:u w:val="single"/>
          <w:lang w:val="zh-CN"/>
        </w:rPr>
        <w:t xml:space="preserve">　　　　　　　　　　　</w:t>
      </w:r>
      <w:r>
        <w:rPr>
          <w:rFonts w:ascii="宋体" w:hint="eastAsia"/>
          <w:kern w:val="0"/>
          <w:sz w:val="24"/>
          <w:szCs w:val="20"/>
          <w:lang w:val="zh-CN"/>
        </w:rPr>
        <w:t xml:space="preserve">　　　单位地址：</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邮政编码：</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hint="eastAsia"/>
          <w:kern w:val="0"/>
          <w:sz w:val="24"/>
          <w:szCs w:val="20"/>
          <w:lang w:val="zh-CN"/>
        </w:rPr>
        <w:t xml:space="preserve">　　　　　　　　传真：</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银行帐号：</w:t>
      </w:r>
      <w:r>
        <w:rPr>
          <w:rFonts w:ascii="宋体" w:hint="eastAsia"/>
          <w:kern w:val="0"/>
          <w:sz w:val="24"/>
          <w:szCs w:val="20"/>
          <w:u w:val="single"/>
          <w:lang w:val="zh-CN"/>
        </w:rPr>
        <w:t xml:space="preserve">　　　　　　　　　　　</w:t>
      </w:r>
      <w:r>
        <w:rPr>
          <w:rFonts w:ascii="宋体" w:hint="eastAsia"/>
          <w:kern w:val="0"/>
          <w:sz w:val="24"/>
          <w:szCs w:val="20"/>
          <w:lang w:val="zh-CN"/>
        </w:rPr>
        <w:t xml:space="preserve">　　　银行帐号：</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签订合同代表（签字）：</w:t>
      </w:r>
      <w:r>
        <w:rPr>
          <w:rFonts w:ascii="宋体" w:hint="eastAsia"/>
          <w:kern w:val="0"/>
          <w:sz w:val="24"/>
          <w:szCs w:val="20"/>
          <w:u w:val="single"/>
          <w:lang w:val="zh-CN"/>
        </w:rPr>
        <w:t xml:space="preserve">　　　　　</w:t>
      </w:r>
      <w:r>
        <w:rPr>
          <w:rFonts w:ascii="宋体" w:hint="eastAsia"/>
          <w:kern w:val="0"/>
          <w:sz w:val="24"/>
          <w:szCs w:val="20"/>
          <w:lang w:val="zh-CN"/>
        </w:rPr>
        <w:t xml:space="preserve">　　　签订合同代表（签字）：</w:t>
      </w:r>
      <w:r>
        <w:rPr>
          <w:rFonts w:ascii="宋体"/>
          <w:kern w:val="0"/>
          <w:sz w:val="24"/>
          <w:szCs w:val="20"/>
          <w:lang w:val="zh-CN"/>
        </w:rPr>
        <w:t xml:space="preserve"> </w:t>
      </w:r>
      <w:r>
        <w:rPr>
          <w:rFonts w:ascii="宋体" w:hint="eastAsia"/>
          <w:kern w:val="0"/>
          <w:sz w:val="24"/>
          <w:szCs w:val="20"/>
          <w:u w:val="single"/>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　　　　　　　　　　　　　　　　日期：</w:t>
      </w:r>
      <w:r>
        <w:rPr>
          <w:rFonts w:ascii="宋体"/>
          <w:kern w:val="0"/>
          <w:sz w:val="24"/>
          <w:szCs w:val="20"/>
          <w:lang w:val="zh-CN"/>
        </w:rPr>
        <w:t xml:space="preserve"> </w:t>
      </w:r>
    </w:p>
    <w:p w:rsidR="00C73A76" w:rsidRDefault="00C73A76">
      <w:pPr>
        <w:autoSpaceDE w:val="0"/>
        <w:autoSpaceDN w:val="0"/>
        <w:adjustRightInd w:val="0"/>
        <w:spacing w:line="480" w:lineRule="auto"/>
        <w:ind w:firstLineChars="700" w:firstLine="16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建设行政主管部门　　　　　　　　　　　工商行政管理部门</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审查意见　　　　　　　　　　　　　　　　鉴证意见</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（盖章）　　　　　　　　　　　　　　　　（盖章）</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审查号：　　　　　　　　　　　　　　　审查号：</w:t>
      </w:r>
      <w:r>
        <w:rPr>
          <w:rFonts w:ascii="宋体"/>
          <w:kern w:val="0"/>
          <w:sz w:val="24"/>
          <w:szCs w:val="20"/>
          <w:lang w:val="zh-CN"/>
        </w:rPr>
        <w:t xml:space="preserve"> </w:t>
      </w:r>
    </w:p>
    <w:p w:rsidR="00C73A76" w:rsidRDefault="00C73A7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审查日期：　　　　　　　　　　　　　　审查日期：</w:t>
      </w:r>
      <w:r>
        <w:rPr>
          <w:rFonts w:ascii="宋体"/>
          <w:kern w:val="0"/>
          <w:sz w:val="24"/>
          <w:szCs w:val="20"/>
          <w:lang w:val="zh-CN"/>
        </w:rPr>
        <w:t xml:space="preserve"> </w:t>
      </w:r>
    </w:p>
    <w:p w:rsidR="00C73A76" w:rsidRDefault="00C73A76">
      <w:pPr>
        <w:autoSpaceDE w:val="0"/>
        <w:autoSpaceDN w:val="0"/>
        <w:adjustRightInd w:val="0"/>
        <w:spacing w:line="480" w:lineRule="auto"/>
        <w:ind w:firstLineChars="700" w:firstLine="1680"/>
        <w:jc w:val="left"/>
        <w:rPr>
          <w:rFonts w:hint="eastAsia"/>
          <w:sz w:val="24"/>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C73A7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3A76" w:rsidRDefault="00C73A76" w:rsidP="002669BC">
      <w:r>
        <w:separator/>
      </w:r>
    </w:p>
  </w:endnote>
  <w:endnote w:type="continuationSeparator" w:id="0">
    <w:p w:rsidR="00C73A76" w:rsidRDefault="00C73A76" w:rsidP="00266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3A76" w:rsidRDefault="00C73A76" w:rsidP="002669BC">
      <w:r>
        <w:separator/>
      </w:r>
    </w:p>
  </w:footnote>
  <w:footnote w:type="continuationSeparator" w:id="0">
    <w:p w:rsidR="00C73A76" w:rsidRDefault="00C73A76" w:rsidP="00266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04294171">
    <w:abstractNumId w:val="0"/>
  </w:num>
  <w:num w:numId="2" w16cid:durableId="1056470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1F09"/>
    <w:rsid w:val="002669BC"/>
    <w:rsid w:val="00C73A76"/>
    <w:rsid w:val="00DA1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3CC8F2B-9C13-48A6-9863-9EA690D8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2669BC"/>
    <w:pPr>
      <w:tabs>
        <w:tab w:val="center" w:pos="4153"/>
        <w:tab w:val="right" w:pos="8306"/>
      </w:tabs>
      <w:snapToGrid w:val="0"/>
      <w:jc w:val="center"/>
    </w:pPr>
    <w:rPr>
      <w:sz w:val="18"/>
      <w:szCs w:val="18"/>
    </w:rPr>
  </w:style>
  <w:style w:type="character" w:customStyle="1" w:styleId="a6">
    <w:name w:val="页眉 字符"/>
    <w:basedOn w:val="a0"/>
    <w:link w:val="a5"/>
    <w:uiPriority w:val="99"/>
    <w:rsid w:val="002669BC"/>
    <w:rPr>
      <w:kern w:val="2"/>
      <w:sz w:val="18"/>
      <w:szCs w:val="18"/>
    </w:rPr>
  </w:style>
  <w:style w:type="paragraph" w:styleId="a7">
    <w:name w:val="footer"/>
    <w:basedOn w:val="a"/>
    <w:link w:val="a8"/>
    <w:uiPriority w:val="99"/>
    <w:unhideWhenUsed/>
    <w:rsid w:val="002669BC"/>
    <w:pPr>
      <w:tabs>
        <w:tab w:val="center" w:pos="4153"/>
        <w:tab w:val="right" w:pos="8306"/>
      </w:tabs>
      <w:snapToGrid w:val="0"/>
      <w:jc w:val="left"/>
    </w:pPr>
    <w:rPr>
      <w:sz w:val="18"/>
      <w:szCs w:val="18"/>
    </w:rPr>
  </w:style>
  <w:style w:type="character" w:customStyle="1" w:styleId="a8">
    <w:name w:val="页脚 字符"/>
    <w:basedOn w:val="a0"/>
    <w:link w:val="a7"/>
    <w:uiPriority w:val="99"/>
    <w:rsid w:val="002669B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542</Words>
  <Characters>3094</Characters>
  <Application>Microsoft Office Word</Application>
  <DocSecurity>4</DocSecurity>
  <Lines>25</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