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0A0" w:rsidRDefault="002350A0" w:rsidP="002350A0">
      <w:pPr>
        <w:pStyle w:val="a3"/>
        <w:spacing w:line="345" w:lineRule="atLeast"/>
        <w:jc w:val="center"/>
        <w:rPr>
          <w:rFonts w:ascii="黑体" w:eastAsia="黑体" w:hint="eastAsia"/>
          <w:color w:val="333333"/>
          <w:sz w:val="36"/>
          <w:szCs w:val="36"/>
        </w:rPr>
      </w:pPr>
      <w:r w:rsidRPr="002350A0">
        <w:rPr>
          <w:rFonts w:ascii="黑体" w:eastAsia="黑体" w:hint="eastAsia"/>
          <w:color w:val="333333"/>
          <w:sz w:val="36"/>
          <w:szCs w:val="36"/>
        </w:rPr>
        <w:t>股权投资协议书</w:t>
      </w:r>
    </w:p>
    <w:p w:rsidR="0048789E" w:rsidRPr="0048789E" w:rsidRDefault="0048789E" w:rsidP="002350A0">
      <w:pPr>
        <w:pStyle w:val="a3"/>
        <w:spacing w:line="345" w:lineRule="atLeast"/>
        <w:jc w:val="center"/>
        <w:rPr>
          <w:rFonts w:ascii="黑体" w:eastAsia="黑体" w:hint="eastAsia"/>
          <w:color w:val="333333"/>
          <w:sz w:val="21"/>
          <w:szCs w:val="21"/>
        </w:rPr>
      </w:pPr>
    </w:p>
    <w:p w:rsidR="00DB2660" w:rsidRPr="002350A0" w:rsidRDefault="00DB2660" w:rsidP="00DB2660">
      <w:pPr>
        <w:pStyle w:val="a3"/>
        <w:spacing w:line="345" w:lineRule="atLeast"/>
        <w:rPr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甲方： 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乙方： 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现甲、乙双方经过友好协商，本着平等互利、友好合作的意愿达成本协议书 ，并郑重声明共同遵守 ： 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一、甲方同意乙方向甲方公司注资。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二、乙方向甲方公司注资（即股权投资）：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1、注资方式：乙方将以现金的方式向甲方公司注资，注资额为      ，占该公司     ％股权。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2、注资期限：乙方可以一次性全额注资或者分批注资，如若分批注资则须符合下列规定：每月</w:t>
      </w:r>
      <w:r w:rsidR="002350A0">
        <w:rPr>
          <w:rFonts w:hint="eastAsia"/>
          <w:color w:val="333333"/>
          <w:sz w:val="28"/>
          <w:szCs w:val="28"/>
        </w:rPr>
        <w:t xml:space="preserve">  </w:t>
      </w:r>
      <w:r w:rsidRPr="002350A0">
        <w:rPr>
          <w:rFonts w:hint="eastAsia"/>
          <w:color w:val="333333"/>
          <w:sz w:val="28"/>
          <w:szCs w:val="28"/>
        </w:rPr>
        <w:t xml:space="preserve"> 注入</w:t>
      </w:r>
      <w:r w:rsidR="002350A0">
        <w:rPr>
          <w:rFonts w:hint="eastAsia"/>
          <w:color w:val="333333"/>
          <w:sz w:val="28"/>
          <w:szCs w:val="28"/>
        </w:rPr>
        <w:t xml:space="preserve">  </w:t>
      </w:r>
      <w:r w:rsidRPr="002350A0">
        <w:rPr>
          <w:rFonts w:hint="eastAsia"/>
          <w:color w:val="333333"/>
          <w:sz w:val="28"/>
          <w:szCs w:val="28"/>
        </w:rPr>
        <w:t xml:space="preserve"> 即</w:t>
      </w:r>
      <w:r w:rsidR="002350A0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 xml:space="preserve"> %, 注资 </w:t>
      </w:r>
      <w:r w:rsidR="002350A0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 xml:space="preserve">期限共 </w:t>
      </w:r>
      <w:r w:rsidR="002350A0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>个月, 自本协议签订之日起次月</w:t>
      </w:r>
      <w:r w:rsidR="002350A0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 xml:space="preserve"> 号起算。 乙方须在该规定的期限内注入所有资金。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3、手续变更：甲方可以采取增资或者股权转让的方式吸收乙方注入的资金，且甲方须在乙方注入所有资金后   个工作日内完成股东变更的工商登记手续。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4、股权的排他性和无瑕疵：甲方保证对其拟增发或转让给乙方的股权拥有完全处分权，保证该股权没有设定质押，保证股权未被查封，没有工</w:t>
      </w:r>
      <w:r w:rsidRPr="002350A0">
        <w:rPr>
          <w:rFonts w:hint="eastAsia"/>
          <w:color w:val="333333"/>
          <w:sz w:val="28"/>
          <w:szCs w:val="28"/>
        </w:rPr>
        <w:lastRenderedPageBreak/>
        <w:t>商、税务问题，并免遭第三人追索，否则甲方应当承担由此引起一切经济和法律责任。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5、费用承担：在本次股权投资过程中，发生的相关费用（如见证、审计、工商变更等），由甲方承担。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6、违约责任：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如乙方不能按期支付股权投资款，每逾期一天，应向甲方支付逾期部分转让款的万分之　的违约金。如因乙方违约给甲方造成损失，乙方支付的违约金金额低于实际损失的，乙方必须另予以补偿。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如甲方不能如期办理变更登记，或者严重影响乙方实现订立本协议书的目的，甲方应按照乙方已经支付的股权投资款的万分之</w:t>
      </w:r>
      <w:r w:rsidR="002350A0" w:rsidRPr="002350A0">
        <w:rPr>
          <w:rFonts w:hint="eastAsia"/>
          <w:color w:val="333333"/>
          <w:sz w:val="28"/>
          <w:szCs w:val="28"/>
        </w:rPr>
        <w:t xml:space="preserve">  </w:t>
      </w:r>
      <w:r w:rsidRPr="002350A0">
        <w:rPr>
          <w:rFonts w:hint="eastAsia"/>
          <w:color w:val="333333"/>
          <w:sz w:val="28"/>
          <w:szCs w:val="28"/>
        </w:rPr>
        <w:t xml:space="preserve"> 向乙方支付违约金。如因甲方违约给乙方造成损失，甲方支付的违约金金额低于实际损失的，甲方必须另予以补偿。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三、甲方的其他责任：</w:t>
      </w:r>
    </w:p>
    <w:p w:rsidR="00DB2660" w:rsidRPr="002350A0" w:rsidRDefault="00DB2660" w:rsidP="002350A0">
      <w:pPr>
        <w:pStyle w:val="a3"/>
        <w:spacing w:line="345" w:lineRule="atLeast"/>
        <w:ind w:firstLineChars="200" w:firstLine="56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1、甲方应指定专人及时、合理地向乙方提供乙方在履行</w:t>
      </w:r>
      <w:r w:rsidR="0048789E">
        <w:rPr>
          <w:rFonts w:hint="eastAsia"/>
          <w:color w:val="333333"/>
          <w:sz w:val="28"/>
          <w:szCs w:val="28"/>
        </w:rPr>
        <w:t>本协议</w:t>
      </w:r>
      <w:r w:rsidRPr="002350A0">
        <w:rPr>
          <w:rFonts w:hint="eastAsia"/>
          <w:color w:val="333333"/>
          <w:sz w:val="28"/>
          <w:szCs w:val="28"/>
        </w:rPr>
        <w:t>过程中所必须的证件和法律文件资料 。</w:t>
      </w:r>
    </w:p>
    <w:p w:rsidR="00DB2660" w:rsidRPr="002350A0" w:rsidRDefault="002350A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>
        <w:rPr>
          <w:rFonts w:hint="eastAsia"/>
          <w:color w:val="333333"/>
          <w:sz w:val="28"/>
          <w:szCs w:val="28"/>
        </w:rPr>
        <w:t xml:space="preserve">　  2</w:t>
      </w:r>
      <w:r w:rsidR="00DB2660" w:rsidRPr="002350A0">
        <w:rPr>
          <w:rFonts w:hint="eastAsia"/>
          <w:color w:val="333333"/>
          <w:sz w:val="28"/>
          <w:szCs w:val="28"/>
        </w:rPr>
        <w:t>、甲方对其提供的一切证件和法律文件资料的真实性、正确性、合法性承担全部责任。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四、乙方的其他责任：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lastRenderedPageBreak/>
        <w:t xml:space="preserve">　　1、乙方应遵守国家有关法律、法规，依照规定从事企业信息咨询服务工作。</w:t>
      </w:r>
    </w:p>
    <w:p w:rsidR="00DB2660" w:rsidRPr="002350A0" w:rsidRDefault="00DB2660" w:rsidP="00DB2660">
      <w:pPr>
        <w:pStyle w:val="a3"/>
        <w:spacing w:line="345" w:lineRule="atLeast"/>
        <w:rPr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</w:t>
      </w:r>
      <w:r w:rsidR="0048789E">
        <w:rPr>
          <w:rFonts w:hint="eastAsia"/>
          <w:color w:val="333333"/>
          <w:sz w:val="28"/>
          <w:szCs w:val="28"/>
        </w:rPr>
        <w:t xml:space="preserve">  </w:t>
      </w:r>
      <w:r w:rsidRPr="002350A0">
        <w:rPr>
          <w:rFonts w:hint="eastAsia"/>
          <w:color w:val="333333"/>
          <w:sz w:val="28"/>
          <w:szCs w:val="28"/>
        </w:rPr>
        <w:t>2、乙方对甲方提供的证件和资料负有妥善保管和保密责任，乙方不得将证件和资料提供给与本次咨询服务无关的其他第三者。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五、乙方根据甲方提供的信息撰写材料，甲方确认无误后签名盖章，意味着甲方认可乙方撰写的材料符合甲方的真实情况，并对申请材料的真实性负全部责任，如果因为材料不真实造成的一切后果，均由甲方承担，与乙方无关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六、由于不可抗力因素，如火灾</w:t>
      </w:r>
      <w:r w:rsidR="0048789E">
        <w:rPr>
          <w:rFonts w:hint="eastAsia"/>
          <w:color w:val="333333"/>
          <w:sz w:val="28"/>
          <w:szCs w:val="28"/>
        </w:rPr>
        <w:t>、</w:t>
      </w:r>
      <w:r w:rsidRPr="002350A0">
        <w:rPr>
          <w:rFonts w:hint="eastAsia"/>
          <w:color w:val="333333"/>
          <w:sz w:val="28"/>
          <w:szCs w:val="28"/>
        </w:rPr>
        <w:t>水灾等自然灾害或者罢工、政府强制措施、政府政策变更等原因而影响本协议的执行，双方不负违约责任，根据事故影响的时间可将协议履行时间相应延长，并由甲乙双方协商补救措施。</w:t>
      </w:r>
    </w:p>
    <w:p w:rsidR="00B6294A" w:rsidRDefault="00DB2660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七、</w:t>
      </w:r>
      <w:r w:rsidR="00B6294A">
        <w:rPr>
          <w:rFonts w:hint="eastAsia"/>
          <w:color w:val="333333"/>
          <w:sz w:val="28"/>
          <w:szCs w:val="28"/>
        </w:rPr>
        <w:t>本协议的订立、效力、解释和争议均受中华人民共和国法律的管辖。</w:t>
      </w:r>
    </w:p>
    <w:p w:rsidR="00DB2660" w:rsidRPr="002350A0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>
        <w:rPr>
          <w:rFonts w:hint="eastAsia"/>
          <w:color w:val="333333"/>
          <w:sz w:val="28"/>
          <w:szCs w:val="28"/>
        </w:rPr>
        <w:t>八、</w:t>
      </w:r>
      <w:r w:rsidR="00DB2660" w:rsidRPr="002350A0">
        <w:rPr>
          <w:rFonts w:hint="eastAsia"/>
          <w:color w:val="333333"/>
          <w:sz w:val="28"/>
          <w:szCs w:val="28"/>
        </w:rPr>
        <w:t>甲乙双方在执行</w:t>
      </w:r>
      <w:r w:rsidR="0048789E">
        <w:rPr>
          <w:rFonts w:hint="eastAsia"/>
          <w:color w:val="333333"/>
          <w:sz w:val="28"/>
          <w:szCs w:val="28"/>
        </w:rPr>
        <w:t>本</w:t>
      </w:r>
      <w:r w:rsidR="00DB2660" w:rsidRPr="002350A0">
        <w:rPr>
          <w:rFonts w:hint="eastAsia"/>
          <w:color w:val="333333"/>
          <w:sz w:val="28"/>
          <w:szCs w:val="28"/>
        </w:rPr>
        <w:t>协议中发生的一切争执应通过双方友好协商解决。</w:t>
      </w:r>
      <w:r w:rsidR="0048789E">
        <w:rPr>
          <w:rFonts w:hint="eastAsia"/>
          <w:color w:val="333333"/>
          <w:sz w:val="28"/>
          <w:szCs w:val="28"/>
        </w:rPr>
        <w:t>如果协商不成，任何一方可选择本协议签订地人民法院提起诉讼。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</w:t>
      </w:r>
      <w:r w:rsidR="00B6294A">
        <w:rPr>
          <w:rFonts w:hint="eastAsia"/>
          <w:color w:val="333333"/>
          <w:sz w:val="28"/>
          <w:szCs w:val="28"/>
        </w:rPr>
        <w:t>九</w:t>
      </w:r>
      <w:r w:rsidRPr="002350A0">
        <w:rPr>
          <w:rFonts w:hint="eastAsia"/>
          <w:color w:val="333333"/>
          <w:sz w:val="28"/>
          <w:szCs w:val="28"/>
        </w:rPr>
        <w:t>、协议的生效及其它：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　1、本协议签字盖章后即时生效。协议一式</w:t>
      </w:r>
      <w:r w:rsidR="00B6294A">
        <w:rPr>
          <w:rFonts w:hint="eastAsia"/>
          <w:color w:val="333333"/>
          <w:sz w:val="28"/>
          <w:szCs w:val="28"/>
        </w:rPr>
        <w:t>四</w:t>
      </w:r>
      <w:r w:rsidRPr="002350A0">
        <w:rPr>
          <w:rFonts w:hint="eastAsia"/>
          <w:color w:val="333333"/>
          <w:sz w:val="28"/>
          <w:szCs w:val="28"/>
        </w:rPr>
        <w:t>份，甲乙双方各执</w:t>
      </w:r>
      <w:r w:rsidR="00B6294A">
        <w:rPr>
          <w:rFonts w:hint="eastAsia"/>
          <w:color w:val="333333"/>
          <w:sz w:val="28"/>
          <w:szCs w:val="28"/>
        </w:rPr>
        <w:t>两</w:t>
      </w:r>
      <w:r w:rsidRPr="002350A0">
        <w:rPr>
          <w:rFonts w:hint="eastAsia"/>
          <w:color w:val="333333"/>
          <w:sz w:val="28"/>
          <w:szCs w:val="28"/>
        </w:rPr>
        <w:t>份 ，具有同等</w:t>
      </w:r>
      <w:r w:rsidR="002350A0" w:rsidRPr="002350A0">
        <w:rPr>
          <w:rFonts w:hint="eastAsia"/>
          <w:color w:val="333333"/>
          <w:sz w:val="28"/>
          <w:szCs w:val="28"/>
        </w:rPr>
        <w:t>法律</w:t>
      </w:r>
      <w:r w:rsidRPr="002350A0">
        <w:rPr>
          <w:rFonts w:hint="eastAsia"/>
          <w:color w:val="333333"/>
          <w:sz w:val="28"/>
          <w:szCs w:val="28"/>
        </w:rPr>
        <w:t>效力。</w:t>
      </w:r>
    </w:p>
    <w:p w:rsidR="00DB2660" w:rsidRDefault="00DB2660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2、本协议未尽事宜由甲乙双方另行协商。</w:t>
      </w:r>
    </w:p>
    <w:p w:rsidR="00B6294A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</w:p>
    <w:p w:rsidR="00B6294A" w:rsidRPr="00B6294A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</w:p>
    <w:p w:rsidR="00B6294A" w:rsidRDefault="00DB2660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甲方</w:t>
      </w:r>
      <w:r w:rsidR="00B6294A">
        <w:rPr>
          <w:rFonts w:hint="eastAsia"/>
          <w:color w:val="333333"/>
          <w:sz w:val="28"/>
          <w:szCs w:val="28"/>
        </w:rPr>
        <w:t>或</w:t>
      </w:r>
      <w:r w:rsidR="00B6294A" w:rsidRPr="002350A0">
        <w:rPr>
          <w:rFonts w:hint="eastAsia"/>
          <w:color w:val="333333"/>
          <w:sz w:val="28"/>
          <w:szCs w:val="28"/>
        </w:rPr>
        <w:t>授权代表人</w:t>
      </w:r>
      <w:r w:rsidRPr="002350A0">
        <w:rPr>
          <w:rFonts w:hint="eastAsia"/>
          <w:color w:val="333333"/>
          <w:sz w:val="28"/>
          <w:szCs w:val="28"/>
        </w:rPr>
        <w:t>(签章)：</w:t>
      </w:r>
      <w:r w:rsidR="002350A0" w:rsidRPr="002350A0">
        <w:rPr>
          <w:rFonts w:hint="eastAsia"/>
          <w:color w:val="333333"/>
          <w:sz w:val="28"/>
          <w:szCs w:val="28"/>
        </w:rPr>
        <w:t xml:space="preserve">                        </w:t>
      </w:r>
    </w:p>
    <w:p w:rsidR="00DB2660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地址:</w:t>
      </w:r>
    </w:p>
    <w:p w:rsidR="00B6294A" w:rsidRPr="002350A0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</w:p>
    <w:p w:rsidR="00B6294A" w:rsidRDefault="002350A0" w:rsidP="00B6294A">
      <w:pPr>
        <w:pStyle w:val="a3"/>
        <w:spacing w:line="345" w:lineRule="atLeast"/>
        <w:ind w:firstLineChars="150" w:firstLine="42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 </w:t>
      </w:r>
      <w:r w:rsidR="00B6294A" w:rsidRPr="002350A0">
        <w:rPr>
          <w:rFonts w:hint="eastAsia"/>
          <w:color w:val="333333"/>
          <w:sz w:val="28"/>
          <w:szCs w:val="28"/>
        </w:rPr>
        <w:t>乙方</w:t>
      </w:r>
      <w:r w:rsidR="00B6294A">
        <w:rPr>
          <w:rFonts w:hint="eastAsia"/>
          <w:color w:val="333333"/>
          <w:sz w:val="28"/>
          <w:szCs w:val="28"/>
        </w:rPr>
        <w:t>或</w:t>
      </w:r>
      <w:r w:rsidR="00B6294A" w:rsidRPr="002350A0">
        <w:rPr>
          <w:rFonts w:hint="eastAsia"/>
          <w:color w:val="333333"/>
          <w:sz w:val="28"/>
          <w:szCs w:val="28"/>
        </w:rPr>
        <w:t>授权代表人（签章）：</w:t>
      </w:r>
      <w:r w:rsidRPr="002350A0">
        <w:rPr>
          <w:rFonts w:hint="eastAsia"/>
          <w:color w:val="333333"/>
          <w:sz w:val="28"/>
          <w:szCs w:val="28"/>
        </w:rPr>
        <w:t xml:space="preserve">                             </w:t>
      </w:r>
      <w:r w:rsidR="00DB2660" w:rsidRPr="002350A0">
        <w:rPr>
          <w:rFonts w:hint="eastAsia"/>
          <w:color w:val="333333"/>
          <w:sz w:val="28"/>
          <w:szCs w:val="28"/>
        </w:rPr>
        <w:t xml:space="preserve"> </w:t>
      </w:r>
    </w:p>
    <w:p w:rsidR="00DB2660" w:rsidRPr="002350A0" w:rsidRDefault="00DB2660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>地址:</w:t>
      </w:r>
    </w:p>
    <w:p w:rsidR="00DB2660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 </w:t>
      </w:r>
    </w:p>
    <w:p w:rsidR="00B6294A" w:rsidRPr="002350A0" w:rsidRDefault="00B6294A" w:rsidP="00B6294A">
      <w:pPr>
        <w:pStyle w:val="a3"/>
        <w:spacing w:line="345" w:lineRule="atLeast"/>
        <w:ind w:firstLine="570"/>
        <w:rPr>
          <w:rFonts w:hint="eastAsia"/>
          <w:color w:val="333333"/>
          <w:sz w:val="28"/>
          <w:szCs w:val="28"/>
        </w:rPr>
      </w:pP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</w:t>
      </w:r>
      <w:r w:rsidR="002350A0" w:rsidRPr="002350A0">
        <w:rPr>
          <w:rFonts w:hint="eastAsia"/>
          <w:color w:val="333333"/>
          <w:sz w:val="28"/>
          <w:szCs w:val="28"/>
        </w:rPr>
        <w:t xml:space="preserve">                </w:t>
      </w:r>
      <w:r w:rsidR="00B6294A">
        <w:rPr>
          <w:rFonts w:hint="eastAsia"/>
          <w:color w:val="333333"/>
          <w:sz w:val="28"/>
          <w:szCs w:val="28"/>
        </w:rPr>
        <w:t xml:space="preserve">              </w:t>
      </w:r>
      <w:r w:rsidR="002350A0" w:rsidRPr="002350A0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>协议书签订地点: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  <w:r w:rsidRPr="002350A0">
        <w:rPr>
          <w:rFonts w:hint="eastAsia"/>
          <w:color w:val="333333"/>
          <w:sz w:val="28"/>
          <w:szCs w:val="28"/>
        </w:rPr>
        <w:t xml:space="preserve">　</w:t>
      </w:r>
      <w:r w:rsidR="002350A0" w:rsidRPr="002350A0">
        <w:rPr>
          <w:rFonts w:hint="eastAsia"/>
          <w:color w:val="333333"/>
          <w:sz w:val="28"/>
          <w:szCs w:val="28"/>
        </w:rPr>
        <w:t xml:space="preserve">                               </w:t>
      </w:r>
      <w:r w:rsidRPr="002350A0">
        <w:rPr>
          <w:rFonts w:hint="eastAsia"/>
          <w:color w:val="333333"/>
          <w:sz w:val="28"/>
          <w:szCs w:val="28"/>
        </w:rPr>
        <w:t>协议书签订时间:</w:t>
      </w:r>
      <w:r w:rsidR="00B6294A">
        <w:rPr>
          <w:rFonts w:hint="eastAsia"/>
          <w:color w:val="333333"/>
          <w:sz w:val="28"/>
          <w:szCs w:val="28"/>
        </w:rPr>
        <w:t xml:space="preserve">   </w:t>
      </w:r>
      <w:r w:rsidRPr="002350A0">
        <w:rPr>
          <w:rFonts w:hint="eastAsia"/>
          <w:color w:val="333333"/>
          <w:sz w:val="28"/>
          <w:szCs w:val="28"/>
        </w:rPr>
        <w:t xml:space="preserve"> 年 </w:t>
      </w:r>
      <w:r w:rsidR="00B6294A">
        <w:rPr>
          <w:rFonts w:hint="eastAsia"/>
          <w:color w:val="333333"/>
          <w:sz w:val="28"/>
          <w:szCs w:val="28"/>
        </w:rPr>
        <w:t xml:space="preserve">  </w:t>
      </w:r>
      <w:r w:rsidRPr="002350A0">
        <w:rPr>
          <w:rFonts w:hint="eastAsia"/>
          <w:color w:val="333333"/>
          <w:sz w:val="28"/>
          <w:szCs w:val="28"/>
        </w:rPr>
        <w:t>月</w:t>
      </w:r>
      <w:r w:rsidR="00B6294A">
        <w:rPr>
          <w:rFonts w:hint="eastAsia"/>
          <w:color w:val="333333"/>
          <w:sz w:val="28"/>
          <w:szCs w:val="28"/>
        </w:rPr>
        <w:t xml:space="preserve"> </w:t>
      </w:r>
      <w:r w:rsidRPr="002350A0">
        <w:rPr>
          <w:rFonts w:hint="eastAsia"/>
          <w:color w:val="333333"/>
          <w:sz w:val="28"/>
          <w:szCs w:val="28"/>
        </w:rPr>
        <w:t xml:space="preserve"> 日</w:t>
      </w:r>
    </w:p>
    <w:p w:rsidR="00DB2660" w:rsidRPr="002350A0" w:rsidRDefault="00DB2660" w:rsidP="00DB2660">
      <w:pPr>
        <w:pStyle w:val="a3"/>
        <w:spacing w:line="345" w:lineRule="atLeast"/>
        <w:rPr>
          <w:rFonts w:hint="eastAsia"/>
          <w:color w:val="333333"/>
          <w:sz w:val="28"/>
          <w:szCs w:val="28"/>
        </w:rPr>
      </w:pPr>
    </w:p>
    <w:p w:rsidR="00DB2660" w:rsidRPr="002350A0" w:rsidRDefault="00DB2660">
      <w:pPr>
        <w:rPr>
          <w:rFonts w:hint="eastAsia"/>
          <w:sz w:val="28"/>
          <w:szCs w:val="28"/>
        </w:rPr>
      </w:pPr>
    </w:p>
    <w:sectPr w:rsidR="00DB2660" w:rsidRPr="002350A0" w:rsidSect="0048789E">
      <w:footerReference w:type="even" r:id="rId6"/>
      <w:footerReference w:type="default" r:id="rId7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F4F" w:rsidRDefault="00776F4F">
      <w:r>
        <w:separator/>
      </w:r>
    </w:p>
  </w:endnote>
  <w:endnote w:type="continuationSeparator" w:id="0">
    <w:p w:rsidR="00776F4F" w:rsidRDefault="0077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86B" w:rsidRDefault="0091686B" w:rsidP="00910DA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1686B" w:rsidRDefault="009168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86B" w:rsidRDefault="0091686B" w:rsidP="00910DA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91686B" w:rsidRDefault="0091686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F4F" w:rsidRDefault="00776F4F">
      <w:r>
        <w:separator/>
      </w:r>
    </w:p>
  </w:footnote>
  <w:footnote w:type="continuationSeparator" w:id="0">
    <w:p w:rsidR="00776F4F" w:rsidRDefault="00776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660"/>
    <w:rsid w:val="002350A0"/>
    <w:rsid w:val="0048789E"/>
    <w:rsid w:val="00776F4F"/>
    <w:rsid w:val="00910DA0"/>
    <w:rsid w:val="0091686B"/>
    <w:rsid w:val="00B6294A"/>
    <w:rsid w:val="00BD4E88"/>
    <w:rsid w:val="00DB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B11C9D-8561-4188-A854-AD36096F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DB26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rsid w:val="009168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91686B"/>
  </w:style>
  <w:style w:type="paragraph" w:styleId="a6">
    <w:name w:val="header"/>
    <w:basedOn w:val="a"/>
    <w:link w:val="a7"/>
    <w:rsid w:val="00BD4E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D4E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1266</Characters>
  <Application>Microsoft Office Word</Application>
  <DocSecurity>4</DocSecurity>
  <Lines>10</Lines>
  <Paragraphs>2</Paragraphs>
  <ScaleCrop>false</ScaleCrop>
  <Company>微软中国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股权投资协议书</dc:title>
  <dc:subject/>
  <dc:creator>微软用户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