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50CE2" w14:textId="77777777" w:rsidR="003074A4" w:rsidRDefault="003074A4">
      <w:pPr>
        <w:pStyle w:val="21"/>
        <w:keepNext/>
        <w:keepLines/>
        <w:shd w:val="clear" w:color="auto" w:fill="auto"/>
        <w:spacing w:after="319" w:line="290" w:lineRule="exact"/>
        <w:ind w:left="2620"/>
      </w:pPr>
      <w:bookmarkStart w:id="0" w:name="bookmark0"/>
      <w:r>
        <w:rPr>
          <w:rStyle w:val="20"/>
          <w:rFonts w:hint="eastAsia"/>
        </w:rPr>
        <w:t>服装店合伙经营协议书</w:t>
      </w:r>
      <w:bookmarkEnd w:id="0"/>
    </w:p>
    <w:p w14:paraId="21BC05DB" w14:textId="77777777" w:rsidR="003074A4" w:rsidRDefault="003074A4">
      <w:pPr>
        <w:pStyle w:val="22"/>
        <w:shd w:val="clear" w:color="auto" w:fill="auto"/>
        <w:spacing w:before="0"/>
        <w:ind w:left="20"/>
        <w:jc w:val="both"/>
      </w:pPr>
      <w:r>
        <w:rPr>
          <w:rStyle w:val="2"/>
          <w:rFonts w:hint="eastAsia"/>
        </w:rPr>
        <w:t>甲方：须明哲</w:t>
      </w:r>
      <w:r>
        <w:rPr>
          <w:rStyle w:val="2ArialNarrow"/>
        </w:rPr>
        <w:t xml:space="preserve"> </w:t>
      </w:r>
      <w:r>
        <w:rPr>
          <w:rStyle w:val="2"/>
          <w:rFonts w:hint="eastAsia"/>
        </w:rPr>
        <w:t>身份证号码：</w:t>
      </w:r>
    </w:p>
    <w:p w14:paraId="45396E89" w14:textId="77777777" w:rsidR="003074A4" w:rsidRDefault="003074A4">
      <w:pPr>
        <w:pStyle w:val="22"/>
        <w:shd w:val="clear" w:color="auto" w:fill="auto"/>
        <w:spacing w:before="0"/>
        <w:ind w:left="20"/>
        <w:jc w:val="both"/>
      </w:pPr>
      <w:r>
        <w:rPr>
          <w:rStyle w:val="2"/>
          <w:rFonts w:hint="eastAsia"/>
        </w:rPr>
        <w:t>乙方：刘子涵</w:t>
      </w:r>
      <w:r>
        <w:rPr>
          <w:rStyle w:val="2ArialNarrow"/>
        </w:rPr>
        <w:t xml:space="preserve"> </w:t>
      </w:r>
      <w:r>
        <w:rPr>
          <w:rStyle w:val="2ArialNarrow"/>
          <w:rFonts w:hint="eastAsia"/>
        </w:rPr>
        <w:t>身</w:t>
      </w:r>
      <w:r>
        <w:rPr>
          <w:rStyle w:val="2"/>
          <w:rFonts w:hint="eastAsia"/>
        </w:rPr>
        <w:t>份证号码：</w:t>
      </w:r>
    </w:p>
    <w:p w14:paraId="47525EA7" w14:textId="77777777" w:rsidR="003074A4" w:rsidRDefault="003074A4">
      <w:pPr>
        <w:pStyle w:val="22"/>
        <w:shd w:val="clear" w:color="auto" w:fill="auto"/>
        <w:spacing w:before="0"/>
        <w:ind w:left="20"/>
        <w:jc w:val="both"/>
      </w:pPr>
      <w:r>
        <w:rPr>
          <w:rStyle w:val="2ArialNarrow"/>
        </w:rPr>
        <w:t>'</w:t>
      </w:r>
      <w:r>
        <w:rPr>
          <w:rStyle w:val="2"/>
          <w:rFonts w:hint="eastAsia"/>
        </w:rPr>
        <w:t>内方：许浩宇</w:t>
      </w:r>
      <w:r>
        <w:rPr>
          <w:rStyle w:val="2ArialNarrow"/>
        </w:rPr>
        <w:t xml:space="preserve"> </w:t>
      </w:r>
      <w:r>
        <w:rPr>
          <w:rStyle w:val="2"/>
          <w:rFonts w:hint="eastAsia"/>
        </w:rPr>
        <w:t>身份证号码：</w:t>
      </w:r>
    </w:p>
    <w:p w14:paraId="3E060130" w14:textId="77777777" w:rsidR="003074A4" w:rsidRDefault="003074A4">
      <w:pPr>
        <w:pStyle w:val="22"/>
        <w:shd w:val="clear" w:color="auto" w:fill="auto"/>
        <w:spacing w:before="0"/>
        <w:ind w:left="20"/>
        <w:jc w:val="both"/>
      </w:pPr>
      <w:r>
        <w:rPr>
          <w:rStyle w:val="2"/>
          <w:rFonts w:hint="eastAsia"/>
        </w:rPr>
        <w:t>甲、乙、内</w:t>
      </w:r>
      <w:r>
        <w:rPr>
          <w:rStyle w:val="2ArialNarrow"/>
          <w:rFonts w:hint="eastAsia"/>
        </w:rPr>
        <w:t>三</w:t>
      </w:r>
      <w:r>
        <w:rPr>
          <w:rStyle w:val="2"/>
          <w:rFonts w:hint="eastAsia"/>
        </w:rPr>
        <w:t>方经友好协商</w:t>
      </w:r>
      <w:r>
        <w:rPr>
          <w:rStyle w:val="2ArialNarrow"/>
        </w:rPr>
        <w:t>,</w:t>
      </w:r>
      <w:r>
        <w:rPr>
          <w:rStyle w:val="2"/>
          <w:rFonts w:hint="eastAsia"/>
        </w:rPr>
        <w:t>就共同经皆服装店事宜达成如</w:t>
      </w:r>
      <w:r>
        <w:rPr>
          <w:rStyle w:val="2ArialNarrow"/>
          <w:rFonts w:hint="eastAsia"/>
        </w:rPr>
        <w:t>下</w:t>
      </w:r>
      <w:r>
        <w:rPr>
          <w:rStyle w:val="2"/>
          <w:rFonts w:hint="eastAsia"/>
        </w:rPr>
        <w:t>合伙协议</w:t>
      </w:r>
      <w:r>
        <w:rPr>
          <w:rStyle w:val="2ArialNarrow"/>
        </w:rPr>
        <w:t>:</w:t>
      </w:r>
    </w:p>
    <w:p w14:paraId="07686416" w14:textId="77777777" w:rsidR="003074A4" w:rsidRDefault="003074A4">
      <w:pPr>
        <w:pStyle w:val="31"/>
        <w:keepNext/>
        <w:keepLines/>
        <w:shd w:val="clear" w:color="auto" w:fill="auto"/>
        <w:ind w:left="20"/>
        <w:jc w:val="both"/>
      </w:pPr>
      <w:bookmarkStart w:id="1" w:name="bookmark1"/>
      <w:r>
        <w:rPr>
          <w:rStyle w:val="30"/>
          <w:rFonts w:hint="eastAsia"/>
        </w:rPr>
        <w:t>第一条合伙宗旨、目的</w:t>
      </w:r>
      <w:bookmarkEnd w:id="1"/>
    </w:p>
    <w:p w14:paraId="4AD444B5" w14:textId="77777777" w:rsidR="003074A4" w:rsidRDefault="003074A4">
      <w:pPr>
        <w:pStyle w:val="a5"/>
        <w:shd w:val="clear" w:color="auto" w:fill="auto"/>
        <w:ind w:left="20" w:right="20" w:firstLine="380"/>
      </w:pPr>
      <w:r>
        <w:rPr>
          <w:rStyle w:val="a3"/>
          <w:rFonts w:hint="eastAsia"/>
        </w:rPr>
        <w:t>利用合伙人</w:t>
      </w:r>
      <w:r>
        <w:rPr>
          <w:rStyle w:val="ArialNarrow"/>
          <w:rFonts w:hint="eastAsia"/>
          <w:lang w:eastAsia="zh-CN"/>
        </w:rPr>
        <w:t>自身具</w:t>
      </w:r>
      <w:r>
        <w:rPr>
          <w:rStyle w:val="a3"/>
          <w:rFonts w:hint="eastAsia"/>
        </w:rPr>
        <w:t>备的资金</w:t>
      </w:r>
      <w:r>
        <w:rPr>
          <w:rStyle w:val="ArialNarrow"/>
          <w:rFonts w:hint="eastAsia"/>
          <w:lang w:eastAsia="zh-CN"/>
        </w:rPr>
        <w:t>管</w:t>
      </w:r>
      <w:r>
        <w:rPr>
          <w:rStyle w:val="a3"/>
          <w:rFonts w:hint="eastAsia"/>
        </w:rPr>
        <w:t>理优势和服装消费市场</w:t>
      </w:r>
      <w:r>
        <w:rPr>
          <w:rStyle w:val="ArialNarrow"/>
          <w:rFonts w:hint="eastAsia"/>
          <w:lang w:eastAsia="zh-CN"/>
        </w:rPr>
        <w:t>上</w:t>
      </w:r>
      <w:r>
        <w:rPr>
          <w:rStyle w:val="a3"/>
          <w:rFonts w:hint="eastAsia"/>
        </w:rPr>
        <w:t>所需综合服务的部分空白，</w:t>
      </w:r>
      <w:r>
        <w:rPr>
          <w:rStyle w:val="ArialNarrow3"/>
          <w:lang w:val="en-US" w:eastAsia="zh-CN"/>
        </w:rPr>
        <w:t>.</w:t>
      </w:r>
      <w:r>
        <w:rPr>
          <w:rStyle w:val="a3"/>
          <w:rFonts w:hint="eastAsia"/>
        </w:rPr>
        <w:t>经营一间服装店，使合伙人通过合法的</w:t>
      </w:r>
      <w:r>
        <w:rPr>
          <w:rStyle w:val="ArialNarrow"/>
          <w:rFonts w:hint="eastAsia"/>
          <w:lang w:eastAsia="zh-CN"/>
        </w:rPr>
        <w:t>手</w:t>
      </w:r>
      <w:r>
        <w:rPr>
          <w:rStyle w:val="a3"/>
          <w:rFonts w:hint="eastAsia"/>
        </w:rPr>
        <w:t>段，创造劳动成果，分享经济利益。</w:t>
      </w:r>
    </w:p>
    <w:p w14:paraId="4C5CADBE" w14:textId="77777777" w:rsidR="003074A4" w:rsidRDefault="003074A4">
      <w:pPr>
        <w:pStyle w:val="31"/>
        <w:keepNext/>
        <w:keepLines/>
        <w:shd w:val="clear" w:color="auto" w:fill="auto"/>
        <w:ind w:left="20"/>
        <w:jc w:val="both"/>
      </w:pPr>
      <w:bookmarkStart w:id="2" w:name="bookmark2"/>
      <w:r>
        <w:rPr>
          <w:rStyle w:val="30"/>
          <w:rFonts w:hint="eastAsia"/>
        </w:rPr>
        <w:t>第二条合伙名称、主要经营地：</w:t>
      </w:r>
      <w:bookmarkEnd w:id="2"/>
    </w:p>
    <w:p w14:paraId="1A8231A2" w14:textId="77777777" w:rsidR="003074A4" w:rsidRDefault="003074A4">
      <w:pPr>
        <w:pStyle w:val="22"/>
        <w:shd w:val="clear" w:color="auto" w:fill="auto"/>
        <w:spacing w:before="0"/>
        <w:ind w:left="20" w:right="20" w:firstLine="380"/>
        <w:jc w:val="left"/>
        <w:rPr>
          <w:rStyle w:val="2"/>
          <w:rFonts w:hint="eastAsia"/>
        </w:rPr>
      </w:pPr>
      <w:r>
        <w:rPr>
          <w:rStyle w:val="2"/>
          <w:rFonts w:hint="eastAsia"/>
        </w:rPr>
        <w:t>合伙经背的洒店名字为：衣衣不舍</w:t>
      </w:r>
      <w:r>
        <w:rPr>
          <w:rStyle w:val="2"/>
        </w:rPr>
        <w:t xml:space="preserve"> </w:t>
      </w:r>
    </w:p>
    <w:p w14:paraId="0FB6E501" w14:textId="77777777" w:rsidR="003074A4" w:rsidRDefault="003074A4">
      <w:pPr>
        <w:pStyle w:val="22"/>
        <w:shd w:val="clear" w:color="auto" w:fill="auto"/>
        <w:spacing w:before="0"/>
        <w:ind w:left="20" w:right="20" w:firstLine="380"/>
        <w:jc w:val="left"/>
        <w:rPr>
          <w:rStyle w:val="2"/>
          <w:rFonts w:hint="eastAsia"/>
        </w:rPr>
      </w:pPr>
      <w:r>
        <w:rPr>
          <w:rStyle w:val="2"/>
          <w:rFonts w:hint="eastAsia"/>
        </w:rPr>
        <w:t>经营场所位于</w:t>
      </w:r>
      <w:r>
        <w:rPr>
          <w:rStyle w:val="2ArialNarrow"/>
        </w:rPr>
        <w:t>:</w:t>
      </w:r>
      <w:r>
        <w:rPr>
          <w:rStyle w:val="2"/>
          <w:rFonts w:hint="eastAsia"/>
        </w:rPr>
        <w:t>浙江省嘉兴市海宁市海</w:t>
      </w:r>
      <w:r>
        <w:rPr>
          <w:rStyle w:val="2ArialNarrow2"/>
          <w:rFonts w:hint="eastAsia"/>
          <w:lang w:val="en-US" w:eastAsia="zh-CN"/>
        </w:rPr>
        <w:t>昌</w:t>
      </w:r>
      <w:r>
        <w:rPr>
          <w:rStyle w:val="2"/>
          <w:rFonts w:hint="eastAsia"/>
        </w:rPr>
        <w:t>路</w:t>
      </w:r>
      <w:r>
        <w:rPr>
          <w:rStyle w:val="2"/>
        </w:rPr>
        <w:t xml:space="preserve"> </w:t>
      </w:r>
    </w:p>
    <w:p w14:paraId="767BFFF9" w14:textId="77777777" w:rsidR="003074A4" w:rsidRDefault="003074A4">
      <w:pPr>
        <w:pStyle w:val="22"/>
        <w:shd w:val="clear" w:color="auto" w:fill="auto"/>
        <w:spacing w:before="0"/>
        <w:ind w:right="20"/>
        <w:jc w:val="left"/>
        <w:rPr>
          <w:rStyle w:val="2105pt"/>
          <w:rFonts w:hint="eastAsia"/>
        </w:rPr>
      </w:pPr>
      <w:r>
        <w:rPr>
          <w:rStyle w:val="2105pt"/>
          <w:rFonts w:hint="eastAsia"/>
        </w:rPr>
        <w:t>第三条合伙经营项目和范围</w:t>
      </w:r>
      <w:r>
        <w:rPr>
          <w:rStyle w:val="2105pt"/>
        </w:rPr>
        <w:t xml:space="preserve"> </w:t>
      </w:r>
    </w:p>
    <w:p w14:paraId="0E17DE88" w14:textId="77777777" w:rsidR="003074A4" w:rsidRDefault="003074A4">
      <w:pPr>
        <w:pStyle w:val="22"/>
        <w:shd w:val="clear" w:color="auto" w:fill="auto"/>
        <w:spacing w:before="0"/>
        <w:ind w:right="20" w:firstLineChars="250" w:firstLine="475"/>
        <w:jc w:val="left"/>
      </w:pPr>
      <w:r>
        <w:rPr>
          <w:rStyle w:val="2"/>
          <w:rFonts w:hint="eastAsia"/>
        </w:rPr>
        <w:t>经营项目为女士服装。</w:t>
      </w:r>
    </w:p>
    <w:p w14:paraId="44C0D09C" w14:textId="77777777" w:rsidR="003074A4" w:rsidRDefault="003074A4">
      <w:pPr>
        <w:pStyle w:val="31"/>
        <w:keepNext/>
        <w:keepLines/>
        <w:shd w:val="clear" w:color="auto" w:fill="auto"/>
        <w:ind w:left="20"/>
        <w:jc w:val="both"/>
      </w:pPr>
      <w:bookmarkStart w:id="3" w:name="bookmark3"/>
      <w:r>
        <w:rPr>
          <w:rStyle w:val="30"/>
          <w:rFonts w:hint="eastAsia"/>
        </w:rPr>
        <w:t>第四条合伙期限</w:t>
      </w:r>
      <w:bookmarkEnd w:id="3"/>
    </w:p>
    <w:p w14:paraId="340FDC45" w14:textId="77777777" w:rsidR="003074A4" w:rsidRDefault="003074A4">
      <w:pPr>
        <w:pStyle w:val="22"/>
        <w:shd w:val="clear" w:color="auto" w:fill="auto"/>
        <w:spacing w:before="0" w:after="54" w:line="190" w:lineRule="exact"/>
        <w:ind w:left="20" w:firstLine="380"/>
        <w:jc w:val="left"/>
      </w:pPr>
      <w:r>
        <w:rPr>
          <w:rStyle w:val="2"/>
          <w:rFonts w:hint="eastAsia"/>
        </w:rPr>
        <w:t>合伙期限为</w:t>
      </w:r>
      <w:r>
        <w:rPr>
          <w:rStyle w:val="2ArialNarrow"/>
        </w:rPr>
        <w:t>5</w:t>
      </w:r>
      <w:r>
        <w:rPr>
          <w:rStyle w:val="2"/>
          <w:rFonts w:hint="eastAsia"/>
        </w:rPr>
        <w:t>年，自</w:t>
      </w:r>
      <w:r>
        <w:rPr>
          <w:rStyle w:val="2ArialNarrow"/>
        </w:rPr>
        <w:t>2014</w:t>
      </w:r>
      <w:r>
        <w:rPr>
          <w:rStyle w:val="2"/>
          <w:rFonts w:hint="eastAsia"/>
        </w:rPr>
        <w:t>年</w:t>
      </w:r>
      <w:r>
        <w:rPr>
          <w:rStyle w:val="2ArialNarrow"/>
        </w:rPr>
        <w:t>1</w:t>
      </w:r>
      <w:r>
        <w:rPr>
          <w:rStyle w:val="2"/>
          <w:rFonts w:hint="eastAsia"/>
        </w:rPr>
        <w:t>月</w:t>
      </w:r>
      <w:r>
        <w:rPr>
          <w:rStyle w:val="2ArialNarrow"/>
        </w:rPr>
        <w:t xml:space="preserve">1 </w:t>
      </w:r>
      <w:r>
        <w:rPr>
          <w:rStyle w:val="2ArialNarrow"/>
        </w:rPr>
        <w:t>H</w:t>
      </w:r>
      <w:r>
        <w:rPr>
          <w:rStyle w:val="2"/>
          <w:rFonts w:hint="eastAsia"/>
        </w:rPr>
        <w:t>起，至</w:t>
      </w:r>
      <w:r>
        <w:rPr>
          <w:rStyle w:val="2ArialNarrow"/>
        </w:rPr>
        <w:t>2019</w:t>
      </w:r>
      <w:r>
        <w:rPr>
          <w:rStyle w:val="2"/>
          <w:rFonts w:hint="eastAsia"/>
        </w:rPr>
        <w:t>年</w:t>
      </w:r>
      <w:r>
        <w:rPr>
          <w:rStyle w:val="2ArialNarrow"/>
        </w:rPr>
        <w:t>1</w:t>
      </w:r>
      <w:r>
        <w:rPr>
          <w:rStyle w:val="2"/>
          <w:rFonts w:hint="eastAsia"/>
        </w:rPr>
        <w:t>月</w:t>
      </w:r>
      <w:r>
        <w:rPr>
          <w:rStyle w:val="2ArialNarrow"/>
        </w:rPr>
        <w:t>1</w:t>
      </w:r>
      <w:r>
        <w:rPr>
          <w:rStyle w:val="2"/>
          <w:rFonts w:hint="eastAsia"/>
        </w:rPr>
        <w:t>日</w:t>
      </w:r>
      <w:r>
        <w:rPr>
          <w:rStyle w:val="2ArialNarrow"/>
          <w:rFonts w:hint="eastAsia"/>
        </w:rPr>
        <w:t>止</w:t>
      </w:r>
      <w:r>
        <w:rPr>
          <w:rStyle w:val="2"/>
          <w:rFonts w:hint="eastAsia"/>
        </w:rPr>
        <w:t>。</w:t>
      </w:r>
    </w:p>
    <w:p w14:paraId="5F82169C" w14:textId="77777777" w:rsidR="003074A4" w:rsidRDefault="003074A4">
      <w:pPr>
        <w:pStyle w:val="31"/>
        <w:keepNext/>
        <w:keepLines/>
        <w:shd w:val="clear" w:color="auto" w:fill="auto"/>
        <w:spacing w:line="210" w:lineRule="exact"/>
        <w:ind w:left="20"/>
        <w:jc w:val="both"/>
      </w:pPr>
      <w:bookmarkStart w:id="4" w:name="bookmark4"/>
      <w:r>
        <w:rPr>
          <w:rStyle w:val="30"/>
          <w:rFonts w:hint="eastAsia"/>
        </w:rPr>
        <w:t>第五条出资额、方式、期限</w:t>
      </w:r>
      <w:bookmarkEnd w:id="4"/>
    </w:p>
    <w:p w14:paraId="1CAA4CD2" w14:textId="77777777" w:rsidR="003074A4" w:rsidRDefault="003074A4">
      <w:pPr>
        <w:pStyle w:val="22"/>
        <w:numPr>
          <w:ilvl w:val="0"/>
          <w:numId w:val="1"/>
        </w:numPr>
        <w:shd w:val="clear" w:color="auto" w:fill="auto"/>
        <w:spacing w:before="0"/>
        <w:ind w:left="400" w:right="2380"/>
        <w:jc w:val="both"/>
        <w:rPr>
          <w:rStyle w:val="2ArialNarrow1"/>
          <w:rFonts w:ascii="宋体" w:hAnsi="Courier New" w:cs="宋体" w:hint="eastAsia"/>
          <w:sz w:val="19"/>
          <w:szCs w:val="19"/>
          <w:lang w:eastAsia="zh-CN"/>
        </w:rPr>
      </w:pPr>
      <w:r>
        <w:rPr>
          <w:rStyle w:val="21pt"/>
          <w:rFonts w:hint="eastAsia"/>
        </w:rPr>
        <w:t>甲方须明哲</w:t>
      </w:r>
      <w:r>
        <w:rPr>
          <w:rStyle w:val="21pt"/>
          <w:rFonts w:hint="eastAsia"/>
        </w:rPr>
        <w:t xml:space="preserve">  </w:t>
      </w:r>
      <w:r>
        <w:rPr>
          <w:rStyle w:val="21pt"/>
          <w:rFonts w:hint="eastAsia"/>
        </w:rPr>
        <w:t>以货币方式出资，计人民币</w:t>
      </w:r>
      <w:r>
        <w:rPr>
          <w:rStyle w:val="2ArialNarrow"/>
        </w:rPr>
        <w:t>20</w:t>
      </w:r>
      <w:r>
        <w:rPr>
          <w:rStyle w:val="21pt"/>
          <w:rFonts w:hint="eastAsia"/>
        </w:rPr>
        <w:t>元</w:t>
      </w:r>
      <w:r>
        <w:rPr>
          <w:rStyle w:val="2ArialNarrow"/>
          <w:rFonts w:hint="eastAsia"/>
          <w:vertAlign w:val="subscript"/>
        </w:rPr>
        <w:t xml:space="preserve"> </w:t>
      </w:r>
      <w:r>
        <w:rPr>
          <w:rStyle w:val="21pt"/>
          <w:rFonts w:hint="eastAsia"/>
        </w:rPr>
        <w:t>乙方</w:t>
      </w:r>
      <w:r>
        <w:rPr>
          <w:rStyle w:val="21pt"/>
          <w:rFonts w:hint="eastAsia"/>
        </w:rPr>
        <w:t xml:space="preserve"> </w:t>
      </w:r>
      <w:r>
        <w:rPr>
          <w:rStyle w:val="21pt"/>
          <w:rFonts w:hint="eastAsia"/>
        </w:rPr>
        <w:t>刘子涵</w:t>
      </w:r>
      <w:r>
        <w:rPr>
          <w:rStyle w:val="2ArialNarrow"/>
        </w:rPr>
        <w:t xml:space="preserve"> </w:t>
      </w:r>
      <w:r>
        <w:rPr>
          <w:rStyle w:val="2ArialNarrow"/>
          <w:rFonts w:hint="eastAsia"/>
        </w:rPr>
        <w:t xml:space="preserve"> </w:t>
      </w:r>
      <w:r>
        <w:rPr>
          <w:rStyle w:val="2"/>
          <w:rFonts w:hint="eastAsia"/>
        </w:rPr>
        <w:t>以专有技术方式出资</w:t>
      </w:r>
      <w:r>
        <w:rPr>
          <w:rStyle w:val="28pt"/>
          <w:lang w:val="en-US" w:eastAsia="zh-CN"/>
        </w:rPr>
        <w:t>，</w:t>
      </w:r>
      <w:r>
        <w:rPr>
          <w:rStyle w:val="2"/>
          <w:rFonts w:hint="eastAsia"/>
        </w:rPr>
        <w:t>计人民币</w:t>
      </w:r>
      <w:r>
        <w:rPr>
          <w:rStyle w:val="2ArialNarrow"/>
        </w:rPr>
        <w:t>10</w:t>
      </w:r>
      <w:r>
        <w:rPr>
          <w:rStyle w:val="2"/>
          <w:rFonts w:hint="eastAsia"/>
        </w:rPr>
        <w:t>万元</w:t>
      </w:r>
      <w:r>
        <w:rPr>
          <w:rStyle w:val="2ArialNarrow1"/>
          <w:vertAlign w:val="subscript"/>
          <w:lang w:eastAsia="zh-CN"/>
        </w:rPr>
        <w:t>n</w:t>
      </w:r>
    </w:p>
    <w:p w14:paraId="4C51C837" w14:textId="77777777" w:rsidR="003074A4" w:rsidRDefault="003074A4">
      <w:pPr>
        <w:pStyle w:val="22"/>
        <w:shd w:val="clear" w:color="auto" w:fill="auto"/>
        <w:spacing w:before="0"/>
        <w:ind w:left="400" w:right="2380"/>
        <w:jc w:val="both"/>
      </w:pPr>
      <w:r>
        <w:rPr>
          <w:rStyle w:val="2ArialNarrow1"/>
          <w:lang w:eastAsia="zh-CN"/>
        </w:rPr>
        <w:t xml:space="preserve"> </w:t>
      </w:r>
      <w:r>
        <w:rPr>
          <w:rStyle w:val="21pt"/>
          <w:rFonts w:hint="eastAsia"/>
        </w:rPr>
        <w:t>丙方</w:t>
      </w:r>
      <w:r>
        <w:rPr>
          <w:rStyle w:val="21pt"/>
          <w:rFonts w:hint="eastAsia"/>
        </w:rPr>
        <w:t xml:space="preserve"> </w:t>
      </w:r>
      <w:r>
        <w:rPr>
          <w:rStyle w:val="21pt"/>
          <w:rFonts w:hint="eastAsia"/>
        </w:rPr>
        <w:t>许浩宇以劳务出资方式出资，计人民</w:t>
      </w:r>
      <w:r>
        <w:rPr>
          <w:rStyle w:val="21pt"/>
          <w:rFonts w:hint="eastAsia"/>
        </w:rPr>
        <w:t>5</w:t>
      </w:r>
      <w:r>
        <w:rPr>
          <w:rStyle w:val="21pt"/>
          <w:rFonts w:hint="eastAsia"/>
        </w:rPr>
        <w:t>万</w:t>
      </w:r>
      <w:r>
        <w:rPr>
          <w:rStyle w:val="2"/>
          <w:rFonts w:hint="eastAsia"/>
        </w:rPr>
        <w:t>元。</w:t>
      </w:r>
      <w:r>
        <w:rPr>
          <w:rStyle w:val="2"/>
          <w:rFonts w:hint="eastAsia"/>
        </w:rPr>
        <w:t xml:space="preserve">  </w:t>
      </w:r>
    </w:p>
    <w:p w14:paraId="787ABB19" w14:textId="77777777" w:rsidR="003074A4" w:rsidRDefault="003074A4">
      <w:pPr>
        <w:pStyle w:val="22"/>
        <w:numPr>
          <w:ilvl w:val="0"/>
          <w:numId w:val="1"/>
        </w:numPr>
        <w:shd w:val="clear" w:color="auto" w:fill="auto"/>
        <w:spacing w:before="0"/>
        <w:ind w:left="20" w:right="20" w:firstLine="380"/>
        <w:jc w:val="left"/>
      </w:pPr>
      <w:r>
        <w:rPr>
          <w:rStyle w:val="2"/>
          <w:rFonts w:hint="eastAsia"/>
        </w:rPr>
        <w:t>各合伙人的出资，于</w:t>
      </w:r>
      <w:r>
        <w:rPr>
          <w:rStyle w:val="2ArialNarrow"/>
        </w:rPr>
        <w:t>2016</w:t>
      </w:r>
      <w:r>
        <w:rPr>
          <w:rStyle w:val="2"/>
          <w:rFonts w:hint="eastAsia"/>
        </w:rPr>
        <w:t>年丨月丨日以前交齐，由合伙负责人甲方统一保管，其他</w:t>
      </w:r>
      <w:r>
        <w:rPr>
          <w:rStyle w:val="2"/>
        </w:rPr>
        <w:t xml:space="preserve"> </w:t>
      </w:r>
      <w:r>
        <w:rPr>
          <w:rStyle w:val="2"/>
          <w:rFonts w:hint="eastAsia"/>
        </w:rPr>
        <w:t>合伙人有监督和核查权。</w:t>
      </w:r>
    </w:p>
    <w:p w14:paraId="1768951C" w14:textId="77777777" w:rsidR="003074A4" w:rsidRDefault="003074A4">
      <w:pPr>
        <w:pStyle w:val="22"/>
        <w:numPr>
          <w:ilvl w:val="0"/>
          <w:numId w:val="1"/>
        </w:numPr>
        <w:shd w:val="clear" w:color="auto" w:fill="auto"/>
        <w:spacing w:before="0"/>
        <w:ind w:left="20" w:right="20" w:firstLine="380"/>
        <w:jc w:val="left"/>
      </w:pPr>
      <w:r>
        <w:rPr>
          <w:rStyle w:val="2"/>
          <w:rFonts w:hint="eastAsia"/>
        </w:rPr>
        <w:t>本合伙出资共计人民币</w:t>
      </w:r>
      <w:r>
        <w:rPr>
          <w:rStyle w:val="2ArialNarrow"/>
        </w:rPr>
        <w:t>35</w:t>
      </w:r>
      <w:r>
        <w:rPr>
          <w:rStyle w:val="2"/>
          <w:rFonts w:hint="eastAsia"/>
        </w:rPr>
        <w:t>万元《合伙期间各合伙人的出资为共有财产，不得随意请</w:t>
      </w:r>
      <w:r>
        <w:rPr>
          <w:rStyle w:val="2"/>
        </w:rPr>
        <w:t xml:space="preserve"> </w:t>
      </w:r>
      <w:r>
        <w:rPr>
          <w:rStyle w:val="2"/>
          <w:rFonts w:hint="eastAsia"/>
        </w:rPr>
        <w:t>求分割</w:t>
      </w:r>
    </w:p>
    <w:p w14:paraId="222D23B9" w14:textId="77777777" w:rsidR="003074A4" w:rsidRDefault="003074A4">
      <w:pPr>
        <w:pStyle w:val="31"/>
        <w:keepNext/>
        <w:keepLines/>
        <w:shd w:val="clear" w:color="auto" w:fill="auto"/>
        <w:ind w:left="20"/>
        <w:jc w:val="both"/>
      </w:pPr>
      <w:bookmarkStart w:id="5" w:name="bookmark5"/>
      <w:r>
        <w:rPr>
          <w:rStyle w:val="30"/>
          <w:rFonts w:hint="eastAsia"/>
        </w:rPr>
        <w:t>第六条盈余、工资分</w:t>
      </w:r>
      <w:r>
        <w:rPr>
          <w:rStyle w:val="3ArialNarrow"/>
          <w:rFonts w:hint="eastAsia"/>
          <w:lang w:val="en-US" w:eastAsia="zh-CN"/>
        </w:rPr>
        <w:t>配</w:t>
      </w:r>
      <w:r>
        <w:rPr>
          <w:rStyle w:val="30"/>
          <w:rFonts w:hint="eastAsia"/>
        </w:rPr>
        <w:t>与债务承担</w:t>
      </w:r>
      <w:bookmarkEnd w:id="5"/>
    </w:p>
    <w:p w14:paraId="38C02DCD" w14:textId="77777777" w:rsidR="003074A4" w:rsidRDefault="003074A4">
      <w:pPr>
        <w:pStyle w:val="32"/>
        <w:shd w:val="clear" w:color="auto" w:fill="auto"/>
        <w:ind w:left="20"/>
      </w:pPr>
      <w:r>
        <w:rPr>
          <w:rStyle w:val="3Dotum"/>
        </w:rPr>
        <w:t>1</w:t>
      </w:r>
      <w:r>
        <w:rPr>
          <w:rStyle w:val="3"/>
          <w:rFonts w:hint="eastAsia"/>
        </w:rPr>
        <w:t>、工资分配：每人每月</w:t>
      </w:r>
      <w:r>
        <w:rPr>
          <w:rStyle w:val="3Dotum"/>
        </w:rPr>
        <w:t>2000</w:t>
      </w:r>
      <w:r>
        <w:rPr>
          <w:rStyle w:val="3"/>
          <w:rFonts w:hint="eastAsia"/>
        </w:rPr>
        <w:t>元</w:t>
      </w:r>
    </w:p>
    <w:p w14:paraId="3FA9D0CA" w14:textId="77777777" w:rsidR="003074A4" w:rsidRDefault="003074A4">
      <w:pPr>
        <w:pStyle w:val="22"/>
        <w:shd w:val="clear" w:color="auto" w:fill="auto"/>
        <w:spacing w:before="0"/>
        <w:ind w:left="20" w:right="20" w:firstLine="380"/>
        <w:jc w:val="left"/>
      </w:pPr>
      <w:r>
        <w:rPr>
          <w:rStyle w:val="2Dotum"/>
          <w:lang w:val="zh-CN" w:eastAsia="zh-CN"/>
        </w:rPr>
        <w:t>2</w:t>
      </w:r>
      <w:r>
        <w:rPr>
          <w:rStyle w:val="210pt"/>
          <w:rFonts w:hint="eastAsia"/>
        </w:rPr>
        <w:t>、奖金分配：</w:t>
      </w:r>
      <w:r>
        <w:rPr>
          <w:rStyle w:val="2"/>
          <w:rFonts w:hint="eastAsia"/>
        </w:rPr>
        <w:t>随着合伙经营的深入，利润可观后</w:t>
      </w:r>
      <w:r>
        <w:rPr>
          <w:rStyle w:val="2ArialNarrow"/>
        </w:rPr>
        <w:t>,</w:t>
      </w:r>
      <w:r>
        <w:rPr>
          <w:rStyle w:val="2"/>
          <w:rFonts w:hint="eastAsia"/>
        </w:rPr>
        <w:t>年底将发放奖金</w:t>
      </w:r>
      <w:r>
        <w:rPr>
          <w:rStyle w:val="2"/>
        </w:rPr>
        <w:t>,</w:t>
      </w:r>
      <w:r>
        <w:rPr>
          <w:rStyle w:val="2"/>
          <w:rFonts w:hint="eastAsia"/>
        </w:rPr>
        <w:t>奖金数额根据收</w:t>
      </w:r>
      <w:r>
        <w:rPr>
          <w:rStyle w:val="2"/>
        </w:rPr>
        <w:t xml:space="preserve"> </w:t>
      </w:r>
      <w:r>
        <w:rPr>
          <w:rStyle w:val="2"/>
          <w:rFonts w:hint="eastAsia"/>
        </w:rPr>
        <w:t>入现状和个人贡献经合伙人商议后决定</w:t>
      </w:r>
      <w:r>
        <w:rPr>
          <w:rStyle w:val="28pt"/>
          <w:rFonts w:hAnsi="Courier New" w:hint="eastAsia"/>
          <w:lang w:val="zh-CN" w:eastAsia="zh-CN"/>
        </w:rPr>
        <w:t>。</w:t>
      </w:r>
    </w:p>
    <w:p w14:paraId="70BB9B83" w14:textId="77777777" w:rsidR="003074A4" w:rsidRDefault="003074A4">
      <w:pPr>
        <w:pStyle w:val="22"/>
        <w:shd w:val="clear" w:color="auto" w:fill="auto"/>
        <w:spacing w:before="0"/>
        <w:ind w:left="20" w:right="20" w:firstLine="380"/>
        <w:jc w:val="left"/>
      </w:pPr>
      <w:r>
        <w:rPr>
          <w:rStyle w:val="2Dotum"/>
          <w:lang w:val="zh-CN" w:eastAsia="zh-CN"/>
        </w:rPr>
        <w:t>3</w:t>
      </w:r>
      <w:r>
        <w:rPr>
          <w:rStyle w:val="210pt"/>
          <w:rFonts w:hint="eastAsia"/>
        </w:rPr>
        <w:t>、盈余分配：</w:t>
      </w:r>
      <w:r>
        <w:rPr>
          <w:rStyle w:val="2"/>
          <w:rFonts w:hint="eastAsia"/>
        </w:rPr>
        <w:t>除去经营成本、正</w:t>
      </w:r>
      <w:r>
        <w:rPr>
          <w:rStyle w:val="2-2pt"/>
          <w:rFonts w:hint="eastAsia"/>
        </w:rPr>
        <w:t>常开支、工</w:t>
      </w:r>
      <w:r>
        <w:rPr>
          <w:rStyle w:val="2ArialNarrow"/>
        </w:rPr>
        <w:t>.</w:t>
      </w:r>
      <w:r>
        <w:rPr>
          <w:rStyle w:val="2"/>
          <w:rFonts w:hint="eastAsia"/>
        </w:rPr>
        <w:t>资，奖金、耑缴纳的税费等的收入为净利</w:t>
      </w:r>
      <w:r>
        <w:rPr>
          <w:rStyle w:val="2"/>
        </w:rPr>
        <w:t xml:space="preserve"> </w:t>
      </w:r>
      <w:r>
        <w:rPr>
          <w:rStyle w:val="2"/>
          <w:rFonts w:hint="eastAsia"/>
        </w:rPr>
        <w:t>润，即合伙创收盈余，此为合伙分配的重点，将以合伙人出资为依据，按比例分配》</w:t>
      </w:r>
    </w:p>
    <w:p w14:paraId="6849F164" w14:textId="77777777" w:rsidR="003074A4" w:rsidRDefault="003074A4">
      <w:pPr>
        <w:pStyle w:val="22"/>
        <w:shd w:val="clear" w:color="auto" w:fill="auto"/>
        <w:spacing w:before="0"/>
        <w:ind w:left="20" w:right="20" w:firstLine="380"/>
        <w:jc w:val="left"/>
      </w:pPr>
      <w:r>
        <w:rPr>
          <w:rStyle w:val="2Dotum"/>
          <w:lang w:eastAsia="zh-CN"/>
        </w:rPr>
        <w:t>4</w:t>
      </w:r>
      <w:r>
        <w:rPr>
          <w:rStyle w:val="2Dotum"/>
          <w:rFonts w:hint="eastAsia"/>
          <w:lang w:eastAsia="zh-CN"/>
        </w:rPr>
        <w:t>、</w:t>
      </w:r>
      <w:r>
        <w:rPr>
          <w:rStyle w:val="210pt"/>
          <w:rFonts w:hint="eastAsia"/>
        </w:rPr>
        <w:t>债务承担：</w:t>
      </w:r>
      <w:r>
        <w:rPr>
          <w:rStyle w:val="2"/>
          <w:rFonts w:hint="eastAsia"/>
        </w:rPr>
        <w:t>如在合伙经营过程中有债务生，合伙债务先</w:t>
      </w:r>
      <w:r>
        <w:rPr>
          <w:rStyle w:val="2ArialNarrow"/>
          <w:rFonts w:hint="eastAsia"/>
        </w:rPr>
        <w:t>由</w:t>
      </w:r>
      <w:r>
        <w:rPr>
          <w:rStyle w:val="2"/>
          <w:rFonts w:hint="eastAsia"/>
        </w:rPr>
        <w:t>合伙财产偿还，合伙财产</w:t>
      </w:r>
      <w:r>
        <w:rPr>
          <w:rStyle w:val="2"/>
        </w:rPr>
        <w:t xml:space="preserve"> </w:t>
      </w:r>
      <w:r>
        <w:rPr>
          <w:rStyle w:val="2"/>
          <w:rFonts w:hint="eastAsia"/>
        </w:rPr>
        <w:t>不足清偿时，以各合伙人的出资为椐，按比例承担。</w:t>
      </w:r>
    </w:p>
    <w:p w14:paraId="77BE6C75" w14:textId="77777777" w:rsidR="003074A4" w:rsidRDefault="003074A4">
      <w:pPr>
        <w:pStyle w:val="31"/>
        <w:keepNext/>
        <w:keepLines/>
        <w:shd w:val="clear" w:color="auto" w:fill="auto"/>
        <w:ind w:left="20"/>
        <w:jc w:val="both"/>
      </w:pPr>
      <w:bookmarkStart w:id="6" w:name="bookmark6"/>
      <w:r>
        <w:rPr>
          <w:rStyle w:val="30"/>
          <w:rFonts w:hint="eastAsia"/>
        </w:rPr>
        <w:t>第七条入伙、退伙、出资的转让</w:t>
      </w:r>
      <w:bookmarkEnd w:id="6"/>
    </w:p>
    <w:p w14:paraId="5F53AA41" w14:textId="77777777" w:rsidR="003074A4" w:rsidRDefault="003074A4">
      <w:pPr>
        <w:pStyle w:val="32"/>
        <w:shd w:val="clear" w:color="auto" w:fill="auto"/>
        <w:ind w:left="20"/>
      </w:pPr>
      <w:r>
        <w:rPr>
          <w:rStyle w:val="3Dotum"/>
        </w:rPr>
        <w:t>(</w:t>
      </w:r>
      <w:r>
        <w:rPr>
          <w:rStyle w:val="3"/>
          <w:rFonts w:hint="eastAsia"/>
        </w:rPr>
        <w:t>一）入伙</w:t>
      </w:r>
    </w:p>
    <w:p w14:paraId="27B7733B" w14:textId="77777777" w:rsidR="003074A4" w:rsidRDefault="003074A4">
      <w:pPr>
        <w:pStyle w:val="22"/>
        <w:shd w:val="clear" w:color="auto" w:fill="auto"/>
        <w:spacing w:before="0"/>
        <w:ind w:left="20" w:firstLine="380"/>
        <w:jc w:val="left"/>
      </w:pPr>
      <w:r>
        <w:rPr>
          <w:rStyle w:val="2ArialNarrow"/>
        </w:rPr>
        <w:t>1.</w:t>
      </w:r>
      <w:r>
        <w:rPr>
          <w:rStyle w:val="2"/>
          <w:rFonts w:hint="eastAsia"/>
        </w:rPr>
        <w:t>新合伙人入伙，必须经全体合伙人同意：</w:t>
      </w:r>
      <w:r>
        <w:rPr>
          <w:rStyle w:val="2ArialNarrow"/>
        </w:rPr>
        <w:t>2.</w:t>
      </w:r>
      <w:r>
        <w:rPr>
          <w:rStyle w:val="2"/>
          <w:rFonts w:hint="eastAsia"/>
        </w:rPr>
        <w:t>新合伙人须承认并签署本合伙协议：</w:t>
      </w:r>
    </w:p>
    <w:p w14:paraId="43CC5C53" w14:textId="77777777" w:rsidR="003074A4" w:rsidRDefault="003074A4">
      <w:pPr>
        <w:pStyle w:val="22"/>
        <w:shd w:val="clear" w:color="auto" w:fill="auto"/>
        <w:spacing w:before="0"/>
        <w:ind w:left="20" w:right="20"/>
        <w:jc w:val="both"/>
      </w:pPr>
      <w:r>
        <w:rPr>
          <w:rStyle w:val="2ArialNarrow"/>
        </w:rPr>
        <w:t>3.</w:t>
      </w:r>
      <w:r>
        <w:rPr>
          <w:rStyle w:val="2"/>
          <w:rFonts w:hint="eastAsia"/>
        </w:rPr>
        <w:t>除入伙协议另对约定外，入伙的新合伙人句原合伙人夺有同等权利</w:t>
      </w:r>
      <w:r>
        <w:rPr>
          <w:rStyle w:val="2ArialNarrow"/>
        </w:rPr>
        <w:t>,</w:t>
      </w:r>
      <w:r>
        <w:rPr>
          <w:rStyle w:val="2"/>
          <w:rFonts w:hint="eastAsia"/>
        </w:rPr>
        <w:t>承拟同等贵任•，入</w:t>
      </w:r>
      <w:r>
        <w:rPr>
          <w:rStyle w:val="2"/>
        </w:rPr>
        <w:t xml:space="preserve"> </w:t>
      </w:r>
      <w:r>
        <w:rPr>
          <w:rStyle w:val="2"/>
          <w:rFonts w:hint="eastAsia"/>
        </w:rPr>
        <w:t>伙的新合伙人对入伙前合伙企业的侦务承担连带贲任。</w:t>
      </w:r>
    </w:p>
    <w:p w14:paraId="11FEB758" w14:textId="77777777" w:rsidR="003074A4" w:rsidRDefault="003074A4">
      <w:pPr>
        <w:pStyle w:val="32"/>
        <w:shd w:val="clear" w:color="auto" w:fill="auto"/>
        <w:ind w:left="20"/>
      </w:pPr>
      <w:r>
        <w:rPr>
          <w:rStyle w:val="3ArialNarrow0"/>
          <w:lang w:val="zh-CN" w:eastAsia="zh-CN"/>
        </w:rPr>
        <w:t>(</w:t>
      </w:r>
      <w:r>
        <w:rPr>
          <w:rStyle w:val="395pt"/>
          <w:rFonts w:hint="eastAsia"/>
        </w:rPr>
        <w:t>二）</w:t>
      </w:r>
      <w:r>
        <w:rPr>
          <w:rStyle w:val="3"/>
          <w:rFonts w:hint="eastAsia"/>
        </w:rPr>
        <w:t>退伙</w:t>
      </w:r>
    </w:p>
    <w:p w14:paraId="73CC609D" w14:textId="77777777" w:rsidR="003074A4" w:rsidRDefault="003074A4">
      <w:pPr>
        <w:pStyle w:val="22"/>
        <w:numPr>
          <w:ilvl w:val="0"/>
          <w:numId w:val="2"/>
        </w:numPr>
        <w:shd w:val="clear" w:color="auto" w:fill="auto"/>
        <w:tabs>
          <w:tab w:val="left" w:pos="707"/>
        </w:tabs>
        <w:spacing w:before="0"/>
        <w:ind w:left="20" w:firstLine="380"/>
        <w:jc w:val="left"/>
      </w:pPr>
      <w:r>
        <w:rPr>
          <w:rStyle w:val="2"/>
          <w:rFonts w:hint="eastAsia"/>
        </w:rPr>
        <w:t>自愿</w:t>
      </w:r>
      <w:r>
        <w:rPr>
          <w:rStyle w:val="210pt"/>
          <w:rFonts w:hint="eastAsia"/>
        </w:rPr>
        <w:t>退伙。</w:t>
      </w:r>
      <w:r>
        <w:rPr>
          <w:rStyle w:val="2"/>
          <w:rFonts w:hint="eastAsia"/>
        </w:rPr>
        <w:t>在经营期限内，有下列情形之</w:t>
      </w:r>
      <w:r>
        <w:rPr>
          <w:rStyle w:val="2ArialNarrow"/>
          <w:rFonts w:hint="eastAsia"/>
        </w:rPr>
        <w:t>一</w:t>
      </w:r>
      <w:r>
        <w:rPr>
          <w:rStyle w:val="2"/>
          <w:rFonts w:hint="eastAsia"/>
        </w:rPr>
        <w:t>时，合伙人可以退伙：</w:t>
      </w:r>
    </w:p>
    <w:p w14:paraId="02A36957" w14:textId="77777777" w:rsidR="003074A4" w:rsidRDefault="003074A4">
      <w:pPr>
        <w:pStyle w:val="22"/>
        <w:shd w:val="clear" w:color="auto" w:fill="auto"/>
        <w:spacing w:before="0"/>
        <w:ind w:left="20" w:right="20" w:firstLine="380"/>
        <w:jc w:val="left"/>
      </w:pPr>
      <w:r>
        <w:rPr>
          <w:rStyle w:val="2"/>
          <w:rFonts w:hint="eastAsia"/>
        </w:rPr>
        <w:t>甲</w:t>
      </w:r>
      <w:r>
        <w:rPr>
          <w:rStyle w:val="2"/>
          <w:rFonts w:hint="eastAsia"/>
        </w:rPr>
        <w:t>、乙、丙</w:t>
      </w:r>
      <w:r>
        <w:rPr>
          <w:rStyle w:val="2ArialNarrow"/>
          <w:rFonts w:hint="eastAsia"/>
        </w:rPr>
        <w:t>三</w:t>
      </w:r>
      <w:r>
        <w:rPr>
          <w:rStyle w:val="2"/>
          <w:rFonts w:hint="eastAsia"/>
        </w:rPr>
        <w:t>方经友好协商，就共同经营服装店事宜达成如</w:t>
      </w:r>
      <w:r>
        <w:rPr>
          <w:rStyle w:val="2ArialNarrow"/>
          <w:rFonts w:hint="eastAsia"/>
        </w:rPr>
        <w:t>下</w:t>
      </w:r>
      <w:r>
        <w:rPr>
          <w:rStyle w:val="2"/>
          <w:rFonts w:hint="eastAsia"/>
        </w:rPr>
        <w:t>合伙协议</w:t>
      </w:r>
      <w:r>
        <w:rPr>
          <w:rStyle w:val="2ArialNarrow"/>
          <w:rFonts w:hint="eastAsia"/>
        </w:rPr>
        <w:t>：</w:t>
      </w:r>
      <w:r>
        <w:rPr>
          <w:rStyle w:val="2"/>
          <w:rFonts w:hint="eastAsia"/>
        </w:rPr>
        <w:t>笫一条合伙</w:t>
      </w:r>
      <w:r>
        <w:rPr>
          <w:rStyle w:val="2"/>
        </w:rPr>
        <w:t xml:space="preserve"> </w:t>
      </w:r>
      <w:r>
        <w:rPr>
          <w:rStyle w:val="21pt"/>
          <w:rFonts w:hint="eastAsia"/>
        </w:rPr>
        <w:t>宗旨利用合伙人</w:t>
      </w:r>
      <w:r>
        <w:rPr>
          <w:rStyle w:val="2ArialNarrow"/>
          <w:rFonts w:hint="eastAsia"/>
        </w:rPr>
        <w:t>自身</w:t>
      </w:r>
      <w:r>
        <w:br w:type="page"/>
      </w:r>
    </w:p>
    <w:p w14:paraId="520CDD49" w14:textId="77777777" w:rsidR="003074A4" w:rsidRDefault="003074A4">
      <w:pPr>
        <w:pStyle w:val="a5"/>
        <w:shd w:val="clear" w:color="auto" w:fill="auto"/>
        <w:ind w:left="20" w:right="20" w:firstLine="380"/>
        <w:jc w:val="both"/>
      </w:pPr>
      <w:r>
        <w:rPr>
          <w:rStyle w:val="a3"/>
          <w:rFonts w:hint="eastAsia"/>
        </w:rPr>
        <w:t>①合伙协议约定的退伙事由出现：②经全休合伙人</w:t>
      </w:r>
      <w:r>
        <w:rPr>
          <w:rStyle w:val="ArialNarrow"/>
          <w:rFonts w:hint="eastAsia"/>
          <w:lang w:val="zh-CN" w:eastAsia="zh-CN"/>
        </w:rPr>
        <w:t>书面</w:t>
      </w:r>
      <w:r>
        <w:rPr>
          <w:rStyle w:val="a3"/>
          <w:rFonts w:hint="eastAsia"/>
        </w:rPr>
        <w:t>同意退伙；③发生合伙人难以</w:t>
      </w:r>
      <w:r>
        <w:rPr>
          <w:rStyle w:val="a3"/>
        </w:rPr>
        <w:t xml:space="preserve"> </w:t>
      </w:r>
      <w:r>
        <w:rPr>
          <w:rStyle w:val="a3"/>
          <w:rFonts w:hint="eastAsia"/>
        </w:rPr>
        <w:t>继续参加合伙企业的法定事由</w:t>
      </w:r>
      <w:r>
        <w:rPr>
          <w:rStyle w:val="a3"/>
          <w:rFonts w:hAnsi="宋体"/>
        </w:rPr>
        <w:t>。</w:t>
      </w:r>
      <w:r>
        <w:rPr>
          <w:rStyle w:val="a3"/>
          <w:rFonts w:hint="eastAsia"/>
        </w:rPr>
        <w:t>④合伙人擅自退伙给合伙造成损失的，应当赔偿其他合伙人</w:t>
      </w:r>
      <w:r>
        <w:rPr>
          <w:rStyle w:val="a3"/>
        </w:rPr>
        <w:t xml:space="preserve"> </w:t>
      </w:r>
      <w:r>
        <w:rPr>
          <w:rStyle w:val="a3"/>
          <w:rFonts w:hint="eastAsia"/>
        </w:rPr>
        <w:t>的全部损失。</w:t>
      </w:r>
    </w:p>
    <w:p w14:paraId="52921994" w14:textId="77777777" w:rsidR="003074A4" w:rsidRDefault="003074A4">
      <w:pPr>
        <w:pStyle w:val="a5"/>
        <w:numPr>
          <w:ilvl w:val="0"/>
          <w:numId w:val="2"/>
        </w:numPr>
        <w:shd w:val="clear" w:color="auto" w:fill="auto"/>
        <w:ind w:left="20" w:firstLine="380"/>
        <w:jc w:val="both"/>
      </w:pPr>
      <w:r>
        <w:rPr>
          <w:rStyle w:val="10pt"/>
          <w:rFonts w:hint="eastAsia"/>
          <w:b/>
          <w:bCs/>
        </w:rPr>
        <w:t>当然退伙</w:t>
      </w:r>
      <w:r>
        <w:rPr>
          <w:rStyle w:val="10pt"/>
          <w:rFonts w:hint="eastAsia"/>
        </w:rPr>
        <w:t>。</w:t>
      </w:r>
      <w:r>
        <w:rPr>
          <w:rStyle w:val="a3"/>
          <w:rFonts w:hint="eastAsia"/>
        </w:rPr>
        <w:t>合伙人有下列情形之一的，当然退伙</w:t>
      </w:r>
      <w:r>
        <w:rPr>
          <w:rStyle w:val="Dotum"/>
          <w:lang w:val="zh-CN" w:eastAsia="zh-CN"/>
        </w:rPr>
        <w:t>:</w:t>
      </w:r>
    </w:p>
    <w:p w14:paraId="49EC2E5D" w14:textId="77777777" w:rsidR="003074A4" w:rsidRDefault="003074A4">
      <w:pPr>
        <w:pStyle w:val="a5"/>
        <w:shd w:val="clear" w:color="auto" w:fill="auto"/>
        <w:ind w:left="20" w:right="20" w:firstLine="380"/>
        <w:jc w:val="both"/>
      </w:pPr>
      <w:r>
        <w:rPr>
          <w:rStyle w:val="a3"/>
          <w:rFonts w:hint="eastAsia"/>
        </w:rPr>
        <w:t>①死亡或者被依法宣告死亡</w:t>
      </w:r>
      <w:r>
        <w:rPr>
          <w:rStyle w:val="ArialNarrow"/>
          <w:lang w:val="zh-CN" w:eastAsia="zh-CN"/>
        </w:rPr>
        <w:t>:</w:t>
      </w:r>
      <w:r>
        <w:rPr>
          <w:rStyle w:val="a3"/>
          <w:rFonts w:hint="eastAsia"/>
        </w:rPr>
        <w:t>②被依法宣告为无民事行为能力人；③被人民法院强制</w:t>
      </w:r>
      <w:r>
        <w:rPr>
          <w:rStyle w:val="a3"/>
        </w:rPr>
        <w:t xml:space="preserve"> </w:t>
      </w:r>
      <w:r>
        <w:rPr>
          <w:rStyle w:val="a3"/>
          <w:rFonts w:hint="eastAsia"/>
        </w:rPr>
        <w:t>执行在合伙企业中的全部财产份额。</w:t>
      </w:r>
    </w:p>
    <w:p w14:paraId="04BB7956" w14:textId="77777777" w:rsidR="003074A4" w:rsidRDefault="003074A4">
      <w:pPr>
        <w:pStyle w:val="a5"/>
        <w:shd w:val="clear" w:color="auto" w:fill="auto"/>
        <w:ind w:left="20" w:firstLine="380"/>
        <w:jc w:val="both"/>
      </w:pPr>
      <w:r>
        <w:rPr>
          <w:rStyle w:val="a3"/>
          <w:rFonts w:hint="eastAsia"/>
        </w:rPr>
        <w:t>以上情形的退伙以实际发生之日为退伙生效日。</w:t>
      </w:r>
    </w:p>
    <w:p w14:paraId="272A79A9" w14:textId="77777777" w:rsidR="003074A4" w:rsidRDefault="003074A4">
      <w:pPr>
        <w:pStyle w:val="a5"/>
        <w:numPr>
          <w:ilvl w:val="0"/>
          <w:numId w:val="2"/>
        </w:numPr>
        <w:shd w:val="clear" w:color="auto" w:fill="auto"/>
        <w:ind w:left="400" w:right="20"/>
        <w:jc w:val="both"/>
      </w:pPr>
      <w:r>
        <w:rPr>
          <w:rStyle w:val="a3"/>
          <w:rFonts w:hint="eastAsia"/>
        </w:rPr>
        <w:t>除名退伙。合伙人有下列情形之一的，经其他合伙人一致同意，可以决议将其除名：</w:t>
      </w:r>
      <w:r>
        <w:rPr>
          <w:rStyle w:val="a3"/>
        </w:rPr>
        <w:t xml:space="preserve"> </w:t>
      </w:r>
      <w:r>
        <w:rPr>
          <w:rStyle w:val="a3"/>
          <w:rFonts w:hint="eastAsia"/>
        </w:rPr>
        <w:t>①未履行出资义务</w:t>
      </w:r>
      <w:r>
        <w:rPr>
          <w:rStyle w:val="ArialNarrow"/>
          <w:lang w:val="zh-CN" w:eastAsia="zh-CN"/>
        </w:rPr>
        <w:t>:</w:t>
      </w:r>
      <w:r>
        <w:rPr>
          <w:rStyle w:val="a3"/>
          <w:rFonts w:hint="eastAsia"/>
        </w:rPr>
        <w:t>②因故意或重大过失给合伙企业造成经济损失</w:t>
      </w:r>
      <w:r>
        <w:rPr>
          <w:rStyle w:val="a3"/>
        </w:rPr>
        <w:t>:</w:t>
      </w:r>
      <w:r>
        <w:rPr>
          <w:rStyle w:val="a3"/>
          <w:rFonts w:hint="eastAsia"/>
        </w:rPr>
        <w:t>③执行合伙企业</w:t>
      </w:r>
    </w:p>
    <w:p w14:paraId="238A22AF" w14:textId="77777777" w:rsidR="003074A4" w:rsidRDefault="003074A4">
      <w:pPr>
        <w:pStyle w:val="a5"/>
        <w:shd w:val="clear" w:color="auto" w:fill="auto"/>
        <w:ind w:left="20"/>
        <w:jc w:val="both"/>
      </w:pPr>
      <w:r>
        <w:rPr>
          <w:rStyle w:val="a3"/>
          <w:rFonts w:hint="eastAsia"/>
        </w:rPr>
        <w:t>事务时有不正当行为</w:t>
      </w:r>
      <w:r>
        <w:rPr>
          <w:rStyle w:val="ArialNarrow"/>
          <w:lang w:val="zh-CN" w:eastAsia="zh-CN"/>
        </w:rPr>
        <w:t>;</w:t>
      </w:r>
    </w:p>
    <w:p w14:paraId="056168B2" w14:textId="77777777" w:rsidR="003074A4" w:rsidRDefault="003074A4">
      <w:pPr>
        <w:pStyle w:val="a5"/>
        <w:shd w:val="clear" w:color="auto" w:fill="auto"/>
        <w:ind w:left="20" w:right="20" w:firstLine="380"/>
        <w:jc w:val="both"/>
      </w:pPr>
      <w:r>
        <w:rPr>
          <w:rStyle w:val="a3"/>
          <w:rFonts w:hint="eastAsia"/>
        </w:rPr>
        <w:t>对合伙人的除名决议应当书面通知被除名人。被除名人自接到除名通知之日起</w:t>
      </w:r>
      <w:r>
        <w:rPr>
          <w:rStyle w:val="a3"/>
        </w:rPr>
        <w:t>,</w:t>
      </w:r>
      <w:r>
        <w:rPr>
          <w:rStyle w:val="a3"/>
          <w:rFonts w:hint="eastAsia"/>
        </w:rPr>
        <w:t>除名生</w:t>
      </w:r>
      <w:r>
        <w:rPr>
          <w:rStyle w:val="a3"/>
        </w:rPr>
        <w:t xml:space="preserve"> </w:t>
      </w:r>
      <w:r>
        <w:rPr>
          <w:rStyle w:val="a3"/>
          <w:rFonts w:hint="eastAsia"/>
        </w:rPr>
        <w:t>效</w:t>
      </w:r>
      <w:r>
        <w:rPr>
          <w:rStyle w:val="ArialNarrow"/>
          <w:lang w:val="zh-CN" w:eastAsia="zh-CN"/>
        </w:rPr>
        <w:t>.</w:t>
      </w:r>
      <w:r>
        <w:rPr>
          <w:rStyle w:val="a3"/>
          <w:rFonts w:hint="eastAsia"/>
        </w:rPr>
        <w:t>被除名人退伙。被除名人对除名决议有异议的</w:t>
      </w:r>
      <w:r>
        <w:rPr>
          <w:rStyle w:val="a3"/>
        </w:rPr>
        <w:t>,</w:t>
      </w:r>
      <w:r>
        <w:rPr>
          <w:rStyle w:val="a3"/>
          <w:rFonts w:hint="eastAsia"/>
        </w:rPr>
        <w:t>可以在接到除名通知之日起</w:t>
      </w:r>
      <w:r>
        <w:rPr>
          <w:rStyle w:val="ArialNarrow2"/>
        </w:rPr>
        <w:t>30</w:t>
      </w:r>
      <w:r>
        <w:rPr>
          <w:rStyle w:val="a3"/>
          <w:rFonts w:hint="eastAsia"/>
        </w:rPr>
        <w:t>日内</w:t>
      </w:r>
      <w:r>
        <w:rPr>
          <w:rStyle w:val="ArialNarrow"/>
          <w:lang w:val="zh-CN" w:eastAsia="zh-CN"/>
        </w:rPr>
        <w:t xml:space="preserve">, </w:t>
      </w:r>
      <w:r>
        <w:rPr>
          <w:rStyle w:val="ArialNarrow"/>
          <w:rFonts w:hint="eastAsia"/>
          <w:lang w:val="zh-CN" w:eastAsia="zh-CN"/>
        </w:rPr>
        <w:t>向</w:t>
      </w:r>
      <w:r>
        <w:rPr>
          <w:rStyle w:val="a3"/>
          <w:rFonts w:hint="eastAsia"/>
        </w:rPr>
        <w:t>人民法院起诉。</w:t>
      </w:r>
    </w:p>
    <w:p w14:paraId="04FA3555" w14:textId="77777777" w:rsidR="003074A4" w:rsidRDefault="003074A4">
      <w:pPr>
        <w:pStyle w:val="a5"/>
        <w:shd w:val="clear" w:color="auto" w:fill="auto"/>
        <w:ind w:left="20" w:right="620" w:firstLine="380"/>
      </w:pPr>
      <w:r>
        <w:rPr>
          <w:rStyle w:val="a3"/>
          <w:rFonts w:hint="eastAsia"/>
        </w:rPr>
        <w:t>合伙人退伙后</w:t>
      </w:r>
      <w:r>
        <w:rPr>
          <w:rStyle w:val="a3"/>
          <w:rFonts w:hAnsi="宋体"/>
        </w:rPr>
        <w:t>，</w:t>
      </w:r>
      <w:r>
        <w:rPr>
          <w:rStyle w:val="a3"/>
          <w:rFonts w:hint="eastAsia"/>
        </w:rPr>
        <w:t>其他合伙人与退伙人按退伙时的合伙企业的财产状况进行结算。</w:t>
      </w:r>
      <w:r>
        <w:rPr>
          <w:rStyle w:val="a3"/>
        </w:rPr>
        <w:t xml:space="preserve"> </w:t>
      </w:r>
      <w:r>
        <w:rPr>
          <w:rStyle w:val="105pt"/>
          <w:rFonts w:hint="eastAsia"/>
          <w:b/>
          <w:bCs/>
        </w:rPr>
        <w:t>第八条</w:t>
      </w:r>
      <w:r>
        <w:rPr>
          <w:rStyle w:val="105pt"/>
          <w:rFonts w:hint="eastAsia"/>
          <w:b/>
          <w:bCs/>
          <w:lang w:val="en-US"/>
        </w:rPr>
        <w:t xml:space="preserve"> </w:t>
      </w:r>
      <w:r>
        <w:rPr>
          <w:rStyle w:val="105pt"/>
          <w:rFonts w:hint="eastAsia"/>
          <w:b/>
          <w:bCs/>
        </w:rPr>
        <w:t>合伙负责人及合伙事务执行</w:t>
      </w:r>
    </w:p>
    <w:p w14:paraId="0DDCA7FE" w14:textId="77777777" w:rsidR="003074A4" w:rsidRDefault="003074A4">
      <w:pPr>
        <w:pStyle w:val="a5"/>
        <w:shd w:val="clear" w:color="auto" w:fill="auto"/>
        <w:ind w:left="20" w:firstLine="380"/>
        <w:jc w:val="both"/>
      </w:pPr>
      <w:r>
        <w:rPr>
          <w:rStyle w:val="a3"/>
          <w:rFonts w:hint="eastAsia"/>
        </w:rPr>
        <w:t>全体合伙人决定</w:t>
      </w:r>
      <w:r>
        <w:rPr>
          <w:rStyle w:val="ArialNarrow"/>
          <w:lang w:val="zh-CN" w:eastAsia="zh-CN"/>
        </w:rPr>
        <w:t>.</w:t>
      </w:r>
      <w:r>
        <w:rPr>
          <w:rStyle w:val="a3"/>
          <w:rFonts w:hint="eastAsia"/>
        </w:rPr>
        <w:t>委托甲方为合伙负贲人，其权限为：</w:t>
      </w:r>
    </w:p>
    <w:p w14:paraId="652571E5" w14:textId="77777777" w:rsidR="003074A4" w:rsidRDefault="003074A4">
      <w:pPr>
        <w:pStyle w:val="a5"/>
        <w:shd w:val="clear" w:color="auto" w:fill="auto"/>
        <w:ind w:left="20" w:right="20" w:firstLine="380"/>
        <w:jc w:val="both"/>
      </w:pPr>
      <w:r>
        <w:rPr>
          <w:rStyle w:val="ArialNarrow"/>
          <w:lang w:eastAsia="zh-CN"/>
        </w:rPr>
        <w:t>1.</w:t>
      </w:r>
      <w:r>
        <w:rPr>
          <w:rStyle w:val="a3"/>
          <w:rFonts w:hint="eastAsia"/>
        </w:rPr>
        <w:t>对外开展业务</w:t>
      </w:r>
      <w:r>
        <w:rPr>
          <w:rStyle w:val="ArialNarrow"/>
          <w:lang w:eastAsia="zh-CN"/>
        </w:rPr>
        <w:t>,</w:t>
      </w:r>
      <w:r>
        <w:rPr>
          <w:rStyle w:val="a3"/>
          <w:rFonts w:hint="eastAsia"/>
        </w:rPr>
        <w:t>订立合同</w:t>
      </w:r>
      <w:r>
        <w:rPr>
          <w:rStyle w:val="ArialNarrow"/>
          <w:lang w:val="zh-CN" w:eastAsia="zh-CN"/>
        </w:rPr>
        <w:t>:</w:t>
      </w:r>
      <w:r>
        <w:rPr>
          <w:rStyle w:val="ArialNarrow"/>
          <w:rFonts w:hint="eastAsia"/>
          <w:lang w:eastAsia="zh-CN"/>
        </w:rPr>
        <w:t xml:space="preserve">  </w:t>
      </w:r>
      <w:r>
        <w:rPr>
          <w:rStyle w:val="ArialNarrow"/>
          <w:lang w:eastAsia="zh-CN"/>
        </w:rPr>
        <w:t>2.</w:t>
      </w:r>
      <w:r>
        <w:rPr>
          <w:rStyle w:val="a3"/>
          <w:rFonts w:hint="eastAsia"/>
        </w:rPr>
        <w:t>对合伙项目进行全面日常管理；</w:t>
      </w:r>
      <w:r>
        <w:rPr>
          <w:rStyle w:val="ArialNarrow"/>
          <w:lang w:eastAsia="zh-CN"/>
        </w:rPr>
        <w:t>3</w:t>
      </w:r>
      <w:r>
        <w:rPr>
          <w:rStyle w:val="a3"/>
          <w:rFonts w:hAnsi="宋体"/>
        </w:rPr>
        <w:t>.</w:t>
      </w:r>
      <w:r>
        <w:rPr>
          <w:rStyle w:val="a3"/>
          <w:rFonts w:hint="eastAsia"/>
        </w:rPr>
        <w:t>订立经营价</w:t>
      </w:r>
      <w:r>
        <w:rPr>
          <w:rStyle w:val="a3"/>
        </w:rPr>
        <w:t xml:space="preserve"> </w:t>
      </w:r>
      <w:r>
        <w:rPr>
          <w:rStyle w:val="a3"/>
          <w:rFonts w:hint="eastAsia"/>
        </w:rPr>
        <w:t>格、购进常用货物；</w:t>
      </w:r>
    </w:p>
    <w:p w14:paraId="688F47FD" w14:textId="77777777" w:rsidR="003074A4" w:rsidRDefault="003074A4">
      <w:pPr>
        <w:pStyle w:val="31"/>
        <w:keepNext/>
        <w:keepLines/>
        <w:shd w:val="clear" w:color="auto" w:fill="auto"/>
        <w:ind w:left="20"/>
        <w:jc w:val="both"/>
      </w:pPr>
      <w:bookmarkStart w:id="7" w:name="bookmark7"/>
      <w:r>
        <w:rPr>
          <w:rStyle w:val="30"/>
          <w:rFonts w:hint="eastAsia"/>
          <w:b/>
          <w:bCs/>
        </w:rPr>
        <w:t>第九条争议的解决方式</w:t>
      </w:r>
      <w:bookmarkEnd w:id="7"/>
    </w:p>
    <w:p w14:paraId="5BC9A108" w14:textId="77777777" w:rsidR="003074A4" w:rsidRDefault="003074A4">
      <w:pPr>
        <w:pStyle w:val="a5"/>
        <w:shd w:val="clear" w:color="auto" w:fill="auto"/>
        <w:ind w:left="20" w:right="20" w:firstLine="380"/>
        <w:jc w:val="both"/>
      </w:pPr>
      <w:r>
        <w:rPr>
          <w:rStyle w:val="a3"/>
          <w:rFonts w:hint="eastAsia"/>
        </w:rPr>
        <w:t>合伙人之间如发生纠纷，应共同协商，或交由海宁市仲裁。本着有利于合伙事业发展的原则予以解决。如协商不成，可以诉诸法院。</w:t>
      </w:r>
    </w:p>
    <w:p w14:paraId="61338DDD" w14:textId="77777777" w:rsidR="003074A4" w:rsidRDefault="003074A4">
      <w:pPr>
        <w:pStyle w:val="31"/>
        <w:keepNext/>
        <w:keepLines/>
        <w:shd w:val="clear" w:color="auto" w:fill="auto"/>
        <w:ind w:left="20"/>
        <w:jc w:val="both"/>
        <w:rPr>
          <w:b/>
          <w:bCs/>
        </w:rPr>
      </w:pPr>
      <w:bookmarkStart w:id="8" w:name="bookmark8"/>
      <w:r>
        <w:rPr>
          <w:rStyle w:val="30"/>
          <w:rFonts w:hint="eastAsia"/>
          <w:b/>
          <w:bCs/>
        </w:rPr>
        <w:t>第十条企业的解散与淸算</w:t>
      </w:r>
      <w:bookmarkEnd w:id="8"/>
    </w:p>
    <w:p w14:paraId="11D64EF3" w14:textId="77777777" w:rsidR="003074A4" w:rsidRDefault="003074A4">
      <w:pPr>
        <w:pStyle w:val="a5"/>
        <w:numPr>
          <w:ilvl w:val="0"/>
          <w:numId w:val="3"/>
        </w:numPr>
        <w:shd w:val="clear" w:color="auto" w:fill="auto"/>
        <w:spacing w:after="65" w:line="288" w:lineRule="exact"/>
        <w:ind w:left="20" w:right="20" w:firstLine="380"/>
        <w:jc w:val="both"/>
      </w:pPr>
      <w:r>
        <w:rPr>
          <w:rStyle w:val="a3"/>
          <w:rFonts w:hint="eastAsia"/>
        </w:rPr>
        <w:t>合伙因以下事由之一得终止：①合伙期届满：②全体合伙人同意终止合伙关系</w:t>
      </w:r>
      <w:r>
        <w:rPr>
          <w:rStyle w:val="a3"/>
          <w:rFonts w:hint="eastAsia"/>
          <w:vertAlign w:val="subscript"/>
        </w:rPr>
        <w:t>；</w:t>
      </w:r>
      <w:r>
        <w:rPr>
          <w:rStyle w:val="a3"/>
          <w:rFonts w:hint="eastAsia"/>
        </w:rPr>
        <w:t>③合</w:t>
      </w:r>
      <w:r>
        <w:rPr>
          <w:rStyle w:val="a3"/>
        </w:rPr>
        <w:t xml:space="preserve"> </w:t>
      </w:r>
      <w:r>
        <w:rPr>
          <w:rStyle w:val="a3"/>
          <w:rFonts w:hint="eastAsia"/>
        </w:rPr>
        <w:t>伙事业完成或不能完成</w:t>
      </w:r>
      <w:r>
        <w:rPr>
          <w:rStyle w:val="ArialNarrow"/>
          <w:lang w:val="zh-CN" w:eastAsia="zh-CN"/>
        </w:rPr>
        <w:t>:</w:t>
      </w:r>
      <w:r>
        <w:rPr>
          <w:rStyle w:val="a3"/>
          <w:rFonts w:hint="eastAsia"/>
        </w:rPr>
        <w:t>④合伙事业违反法律被撤销</w:t>
      </w:r>
      <w:r>
        <w:rPr>
          <w:rStyle w:val="ArialNarrow"/>
          <w:lang w:eastAsia="zh-CN"/>
        </w:rPr>
        <w:t>•.</w:t>
      </w:r>
      <w:r>
        <w:rPr>
          <w:rStyle w:val="a3"/>
          <w:rFonts w:hint="eastAsia"/>
        </w:rPr>
        <w:t>⑤法院根据有关当事人请求判决解散。</w:t>
      </w:r>
    </w:p>
    <w:p w14:paraId="659F76D3" w14:textId="77777777" w:rsidR="003074A4" w:rsidRDefault="003074A4">
      <w:pPr>
        <w:pStyle w:val="40"/>
        <w:numPr>
          <w:ilvl w:val="0"/>
          <w:numId w:val="3"/>
        </w:numPr>
        <w:shd w:val="clear" w:color="auto" w:fill="auto"/>
        <w:spacing w:before="0"/>
        <w:ind w:left="20" w:right="20"/>
        <w:jc w:val="both"/>
      </w:pPr>
      <w:r>
        <w:rPr>
          <w:rStyle w:val="4"/>
          <w:rFonts w:hint="eastAsia"/>
        </w:rPr>
        <w:t>合伙终止后的事项：①即行推举淸算人</w:t>
      </w:r>
      <w:r>
        <w:rPr>
          <w:rStyle w:val="4"/>
          <w:rFonts w:hAnsi="宋体"/>
        </w:rPr>
        <w:t>,</w:t>
      </w:r>
      <w:r>
        <w:rPr>
          <w:rStyle w:val="4"/>
          <w:rFonts w:hint="eastAsia"/>
        </w:rPr>
        <w:t>并邀请中间人</w:t>
      </w:r>
      <w:r>
        <w:rPr>
          <w:rStyle w:val="4"/>
        </w:rPr>
        <w:t>&lt;</w:t>
      </w:r>
      <w:r>
        <w:rPr>
          <w:rStyle w:val="4"/>
          <w:rFonts w:hint="eastAsia"/>
        </w:rPr>
        <w:t>或公证员</w:t>
      </w:r>
      <w:r>
        <w:rPr>
          <w:rStyle w:val="4Consolas"/>
          <w:lang w:val="zh-CN" w:eastAsia="zh-CN"/>
        </w:rPr>
        <w:t>)</w:t>
      </w:r>
      <w:r>
        <w:rPr>
          <w:rStyle w:val="4"/>
          <w:rFonts w:hint="eastAsia"/>
        </w:rPr>
        <w:t>参与淸算：</w:t>
      </w:r>
      <w:r>
        <w:rPr>
          <w:rStyle w:val="a3"/>
          <w:rFonts w:hint="eastAsia"/>
        </w:rPr>
        <w:t>②清算</w:t>
      </w:r>
      <w:r>
        <w:rPr>
          <w:rStyle w:val="4"/>
          <w:rFonts w:hint="eastAsia"/>
        </w:rPr>
        <w:t>后如有盈余，则按收取债权、清偿债务、返还出资、按比例分配剩佘财产的顺序进行。固定资产和不可分物，可作价卖给合伙人或第三人，其价款参与分配；③淸算后如有亏损，不论</w:t>
      </w:r>
      <w:r>
        <w:rPr>
          <w:rStyle w:val="4"/>
        </w:rPr>
        <w:t xml:space="preserve"> </w:t>
      </w:r>
      <w:r>
        <w:rPr>
          <w:rStyle w:val="4"/>
          <w:rFonts w:hint="eastAsia"/>
        </w:rPr>
        <w:t>合伙人出资多少，先以合伙共同财产偿还</w:t>
      </w:r>
      <w:r>
        <w:rPr>
          <w:rStyle w:val="4Consolas"/>
          <w:lang w:val="zh-CN" w:eastAsia="zh-CN"/>
        </w:rPr>
        <w:t>.</w:t>
      </w:r>
      <w:r>
        <w:rPr>
          <w:rStyle w:val="4"/>
          <w:rFonts w:hint="eastAsia"/>
        </w:rPr>
        <w:t>合伙财产不足淸偿的部分，由合伙人按出资比例承担。</w:t>
      </w:r>
    </w:p>
    <w:p w14:paraId="319E5F7C" w14:textId="77777777" w:rsidR="003074A4" w:rsidRDefault="003074A4">
      <w:pPr>
        <w:pStyle w:val="31"/>
        <w:keepNext/>
        <w:keepLines/>
        <w:shd w:val="clear" w:color="auto" w:fill="auto"/>
        <w:ind w:left="20"/>
        <w:jc w:val="both"/>
        <w:rPr>
          <w:b/>
          <w:bCs/>
        </w:rPr>
      </w:pPr>
      <w:bookmarkStart w:id="9" w:name="bookmark9"/>
      <w:r>
        <w:rPr>
          <w:rStyle w:val="30"/>
          <w:rFonts w:hint="eastAsia"/>
          <w:b/>
          <w:bCs/>
        </w:rPr>
        <w:t>第十一条违约责任</w:t>
      </w:r>
      <w:bookmarkEnd w:id="9"/>
    </w:p>
    <w:p w14:paraId="23C1E1EE" w14:textId="77777777" w:rsidR="003074A4" w:rsidRDefault="003074A4">
      <w:pPr>
        <w:pStyle w:val="a5"/>
        <w:numPr>
          <w:ilvl w:val="0"/>
          <w:numId w:val="4"/>
        </w:numPr>
        <w:shd w:val="clear" w:color="auto" w:fill="auto"/>
        <w:ind w:left="20" w:firstLine="380"/>
        <w:jc w:val="both"/>
      </w:pPr>
      <w:r>
        <w:rPr>
          <w:rStyle w:val="a3"/>
          <w:rFonts w:hint="eastAsia"/>
        </w:rPr>
        <w:t>构成违约的行为</w:t>
      </w:r>
      <w:r>
        <w:rPr>
          <w:rStyle w:val="ArialNarrow"/>
          <w:lang w:val="zh-CN" w:eastAsia="zh-CN"/>
        </w:rPr>
        <w:t>:</w:t>
      </w:r>
      <w:r>
        <w:rPr>
          <w:rStyle w:val="ArialNarrow"/>
          <w:rFonts w:hint="eastAsia"/>
          <w:lang w:eastAsia="zh-CN"/>
        </w:rPr>
        <w:t xml:space="preserve"> </w:t>
      </w:r>
      <w:r>
        <w:rPr>
          <w:rStyle w:val="ArialNarrow"/>
          <w:rFonts w:hint="eastAsia"/>
          <w:lang w:val="zh-CN" w:eastAsia="zh-CN"/>
        </w:rPr>
        <w:t>违</w:t>
      </w:r>
      <w:r>
        <w:rPr>
          <w:rStyle w:val="a3"/>
          <w:rFonts w:hint="eastAsia"/>
        </w:rPr>
        <w:t>反以上条款中规定的各项义务的行为均视为违约。</w:t>
      </w:r>
    </w:p>
    <w:p w14:paraId="60051EAE" w14:textId="77777777" w:rsidR="003074A4" w:rsidRDefault="003074A4">
      <w:pPr>
        <w:pStyle w:val="a5"/>
        <w:numPr>
          <w:ilvl w:val="0"/>
          <w:numId w:val="4"/>
        </w:numPr>
        <w:shd w:val="clear" w:color="auto" w:fill="auto"/>
        <w:ind w:left="20" w:right="20" w:firstLine="380"/>
        <w:jc w:val="both"/>
      </w:pPr>
      <w:r>
        <w:rPr>
          <w:rStyle w:val="a3"/>
          <w:rFonts w:hint="eastAsia"/>
        </w:rPr>
        <w:t>违约金的计算方法：</w:t>
      </w:r>
      <w:r>
        <w:rPr>
          <w:rStyle w:val="ArialNarrow"/>
          <w:lang w:val="zh-CN" w:eastAsia="zh-CN"/>
        </w:rPr>
        <w:t>:</w:t>
      </w:r>
      <w:r>
        <w:rPr>
          <w:rStyle w:val="a3"/>
          <w:rFonts w:hint="eastAsia"/>
        </w:rPr>
        <w:t>违反投资约定不能按期投资，造成洒店不能疋常经营的</w:t>
      </w:r>
      <w:r>
        <w:rPr>
          <w:rStyle w:val="a3"/>
        </w:rPr>
        <w:t>,</w:t>
      </w:r>
      <w:r>
        <w:rPr>
          <w:rStyle w:val="a3"/>
          <w:rFonts w:hint="eastAsia"/>
        </w:rPr>
        <w:t>应当承担应投资余额</w:t>
      </w:r>
      <w:r>
        <w:rPr>
          <w:rStyle w:val="ArialNarrow1"/>
        </w:rPr>
        <w:t>5%</w:t>
      </w:r>
      <w:r>
        <w:rPr>
          <w:rStyle w:val="a3"/>
          <w:rFonts w:hint="eastAsia"/>
        </w:rPr>
        <w:t>的违约金。</w:t>
      </w:r>
    </w:p>
    <w:p w14:paraId="3F76F465" w14:textId="77777777" w:rsidR="003074A4" w:rsidRDefault="003074A4">
      <w:pPr>
        <w:pStyle w:val="a5"/>
        <w:numPr>
          <w:ilvl w:val="0"/>
          <w:numId w:val="4"/>
        </w:numPr>
        <w:shd w:val="clear" w:color="auto" w:fill="auto"/>
        <w:ind w:left="20" w:right="20" w:firstLine="380"/>
        <w:jc w:val="both"/>
      </w:pPr>
      <w:r>
        <w:rPr>
          <w:rStyle w:val="a3"/>
          <w:rFonts w:hint="eastAsia"/>
        </w:rPr>
        <w:t>赔偿金的计算方法：违反合同约定的各项义务造成协议无法履行时，应当赔偿对方全</w:t>
      </w:r>
      <w:r>
        <w:rPr>
          <w:rStyle w:val="a3"/>
        </w:rPr>
        <w:t xml:space="preserve"> </w:t>
      </w:r>
      <w:r>
        <w:rPr>
          <w:rStyle w:val="a3"/>
          <w:rFonts w:hint="eastAsia"/>
        </w:rPr>
        <w:t>部投资款。</w:t>
      </w:r>
    </w:p>
    <w:p w14:paraId="518A91D8" w14:textId="77777777" w:rsidR="003074A4" w:rsidRDefault="003074A4">
      <w:pPr>
        <w:pStyle w:val="a5"/>
        <w:numPr>
          <w:ilvl w:val="0"/>
          <w:numId w:val="4"/>
        </w:numPr>
        <w:shd w:val="clear" w:color="auto" w:fill="auto"/>
        <w:ind w:left="20" w:firstLine="380"/>
        <w:jc w:val="both"/>
      </w:pPr>
      <w:r>
        <w:rPr>
          <w:rStyle w:val="a3"/>
          <w:rFonts w:hint="eastAsia"/>
        </w:rPr>
        <w:t>免责条件：不可抗力造成饭店无法继续经营。</w:t>
      </w:r>
    </w:p>
    <w:p w14:paraId="4C09EC6D" w14:textId="77777777" w:rsidR="003074A4" w:rsidRDefault="003074A4">
      <w:pPr>
        <w:pStyle w:val="a5"/>
        <w:shd w:val="clear" w:color="auto" w:fill="auto"/>
        <w:spacing w:after="306"/>
        <w:ind w:left="20" w:right="20" w:firstLine="380"/>
        <w:jc w:val="both"/>
      </w:pPr>
      <w:r>
        <w:rPr>
          <w:rStyle w:val="a3"/>
          <w:rFonts w:hint="eastAsia"/>
        </w:rPr>
        <w:t>本协议自</w:t>
      </w:r>
      <w:r>
        <w:rPr>
          <w:rStyle w:val="ArialNarrow1"/>
        </w:rPr>
        <w:t>2014</w:t>
      </w:r>
      <w:r>
        <w:rPr>
          <w:rStyle w:val="a3"/>
          <w:rFonts w:hint="eastAsia"/>
        </w:rPr>
        <w:t>年</w:t>
      </w:r>
      <w:r>
        <w:rPr>
          <w:rStyle w:val="ArialNarrow1"/>
        </w:rPr>
        <w:t>I</w:t>
      </w:r>
      <w:r>
        <w:rPr>
          <w:rStyle w:val="a3"/>
          <w:rFonts w:hint="eastAsia"/>
        </w:rPr>
        <w:t>月</w:t>
      </w:r>
      <w:r>
        <w:rPr>
          <w:rStyle w:val="ArialNarrow1"/>
        </w:rPr>
        <w:t xml:space="preserve">I </w:t>
      </w:r>
      <w:r>
        <w:rPr>
          <w:rStyle w:val="ArialNarrow1"/>
          <w:rFonts w:hint="eastAsia"/>
        </w:rPr>
        <w:t>日</w:t>
      </w:r>
      <w:r>
        <w:rPr>
          <w:rStyle w:val="a3"/>
          <w:rFonts w:hint="eastAsia"/>
        </w:rPr>
        <w:t>起生效</w:t>
      </w:r>
      <w:r>
        <w:rPr>
          <w:rStyle w:val="ArialNarrow1"/>
        </w:rPr>
        <w:t>.</w:t>
      </w:r>
      <w:r>
        <w:rPr>
          <w:rStyle w:val="a3"/>
          <w:rFonts w:hint="eastAsia"/>
        </w:rPr>
        <w:t>合同正本一式</w:t>
      </w:r>
      <w:r>
        <w:rPr>
          <w:rStyle w:val="ArialNarrow"/>
          <w:rFonts w:hint="eastAsia"/>
          <w:lang w:eastAsia="zh-CN"/>
        </w:rPr>
        <w:t>三</w:t>
      </w:r>
      <w:r>
        <w:rPr>
          <w:rStyle w:val="a3"/>
          <w:rFonts w:hint="eastAsia"/>
        </w:rPr>
        <w:t>份，合伙方各执壹份</w:t>
      </w:r>
      <w:r>
        <w:rPr>
          <w:rStyle w:val="a3"/>
        </w:rPr>
        <w:t>;</w:t>
      </w:r>
      <w:r>
        <w:rPr>
          <w:rStyle w:val="a3"/>
          <w:rFonts w:hint="eastAsia"/>
        </w:rPr>
        <w:t>具有同等法律</w:t>
      </w:r>
      <w:r>
        <w:rPr>
          <w:rStyle w:val="a3"/>
        </w:rPr>
        <w:t xml:space="preserve"> </w:t>
      </w:r>
      <w:r>
        <w:rPr>
          <w:rStyle w:val="a3"/>
          <w:rFonts w:hint="eastAsia"/>
        </w:rPr>
        <w:t>效力。</w:t>
      </w:r>
    </w:p>
    <w:p w14:paraId="33BFED16" w14:textId="77777777" w:rsidR="003074A4" w:rsidRDefault="003074A4">
      <w:pPr>
        <w:pStyle w:val="a5"/>
        <w:shd w:val="clear" w:color="auto" w:fill="auto"/>
        <w:tabs>
          <w:tab w:val="left" w:pos="2865"/>
          <w:tab w:val="left" w:pos="5144"/>
        </w:tabs>
        <w:spacing w:after="264" w:line="200" w:lineRule="exact"/>
        <w:ind w:left="780"/>
      </w:pPr>
      <w:r>
        <w:rPr>
          <w:rStyle w:val="a3"/>
          <w:rFonts w:hint="eastAsia"/>
        </w:rPr>
        <w:t>甲方：</w:t>
      </w:r>
      <w:r>
        <w:rPr>
          <w:rStyle w:val="ArialNarrow"/>
          <w:lang w:val="zh-CN" w:eastAsia="zh-CN"/>
        </w:rPr>
        <w:tab/>
      </w:r>
      <w:r>
        <w:rPr>
          <w:rStyle w:val="a3"/>
          <w:rFonts w:hint="eastAsia"/>
        </w:rPr>
        <w:t>乙方：</w:t>
      </w:r>
      <w:r>
        <w:rPr>
          <w:rStyle w:val="ArialNarrow"/>
          <w:lang w:val="zh-CN" w:eastAsia="zh-CN"/>
        </w:rPr>
        <w:tab/>
      </w:r>
      <w:r>
        <w:rPr>
          <w:rStyle w:val="a3"/>
          <w:rFonts w:hint="eastAsia"/>
        </w:rPr>
        <w:t>丙方：</w:t>
      </w:r>
    </w:p>
    <w:p w14:paraId="64F73683" w14:textId="77777777" w:rsidR="003074A4" w:rsidRDefault="003074A4">
      <w:pPr>
        <w:pStyle w:val="a5"/>
        <w:shd w:val="clear" w:color="auto" w:fill="auto"/>
        <w:ind w:left="20" w:right="20"/>
        <w:jc w:val="both"/>
        <w:rPr>
          <w:rStyle w:val="ArialNarrow"/>
          <w:lang w:val="zh-CN" w:eastAsia="zh-CN"/>
        </w:rPr>
      </w:pPr>
      <w:r>
        <w:rPr>
          <w:lang w:val="en-US" w:eastAsia="zh-CN"/>
        </w:rPr>
        <w:lastRenderedPageBreak/>
        <w:pict w14:anchorId="65DEAB60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121.3pt;margin-top:2.5pt;width:75.05pt;height:8.5pt;z-index:-251658752;mso-wrap-style:square;mso-wrap-distance-left:30.9pt;mso-wrap-distance-right:5pt;mso-position-horizontal-relative:margin" filled="f" stroked="f">
            <v:textbox style="mso-fit-shape-to-text:t" inset="0,0,0,0">
              <w:txbxContent>
                <w:p w14:paraId="20185FD9" w14:textId="77777777" w:rsidR="003074A4" w:rsidRDefault="003074A4">
                  <w:pPr>
                    <w:pStyle w:val="a5"/>
                    <w:shd w:val="clear" w:color="auto" w:fill="auto"/>
                    <w:spacing w:line="170" w:lineRule="exact"/>
                    <w:ind w:left="100"/>
                  </w:pPr>
                  <w:r>
                    <w:rPr>
                      <w:rStyle w:val="Exact"/>
                      <w:rFonts w:hint="eastAsia"/>
                      <w:spacing w:val="0"/>
                      <w:lang w:val="en-US"/>
                    </w:rPr>
                    <w:t xml:space="preserve"> </w:t>
                  </w:r>
                  <w:r>
                    <w:rPr>
                      <w:rStyle w:val="Exact"/>
                      <w:rFonts w:hint="eastAsia"/>
                      <w:spacing w:val="0"/>
                    </w:rPr>
                    <w:t>年</w:t>
                  </w:r>
                  <w:r>
                    <w:rPr>
                      <w:rStyle w:val="Exact"/>
                      <w:rFonts w:hint="eastAsia"/>
                      <w:spacing w:val="0"/>
                      <w:lang w:val="en-US"/>
                    </w:rPr>
                    <w:t xml:space="preserve">    </w:t>
                  </w:r>
                  <w:r>
                    <w:rPr>
                      <w:rStyle w:val="Exact"/>
                      <w:rFonts w:hint="eastAsia"/>
                      <w:spacing w:val="0"/>
                    </w:rPr>
                    <w:t>月</w:t>
                  </w:r>
                  <w:r>
                    <w:rPr>
                      <w:rStyle w:val="Exact"/>
                      <w:rFonts w:hint="eastAsia"/>
                      <w:spacing w:val="0"/>
                      <w:lang w:val="en-US"/>
                    </w:rPr>
                    <w:t xml:space="preserve">   </w:t>
                  </w:r>
                  <w:r>
                    <w:rPr>
                      <w:rStyle w:val="Exact"/>
                      <w:rFonts w:hint="eastAsia"/>
                      <w:spacing w:val="0"/>
                    </w:rPr>
                    <w:t>曰</w:t>
                  </w:r>
                </w:p>
              </w:txbxContent>
            </v:textbox>
            <w10:wrap type="square" anchorx="margin"/>
          </v:shape>
        </w:pict>
      </w:r>
      <w:r>
        <w:rPr>
          <w:rStyle w:val="a3"/>
          <w:rFonts w:hint="eastAsia"/>
        </w:rPr>
        <w:t>签约</w:t>
      </w:r>
      <w:r>
        <w:rPr>
          <w:rStyle w:val="a3"/>
          <w:rFonts w:hint="eastAsia"/>
        </w:rPr>
        <w:t>日</w:t>
      </w:r>
      <w:r>
        <w:rPr>
          <w:rStyle w:val="a3"/>
          <w:rFonts w:hint="eastAsia"/>
        </w:rPr>
        <w:t>期</w:t>
      </w:r>
      <w:r>
        <w:rPr>
          <w:rStyle w:val="ArialNarrow"/>
          <w:lang w:val="zh-CN" w:eastAsia="zh-CN"/>
        </w:rPr>
        <w:t xml:space="preserve">: </w:t>
      </w:r>
    </w:p>
    <w:p w14:paraId="7AF33167" w14:textId="77777777" w:rsidR="003074A4" w:rsidRDefault="003074A4">
      <w:pPr>
        <w:pStyle w:val="a5"/>
        <w:shd w:val="clear" w:color="auto" w:fill="auto"/>
        <w:ind w:left="20" w:right="20"/>
        <w:jc w:val="both"/>
      </w:pPr>
      <w:r>
        <w:rPr>
          <w:rStyle w:val="a3"/>
          <w:rFonts w:hint="eastAsia"/>
        </w:rPr>
        <w:t>签约地点</w:t>
      </w:r>
      <w:r>
        <w:rPr>
          <w:rStyle w:val="ArialNarrow"/>
          <w:lang w:val="zh-CN" w:eastAsia="zh-CN"/>
        </w:rPr>
        <w:t>:</w:t>
      </w:r>
      <w:r>
        <w:br w:type="page"/>
      </w:r>
    </w:p>
    <w:p w14:paraId="5EBB393F" w14:textId="77777777" w:rsidR="003074A4" w:rsidRDefault="003074A4">
      <w:pPr>
        <w:pStyle w:val="10"/>
        <w:keepNext/>
        <w:keepLines/>
        <w:shd w:val="clear" w:color="auto" w:fill="auto"/>
        <w:spacing w:after="0" w:line="380" w:lineRule="exact"/>
        <w:ind w:left="20"/>
      </w:pPr>
      <w:bookmarkStart w:id="10" w:name="bookmark10"/>
      <w:r>
        <w:rPr>
          <w:rStyle w:val="1"/>
          <w:rFonts w:hint="eastAsia"/>
        </w:rPr>
        <w:t>案例</w:t>
      </w:r>
      <w:r>
        <w:rPr>
          <w:rStyle w:val="1Dotum"/>
          <w:lang w:val="zh-CN" w:eastAsia="zh-CN"/>
        </w:rPr>
        <w:t>:</w:t>
      </w:r>
      <w:bookmarkEnd w:id="10"/>
    </w:p>
    <w:p w14:paraId="4F901767" w14:textId="77777777" w:rsidR="003074A4" w:rsidRDefault="003074A4">
      <w:pPr>
        <w:pStyle w:val="50"/>
        <w:shd w:val="clear" w:color="auto" w:fill="auto"/>
        <w:spacing w:before="0"/>
        <w:ind w:left="20"/>
        <w:jc w:val="both"/>
      </w:pPr>
      <w:r>
        <w:rPr>
          <w:rStyle w:val="5ArialNarrow"/>
        </w:rPr>
        <w:t>2014</w:t>
      </w:r>
      <w:r>
        <w:rPr>
          <w:rStyle w:val="5"/>
          <w:rFonts w:hint="eastAsia"/>
        </w:rPr>
        <w:t>年毕业后，须</w:t>
      </w:r>
      <w:r>
        <w:rPr>
          <w:rStyle w:val="5"/>
          <w:rFonts w:hint="eastAsia"/>
        </w:rPr>
        <w:t>明哲</w:t>
      </w:r>
      <w:r>
        <w:rPr>
          <w:rStyle w:val="5"/>
          <w:rFonts w:hint="eastAsia"/>
        </w:rPr>
        <w:t>、刘子涵、许浩宇根据专业所学，三人</w:t>
      </w:r>
      <w:r>
        <w:rPr>
          <w:rStyle w:val="5"/>
        </w:rPr>
        <w:t xml:space="preserve"> </w:t>
      </w:r>
      <w:r>
        <w:rPr>
          <w:rStyle w:val="5"/>
          <w:rFonts w:hint="eastAsia"/>
        </w:rPr>
        <w:t>合伙在海宁开办了一家服装店</w:t>
      </w:r>
      <w:r>
        <w:rPr>
          <w:rStyle w:val="5"/>
          <w:rFonts w:hAnsi="宋体"/>
        </w:rPr>
        <w:t>，</w:t>
      </w:r>
      <w:r>
        <w:rPr>
          <w:rStyle w:val="5"/>
          <w:rFonts w:hint="eastAsia"/>
        </w:rPr>
        <w:t>须明哲出资</w:t>
      </w:r>
      <w:r>
        <w:rPr>
          <w:rStyle w:val="5ArialNarrow"/>
        </w:rPr>
        <w:t>20</w:t>
      </w:r>
      <w:r>
        <w:rPr>
          <w:rStyle w:val="5"/>
          <w:rFonts w:hint="eastAsia"/>
        </w:rPr>
        <w:t>万；刘子涵以专有技</w:t>
      </w:r>
      <w:r>
        <w:rPr>
          <w:rStyle w:val="5"/>
        </w:rPr>
        <w:t xml:space="preserve"> </w:t>
      </w:r>
      <w:r>
        <w:rPr>
          <w:rStyle w:val="5"/>
          <w:rFonts w:hint="eastAsia"/>
        </w:rPr>
        <w:t>木方式出资</w:t>
      </w:r>
      <w:r>
        <w:rPr>
          <w:rStyle w:val="5ArialNarrow"/>
        </w:rPr>
        <w:t>10</w:t>
      </w:r>
      <w:r>
        <w:rPr>
          <w:rStyle w:val="5"/>
          <w:rFonts w:hint="eastAsia"/>
        </w:rPr>
        <w:t>万；许浩宇以劳务出资方式出资</w:t>
      </w:r>
      <w:r>
        <w:rPr>
          <w:rStyle w:val="5ArialNarrow"/>
        </w:rPr>
        <w:t>5</w:t>
      </w:r>
      <w:r>
        <w:rPr>
          <w:rStyle w:val="5"/>
          <w:rFonts w:hint="eastAsia"/>
        </w:rPr>
        <w:t>万，在三份的协商</w:t>
      </w:r>
      <w:r>
        <w:rPr>
          <w:rStyle w:val="5"/>
        </w:rPr>
        <w:t xml:space="preserve"> </w:t>
      </w:r>
      <w:r>
        <w:rPr>
          <w:rStyle w:val="5"/>
          <w:rFonts w:hint="eastAsia"/>
        </w:rPr>
        <w:t>与公证人的监督下，拟定并签订服装店合伙经营协议书。</w:t>
      </w:r>
    </w:p>
    <w:sectPr w:rsidR="003074A4">
      <w:type w:val="continuous"/>
      <w:pgSz w:w="11909" w:h="16838"/>
      <w:pgMar w:top="2314" w:right="2181" w:bottom="2314" w:left="2185" w:header="0" w:footer="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72DC6" w14:textId="77777777" w:rsidR="003074A4" w:rsidRDefault="003074A4" w:rsidP="00DA4534">
      <w:r>
        <w:separator/>
      </w:r>
    </w:p>
  </w:endnote>
  <w:endnote w:type="continuationSeparator" w:id="0">
    <w:p w14:paraId="68F44DEF" w14:textId="77777777" w:rsidR="003074A4" w:rsidRDefault="003074A4" w:rsidP="00DA4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C5D86" w14:textId="77777777" w:rsidR="003074A4" w:rsidRDefault="003074A4" w:rsidP="00DA4534">
      <w:r>
        <w:separator/>
      </w:r>
    </w:p>
  </w:footnote>
  <w:footnote w:type="continuationSeparator" w:id="0">
    <w:p w14:paraId="66FBEB18" w14:textId="77777777" w:rsidR="003074A4" w:rsidRDefault="003074A4" w:rsidP="00DA45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3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4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5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6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7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8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Consolas" w:hAnsi="Consolas" w:cs="Consolas"/>
        <w:b w:val="0"/>
        <w:bCs w:val="0"/>
        <w:i w:val="0"/>
        <w:iCs w:val="0"/>
        <w:smallCaps w:val="0"/>
        <w:strike w:val="0"/>
        <w:color w:val="000000"/>
        <w:spacing w:val="-30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"/>
      <w:lvlJc w:val="left"/>
      <w:rPr>
        <w:rFonts w:ascii="Consolas" w:hAnsi="Consolas" w:cs="Consolas"/>
        <w:b w:val="0"/>
        <w:bCs w:val="0"/>
        <w:i w:val="0"/>
        <w:iCs w:val="0"/>
        <w:smallCaps w:val="0"/>
        <w:strike w:val="0"/>
        <w:color w:val="000000"/>
        <w:spacing w:val="-30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%1."/>
      <w:lvlJc w:val="left"/>
      <w:rPr>
        <w:rFonts w:ascii="Consolas" w:hAnsi="Consolas" w:cs="Consolas"/>
        <w:b w:val="0"/>
        <w:bCs w:val="0"/>
        <w:i w:val="0"/>
        <w:iCs w:val="0"/>
        <w:smallCaps w:val="0"/>
        <w:strike w:val="0"/>
        <w:color w:val="000000"/>
        <w:spacing w:val="-30"/>
        <w:w w:val="100"/>
        <w:position w:val="0"/>
        <w:sz w:val="20"/>
        <w:szCs w:val="20"/>
        <w:u w:val="none"/>
      </w:rPr>
    </w:lvl>
    <w:lvl w:ilvl="3">
      <w:start w:val="1"/>
      <w:numFmt w:val="decimal"/>
      <w:lvlText w:val="%1."/>
      <w:lvlJc w:val="left"/>
      <w:rPr>
        <w:rFonts w:ascii="Consolas" w:hAnsi="Consolas" w:cs="Consolas"/>
        <w:b w:val="0"/>
        <w:bCs w:val="0"/>
        <w:i w:val="0"/>
        <w:iCs w:val="0"/>
        <w:smallCaps w:val="0"/>
        <w:strike w:val="0"/>
        <w:color w:val="000000"/>
        <w:spacing w:val="-30"/>
        <w:w w:val="100"/>
        <w:position w:val="0"/>
        <w:sz w:val="20"/>
        <w:szCs w:val="20"/>
        <w:u w:val="none"/>
      </w:rPr>
    </w:lvl>
    <w:lvl w:ilvl="4">
      <w:start w:val="1"/>
      <w:numFmt w:val="decimal"/>
      <w:lvlText w:val="%1."/>
      <w:lvlJc w:val="left"/>
      <w:rPr>
        <w:rFonts w:ascii="Consolas" w:hAnsi="Consolas" w:cs="Consolas"/>
        <w:b w:val="0"/>
        <w:bCs w:val="0"/>
        <w:i w:val="0"/>
        <w:iCs w:val="0"/>
        <w:smallCaps w:val="0"/>
        <w:strike w:val="0"/>
        <w:color w:val="000000"/>
        <w:spacing w:val="-30"/>
        <w:w w:val="100"/>
        <w:position w:val="0"/>
        <w:sz w:val="20"/>
        <w:szCs w:val="20"/>
        <w:u w:val="none"/>
      </w:rPr>
    </w:lvl>
    <w:lvl w:ilvl="5">
      <w:start w:val="1"/>
      <w:numFmt w:val="decimal"/>
      <w:lvlText w:val="%1."/>
      <w:lvlJc w:val="left"/>
      <w:rPr>
        <w:rFonts w:ascii="Consolas" w:hAnsi="Consolas" w:cs="Consolas"/>
        <w:b w:val="0"/>
        <w:bCs w:val="0"/>
        <w:i w:val="0"/>
        <w:iCs w:val="0"/>
        <w:smallCaps w:val="0"/>
        <w:strike w:val="0"/>
        <w:color w:val="000000"/>
        <w:spacing w:val="-30"/>
        <w:w w:val="100"/>
        <w:position w:val="0"/>
        <w:sz w:val="20"/>
        <w:szCs w:val="20"/>
        <w:u w:val="none"/>
      </w:rPr>
    </w:lvl>
    <w:lvl w:ilvl="6">
      <w:start w:val="1"/>
      <w:numFmt w:val="decimal"/>
      <w:lvlText w:val="%1."/>
      <w:lvlJc w:val="left"/>
      <w:rPr>
        <w:rFonts w:ascii="Consolas" w:hAnsi="Consolas" w:cs="Consolas"/>
        <w:b w:val="0"/>
        <w:bCs w:val="0"/>
        <w:i w:val="0"/>
        <w:iCs w:val="0"/>
        <w:smallCaps w:val="0"/>
        <w:strike w:val="0"/>
        <w:color w:val="000000"/>
        <w:spacing w:val="-30"/>
        <w:w w:val="100"/>
        <w:position w:val="0"/>
        <w:sz w:val="20"/>
        <w:szCs w:val="20"/>
        <w:u w:val="none"/>
      </w:rPr>
    </w:lvl>
    <w:lvl w:ilvl="7">
      <w:start w:val="1"/>
      <w:numFmt w:val="decimal"/>
      <w:lvlText w:val="%1."/>
      <w:lvlJc w:val="left"/>
      <w:rPr>
        <w:rFonts w:ascii="Consolas" w:hAnsi="Consolas" w:cs="Consolas"/>
        <w:b w:val="0"/>
        <w:bCs w:val="0"/>
        <w:i w:val="0"/>
        <w:iCs w:val="0"/>
        <w:smallCaps w:val="0"/>
        <w:strike w:val="0"/>
        <w:color w:val="000000"/>
        <w:spacing w:val="-30"/>
        <w:w w:val="100"/>
        <w:position w:val="0"/>
        <w:sz w:val="20"/>
        <w:szCs w:val="20"/>
        <w:u w:val="none"/>
      </w:rPr>
    </w:lvl>
    <w:lvl w:ilvl="8">
      <w:start w:val="1"/>
      <w:numFmt w:val="decimal"/>
      <w:lvlText w:val="%1."/>
      <w:lvlJc w:val="left"/>
      <w:rPr>
        <w:rFonts w:ascii="Consolas" w:hAnsi="Consolas" w:cs="Consolas"/>
        <w:b w:val="0"/>
        <w:bCs w:val="0"/>
        <w:i w:val="0"/>
        <w:iCs w:val="0"/>
        <w:smallCaps w:val="0"/>
        <w:strike w:val="0"/>
        <w:color w:val="000000"/>
        <w:spacing w:val="-30"/>
        <w:w w:val="100"/>
        <w:position w:val="0"/>
        <w:sz w:val="20"/>
        <w:szCs w:val="20"/>
        <w:u w:val="none"/>
      </w:rPr>
    </w:lvl>
  </w:abstractNum>
  <w:abstractNum w:abstractNumId="3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num w:numId="1" w16cid:durableId="496842375">
    <w:abstractNumId w:val="0"/>
  </w:num>
  <w:num w:numId="2" w16cid:durableId="302345365">
    <w:abstractNumId w:val="1"/>
  </w:num>
  <w:num w:numId="3" w16cid:durableId="1313605422">
    <w:abstractNumId w:val="2"/>
  </w:num>
  <w:num w:numId="4" w16cid:durableId="754783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1"/>
  <w:drawingGridVerticalSpacing w:val="181"/>
  <w:doNotShadeFormData/>
  <w:characterSpacingControl w:val="compressPunctuation"/>
  <w:doNotValidateAgainstSchema/>
  <w:doNotDemarcateInvalidXml/>
  <w:hdrShapeDefaults>
    <o:shapedefaults v:ext="edit" spidmax="2051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3074A4"/>
    <w:rsid w:val="00DA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1E04249"/>
  <w15:chartTrackingRefBased/>
  <w15:docId w15:val="{D00CADB9-A88C-4E23-8137-426792B47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宋体" w:hAnsi="Courier New" w:cs="Courier New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color w:val="000000"/>
      <w:sz w:val="24"/>
      <w:szCs w:val="24"/>
      <w:lang w:val="zh-CN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tum">
    <w:name w:val="正文文本 + Dotum"/>
    <w:aliases w:val="8.5 pt1,间距 -1 pt2"/>
    <w:basedOn w:val="a3"/>
    <w:rPr>
      <w:rFonts w:ascii="Dotum" w:eastAsia="Dotum" w:cs="Dotum"/>
      <w:spacing w:val="-20"/>
      <w:sz w:val="17"/>
      <w:szCs w:val="17"/>
      <w:u w:val="none"/>
      <w:lang w:val="en-US" w:eastAsia="en-US"/>
    </w:rPr>
  </w:style>
  <w:style w:type="character" w:customStyle="1" w:styleId="2-2pt1">
    <w:name w:val="正文文本 (2) + 间距 -2 pt1"/>
    <w:basedOn w:val="2"/>
    <w:rPr>
      <w:rFonts w:ascii="宋体" w:eastAsia="宋体" w:cs="宋体"/>
      <w:spacing w:val="-40"/>
      <w:sz w:val="19"/>
      <w:szCs w:val="19"/>
      <w:u w:val="none"/>
    </w:rPr>
  </w:style>
  <w:style w:type="character" w:customStyle="1" w:styleId="ArialNarrow1">
    <w:name w:val="正文文本 + Arial Narrow1"/>
    <w:aliases w:val="9 pt1"/>
    <w:basedOn w:val="a3"/>
    <w:rPr>
      <w:rFonts w:ascii="Arial Narrow" w:eastAsia="宋体" w:hAnsi="Arial Narrow" w:cs="Arial Narrow"/>
      <w:sz w:val="18"/>
      <w:szCs w:val="18"/>
      <w:u w:val="none"/>
    </w:rPr>
  </w:style>
  <w:style w:type="character" w:styleId="a4">
    <w:name w:val="Hyperlink"/>
    <w:basedOn w:val="a0"/>
    <w:rPr>
      <w:color w:val="000080"/>
      <w:u w:val="single"/>
    </w:rPr>
  </w:style>
  <w:style w:type="character" w:customStyle="1" w:styleId="5">
    <w:name w:val="正文文本 (5)_"/>
    <w:basedOn w:val="a0"/>
    <w:link w:val="50"/>
    <w:rPr>
      <w:rFonts w:ascii="宋体" w:eastAsia="宋体" w:cs="宋体"/>
      <w:spacing w:val="10"/>
      <w:sz w:val="21"/>
      <w:szCs w:val="21"/>
      <w:u w:val="none"/>
    </w:rPr>
  </w:style>
  <w:style w:type="character" w:customStyle="1" w:styleId="3Dotum">
    <w:name w:val="正文文本 (3) + Dotum"/>
    <w:aliases w:val="8.5 pt,间距 -1 pt"/>
    <w:basedOn w:val="3"/>
    <w:rPr>
      <w:rFonts w:ascii="Dotum" w:eastAsia="Dotum" w:cs="Dotum"/>
      <w:spacing w:val="-20"/>
      <w:sz w:val="17"/>
      <w:szCs w:val="17"/>
      <w:u w:val="none"/>
    </w:rPr>
  </w:style>
  <w:style w:type="character" w:customStyle="1" w:styleId="2ArialNarrow2">
    <w:name w:val="正文文本 (2) + Arial Narrow2"/>
    <w:aliases w:val="11.5 pt,斜体2"/>
    <w:basedOn w:val="2"/>
    <w:rPr>
      <w:rFonts w:ascii="Arial Narrow" w:eastAsia="宋体" w:hAnsi="Arial Narrow" w:cs="Arial Narrow"/>
      <w:i/>
      <w:iCs/>
      <w:sz w:val="23"/>
      <w:szCs w:val="23"/>
      <w:u w:val="none"/>
      <w:lang w:val="en-US" w:eastAsia="zh-CN"/>
    </w:rPr>
  </w:style>
  <w:style w:type="character" w:customStyle="1" w:styleId="28pt">
    <w:name w:val="正文文本 (2) + 8 pt"/>
    <w:basedOn w:val="2"/>
    <w:rPr>
      <w:rFonts w:ascii="宋体" w:eastAsia="宋体" w:hAnsi="宋体" w:cs="宋体"/>
      <w:sz w:val="16"/>
      <w:szCs w:val="16"/>
      <w:u w:val="none"/>
      <w:lang w:val="en-US" w:eastAsia="zh-CN"/>
    </w:rPr>
  </w:style>
  <w:style w:type="character" w:customStyle="1" w:styleId="ArialNarrow3">
    <w:name w:val="正文文本 + Arial Narrow3"/>
    <w:aliases w:val="7.5 pt"/>
    <w:basedOn w:val="a3"/>
    <w:rPr>
      <w:rFonts w:ascii="Arial Narrow" w:eastAsia="宋体" w:hAnsi="Arial Narrow" w:cs="Arial Narrow"/>
      <w:sz w:val="15"/>
      <w:szCs w:val="15"/>
      <w:u w:val="none"/>
      <w:lang w:val="en-US" w:eastAsia="zh-CN"/>
    </w:rPr>
  </w:style>
  <w:style w:type="character" w:customStyle="1" w:styleId="30">
    <w:name w:val="标题 #3_"/>
    <w:basedOn w:val="a0"/>
    <w:link w:val="31"/>
    <w:rPr>
      <w:rFonts w:ascii="宋体" w:eastAsia="宋体" w:cs="宋体"/>
      <w:spacing w:val="10"/>
      <w:sz w:val="21"/>
      <w:szCs w:val="21"/>
      <w:u w:val="none"/>
    </w:rPr>
  </w:style>
  <w:style w:type="character" w:customStyle="1" w:styleId="1">
    <w:name w:val="标题 #1_"/>
    <w:basedOn w:val="a0"/>
    <w:link w:val="10"/>
    <w:rPr>
      <w:rFonts w:ascii="宋体" w:eastAsia="宋体" w:cs="宋体"/>
      <w:sz w:val="38"/>
      <w:szCs w:val="38"/>
      <w:u w:val="none"/>
    </w:rPr>
  </w:style>
  <w:style w:type="character" w:customStyle="1" w:styleId="a3">
    <w:name w:val="正文文本 字符"/>
    <w:basedOn w:val="a0"/>
    <w:link w:val="a5"/>
    <w:rPr>
      <w:rFonts w:ascii="宋体" w:eastAsia="宋体" w:cs="宋体"/>
      <w:sz w:val="19"/>
      <w:szCs w:val="19"/>
      <w:u w:val="none"/>
    </w:rPr>
  </w:style>
  <w:style w:type="character" w:customStyle="1" w:styleId="3">
    <w:name w:val="正文文本 (3)_"/>
    <w:basedOn w:val="a0"/>
    <w:link w:val="32"/>
    <w:rPr>
      <w:rFonts w:ascii="宋体" w:eastAsia="宋体" w:cs="宋体"/>
      <w:sz w:val="20"/>
      <w:szCs w:val="20"/>
      <w:u w:val="none"/>
    </w:rPr>
  </w:style>
  <w:style w:type="character" w:customStyle="1" w:styleId="4Dotum">
    <w:name w:val="正文文本 (4) + Dotum"/>
    <w:aliases w:val="14 pt,斜体1,间距 -2 pt"/>
    <w:basedOn w:val="4"/>
    <w:rPr>
      <w:rFonts w:ascii="Dotum" w:eastAsia="Dotum" w:cs="Dotum"/>
      <w:i/>
      <w:iCs/>
      <w:spacing w:val="-40"/>
      <w:sz w:val="28"/>
      <w:szCs w:val="28"/>
      <w:u w:val="none"/>
      <w:lang w:val="en-US" w:eastAsia="en-US"/>
    </w:rPr>
  </w:style>
  <w:style w:type="character" w:customStyle="1" w:styleId="2ArialNarrow1">
    <w:name w:val="正文文本 (2) + Arial Narrow1"/>
    <w:aliases w:val="7.5 pt1"/>
    <w:basedOn w:val="2"/>
    <w:rPr>
      <w:rFonts w:ascii="Arial Narrow" w:eastAsia="宋体" w:hAnsi="Arial Narrow" w:cs="Arial Narrow"/>
      <w:sz w:val="15"/>
      <w:szCs w:val="15"/>
      <w:u w:val="none"/>
      <w:lang w:val="en-US" w:eastAsia="en-US"/>
    </w:rPr>
  </w:style>
  <w:style w:type="character" w:customStyle="1" w:styleId="4">
    <w:name w:val="正文文本 (4)_"/>
    <w:basedOn w:val="a0"/>
    <w:link w:val="40"/>
    <w:rPr>
      <w:rFonts w:ascii="宋体" w:eastAsia="宋体" w:cs="宋体"/>
      <w:sz w:val="19"/>
      <w:szCs w:val="19"/>
      <w:u w:val="none"/>
    </w:rPr>
  </w:style>
  <w:style w:type="character" w:customStyle="1" w:styleId="ArialNarrow4">
    <w:name w:val="正文文本 + Arial Narrow4"/>
    <w:aliases w:val="9 pt4,斜体"/>
    <w:basedOn w:val="a3"/>
    <w:rPr>
      <w:rFonts w:ascii="Arial Narrow" w:eastAsia="宋体" w:hAnsi="Arial Narrow" w:cs="Arial Narrow"/>
      <w:i/>
      <w:iCs/>
      <w:sz w:val="18"/>
      <w:szCs w:val="18"/>
      <w:u w:val="none"/>
      <w:lang w:val="en-US" w:eastAsia="zh-CN"/>
    </w:rPr>
  </w:style>
  <w:style w:type="character" w:customStyle="1" w:styleId="ArialNarrow">
    <w:name w:val="正文文本 + Arial Narrow"/>
    <w:aliases w:val="10 pt"/>
    <w:basedOn w:val="a3"/>
    <w:rPr>
      <w:rFonts w:ascii="Arial Narrow" w:eastAsia="宋体" w:hAnsi="Arial Narrow" w:cs="Arial Narrow"/>
      <w:sz w:val="20"/>
      <w:szCs w:val="20"/>
      <w:u w:val="none"/>
      <w:lang w:val="en-US" w:eastAsia="en-US"/>
    </w:rPr>
  </w:style>
  <w:style w:type="character" w:customStyle="1" w:styleId="2ArialNarrow">
    <w:name w:val="正文文本 (2) + Arial Narrow"/>
    <w:aliases w:val="9 pt"/>
    <w:basedOn w:val="2"/>
    <w:rPr>
      <w:rFonts w:ascii="Arial Narrow" w:eastAsia="宋体" w:hAnsi="Arial Narrow" w:cs="Arial Narrow"/>
      <w:sz w:val="18"/>
      <w:szCs w:val="18"/>
      <w:u w:val="none"/>
    </w:rPr>
  </w:style>
  <w:style w:type="character" w:customStyle="1" w:styleId="20">
    <w:name w:val="标题 #2_"/>
    <w:basedOn w:val="a0"/>
    <w:link w:val="21"/>
    <w:rPr>
      <w:rFonts w:ascii="宋体" w:eastAsia="宋体" w:cs="宋体"/>
      <w:sz w:val="29"/>
      <w:szCs w:val="29"/>
      <w:u w:val="none"/>
    </w:rPr>
  </w:style>
  <w:style w:type="character" w:customStyle="1" w:styleId="Exact">
    <w:name w:val="正文文本 Exact"/>
    <w:basedOn w:val="a0"/>
    <w:rPr>
      <w:rFonts w:ascii="宋体" w:eastAsia="宋体" w:cs="宋体"/>
      <w:spacing w:val="5"/>
      <w:sz w:val="17"/>
      <w:szCs w:val="17"/>
      <w:u w:val="none"/>
    </w:rPr>
  </w:style>
  <w:style w:type="character" w:customStyle="1" w:styleId="2">
    <w:name w:val="正文文本 (2)_"/>
    <w:basedOn w:val="a0"/>
    <w:link w:val="22"/>
    <w:rPr>
      <w:rFonts w:ascii="宋体" w:eastAsia="宋体" w:cs="宋体"/>
      <w:sz w:val="19"/>
      <w:szCs w:val="19"/>
      <w:u w:val="none"/>
    </w:rPr>
  </w:style>
  <w:style w:type="character" w:customStyle="1" w:styleId="4Consolas">
    <w:name w:val="正文文本 (4) + Consolas"/>
    <w:aliases w:val="10 pt2,间距 -1 pt1"/>
    <w:basedOn w:val="4"/>
    <w:rPr>
      <w:rFonts w:ascii="Consolas" w:eastAsia="宋体" w:hAnsi="Consolas" w:cs="Consolas"/>
      <w:spacing w:val="-30"/>
      <w:sz w:val="20"/>
      <w:szCs w:val="20"/>
      <w:u w:val="none"/>
      <w:lang w:val="en-US" w:eastAsia="en-US"/>
    </w:rPr>
  </w:style>
  <w:style w:type="character" w:customStyle="1" w:styleId="5ArialNarrow">
    <w:name w:val="正文文本 (5) + Arial Narrow"/>
    <w:aliases w:val="10 pt1,间距 0 pt1"/>
    <w:basedOn w:val="5"/>
    <w:rPr>
      <w:rFonts w:ascii="Arial Narrow" w:eastAsia="宋体" w:hAnsi="Arial Narrow" w:cs="Arial Narrow"/>
      <w:spacing w:val="0"/>
      <w:sz w:val="20"/>
      <w:szCs w:val="20"/>
      <w:u w:val="none"/>
    </w:rPr>
  </w:style>
  <w:style w:type="character" w:customStyle="1" w:styleId="3ArialNarrow">
    <w:name w:val="标题 #3 + Arial Narrow"/>
    <w:aliases w:val="13 pt,间距 0 pt3"/>
    <w:basedOn w:val="30"/>
    <w:rPr>
      <w:rFonts w:ascii="Arial Narrow" w:eastAsia="宋体" w:hAnsi="Arial Narrow" w:cs="Arial Narrow"/>
      <w:spacing w:val="0"/>
      <w:sz w:val="26"/>
      <w:szCs w:val="26"/>
      <w:u w:val="none"/>
      <w:lang w:val="en-US" w:eastAsia="zh-CN"/>
    </w:rPr>
  </w:style>
  <w:style w:type="character" w:customStyle="1" w:styleId="395pt">
    <w:name w:val="正文文本 (3) + 9.5 pt"/>
    <w:basedOn w:val="3"/>
    <w:rPr>
      <w:rFonts w:ascii="宋体" w:eastAsia="宋体" w:cs="宋体"/>
      <w:sz w:val="19"/>
      <w:szCs w:val="19"/>
      <w:u w:val="none"/>
    </w:rPr>
  </w:style>
  <w:style w:type="character" w:customStyle="1" w:styleId="3ArialNarrow0">
    <w:name w:val="正文文本 (3) + Arial Narrow"/>
    <w:aliases w:val="9 pt3"/>
    <w:basedOn w:val="3"/>
    <w:rPr>
      <w:rFonts w:ascii="Arial Narrow" w:eastAsia="宋体" w:hAnsi="Arial Narrow" w:cs="Arial Narrow"/>
      <w:sz w:val="18"/>
      <w:szCs w:val="18"/>
      <w:u w:val="none"/>
      <w:lang w:val="en-US" w:eastAsia="zh-CN"/>
    </w:rPr>
  </w:style>
  <w:style w:type="character" w:customStyle="1" w:styleId="2-2pt">
    <w:name w:val="正文文本 (2) + 间距 -2 pt"/>
    <w:basedOn w:val="2"/>
    <w:rPr>
      <w:rFonts w:ascii="宋体" w:eastAsia="宋体" w:cs="宋体"/>
      <w:spacing w:val="-40"/>
      <w:sz w:val="19"/>
      <w:szCs w:val="19"/>
      <w:u w:val="none"/>
    </w:rPr>
  </w:style>
  <w:style w:type="character" w:customStyle="1" w:styleId="210pt">
    <w:name w:val="正文文本 (2) + 10 pt"/>
    <w:basedOn w:val="2"/>
    <w:rPr>
      <w:rFonts w:ascii="宋体" w:eastAsia="宋体" w:cs="宋体"/>
      <w:sz w:val="20"/>
      <w:szCs w:val="20"/>
      <w:u w:val="none"/>
    </w:rPr>
  </w:style>
  <w:style w:type="character" w:customStyle="1" w:styleId="105pt">
    <w:name w:val="正文文本 + 10.5 pt"/>
    <w:aliases w:val="间距 0 pt2"/>
    <w:basedOn w:val="a3"/>
    <w:rPr>
      <w:rFonts w:ascii="宋体" w:eastAsia="宋体" w:cs="宋体"/>
      <w:spacing w:val="10"/>
      <w:sz w:val="21"/>
      <w:szCs w:val="21"/>
      <w:u w:val="none"/>
    </w:rPr>
  </w:style>
  <w:style w:type="character" w:customStyle="1" w:styleId="ArialNarrow2">
    <w:name w:val="正文文本 + Arial Narrow2"/>
    <w:aliases w:val="9 pt2"/>
    <w:basedOn w:val="a3"/>
    <w:rPr>
      <w:rFonts w:ascii="Arial Narrow" w:eastAsia="宋体" w:hAnsi="Arial Narrow" w:cs="Arial Narrow"/>
      <w:sz w:val="18"/>
      <w:szCs w:val="18"/>
      <w:u w:val="none"/>
    </w:rPr>
  </w:style>
  <w:style w:type="character" w:customStyle="1" w:styleId="10pt">
    <w:name w:val="正文文本 + 10 pt"/>
    <w:basedOn w:val="a3"/>
    <w:rPr>
      <w:rFonts w:ascii="宋体" w:eastAsia="宋体" w:cs="宋体"/>
      <w:sz w:val="20"/>
      <w:szCs w:val="20"/>
      <w:u w:val="none"/>
    </w:rPr>
  </w:style>
  <w:style w:type="character" w:customStyle="1" w:styleId="1Dotum">
    <w:name w:val="标题 #1 + Dotum"/>
    <w:aliases w:val="11.5 pt1"/>
    <w:basedOn w:val="1"/>
    <w:rPr>
      <w:rFonts w:ascii="Dotum" w:eastAsia="Dotum" w:cs="Dotum"/>
      <w:sz w:val="23"/>
      <w:szCs w:val="23"/>
      <w:u w:val="none"/>
      <w:lang w:val="en-US" w:eastAsia="zh-CN"/>
    </w:rPr>
  </w:style>
  <w:style w:type="character" w:customStyle="1" w:styleId="2Dotum">
    <w:name w:val="正文文本 (2) + Dotum"/>
    <w:aliases w:val="8.5 pt2,间距 -1 pt3"/>
    <w:basedOn w:val="2"/>
    <w:rPr>
      <w:rFonts w:ascii="Dotum" w:eastAsia="Dotum" w:cs="Dotum"/>
      <w:spacing w:val="-20"/>
      <w:sz w:val="17"/>
      <w:szCs w:val="17"/>
      <w:u w:val="none"/>
      <w:lang w:val="en-US" w:eastAsia="en-US"/>
    </w:rPr>
  </w:style>
  <w:style w:type="character" w:customStyle="1" w:styleId="21pt">
    <w:name w:val="正文文本 (2) + 间距 1 pt"/>
    <w:basedOn w:val="2"/>
    <w:rPr>
      <w:rFonts w:ascii="宋体" w:eastAsia="宋体" w:cs="宋体"/>
      <w:spacing w:val="30"/>
      <w:sz w:val="19"/>
      <w:szCs w:val="19"/>
      <w:u w:val="none"/>
    </w:rPr>
  </w:style>
  <w:style w:type="character" w:customStyle="1" w:styleId="2105pt">
    <w:name w:val="正文文本 (2) + 10.5 pt"/>
    <w:aliases w:val="间距 0 pt"/>
    <w:basedOn w:val="2"/>
    <w:rPr>
      <w:rFonts w:ascii="宋体" w:eastAsia="宋体" w:cs="宋体"/>
      <w:spacing w:val="10"/>
      <w:sz w:val="21"/>
      <w:szCs w:val="21"/>
      <w:u w:val="none"/>
    </w:rPr>
  </w:style>
  <w:style w:type="paragraph" w:styleId="a5">
    <w:name w:val="Body Text"/>
    <w:basedOn w:val="a"/>
    <w:link w:val="a3"/>
    <w:pPr>
      <w:shd w:val="clear" w:color="auto" w:fill="FFFFFF"/>
      <w:spacing w:line="282" w:lineRule="exact"/>
    </w:pPr>
    <w:rPr>
      <w:rFonts w:ascii="宋体" w:cs="宋体"/>
      <w:sz w:val="19"/>
      <w:szCs w:val="19"/>
    </w:rPr>
  </w:style>
  <w:style w:type="paragraph" w:customStyle="1" w:styleId="40">
    <w:name w:val="正文文本 (4)"/>
    <w:basedOn w:val="a"/>
    <w:link w:val="4"/>
    <w:pPr>
      <w:shd w:val="clear" w:color="auto" w:fill="FFFFFF"/>
      <w:spacing w:before="60" w:line="282" w:lineRule="exact"/>
      <w:ind w:firstLine="380"/>
      <w:jc w:val="distribute"/>
    </w:pPr>
    <w:rPr>
      <w:rFonts w:ascii="宋体" w:cs="宋体"/>
      <w:sz w:val="19"/>
      <w:szCs w:val="19"/>
    </w:rPr>
  </w:style>
  <w:style w:type="paragraph" w:customStyle="1" w:styleId="22">
    <w:name w:val="正文文本 (2)"/>
    <w:basedOn w:val="a"/>
    <w:link w:val="2"/>
    <w:pPr>
      <w:shd w:val="clear" w:color="auto" w:fill="FFFFFF"/>
      <w:spacing w:before="420" w:line="282" w:lineRule="exact"/>
      <w:jc w:val="distribute"/>
    </w:pPr>
    <w:rPr>
      <w:rFonts w:ascii="宋体" w:cs="宋体"/>
      <w:sz w:val="19"/>
      <w:szCs w:val="19"/>
    </w:rPr>
  </w:style>
  <w:style w:type="paragraph" w:customStyle="1" w:styleId="31">
    <w:name w:val="标题 #3"/>
    <w:basedOn w:val="a"/>
    <w:link w:val="30"/>
    <w:pPr>
      <w:shd w:val="clear" w:color="auto" w:fill="FFFFFF"/>
      <w:spacing w:line="282" w:lineRule="exact"/>
      <w:jc w:val="distribute"/>
      <w:outlineLvl w:val="2"/>
    </w:pPr>
    <w:rPr>
      <w:rFonts w:ascii="宋体" w:cs="宋体"/>
      <w:spacing w:val="10"/>
      <w:sz w:val="21"/>
      <w:szCs w:val="21"/>
    </w:rPr>
  </w:style>
  <w:style w:type="paragraph" w:customStyle="1" w:styleId="21">
    <w:name w:val="标题 #2"/>
    <w:basedOn w:val="a"/>
    <w:link w:val="20"/>
    <w:pPr>
      <w:shd w:val="clear" w:color="auto" w:fill="FFFFFF"/>
      <w:spacing w:after="420" w:line="240" w:lineRule="atLeast"/>
      <w:outlineLvl w:val="1"/>
    </w:pPr>
    <w:rPr>
      <w:rFonts w:ascii="宋体" w:cs="宋体"/>
      <w:sz w:val="29"/>
      <w:szCs w:val="29"/>
    </w:rPr>
  </w:style>
  <w:style w:type="paragraph" w:customStyle="1" w:styleId="32">
    <w:name w:val="正文文本 (3)"/>
    <w:basedOn w:val="a"/>
    <w:link w:val="3"/>
    <w:pPr>
      <w:shd w:val="clear" w:color="auto" w:fill="FFFFFF"/>
      <w:spacing w:line="282" w:lineRule="exact"/>
      <w:ind w:firstLine="380"/>
    </w:pPr>
    <w:rPr>
      <w:rFonts w:ascii="宋体" w:cs="宋体"/>
      <w:sz w:val="20"/>
      <w:szCs w:val="20"/>
    </w:rPr>
  </w:style>
  <w:style w:type="paragraph" w:customStyle="1" w:styleId="50">
    <w:name w:val="正文文本 (5)"/>
    <w:basedOn w:val="a"/>
    <w:link w:val="5"/>
    <w:pPr>
      <w:shd w:val="clear" w:color="auto" w:fill="FFFFFF"/>
      <w:spacing w:before="240" w:line="563" w:lineRule="exact"/>
      <w:ind w:firstLine="500"/>
      <w:jc w:val="distribute"/>
    </w:pPr>
    <w:rPr>
      <w:rFonts w:ascii="宋体" w:cs="宋体"/>
      <w:spacing w:val="10"/>
      <w:sz w:val="21"/>
      <w:szCs w:val="21"/>
    </w:rPr>
  </w:style>
  <w:style w:type="paragraph" w:customStyle="1" w:styleId="10">
    <w:name w:val="标题 #1"/>
    <w:basedOn w:val="a"/>
    <w:link w:val="1"/>
    <w:pPr>
      <w:shd w:val="clear" w:color="auto" w:fill="FFFFFF"/>
      <w:spacing w:after="240" w:line="240" w:lineRule="atLeast"/>
      <w:outlineLvl w:val="0"/>
    </w:pPr>
    <w:rPr>
      <w:rFonts w:ascii="宋体" w:cs="宋体"/>
      <w:sz w:val="38"/>
      <w:szCs w:val="38"/>
    </w:rPr>
  </w:style>
  <w:style w:type="paragraph" w:styleId="a6">
    <w:name w:val="header"/>
    <w:basedOn w:val="a"/>
    <w:link w:val="a7"/>
    <w:uiPriority w:val="99"/>
    <w:unhideWhenUsed/>
    <w:rsid w:val="00DA45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A4534"/>
    <w:rPr>
      <w:color w:val="000000"/>
      <w:sz w:val="18"/>
      <w:szCs w:val="18"/>
      <w:lang w:val="zh-CN"/>
    </w:rPr>
  </w:style>
  <w:style w:type="paragraph" w:styleId="a8">
    <w:name w:val="footer"/>
    <w:basedOn w:val="a"/>
    <w:link w:val="a9"/>
    <w:uiPriority w:val="99"/>
    <w:unhideWhenUsed/>
    <w:rsid w:val="00DA453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A4534"/>
    <w:rPr>
      <w:color w:val="000000"/>
      <w:sz w:val="18"/>
      <w:szCs w:val="18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311</Words>
  <Characters>1777</Characters>
  <Application>Microsoft Office Word</Application>
  <DocSecurity>4</DocSecurity>
  <PresentationFormat/>
  <Lines>14</Lines>
  <Paragraphs>4</Paragraphs>
  <Slides>0</Slides>
  <Notes>0</Notes>
  <HiddenSlides>0</HiddenSlides>
  <MMClips>0</MMClips>
  <ScaleCrop>false</ScaleCrop>
  <Manager/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服装店合伙经营协议书</dc:title>
  <dc:subject/>
  <dc:creator>微软用户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