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E25B" w14:textId="77777777" w:rsidR="00A36E88" w:rsidRDefault="00A36E8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仓储合同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6AA099AB" w14:textId="77777777" w:rsidR="00A36E88" w:rsidRDefault="00A36E8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E342271" w14:textId="77777777" w:rsidR="00A36E88" w:rsidRDefault="00A36E8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11A236B" w14:textId="77777777" w:rsidR="00A36E88" w:rsidRDefault="00A36E8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2CD7599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1F252B20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F43B79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79A816E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63FECD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1032CDE6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11B8B7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2AE7F4E3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AA68FB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双方就下表所列物资储存事宜协商如下：</w:t>
      </w:r>
    </w:p>
    <w:p w14:paraId="678A27B8" w14:textId="77777777" w:rsidR="00A36E88" w:rsidRDefault="00A36E8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A22A313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储存物资表</w:t>
      </w:r>
    </w:p>
    <w:p w14:paraId="5DD6D296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2"/>
        <w:gridCol w:w="1260"/>
        <w:gridCol w:w="900"/>
        <w:gridCol w:w="900"/>
        <w:gridCol w:w="1473"/>
        <w:gridCol w:w="1265"/>
        <w:gridCol w:w="1266"/>
      </w:tblGrid>
      <w:tr w:rsidR="00000000" w14:paraId="2458B564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1792" w:type="dxa"/>
            <w:vAlign w:val="center"/>
          </w:tcPr>
          <w:p w14:paraId="1559B7A9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名</w:t>
            </w:r>
          </w:p>
        </w:tc>
        <w:tc>
          <w:tcPr>
            <w:tcW w:w="1260" w:type="dxa"/>
            <w:vAlign w:val="center"/>
          </w:tcPr>
          <w:p w14:paraId="2DE788D7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900" w:type="dxa"/>
            <w:vAlign w:val="center"/>
          </w:tcPr>
          <w:p w14:paraId="26796DA8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900" w:type="dxa"/>
            <w:vAlign w:val="center"/>
          </w:tcPr>
          <w:p w14:paraId="1B709FCC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473" w:type="dxa"/>
            <w:vAlign w:val="center"/>
          </w:tcPr>
          <w:p w14:paraId="4AAF1FD0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  <w:tc>
          <w:tcPr>
            <w:tcW w:w="1265" w:type="dxa"/>
            <w:vAlign w:val="center"/>
          </w:tcPr>
          <w:p w14:paraId="3B644C13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储存仓库</w:t>
            </w:r>
          </w:p>
        </w:tc>
        <w:tc>
          <w:tcPr>
            <w:tcW w:w="1266" w:type="dxa"/>
            <w:vAlign w:val="center"/>
          </w:tcPr>
          <w:p w14:paraId="11C742C2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附注</w:t>
            </w:r>
          </w:p>
        </w:tc>
      </w:tr>
      <w:tr w:rsidR="00000000" w14:paraId="087ACB63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1792" w:type="dxa"/>
            <w:vAlign w:val="center"/>
          </w:tcPr>
          <w:p w14:paraId="7A33778B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237E14DF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6F36EC7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3ED91E0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3" w:type="dxa"/>
            <w:vAlign w:val="center"/>
          </w:tcPr>
          <w:p w14:paraId="3C020016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14:paraId="33CA314C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14:paraId="6ED1FA43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806D3C0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1792" w:type="dxa"/>
            <w:vAlign w:val="center"/>
          </w:tcPr>
          <w:p w14:paraId="69D94FEE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0DC5BCA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30BA37AA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72F64215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3" w:type="dxa"/>
            <w:vAlign w:val="center"/>
          </w:tcPr>
          <w:p w14:paraId="6C520AD9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14:paraId="22772457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14:paraId="4FB9DAAC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D23C130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1792" w:type="dxa"/>
            <w:vAlign w:val="center"/>
          </w:tcPr>
          <w:p w14:paraId="28F6295E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69DD2F8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FB32312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46556578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3" w:type="dxa"/>
            <w:vAlign w:val="center"/>
          </w:tcPr>
          <w:p w14:paraId="55229737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14:paraId="2B100507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14:paraId="209DB489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0B98CD5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1792" w:type="dxa"/>
            <w:vAlign w:val="center"/>
          </w:tcPr>
          <w:p w14:paraId="3FB72AF9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0F878CE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073F7BB0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2978C45D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3" w:type="dxa"/>
            <w:vAlign w:val="center"/>
          </w:tcPr>
          <w:p w14:paraId="1911EAD2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5" w:type="dxa"/>
            <w:vAlign w:val="center"/>
          </w:tcPr>
          <w:p w14:paraId="5F6A3542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6" w:type="dxa"/>
            <w:vAlign w:val="center"/>
          </w:tcPr>
          <w:p w14:paraId="0889FCF2" w14:textId="77777777" w:rsidR="00A36E88" w:rsidRDefault="00A36E8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595C94B4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FC1A89D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储存期间：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536E661A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4FCFD5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储存场所：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9E4F6CC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FDCB079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仓储物保险：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06AECEC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0FE0D7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双方权利义务：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9318068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17E9A0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仓储费及其他费用：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F6A82C8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27FC76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入库费：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1D0D117D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649AFD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仓租：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439AA6B0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F9926B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出库费：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772DC99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85CF98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运输费：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7479D747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44AF90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本合同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区签订。</w:t>
      </w:r>
    </w:p>
    <w:p w14:paraId="430FE906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6B707C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38C71A2B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43A449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14:paraId="430254FE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837142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0C9CDAC7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81CA0C" w14:textId="77777777" w:rsidR="00A36E88" w:rsidRDefault="00A36E8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sectPr w:rsidR="00A36E8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193F" w14:textId="77777777" w:rsidR="00A36E88" w:rsidRDefault="00A36E88" w:rsidP="00B50D8E">
      <w:r>
        <w:separator/>
      </w:r>
    </w:p>
  </w:endnote>
  <w:endnote w:type="continuationSeparator" w:id="0">
    <w:p w14:paraId="63D9364F" w14:textId="77777777" w:rsidR="00A36E88" w:rsidRDefault="00A36E88" w:rsidP="00B5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A919" w14:textId="77777777" w:rsidR="00A36E88" w:rsidRDefault="00A36E88" w:rsidP="00B50D8E">
      <w:r>
        <w:separator/>
      </w:r>
    </w:p>
  </w:footnote>
  <w:footnote w:type="continuationSeparator" w:id="0">
    <w:p w14:paraId="2321BC1A" w14:textId="77777777" w:rsidR="00A36E88" w:rsidRDefault="00A36E88" w:rsidP="00B50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32764621">
    <w:abstractNumId w:val="7"/>
  </w:num>
  <w:num w:numId="2" w16cid:durableId="2075345685">
    <w:abstractNumId w:val="4"/>
  </w:num>
  <w:num w:numId="3" w16cid:durableId="1186746049">
    <w:abstractNumId w:val="14"/>
  </w:num>
  <w:num w:numId="4" w16cid:durableId="1968512278">
    <w:abstractNumId w:val="2"/>
  </w:num>
  <w:num w:numId="5" w16cid:durableId="416633110">
    <w:abstractNumId w:val="3"/>
  </w:num>
  <w:num w:numId="6" w16cid:durableId="2008704683">
    <w:abstractNumId w:val="5"/>
  </w:num>
  <w:num w:numId="7" w16cid:durableId="1992710230">
    <w:abstractNumId w:val="0"/>
  </w:num>
  <w:num w:numId="8" w16cid:durableId="823660892">
    <w:abstractNumId w:val="17"/>
  </w:num>
  <w:num w:numId="9" w16cid:durableId="588469971">
    <w:abstractNumId w:val="13"/>
  </w:num>
  <w:num w:numId="10" w16cid:durableId="539168136">
    <w:abstractNumId w:val="15"/>
  </w:num>
  <w:num w:numId="11" w16cid:durableId="1183863881">
    <w:abstractNumId w:val="16"/>
  </w:num>
  <w:num w:numId="12" w16cid:durableId="1071001428">
    <w:abstractNumId w:val="8"/>
  </w:num>
  <w:num w:numId="13" w16cid:durableId="1662537075">
    <w:abstractNumId w:val="12"/>
  </w:num>
  <w:num w:numId="14" w16cid:durableId="2078746124">
    <w:abstractNumId w:val="10"/>
  </w:num>
  <w:num w:numId="15" w16cid:durableId="1484665811">
    <w:abstractNumId w:val="6"/>
  </w:num>
  <w:num w:numId="16" w16cid:durableId="1480924401">
    <w:abstractNumId w:val="1"/>
  </w:num>
  <w:num w:numId="17" w16cid:durableId="278076428">
    <w:abstractNumId w:val="11"/>
  </w:num>
  <w:num w:numId="18" w16cid:durableId="783964985">
    <w:abstractNumId w:val="9"/>
  </w:num>
  <w:num w:numId="19" w16cid:durableId="15678352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A69"/>
    <w:rsid w:val="00594A69"/>
    <w:rsid w:val="00A36E88"/>
    <w:rsid w:val="00B5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A7D2085"/>
  <w15:chartTrackingRefBased/>
  <w15:docId w15:val="{C9666A9A-9770-4DE9-BAF9-4F94379C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50D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50D8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50D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50D8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