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3F8C58E" w14:textId="77777777" w:rsidR="0095444B" w:rsidRDefault="0095444B">
      <w:pPr>
        <w:rPr>
          <w:rFonts w:ascii="黑体" w:eastAsia="黑体" w:hint="eastAsia"/>
        </w:rPr>
      </w:pPr>
    </w:p>
    <w:p w14:paraId="39BFBE90" w14:textId="77777777" w:rsidR="0095444B" w:rsidRDefault="0095444B">
      <w:pPr>
        <w:rPr>
          <w:rFonts w:ascii="黑体" w:eastAsia="黑体" w:hint="eastAsia"/>
        </w:rPr>
      </w:pPr>
    </w:p>
    <w:p w14:paraId="0BFE7C52" w14:textId="77777777" w:rsidR="0095444B" w:rsidRDefault="0095444B">
      <w:pPr>
        <w:rPr>
          <w:rFonts w:ascii="黑体" w:eastAsia="黑体" w:hint="eastAsia"/>
        </w:rPr>
      </w:pPr>
    </w:p>
    <w:p w14:paraId="3CF41FBE" w14:textId="77777777" w:rsidR="0095444B" w:rsidRDefault="0095444B">
      <w:pPr>
        <w:rPr>
          <w:rFonts w:ascii="黑体" w:eastAsia="黑体" w:hint="eastAsia"/>
        </w:rPr>
      </w:pPr>
    </w:p>
    <w:p w14:paraId="7C72A093" w14:textId="77777777" w:rsidR="0095444B" w:rsidRDefault="0095444B">
      <w:pPr>
        <w:rPr>
          <w:rFonts w:ascii="黑体" w:eastAsia="黑体" w:hint="eastAsia"/>
        </w:rPr>
      </w:pPr>
    </w:p>
    <w:p w14:paraId="54871E76" w14:textId="77777777" w:rsidR="0095444B" w:rsidRDefault="0095444B">
      <w:pPr>
        <w:rPr>
          <w:rFonts w:ascii="黑体" w:eastAsia="黑体" w:hint="eastAsia"/>
        </w:rPr>
      </w:pPr>
    </w:p>
    <w:p w14:paraId="5EA886D5" w14:textId="77777777" w:rsidR="0095444B" w:rsidRDefault="0095444B">
      <w:pPr>
        <w:rPr>
          <w:rFonts w:ascii="黑体" w:eastAsia="黑体" w:hint="eastAsia"/>
        </w:rPr>
      </w:pPr>
    </w:p>
    <w:p w14:paraId="02497DC9" w14:textId="77777777" w:rsidR="0095444B" w:rsidRDefault="0095444B">
      <w:pPr>
        <w:rPr>
          <w:rFonts w:ascii="黑体" w:eastAsia="黑体" w:hint="eastAsia"/>
        </w:rPr>
      </w:pPr>
    </w:p>
    <w:p w14:paraId="586B4AC8" w14:textId="77777777" w:rsidR="0095444B" w:rsidRDefault="0095444B">
      <w:pPr>
        <w:jc w:val="center"/>
        <w:rPr>
          <w:rFonts w:ascii="黑体" w:eastAsia="黑体" w:hint="eastAsia"/>
          <w:sz w:val="48"/>
          <w:szCs w:val="48"/>
        </w:rPr>
      </w:pPr>
      <w:r>
        <w:rPr>
          <w:rFonts w:ascii="楷体ＣＳ" w:eastAsia="楷体ＣＳ" w:hint="eastAsia"/>
          <w:sz w:val="52"/>
        </w:rPr>
        <w:t xml:space="preserve"> </w:t>
      </w:r>
      <w:r>
        <w:rPr>
          <w:rFonts w:ascii="宋体" w:cs="宋体" w:hint="eastAsia"/>
          <w:b/>
          <w:bCs/>
          <w:color w:val="000000"/>
          <w:sz w:val="48"/>
          <w:szCs w:val="48"/>
          <w:lang w:val="zh-CN"/>
        </w:rPr>
        <w:t>装饰装修工程施工合同</w:t>
      </w:r>
    </w:p>
    <w:p w14:paraId="2720AE6E" w14:textId="77777777" w:rsidR="0095444B" w:rsidRDefault="0095444B">
      <w:pPr>
        <w:rPr>
          <w:rFonts w:ascii="黑体" w:eastAsia="黑体" w:hint="eastAsia"/>
        </w:rPr>
      </w:pPr>
      <w:r>
        <w:rPr>
          <w:rFonts w:ascii="黑体" w:eastAsia="黑体" w:hint="eastAsia"/>
        </w:rPr>
        <w:t xml:space="preserve"> </w:t>
      </w:r>
    </w:p>
    <w:p w14:paraId="2BD07F4A" w14:textId="77777777" w:rsidR="0095444B" w:rsidRDefault="0095444B">
      <w:pPr>
        <w:rPr>
          <w:rFonts w:ascii="黑体" w:eastAsia="黑体" w:hint="eastAsia"/>
        </w:rPr>
      </w:pPr>
    </w:p>
    <w:p w14:paraId="78AFFEBD" w14:textId="77777777" w:rsidR="0095444B" w:rsidRDefault="0095444B">
      <w:pPr>
        <w:rPr>
          <w:rFonts w:ascii="黑体" w:eastAsia="黑体" w:hint="eastAsia"/>
        </w:rPr>
      </w:pPr>
    </w:p>
    <w:p w14:paraId="12CC9618" w14:textId="77777777" w:rsidR="0095444B" w:rsidRDefault="0095444B">
      <w:pPr>
        <w:rPr>
          <w:rFonts w:ascii="黑体" w:eastAsia="黑体" w:hint="eastAsia"/>
        </w:rPr>
      </w:pPr>
    </w:p>
    <w:p w14:paraId="4DA6CCE4" w14:textId="77777777" w:rsidR="0095444B" w:rsidRDefault="0095444B">
      <w:pPr>
        <w:rPr>
          <w:rFonts w:ascii="黑体" w:eastAsia="黑体" w:hint="eastAsia"/>
        </w:rPr>
      </w:pPr>
    </w:p>
    <w:p w14:paraId="130F2D2F" w14:textId="77777777" w:rsidR="0095444B" w:rsidRDefault="0095444B">
      <w:pPr>
        <w:rPr>
          <w:rFonts w:ascii="黑体" w:eastAsia="黑体" w:hint="eastAsia"/>
        </w:rPr>
      </w:pPr>
    </w:p>
    <w:p w14:paraId="48451C32" w14:textId="77777777" w:rsidR="0095444B" w:rsidRDefault="0095444B">
      <w:pPr>
        <w:autoSpaceDE w:val="0"/>
        <w:autoSpaceDN w:val="0"/>
        <w:adjustRightInd w:val="0"/>
        <w:spacing w:line="1400" w:lineRule="exact"/>
        <w:ind w:firstLineChars="600" w:firstLine="1928"/>
        <w:rPr>
          <w:rFonts w:ascii="宋体" w:hint="eastAsia"/>
          <w:b/>
          <w:bCs/>
          <w:sz w:val="32"/>
          <w:szCs w:val="32"/>
          <w:u w:val="single"/>
        </w:rPr>
      </w:pPr>
      <w:r>
        <w:rPr>
          <w:rFonts w:ascii="宋体" w:cs="宋体" w:hint="eastAsia"/>
          <w:b/>
          <w:bCs/>
          <w:sz w:val="32"/>
          <w:szCs w:val="32"/>
          <w:lang w:val="zh-CN"/>
        </w:rPr>
        <w:t>工程名称：</w:t>
      </w:r>
      <w:r>
        <w:rPr>
          <w:rFonts w:ascii="宋体" w:cs="宋体" w:hint="eastAsia"/>
          <w:b/>
          <w:bCs/>
          <w:sz w:val="32"/>
          <w:szCs w:val="32"/>
          <w:u w:val="single"/>
        </w:rPr>
        <w:t xml:space="preserve">                          </w:t>
      </w:r>
    </w:p>
    <w:p w14:paraId="1E5785E1" w14:textId="77777777" w:rsidR="0095444B" w:rsidRDefault="0095444B">
      <w:pPr>
        <w:spacing w:line="1000" w:lineRule="exact"/>
        <w:ind w:firstLineChars="600" w:firstLine="1928"/>
        <w:rPr>
          <w:rFonts w:ascii="宋体" w:hint="eastAsia"/>
          <w:b/>
          <w:sz w:val="32"/>
          <w:szCs w:val="32"/>
          <w:u w:val="single"/>
        </w:rPr>
      </w:pPr>
      <w:r>
        <w:rPr>
          <w:rFonts w:ascii="宋体" w:hint="eastAsia"/>
          <w:b/>
          <w:sz w:val="32"/>
          <w:szCs w:val="32"/>
        </w:rPr>
        <w:t>甲</w:t>
      </w:r>
      <w:r>
        <w:rPr>
          <w:rFonts w:ascii="宋体" w:hint="eastAsia"/>
          <w:b/>
          <w:sz w:val="32"/>
          <w:szCs w:val="32"/>
        </w:rPr>
        <w:t xml:space="preserve">    </w:t>
      </w:r>
      <w:r>
        <w:rPr>
          <w:rFonts w:ascii="宋体" w:hint="eastAsia"/>
          <w:b/>
          <w:sz w:val="32"/>
          <w:szCs w:val="32"/>
        </w:rPr>
        <w:t>方：</w:t>
      </w:r>
      <w:r>
        <w:rPr>
          <w:rFonts w:ascii="宋体" w:hint="eastAsia"/>
          <w:b/>
          <w:sz w:val="32"/>
          <w:szCs w:val="32"/>
          <w:u w:val="single"/>
        </w:rPr>
        <w:t xml:space="preserve">                          </w:t>
      </w:r>
    </w:p>
    <w:p w14:paraId="1EB7C8CE" w14:textId="77777777" w:rsidR="0095444B" w:rsidRDefault="0095444B">
      <w:pPr>
        <w:spacing w:line="1000" w:lineRule="exact"/>
        <w:ind w:firstLineChars="600" w:firstLine="1928"/>
        <w:rPr>
          <w:rFonts w:ascii="宋体" w:hint="eastAsia"/>
          <w:b/>
          <w:sz w:val="32"/>
          <w:szCs w:val="32"/>
          <w:u w:val="single"/>
        </w:rPr>
      </w:pPr>
      <w:r>
        <w:rPr>
          <w:rFonts w:ascii="宋体" w:hint="eastAsia"/>
          <w:b/>
          <w:sz w:val="32"/>
          <w:szCs w:val="32"/>
        </w:rPr>
        <w:t>乙</w:t>
      </w:r>
      <w:r>
        <w:rPr>
          <w:rFonts w:ascii="宋体" w:hint="eastAsia"/>
          <w:b/>
          <w:sz w:val="32"/>
          <w:szCs w:val="32"/>
        </w:rPr>
        <w:t xml:space="preserve">    </w:t>
      </w:r>
      <w:r>
        <w:rPr>
          <w:rFonts w:ascii="宋体" w:hint="eastAsia"/>
          <w:b/>
          <w:sz w:val="32"/>
          <w:szCs w:val="32"/>
        </w:rPr>
        <w:t>方：</w:t>
      </w:r>
      <w:r>
        <w:rPr>
          <w:rFonts w:ascii="宋体" w:hint="eastAsia"/>
          <w:sz w:val="24"/>
          <w:u w:val="single"/>
        </w:rPr>
        <w:t xml:space="preserve">                                  </w:t>
      </w:r>
    </w:p>
    <w:p w14:paraId="0B9F45EE" w14:textId="77777777" w:rsidR="0095444B" w:rsidRDefault="0095444B">
      <w:pPr>
        <w:spacing w:line="1000" w:lineRule="exact"/>
        <w:ind w:firstLineChars="600" w:firstLine="1928"/>
        <w:rPr>
          <w:rFonts w:ascii="宋体" w:hint="eastAsia"/>
          <w:b/>
          <w:sz w:val="32"/>
          <w:szCs w:val="32"/>
          <w:u w:val="single"/>
        </w:rPr>
      </w:pPr>
      <w:r>
        <w:rPr>
          <w:rFonts w:ascii="宋体" w:hint="eastAsia"/>
          <w:b/>
          <w:sz w:val="32"/>
          <w:szCs w:val="32"/>
        </w:rPr>
        <w:t>签定日期：</w:t>
      </w:r>
      <w:r>
        <w:rPr>
          <w:rFonts w:ascii="宋体" w:hint="eastAsia"/>
          <w:b/>
          <w:sz w:val="32"/>
          <w:szCs w:val="32"/>
          <w:u w:val="single"/>
        </w:rPr>
        <w:t xml:space="preserve">                          </w:t>
      </w:r>
    </w:p>
    <w:p w14:paraId="784A6CB0" w14:textId="77777777" w:rsidR="0095444B" w:rsidRDefault="0095444B">
      <w:pPr>
        <w:jc w:val="center"/>
        <w:rPr>
          <w:rFonts w:ascii="宋体" w:hint="eastAsia"/>
          <w:u w:val="single"/>
        </w:rPr>
      </w:pPr>
    </w:p>
    <w:p w14:paraId="5A3882BD" w14:textId="77777777" w:rsidR="0095444B" w:rsidRDefault="0095444B">
      <w:pPr>
        <w:jc w:val="center"/>
        <w:rPr>
          <w:rFonts w:ascii="宋体" w:hint="eastAsia"/>
          <w:sz w:val="24"/>
        </w:rPr>
      </w:pPr>
    </w:p>
    <w:p w14:paraId="44FC6E97" w14:textId="77777777" w:rsidR="0095444B" w:rsidRDefault="0095444B">
      <w:pPr>
        <w:jc w:val="center"/>
        <w:rPr>
          <w:rFonts w:ascii="宋体" w:hint="eastAsia"/>
          <w:sz w:val="24"/>
        </w:rPr>
      </w:pPr>
    </w:p>
    <w:p w14:paraId="232B8035" w14:textId="77777777" w:rsidR="0095444B" w:rsidRDefault="0095444B">
      <w:pPr>
        <w:jc w:val="center"/>
        <w:rPr>
          <w:rFonts w:ascii="宋体" w:hint="eastAsia"/>
          <w:sz w:val="24"/>
        </w:rPr>
      </w:pPr>
    </w:p>
    <w:p w14:paraId="56E23390" w14:textId="77777777" w:rsidR="0095444B" w:rsidRDefault="0095444B">
      <w:pPr>
        <w:jc w:val="center"/>
        <w:rPr>
          <w:rFonts w:ascii="宋体" w:hint="eastAsia"/>
          <w:sz w:val="24"/>
        </w:rPr>
      </w:pPr>
    </w:p>
    <w:p w14:paraId="3EE11200" w14:textId="77777777" w:rsidR="0095444B" w:rsidRDefault="0095444B">
      <w:pPr>
        <w:jc w:val="center"/>
        <w:rPr>
          <w:rFonts w:ascii="宋体" w:hint="eastAsia"/>
          <w:sz w:val="24"/>
        </w:rPr>
      </w:pPr>
    </w:p>
    <w:p w14:paraId="5B7C590C" w14:textId="77777777" w:rsidR="0095444B" w:rsidRDefault="0095444B">
      <w:pPr>
        <w:jc w:val="center"/>
        <w:rPr>
          <w:rFonts w:ascii="宋体" w:hint="eastAsia"/>
          <w:sz w:val="24"/>
        </w:rPr>
      </w:pPr>
    </w:p>
    <w:p w14:paraId="4C711366" w14:textId="77777777" w:rsidR="0095444B" w:rsidRDefault="0095444B">
      <w:pPr>
        <w:jc w:val="center"/>
        <w:rPr>
          <w:rFonts w:ascii="宋体" w:hint="eastAsia"/>
          <w:sz w:val="24"/>
        </w:rPr>
      </w:pPr>
    </w:p>
    <w:p w14:paraId="29021B6E" w14:textId="77777777" w:rsidR="0095444B" w:rsidRDefault="0095444B">
      <w:pPr>
        <w:jc w:val="center"/>
        <w:rPr>
          <w:rFonts w:ascii="宋体" w:hint="eastAsia"/>
          <w:sz w:val="24"/>
        </w:rPr>
      </w:pPr>
    </w:p>
    <w:p w14:paraId="50E3099A" w14:textId="77777777" w:rsidR="0095444B" w:rsidRDefault="0095444B">
      <w:pPr>
        <w:jc w:val="center"/>
        <w:rPr>
          <w:rFonts w:ascii="宋体" w:hint="eastAsia"/>
          <w:sz w:val="24"/>
        </w:rPr>
      </w:pPr>
    </w:p>
    <w:p w14:paraId="30F42D17" w14:textId="77777777" w:rsidR="0095444B" w:rsidRDefault="0095444B">
      <w:pPr>
        <w:jc w:val="center"/>
        <w:rPr>
          <w:rFonts w:ascii="宋体" w:hint="eastAsia"/>
          <w:sz w:val="24"/>
        </w:rPr>
      </w:pPr>
    </w:p>
    <w:p w14:paraId="2272A486" w14:textId="77777777" w:rsidR="0095444B" w:rsidRDefault="0095444B">
      <w:pPr>
        <w:rPr>
          <w:rFonts w:ascii="宋体" w:hint="eastAsia"/>
          <w:b/>
          <w:sz w:val="36"/>
          <w:szCs w:val="36"/>
        </w:rPr>
      </w:pPr>
    </w:p>
    <w:p w14:paraId="231E6200" w14:textId="77777777" w:rsidR="0095444B" w:rsidRDefault="0095444B">
      <w:pPr>
        <w:rPr>
          <w:rFonts w:ascii="宋体" w:hint="eastAsia"/>
          <w:b/>
          <w:sz w:val="36"/>
          <w:szCs w:val="36"/>
        </w:rPr>
      </w:pPr>
    </w:p>
    <w:p w14:paraId="5FA2721D" w14:textId="77777777" w:rsidR="0095444B" w:rsidRDefault="0095444B">
      <w:pPr>
        <w:rPr>
          <w:rFonts w:ascii="宋体" w:hint="eastAsia"/>
          <w:b/>
          <w:sz w:val="36"/>
          <w:szCs w:val="36"/>
        </w:rPr>
      </w:pPr>
    </w:p>
    <w:p w14:paraId="7600B3C0" w14:textId="77777777" w:rsidR="0095444B" w:rsidRDefault="0095444B">
      <w:pPr>
        <w:jc w:val="center"/>
        <w:rPr>
          <w:rFonts w:ascii="黑体" w:eastAsia="黑体" w:hint="eastAsia"/>
          <w:sz w:val="36"/>
          <w:szCs w:val="36"/>
        </w:rPr>
      </w:pPr>
      <w:r>
        <w:rPr>
          <w:rFonts w:ascii="宋体" w:cs="宋体" w:hint="eastAsia"/>
          <w:b/>
          <w:bCs/>
          <w:color w:val="000000"/>
          <w:sz w:val="36"/>
          <w:szCs w:val="36"/>
          <w:lang w:val="zh-CN"/>
        </w:rPr>
        <w:lastRenderedPageBreak/>
        <w:t>装饰装修工程施工合同</w:t>
      </w:r>
    </w:p>
    <w:p w14:paraId="13FCB833" w14:textId="77777777" w:rsidR="0095444B" w:rsidRDefault="0095444B">
      <w:pPr>
        <w:spacing w:line="500" w:lineRule="exact"/>
        <w:rPr>
          <w:rFonts w:ascii="宋体" w:hint="eastAsia"/>
          <w:sz w:val="24"/>
          <w:u w:val="single"/>
        </w:rPr>
      </w:pPr>
      <w:r>
        <w:rPr>
          <w:rFonts w:ascii="宋体" w:hint="eastAsia"/>
          <w:sz w:val="24"/>
        </w:rPr>
        <w:t>发包方（以下简称甲方）：</w:t>
      </w:r>
      <w:r>
        <w:rPr>
          <w:rFonts w:ascii="宋体" w:hint="eastAsia"/>
          <w:sz w:val="24"/>
          <w:u w:val="single"/>
        </w:rPr>
        <w:t xml:space="preserve">                                                       </w:t>
      </w:r>
      <w:r>
        <w:rPr>
          <w:rFonts w:ascii="宋体" w:hint="eastAsia"/>
          <w:sz w:val="24"/>
          <w:u w:val="single"/>
        </w:rPr>
        <w:t xml:space="preserve">   </w:t>
      </w:r>
    </w:p>
    <w:p w14:paraId="61334249" w14:textId="77777777" w:rsidR="0095444B" w:rsidRDefault="0095444B">
      <w:pPr>
        <w:spacing w:line="500" w:lineRule="exact"/>
        <w:rPr>
          <w:rFonts w:ascii="宋体" w:hint="eastAsia"/>
          <w:sz w:val="24"/>
          <w:u w:val="single"/>
        </w:rPr>
      </w:pPr>
      <w:r>
        <w:rPr>
          <w:rFonts w:ascii="宋体" w:hint="eastAsia"/>
          <w:sz w:val="24"/>
        </w:rPr>
        <w:t>联系电话：</w:t>
      </w:r>
      <w:r>
        <w:rPr>
          <w:rFonts w:ascii="宋体" w:hint="eastAsia"/>
          <w:sz w:val="24"/>
          <w:u w:val="single"/>
        </w:rPr>
        <w:t xml:space="preserve">                                                                        </w:t>
      </w:r>
    </w:p>
    <w:p w14:paraId="0682C87C" w14:textId="77777777" w:rsidR="0095444B" w:rsidRDefault="0095444B">
      <w:pPr>
        <w:rPr>
          <w:rFonts w:ascii="宋体" w:hint="eastAsia"/>
          <w:sz w:val="24"/>
        </w:rPr>
      </w:pPr>
    </w:p>
    <w:p w14:paraId="6251E7FB" w14:textId="77777777" w:rsidR="0095444B" w:rsidRDefault="0095444B">
      <w:pPr>
        <w:rPr>
          <w:rFonts w:ascii="黑体" w:eastAsia="黑体" w:hint="eastAsia"/>
          <w:sz w:val="24"/>
        </w:rPr>
      </w:pPr>
      <w:r>
        <w:rPr>
          <w:rFonts w:ascii="宋体" w:hint="eastAsia"/>
          <w:sz w:val="24"/>
        </w:rPr>
        <w:t>承包方（以下简称乙方）：</w:t>
      </w:r>
      <w:r>
        <w:rPr>
          <w:rFonts w:ascii="宋体" w:hint="eastAsia"/>
          <w:sz w:val="24"/>
          <w:u w:val="single"/>
        </w:rPr>
        <w:t xml:space="preserve">                     </w:t>
      </w:r>
      <w:r>
        <w:rPr>
          <w:rFonts w:ascii="宋体" w:hint="eastAsia"/>
          <w:sz w:val="24"/>
          <w:u w:val="single"/>
        </w:rPr>
        <w:t xml:space="preserve">                                     </w:t>
      </w:r>
    </w:p>
    <w:p w14:paraId="7B3D6517" w14:textId="77777777" w:rsidR="0095444B" w:rsidRDefault="0095444B">
      <w:pPr>
        <w:spacing w:line="500" w:lineRule="exact"/>
        <w:rPr>
          <w:rFonts w:ascii="宋体" w:hint="eastAsia"/>
          <w:sz w:val="24"/>
          <w:u w:val="single"/>
        </w:rPr>
      </w:pPr>
      <w:r>
        <w:rPr>
          <w:rFonts w:ascii="宋体" w:hint="eastAsia"/>
          <w:sz w:val="24"/>
        </w:rPr>
        <w:t>联系电话：</w:t>
      </w:r>
      <w:r>
        <w:rPr>
          <w:rFonts w:ascii="宋体" w:hint="eastAsia"/>
          <w:sz w:val="24"/>
          <w:u w:val="single"/>
        </w:rPr>
        <w:t xml:space="preserve">                                  </w:t>
      </w:r>
      <w:r>
        <w:rPr>
          <w:rFonts w:ascii="宋体" w:hint="eastAsia"/>
          <w:sz w:val="24"/>
          <w:u w:val="single"/>
        </w:rPr>
        <w:t xml:space="preserve">                                     </w:t>
      </w:r>
    </w:p>
    <w:p w14:paraId="7D5C2C8C" w14:textId="77777777" w:rsidR="0095444B" w:rsidRDefault="0095444B">
      <w:pPr>
        <w:spacing w:line="500" w:lineRule="exact"/>
        <w:rPr>
          <w:rFonts w:ascii="宋体" w:hint="eastAsia"/>
          <w:sz w:val="24"/>
          <w:u w:val="single"/>
        </w:rPr>
      </w:pPr>
      <w:r>
        <w:rPr>
          <w:rFonts w:ascii="宋体" w:hint="eastAsia"/>
          <w:sz w:val="24"/>
        </w:rPr>
        <w:t>本工程设计：</w:t>
      </w:r>
      <w:r>
        <w:rPr>
          <w:rFonts w:ascii="宋体" w:hint="eastAsia"/>
          <w:sz w:val="24"/>
          <w:u w:val="single"/>
        </w:rPr>
        <w:t xml:space="preserve">                            </w:t>
      </w:r>
      <w:r>
        <w:rPr>
          <w:rFonts w:ascii="宋体" w:hint="eastAsia"/>
          <w:sz w:val="24"/>
        </w:rPr>
        <w:t xml:space="preserve">       </w:t>
      </w:r>
      <w:r>
        <w:rPr>
          <w:rFonts w:ascii="宋体" w:hint="eastAsia"/>
          <w:sz w:val="24"/>
        </w:rPr>
        <w:t>联系电话：</w:t>
      </w:r>
      <w:r>
        <w:rPr>
          <w:rFonts w:ascii="宋体" w:hint="eastAsia"/>
          <w:sz w:val="24"/>
          <w:u w:val="single"/>
        </w:rPr>
        <w:t xml:space="preserve">                        </w:t>
      </w:r>
    </w:p>
    <w:p w14:paraId="5425E72D" w14:textId="77777777" w:rsidR="0095444B" w:rsidRDefault="0095444B">
      <w:pPr>
        <w:spacing w:line="500" w:lineRule="exact"/>
        <w:rPr>
          <w:rFonts w:ascii="宋体" w:hint="eastAsia"/>
          <w:sz w:val="24"/>
        </w:rPr>
      </w:pPr>
      <w:r>
        <w:rPr>
          <w:rFonts w:ascii="宋体" w:hint="eastAsia"/>
          <w:sz w:val="24"/>
        </w:rPr>
        <w:t>施工负责人：</w:t>
      </w:r>
      <w:r>
        <w:rPr>
          <w:rFonts w:ascii="宋体" w:hint="eastAsia"/>
          <w:sz w:val="24"/>
          <w:u w:val="single"/>
        </w:rPr>
        <w:t xml:space="preserve">                            </w:t>
      </w:r>
      <w:r>
        <w:rPr>
          <w:rFonts w:ascii="宋体" w:hint="eastAsia"/>
          <w:sz w:val="24"/>
        </w:rPr>
        <w:t xml:space="preserve">       </w:t>
      </w:r>
      <w:r>
        <w:rPr>
          <w:rFonts w:ascii="宋体" w:hint="eastAsia"/>
          <w:sz w:val="24"/>
        </w:rPr>
        <w:t>联系电话：</w:t>
      </w:r>
      <w:r>
        <w:rPr>
          <w:rFonts w:ascii="宋体" w:hint="eastAsia"/>
          <w:sz w:val="24"/>
          <w:u w:val="single"/>
        </w:rPr>
        <w:t xml:space="preserve">                        </w:t>
      </w:r>
    </w:p>
    <w:p w14:paraId="4D228DFA" w14:textId="77777777" w:rsidR="0095444B" w:rsidRDefault="0095444B">
      <w:pPr>
        <w:spacing w:line="500" w:lineRule="exact"/>
        <w:ind w:firstLineChars="200" w:firstLine="480"/>
        <w:rPr>
          <w:rFonts w:ascii="宋体" w:hint="eastAsia"/>
          <w:sz w:val="24"/>
        </w:rPr>
      </w:pPr>
      <w:r>
        <w:rPr>
          <w:rFonts w:ascii="宋体" w:hint="eastAsia"/>
          <w:sz w:val="24"/>
        </w:rPr>
        <w:t>根据《中华人民共和国合同法》及其它有关法律、法规，结合本市装饰装修的特点，</w:t>
      </w:r>
    </w:p>
    <w:p w14:paraId="41AD877D" w14:textId="77777777" w:rsidR="0095444B" w:rsidRDefault="0095444B">
      <w:pPr>
        <w:spacing w:line="500" w:lineRule="exact"/>
        <w:rPr>
          <w:rFonts w:ascii="宋体" w:hint="eastAsia"/>
          <w:sz w:val="24"/>
        </w:rPr>
      </w:pPr>
      <w:r>
        <w:rPr>
          <w:rFonts w:ascii="宋体" w:hint="eastAsia"/>
          <w:sz w:val="24"/>
        </w:rPr>
        <w:t>甲、乙双方在平等、自愿的基础上协商一致，就乙方承包甲方发包的装饰装修工程（以下</w:t>
      </w:r>
    </w:p>
    <w:p w14:paraId="39338DD1" w14:textId="77777777" w:rsidR="0095444B" w:rsidRDefault="0095444B">
      <w:pPr>
        <w:spacing w:line="500" w:lineRule="exact"/>
        <w:rPr>
          <w:rFonts w:ascii="黑体" w:eastAsia="黑体" w:hint="eastAsia"/>
          <w:sz w:val="24"/>
        </w:rPr>
      </w:pPr>
      <w:r>
        <w:rPr>
          <w:rFonts w:ascii="宋体" w:hint="eastAsia"/>
          <w:sz w:val="24"/>
        </w:rPr>
        <w:t>简称工程）的有关事宜，达成如下协议：</w:t>
      </w:r>
    </w:p>
    <w:p w14:paraId="09D468BD" w14:textId="77777777" w:rsidR="0095444B" w:rsidRDefault="0095444B">
      <w:pPr>
        <w:spacing w:line="500" w:lineRule="exact"/>
        <w:ind w:firstLineChars="200" w:firstLine="480"/>
        <w:rPr>
          <w:rFonts w:ascii="黑体" w:eastAsia="黑体" w:hint="eastAsia"/>
          <w:sz w:val="24"/>
        </w:rPr>
      </w:pPr>
    </w:p>
    <w:p w14:paraId="34C2DE06" w14:textId="77777777" w:rsidR="0095444B" w:rsidRDefault="0095444B">
      <w:pPr>
        <w:numPr>
          <w:ilvl w:val="0"/>
          <w:numId w:val="1"/>
        </w:numPr>
        <w:spacing w:line="500" w:lineRule="exact"/>
        <w:rPr>
          <w:rFonts w:ascii="宋体" w:hint="eastAsia"/>
          <w:b/>
          <w:bCs/>
          <w:sz w:val="24"/>
        </w:rPr>
      </w:pPr>
      <w:r>
        <w:rPr>
          <w:rFonts w:ascii="宋体" w:hint="eastAsia"/>
          <w:b/>
          <w:bCs/>
          <w:sz w:val="24"/>
        </w:rPr>
        <w:t>工</w:t>
      </w:r>
      <w:r>
        <w:rPr>
          <w:rFonts w:ascii="宋体" w:hint="eastAsia"/>
          <w:b/>
          <w:bCs/>
          <w:sz w:val="24"/>
        </w:rPr>
        <w:t xml:space="preserve"> </w:t>
      </w:r>
      <w:r>
        <w:rPr>
          <w:rFonts w:ascii="宋体" w:hint="eastAsia"/>
          <w:b/>
          <w:bCs/>
          <w:sz w:val="24"/>
        </w:rPr>
        <w:t>程</w:t>
      </w:r>
      <w:r>
        <w:rPr>
          <w:rFonts w:ascii="宋体" w:hint="eastAsia"/>
          <w:b/>
          <w:bCs/>
          <w:sz w:val="24"/>
        </w:rPr>
        <w:t xml:space="preserve"> </w:t>
      </w:r>
      <w:r>
        <w:rPr>
          <w:rFonts w:ascii="宋体" w:hint="eastAsia"/>
          <w:b/>
          <w:bCs/>
          <w:sz w:val="24"/>
        </w:rPr>
        <w:t>概</w:t>
      </w:r>
      <w:r>
        <w:rPr>
          <w:rFonts w:ascii="宋体" w:hint="eastAsia"/>
          <w:b/>
          <w:bCs/>
          <w:sz w:val="24"/>
        </w:rPr>
        <w:t xml:space="preserve"> </w:t>
      </w:r>
      <w:r>
        <w:rPr>
          <w:rFonts w:ascii="宋体" w:hint="eastAsia"/>
          <w:b/>
          <w:bCs/>
          <w:sz w:val="24"/>
        </w:rPr>
        <w:t>况</w:t>
      </w:r>
    </w:p>
    <w:p w14:paraId="32CC4AF9" w14:textId="77777777" w:rsidR="0095444B" w:rsidRDefault="0095444B">
      <w:pPr>
        <w:spacing w:line="500" w:lineRule="exact"/>
        <w:rPr>
          <w:rFonts w:ascii="宋体" w:hint="eastAsia"/>
          <w:sz w:val="24"/>
        </w:rPr>
      </w:pPr>
      <w:r>
        <w:rPr>
          <w:rFonts w:ascii="宋体" w:hint="eastAsia"/>
          <w:sz w:val="24"/>
        </w:rPr>
        <w:t>1.1</w:t>
      </w:r>
      <w:r>
        <w:rPr>
          <w:rFonts w:ascii="宋体" w:hint="eastAsia"/>
          <w:sz w:val="24"/>
        </w:rPr>
        <w:t>工程地点</w:t>
      </w:r>
      <w:r>
        <w:rPr>
          <w:rFonts w:ascii="宋体" w:hint="eastAsia"/>
          <w:i/>
          <w:iCs/>
          <w:sz w:val="24"/>
          <w:u w:val="single"/>
        </w:rPr>
        <w:t xml:space="preserve">                                                            </w:t>
      </w:r>
      <w:r>
        <w:rPr>
          <w:rFonts w:ascii="宋体" w:hint="eastAsia"/>
          <w:sz w:val="24"/>
          <w:u w:val="single"/>
        </w:rPr>
        <w:t xml:space="preserve">    </w:t>
      </w:r>
      <w:r>
        <w:rPr>
          <w:rFonts w:ascii="宋体" w:hint="eastAsia"/>
          <w:i/>
          <w:iCs/>
          <w:sz w:val="24"/>
          <w:u w:val="single"/>
        </w:rPr>
        <w:t xml:space="preserve"> </w:t>
      </w:r>
      <w:r>
        <w:rPr>
          <w:rFonts w:ascii="宋体" w:hint="eastAsia"/>
          <w:sz w:val="24"/>
        </w:rPr>
        <w:t xml:space="preserve"> </w:t>
      </w:r>
      <w:r>
        <w:rPr>
          <w:rFonts w:ascii="宋体" w:hint="eastAsia"/>
          <w:sz w:val="24"/>
        </w:rPr>
        <w:t>。</w:t>
      </w:r>
    </w:p>
    <w:p w14:paraId="6264EE2C" w14:textId="77777777" w:rsidR="0095444B" w:rsidRDefault="0095444B">
      <w:pPr>
        <w:spacing w:line="500" w:lineRule="exact"/>
        <w:rPr>
          <w:rFonts w:ascii="宋体" w:hint="eastAsia"/>
          <w:sz w:val="24"/>
        </w:rPr>
      </w:pPr>
      <w:r>
        <w:rPr>
          <w:rFonts w:ascii="宋体" w:hint="eastAsia"/>
          <w:sz w:val="24"/>
        </w:rPr>
        <w:t>1.2</w:t>
      </w:r>
      <w:r>
        <w:rPr>
          <w:rFonts w:ascii="宋体" w:hint="eastAsia"/>
          <w:sz w:val="24"/>
        </w:rPr>
        <w:t>工程承包方式，双方商定采取下列第</w:t>
      </w:r>
      <w:r>
        <w:rPr>
          <w:rFonts w:ascii="宋体" w:hint="eastAsia"/>
          <w:sz w:val="24"/>
          <w:u w:val="single"/>
        </w:rPr>
        <w:t xml:space="preserve">       </w:t>
      </w:r>
      <w:r>
        <w:rPr>
          <w:rFonts w:ascii="宋体" w:hint="eastAsia"/>
          <w:sz w:val="24"/>
        </w:rPr>
        <w:t>种承包方式。</w:t>
      </w:r>
    </w:p>
    <w:p w14:paraId="55120545" w14:textId="77777777" w:rsidR="0095444B" w:rsidRDefault="0095444B">
      <w:pPr>
        <w:numPr>
          <w:ilvl w:val="0"/>
          <w:numId w:val="2"/>
        </w:numPr>
        <w:spacing w:line="500" w:lineRule="exact"/>
        <w:rPr>
          <w:rFonts w:ascii="宋体" w:hint="eastAsia"/>
          <w:sz w:val="24"/>
        </w:rPr>
      </w:pPr>
      <w:r>
        <w:rPr>
          <w:rFonts w:ascii="宋体" w:hint="eastAsia"/>
          <w:sz w:val="24"/>
        </w:rPr>
        <w:t>乙方包工、包全部材料。（</w:t>
      </w:r>
      <w:r>
        <w:rPr>
          <w:rFonts w:ascii="宋体" w:hint="eastAsia"/>
          <w:sz w:val="24"/>
        </w:rPr>
        <w:t>详见报价单</w:t>
      </w:r>
      <w:r>
        <w:rPr>
          <w:rFonts w:ascii="宋体" w:hint="eastAsia"/>
          <w:sz w:val="24"/>
        </w:rPr>
        <w:t>）。</w:t>
      </w:r>
    </w:p>
    <w:p w14:paraId="2F610880" w14:textId="77777777" w:rsidR="0095444B" w:rsidRDefault="0095444B">
      <w:pPr>
        <w:numPr>
          <w:ilvl w:val="0"/>
          <w:numId w:val="3"/>
        </w:numPr>
        <w:spacing w:line="500" w:lineRule="exact"/>
        <w:rPr>
          <w:rFonts w:ascii="宋体" w:hint="eastAsia"/>
          <w:sz w:val="24"/>
        </w:rPr>
      </w:pPr>
      <w:r>
        <w:rPr>
          <w:rFonts w:ascii="宋体" w:hint="eastAsia"/>
          <w:sz w:val="24"/>
        </w:rPr>
        <w:t>乙方包工、包部分材料，甲方提供部分材料。（</w:t>
      </w:r>
      <w:r>
        <w:rPr>
          <w:rFonts w:ascii="宋体" w:hint="eastAsia"/>
          <w:sz w:val="24"/>
        </w:rPr>
        <w:t>详见报价单</w:t>
      </w:r>
      <w:r>
        <w:rPr>
          <w:rFonts w:ascii="宋体" w:hint="eastAsia"/>
          <w:sz w:val="24"/>
        </w:rPr>
        <w:t>）。</w:t>
      </w:r>
    </w:p>
    <w:p w14:paraId="388FE793" w14:textId="77777777" w:rsidR="0095444B" w:rsidRDefault="0095444B">
      <w:pPr>
        <w:numPr>
          <w:ilvl w:val="0"/>
          <w:numId w:val="3"/>
        </w:numPr>
        <w:spacing w:line="500" w:lineRule="exact"/>
        <w:rPr>
          <w:rFonts w:ascii="黑体" w:eastAsia="黑体" w:hint="eastAsia"/>
          <w:sz w:val="24"/>
        </w:rPr>
      </w:pPr>
      <w:r>
        <w:rPr>
          <w:rFonts w:ascii="宋体" w:hint="eastAsia"/>
          <w:sz w:val="24"/>
        </w:rPr>
        <w:t>乙方包工、不包全部材料，甲方提供全部材料。（</w:t>
      </w:r>
      <w:r>
        <w:rPr>
          <w:rFonts w:ascii="宋体" w:hint="eastAsia"/>
          <w:sz w:val="24"/>
        </w:rPr>
        <w:t>详见报价单</w:t>
      </w:r>
      <w:r>
        <w:rPr>
          <w:rFonts w:ascii="宋体" w:hint="eastAsia"/>
          <w:sz w:val="24"/>
        </w:rPr>
        <w:t>）</w:t>
      </w:r>
    </w:p>
    <w:p w14:paraId="03B3BA6A" w14:textId="77777777" w:rsidR="0095444B" w:rsidRDefault="0095444B">
      <w:pPr>
        <w:spacing w:line="500" w:lineRule="exact"/>
        <w:rPr>
          <w:rFonts w:ascii="宋体" w:hint="eastAsia"/>
          <w:sz w:val="24"/>
        </w:rPr>
      </w:pPr>
      <w:r>
        <w:rPr>
          <w:rFonts w:ascii="宋体" w:hint="eastAsia"/>
          <w:sz w:val="24"/>
        </w:rPr>
        <w:t>1.3</w:t>
      </w:r>
      <w:r>
        <w:rPr>
          <w:rFonts w:ascii="宋体" w:hint="eastAsia"/>
          <w:sz w:val="24"/>
        </w:rPr>
        <w:t>工程期限</w:t>
      </w:r>
      <w:r>
        <w:rPr>
          <w:rFonts w:ascii="宋体" w:hint="eastAsia"/>
          <w:sz w:val="24"/>
          <w:u w:val="single"/>
        </w:rPr>
        <w:t xml:space="preserve">         </w:t>
      </w:r>
      <w:r>
        <w:rPr>
          <w:rFonts w:ascii="宋体" w:hint="eastAsia"/>
          <w:sz w:val="24"/>
        </w:rPr>
        <w:t>天</w:t>
      </w:r>
    </w:p>
    <w:p w14:paraId="210316FA" w14:textId="77777777" w:rsidR="0095444B" w:rsidRDefault="0095444B">
      <w:pPr>
        <w:spacing w:line="500" w:lineRule="exact"/>
        <w:ind w:firstLineChars="469" w:firstLine="1126"/>
        <w:rPr>
          <w:rFonts w:ascii="宋体" w:hint="eastAsia"/>
          <w:sz w:val="24"/>
        </w:rPr>
      </w:pPr>
      <w:r>
        <w:rPr>
          <w:rFonts w:ascii="宋体" w:hint="eastAsia"/>
          <w:sz w:val="24"/>
        </w:rPr>
        <w:t>开工日期</w:t>
      </w:r>
      <w:r>
        <w:rPr>
          <w:rFonts w:ascii="宋体" w:hint="eastAsia"/>
          <w:sz w:val="24"/>
          <w:u w:val="single"/>
        </w:rPr>
        <w:t xml:space="preserve">          </w:t>
      </w:r>
      <w:r>
        <w:rPr>
          <w:rFonts w:ascii="宋体" w:hint="eastAsia"/>
          <w:sz w:val="24"/>
        </w:rPr>
        <w:t>年</w:t>
      </w:r>
      <w:r>
        <w:rPr>
          <w:rFonts w:ascii="宋体" w:hint="eastAsia"/>
          <w:sz w:val="24"/>
          <w:u w:val="single"/>
        </w:rPr>
        <w:t xml:space="preserve">      </w:t>
      </w:r>
      <w:r>
        <w:rPr>
          <w:rFonts w:ascii="宋体" w:hint="eastAsia"/>
          <w:sz w:val="24"/>
        </w:rPr>
        <w:t>月</w:t>
      </w:r>
      <w:r>
        <w:rPr>
          <w:rFonts w:ascii="宋体" w:hint="eastAsia"/>
          <w:sz w:val="24"/>
          <w:u w:val="single"/>
        </w:rPr>
        <w:t xml:space="preserve">      </w:t>
      </w:r>
      <w:r>
        <w:rPr>
          <w:rFonts w:ascii="宋体" w:hint="eastAsia"/>
          <w:sz w:val="24"/>
        </w:rPr>
        <w:t>日</w:t>
      </w:r>
    </w:p>
    <w:p w14:paraId="0E953D94" w14:textId="77777777" w:rsidR="0095444B" w:rsidRDefault="0095444B">
      <w:pPr>
        <w:spacing w:line="500" w:lineRule="exact"/>
        <w:ind w:firstLineChars="469" w:firstLine="1126"/>
        <w:rPr>
          <w:rFonts w:ascii="宋体" w:hint="eastAsia"/>
          <w:sz w:val="24"/>
        </w:rPr>
      </w:pPr>
      <w:r>
        <w:rPr>
          <w:rFonts w:ascii="宋体" w:hint="eastAsia"/>
          <w:sz w:val="24"/>
        </w:rPr>
        <w:t>竣工日期</w:t>
      </w:r>
      <w:r>
        <w:rPr>
          <w:rFonts w:ascii="宋体" w:hint="eastAsia"/>
          <w:sz w:val="24"/>
        </w:rPr>
        <w:t xml:space="preserve"> </w:t>
      </w:r>
      <w:r>
        <w:rPr>
          <w:rFonts w:ascii="宋体" w:hint="eastAsia"/>
          <w:sz w:val="24"/>
          <w:u w:val="single"/>
        </w:rPr>
        <w:t xml:space="preserve">         </w:t>
      </w:r>
      <w:r>
        <w:rPr>
          <w:rFonts w:ascii="宋体" w:hint="eastAsia"/>
          <w:sz w:val="24"/>
        </w:rPr>
        <w:t>年</w:t>
      </w:r>
      <w:r>
        <w:rPr>
          <w:rFonts w:ascii="宋体" w:hint="eastAsia"/>
          <w:sz w:val="24"/>
          <w:u w:val="single"/>
        </w:rPr>
        <w:t xml:space="preserve">       </w:t>
      </w:r>
      <w:r>
        <w:rPr>
          <w:rFonts w:ascii="宋体" w:hint="eastAsia"/>
          <w:sz w:val="24"/>
        </w:rPr>
        <w:t>月</w:t>
      </w:r>
      <w:r>
        <w:rPr>
          <w:rFonts w:ascii="宋体" w:hint="eastAsia"/>
          <w:sz w:val="24"/>
          <w:u w:val="single"/>
        </w:rPr>
        <w:t xml:space="preserve">      </w:t>
      </w:r>
      <w:r>
        <w:rPr>
          <w:rFonts w:ascii="宋体" w:hint="eastAsia"/>
          <w:sz w:val="24"/>
        </w:rPr>
        <w:t>日</w:t>
      </w:r>
    </w:p>
    <w:p w14:paraId="0E68188E" w14:textId="77777777" w:rsidR="0095444B" w:rsidRDefault="0095444B">
      <w:pPr>
        <w:spacing w:line="500" w:lineRule="exact"/>
        <w:rPr>
          <w:rFonts w:ascii="宋体" w:hint="eastAsia"/>
          <w:sz w:val="24"/>
        </w:rPr>
      </w:pPr>
      <w:r>
        <w:rPr>
          <w:rFonts w:ascii="宋体" w:hint="eastAsia"/>
          <w:sz w:val="24"/>
        </w:rPr>
        <w:t>1.4</w:t>
      </w:r>
      <w:r>
        <w:rPr>
          <w:rFonts w:ascii="宋体" w:hint="eastAsia"/>
          <w:sz w:val="24"/>
        </w:rPr>
        <w:t>合同价款：本合同工程造价为（人民币）</w:t>
      </w:r>
      <w:r>
        <w:rPr>
          <w:rFonts w:ascii="宋体" w:hint="eastAsia"/>
          <w:sz w:val="24"/>
          <w:u w:val="single"/>
        </w:rPr>
        <w:t xml:space="preserve">           </w:t>
      </w:r>
      <w:r>
        <w:rPr>
          <w:rFonts w:ascii="宋体" w:hint="eastAsia"/>
          <w:sz w:val="24"/>
        </w:rPr>
        <w:t>元。</w:t>
      </w:r>
    </w:p>
    <w:p w14:paraId="4A82C57E" w14:textId="77777777" w:rsidR="0095444B" w:rsidRDefault="0095444B">
      <w:pPr>
        <w:spacing w:line="500" w:lineRule="exact"/>
        <w:ind w:firstLine="570"/>
        <w:rPr>
          <w:rFonts w:ascii="宋体" w:hint="eastAsia"/>
          <w:sz w:val="24"/>
          <w:u w:val="single"/>
        </w:rPr>
      </w:pPr>
      <w:r>
        <w:rPr>
          <w:rFonts w:ascii="宋体" w:hint="eastAsia"/>
          <w:sz w:val="24"/>
        </w:rPr>
        <w:t xml:space="preserve">   </w:t>
      </w:r>
      <w:r>
        <w:rPr>
          <w:rFonts w:ascii="宋体" w:hint="eastAsia"/>
          <w:sz w:val="24"/>
        </w:rPr>
        <w:t>金额大写：</w:t>
      </w:r>
      <w:r>
        <w:rPr>
          <w:rFonts w:ascii="宋体" w:hint="eastAsia"/>
          <w:sz w:val="24"/>
          <w:u w:val="single"/>
        </w:rPr>
        <w:t xml:space="preserve">                                                 </w:t>
      </w:r>
    </w:p>
    <w:p w14:paraId="15DF5EAC" w14:textId="77777777" w:rsidR="0095444B" w:rsidRDefault="0095444B">
      <w:pPr>
        <w:spacing w:line="500" w:lineRule="exact"/>
        <w:ind w:firstLine="570"/>
        <w:rPr>
          <w:rFonts w:ascii="宋体" w:hint="eastAsia"/>
          <w:sz w:val="24"/>
        </w:rPr>
      </w:pPr>
      <w:r>
        <w:rPr>
          <w:rFonts w:ascii="宋体" w:hint="eastAsia"/>
          <w:sz w:val="24"/>
        </w:rPr>
        <w:t xml:space="preserve">   </w:t>
      </w:r>
      <w:r>
        <w:rPr>
          <w:rFonts w:ascii="宋体" w:hint="eastAsia"/>
          <w:sz w:val="24"/>
        </w:rPr>
        <w:t>详见附表：工程报价书（工程涉及所有内容均以报价书为据，包干使用，自负盈亏）</w:t>
      </w:r>
    </w:p>
    <w:p w14:paraId="353FB58A" w14:textId="77777777" w:rsidR="0095444B" w:rsidRDefault="0095444B">
      <w:pPr>
        <w:spacing w:line="500" w:lineRule="exact"/>
        <w:ind w:firstLine="570"/>
        <w:rPr>
          <w:rFonts w:ascii="宋体" w:hint="eastAsia"/>
          <w:sz w:val="24"/>
        </w:rPr>
      </w:pPr>
    </w:p>
    <w:p w14:paraId="68244CCB" w14:textId="77777777" w:rsidR="0095444B" w:rsidRDefault="0095444B">
      <w:pPr>
        <w:numPr>
          <w:ilvl w:val="0"/>
          <w:numId w:val="1"/>
        </w:numPr>
        <w:spacing w:line="360" w:lineRule="auto"/>
        <w:rPr>
          <w:rFonts w:ascii="宋体" w:hint="eastAsia"/>
          <w:b/>
          <w:bCs/>
          <w:sz w:val="24"/>
        </w:rPr>
      </w:pPr>
      <w:r>
        <w:rPr>
          <w:rFonts w:ascii="宋体" w:hint="eastAsia"/>
          <w:b/>
          <w:bCs/>
          <w:sz w:val="24"/>
        </w:rPr>
        <w:t xml:space="preserve">  </w:t>
      </w:r>
      <w:r>
        <w:rPr>
          <w:rFonts w:ascii="宋体" w:hint="eastAsia"/>
          <w:b/>
          <w:bCs/>
          <w:sz w:val="24"/>
        </w:rPr>
        <w:t>甲</w:t>
      </w:r>
      <w:r>
        <w:rPr>
          <w:rFonts w:ascii="宋体" w:hint="eastAsia"/>
          <w:b/>
          <w:bCs/>
          <w:sz w:val="24"/>
        </w:rPr>
        <w:t xml:space="preserve"> </w:t>
      </w:r>
      <w:r>
        <w:rPr>
          <w:rFonts w:ascii="宋体" w:hint="eastAsia"/>
          <w:b/>
          <w:bCs/>
          <w:sz w:val="24"/>
        </w:rPr>
        <w:t>方</w:t>
      </w:r>
      <w:r>
        <w:rPr>
          <w:rFonts w:ascii="宋体" w:hint="eastAsia"/>
          <w:b/>
          <w:bCs/>
          <w:sz w:val="24"/>
        </w:rPr>
        <w:t xml:space="preserve"> </w:t>
      </w:r>
      <w:r>
        <w:rPr>
          <w:rFonts w:ascii="宋体" w:hint="eastAsia"/>
          <w:b/>
          <w:bCs/>
          <w:sz w:val="24"/>
        </w:rPr>
        <w:t>工</w:t>
      </w:r>
      <w:r>
        <w:rPr>
          <w:rFonts w:ascii="宋体" w:hint="eastAsia"/>
          <w:b/>
          <w:bCs/>
          <w:sz w:val="24"/>
        </w:rPr>
        <w:t xml:space="preserve"> </w:t>
      </w:r>
      <w:r>
        <w:rPr>
          <w:rFonts w:ascii="宋体" w:hint="eastAsia"/>
          <w:b/>
          <w:bCs/>
          <w:sz w:val="24"/>
        </w:rPr>
        <w:t>作</w:t>
      </w:r>
      <w:r>
        <w:rPr>
          <w:rFonts w:ascii="宋体" w:hint="eastAsia"/>
          <w:b/>
          <w:bCs/>
          <w:sz w:val="24"/>
        </w:rPr>
        <w:t xml:space="preserve"> </w:t>
      </w:r>
    </w:p>
    <w:p w14:paraId="53A2E388" w14:textId="77777777" w:rsidR="0095444B" w:rsidRDefault="0095444B">
      <w:pPr>
        <w:spacing w:line="360" w:lineRule="auto"/>
        <w:rPr>
          <w:rFonts w:ascii="宋体" w:hint="eastAsia"/>
          <w:sz w:val="24"/>
        </w:rPr>
      </w:pPr>
      <w:r>
        <w:rPr>
          <w:rFonts w:ascii="宋体" w:hint="eastAsia"/>
          <w:sz w:val="24"/>
        </w:rPr>
        <w:t>2.1</w:t>
      </w:r>
      <w:r>
        <w:rPr>
          <w:rFonts w:ascii="宋体" w:hint="eastAsia"/>
          <w:color w:val="FF0000"/>
          <w:sz w:val="24"/>
        </w:rPr>
        <w:t>由甲方业主</w:t>
      </w:r>
      <w:r>
        <w:rPr>
          <w:rFonts w:ascii="宋体" w:hint="eastAsia"/>
          <w:sz w:val="24"/>
        </w:rPr>
        <w:t>，负责合同履行及与乙方接洽，对工程质量、进度进行监督检查，办理施工所涉及的各种申请批件及工程验收、变更登记手续和其他事宜。甲方其他家庭成员对工程的意见均需通过甲方代表与乙方洽谈。</w:t>
      </w:r>
    </w:p>
    <w:p w14:paraId="2AFFC5CE" w14:textId="77777777" w:rsidR="0095444B" w:rsidRDefault="0095444B">
      <w:pPr>
        <w:spacing w:line="360" w:lineRule="auto"/>
        <w:rPr>
          <w:rFonts w:ascii="宋体" w:hint="eastAsia"/>
          <w:sz w:val="24"/>
        </w:rPr>
      </w:pPr>
      <w:r>
        <w:rPr>
          <w:rFonts w:ascii="宋体" w:hint="eastAsia"/>
          <w:sz w:val="24"/>
        </w:rPr>
        <w:lastRenderedPageBreak/>
        <w:t>2.2</w:t>
      </w:r>
      <w:r>
        <w:rPr>
          <w:rFonts w:ascii="宋体" w:hint="eastAsia"/>
          <w:sz w:val="24"/>
        </w:rPr>
        <w:t>开工前三天，乙方负责提供平面布置图、水电图给甲方，方便甲方及时办理好入场手续，为乙方入场施工创造条件，包括：搬清室内家具、陈设或将室内不易搬动的家具陈设归堆、遮盖，以不影响施工为条件。</w:t>
      </w:r>
    </w:p>
    <w:p w14:paraId="31542ACE" w14:textId="77777777" w:rsidR="0095444B" w:rsidRDefault="0095444B">
      <w:pPr>
        <w:tabs>
          <w:tab w:val="left" w:pos="1080"/>
        </w:tabs>
        <w:spacing w:line="360" w:lineRule="auto"/>
        <w:rPr>
          <w:rFonts w:ascii="宋体" w:hint="eastAsia"/>
          <w:sz w:val="24"/>
        </w:rPr>
      </w:pPr>
      <w:r>
        <w:rPr>
          <w:rFonts w:ascii="宋体" w:hint="eastAsia"/>
          <w:sz w:val="24"/>
        </w:rPr>
        <w:t>2.3</w:t>
      </w:r>
      <w:r>
        <w:rPr>
          <w:rFonts w:ascii="宋体" w:hint="eastAsia"/>
          <w:sz w:val="24"/>
        </w:rPr>
        <w:t>甲方无偿负责提供水源、电源为乙方使用，并承担相关费用。</w:t>
      </w:r>
    </w:p>
    <w:p w14:paraId="04FAF8CE" w14:textId="77777777" w:rsidR="0095444B" w:rsidRDefault="0095444B">
      <w:pPr>
        <w:spacing w:line="360" w:lineRule="auto"/>
        <w:rPr>
          <w:rFonts w:ascii="宋体" w:hint="eastAsia"/>
          <w:sz w:val="24"/>
        </w:rPr>
      </w:pPr>
      <w:r>
        <w:rPr>
          <w:rFonts w:ascii="宋体" w:hint="eastAsia"/>
          <w:sz w:val="24"/>
        </w:rPr>
        <w:t>2.4</w:t>
      </w:r>
      <w:r>
        <w:rPr>
          <w:rFonts w:ascii="宋体" w:hint="eastAsia"/>
          <w:sz w:val="24"/>
        </w:rPr>
        <w:t>负责协调乙方与邻里之间的关系，协助乙方做好现场保卫、消防、垃圾处理等工作，并承担相应费用。</w:t>
      </w:r>
    </w:p>
    <w:p w14:paraId="2B27B3C1" w14:textId="77777777" w:rsidR="0095444B" w:rsidRDefault="0095444B">
      <w:pPr>
        <w:spacing w:line="360" w:lineRule="auto"/>
        <w:rPr>
          <w:rFonts w:ascii="宋体" w:hint="eastAsia"/>
          <w:sz w:val="24"/>
        </w:rPr>
      </w:pPr>
      <w:r>
        <w:rPr>
          <w:rFonts w:ascii="宋体" w:hint="eastAsia"/>
          <w:sz w:val="24"/>
        </w:rPr>
        <w:t>2.5</w:t>
      </w:r>
      <w:r>
        <w:rPr>
          <w:rFonts w:ascii="宋体" w:hint="eastAsia"/>
          <w:sz w:val="24"/>
        </w:rPr>
        <w:t>如确需拆改原建筑物结构或设备管线，</w:t>
      </w:r>
      <w:r>
        <w:rPr>
          <w:rFonts w:ascii="宋体" w:hint="eastAsia"/>
          <w:color w:val="FF0000"/>
          <w:sz w:val="24"/>
        </w:rPr>
        <w:t>甲方委托乙方</w:t>
      </w:r>
      <w:r>
        <w:rPr>
          <w:rFonts w:ascii="宋体" w:hint="eastAsia"/>
          <w:sz w:val="24"/>
        </w:rPr>
        <w:t>负责到有关部门办理相应的审批手续，并承担相应费用。</w:t>
      </w:r>
    </w:p>
    <w:p w14:paraId="2D27C071" w14:textId="77777777" w:rsidR="0095444B" w:rsidRDefault="0095444B">
      <w:pPr>
        <w:numPr>
          <w:ilvl w:val="0"/>
          <w:numId w:val="1"/>
        </w:numPr>
        <w:spacing w:line="360" w:lineRule="auto"/>
        <w:rPr>
          <w:rFonts w:ascii="宋体" w:hint="eastAsia"/>
          <w:b/>
          <w:bCs/>
          <w:sz w:val="24"/>
        </w:rPr>
      </w:pPr>
      <w:r>
        <w:rPr>
          <w:rFonts w:ascii="宋体" w:hint="eastAsia"/>
          <w:b/>
          <w:bCs/>
          <w:sz w:val="24"/>
        </w:rPr>
        <w:t>乙</w:t>
      </w:r>
      <w:r>
        <w:rPr>
          <w:rFonts w:ascii="宋体" w:hint="eastAsia"/>
          <w:b/>
          <w:bCs/>
          <w:sz w:val="24"/>
        </w:rPr>
        <w:t xml:space="preserve"> </w:t>
      </w:r>
      <w:r>
        <w:rPr>
          <w:rFonts w:ascii="宋体" w:hint="eastAsia"/>
          <w:b/>
          <w:bCs/>
          <w:sz w:val="24"/>
        </w:rPr>
        <w:t>方</w:t>
      </w:r>
      <w:r>
        <w:rPr>
          <w:rFonts w:ascii="宋体" w:hint="eastAsia"/>
          <w:b/>
          <w:bCs/>
          <w:sz w:val="24"/>
        </w:rPr>
        <w:t xml:space="preserve"> </w:t>
      </w:r>
      <w:r>
        <w:rPr>
          <w:rFonts w:ascii="宋体" w:hint="eastAsia"/>
          <w:b/>
          <w:bCs/>
          <w:sz w:val="24"/>
        </w:rPr>
        <w:t>工</w:t>
      </w:r>
      <w:r>
        <w:rPr>
          <w:rFonts w:ascii="宋体" w:hint="eastAsia"/>
          <w:b/>
          <w:bCs/>
          <w:sz w:val="24"/>
        </w:rPr>
        <w:t xml:space="preserve"> </w:t>
      </w:r>
      <w:r>
        <w:rPr>
          <w:rFonts w:ascii="宋体" w:hint="eastAsia"/>
          <w:b/>
          <w:bCs/>
          <w:sz w:val="24"/>
        </w:rPr>
        <w:t>作</w:t>
      </w:r>
    </w:p>
    <w:p w14:paraId="690E73E8" w14:textId="77777777" w:rsidR="0095444B" w:rsidRDefault="0095444B">
      <w:pPr>
        <w:spacing w:line="360" w:lineRule="auto"/>
        <w:rPr>
          <w:rFonts w:ascii="宋体" w:hint="eastAsia"/>
          <w:sz w:val="24"/>
        </w:rPr>
      </w:pPr>
      <w:r>
        <w:rPr>
          <w:rFonts w:ascii="宋体" w:hint="eastAsia"/>
          <w:sz w:val="24"/>
        </w:rPr>
        <w:t>3.1</w:t>
      </w:r>
      <w:r>
        <w:rPr>
          <w:rFonts w:ascii="宋体" w:hint="eastAsia"/>
          <w:color w:val="FF0000"/>
          <w:sz w:val="24"/>
        </w:rPr>
        <w:t>乙方</w:t>
      </w:r>
      <w:r>
        <w:rPr>
          <w:rFonts w:ascii="宋体" w:hint="eastAsia"/>
          <w:sz w:val="24"/>
        </w:rPr>
        <w:t>，负责合同履行，严格执行工程的安全操作规范、防火规范、施工规范及质量标准，按期保质完成工程。</w:t>
      </w:r>
    </w:p>
    <w:p w14:paraId="6A8188B5" w14:textId="77777777" w:rsidR="0095444B" w:rsidRDefault="0095444B">
      <w:pPr>
        <w:spacing w:line="360" w:lineRule="auto"/>
        <w:rPr>
          <w:rFonts w:ascii="宋体" w:hint="eastAsia"/>
          <w:sz w:val="24"/>
        </w:rPr>
      </w:pPr>
      <w:r>
        <w:rPr>
          <w:rFonts w:ascii="宋体" w:hint="eastAsia"/>
          <w:sz w:val="24"/>
        </w:rPr>
        <w:t>3.2</w:t>
      </w:r>
      <w:r>
        <w:rPr>
          <w:rFonts w:ascii="宋体" w:hint="eastAsia"/>
          <w:sz w:val="24"/>
        </w:rPr>
        <w:t>严格执行施工规范、安全操作规程，安全、环境保护规定并做好施工现场管理。</w:t>
      </w:r>
    </w:p>
    <w:p w14:paraId="06668A82" w14:textId="77777777" w:rsidR="0095444B" w:rsidRDefault="0095444B">
      <w:pPr>
        <w:spacing w:line="360" w:lineRule="auto"/>
        <w:rPr>
          <w:rFonts w:ascii="宋体" w:hint="eastAsia"/>
          <w:sz w:val="24"/>
        </w:rPr>
      </w:pPr>
      <w:r>
        <w:rPr>
          <w:rFonts w:ascii="宋体" w:hint="eastAsia"/>
          <w:sz w:val="24"/>
        </w:rPr>
        <w:t>3.3</w:t>
      </w:r>
      <w:r>
        <w:rPr>
          <w:rFonts w:ascii="宋体" w:hint="eastAsia"/>
          <w:sz w:val="24"/>
        </w:rPr>
        <w:t>保护好施工现场的家具和陈设，保证厨卫上、下水管道的畅通，处理好由于施工带来的扰民问题及与周围单位（住户）的关系。</w:t>
      </w:r>
    </w:p>
    <w:p w14:paraId="26DC4F48" w14:textId="77777777" w:rsidR="0095444B" w:rsidRDefault="0095444B">
      <w:pPr>
        <w:spacing w:line="360" w:lineRule="auto"/>
        <w:rPr>
          <w:rFonts w:ascii="宋体" w:hint="eastAsia"/>
          <w:color w:val="FF0000"/>
          <w:sz w:val="24"/>
        </w:rPr>
      </w:pPr>
      <w:r>
        <w:rPr>
          <w:rFonts w:ascii="宋体" w:hint="eastAsia"/>
          <w:sz w:val="24"/>
        </w:rPr>
        <w:t>3.4</w:t>
      </w:r>
      <w:r>
        <w:rPr>
          <w:rFonts w:ascii="宋体" w:hint="eastAsia"/>
          <w:color w:val="FF0000"/>
          <w:sz w:val="24"/>
        </w:rPr>
        <w:t>施工期间乙方因工程需要需使用该场地，乙方负责承担做好施工现场的保卫及消防等项工作。</w:t>
      </w:r>
      <w:r>
        <w:rPr>
          <w:rFonts w:ascii="宋体" w:hint="eastAsia"/>
          <w:sz w:val="24"/>
        </w:rPr>
        <w:t>保证施工现场的清洁，做好施工现场</w:t>
      </w:r>
      <w:r>
        <w:rPr>
          <w:rFonts w:ascii="宋体" w:hint="eastAsia"/>
          <w:color w:val="FF0000"/>
          <w:sz w:val="24"/>
        </w:rPr>
        <w:t>治安</w:t>
      </w:r>
      <w:r>
        <w:rPr>
          <w:rFonts w:ascii="宋体" w:hint="eastAsia"/>
          <w:sz w:val="24"/>
        </w:rPr>
        <w:t>保卫、</w:t>
      </w:r>
      <w:r>
        <w:rPr>
          <w:rFonts w:ascii="宋体" w:hint="eastAsia"/>
          <w:color w:val="FF0000"/>
          <w:sz w:val="24"/>
        </w:rPr>
        <w:t>清洁及</w:t>
      </w:r>
      <w:r>
        <w:rPr>
          <w:rFonts w:ascii="宋体" w:hint="eastAsia"/>
          <w:sz w:val="24"/>
        </w:rPr>
        <w:t>垃圾处理工作。</w:t>
      </w:r>
    </w:p>
    <w:p w14:paraId="6CDA3D84" w14:textId="77777777" w:rsidR="0095444B" w:rsidRDefault="0095444B">
      <w:pPr>
        <w:spacing w:line="360" w:lineRule="auto"/>
        <w:rPr>
          <w:rFonts w:ascii="宋体" w:hint="eastAsia"/>
          <w:sz w:val="24"/>
        </w:rPr>
      </w:pPr>
      <w:r>
        <w:rPr>
          <w:rFonts w:ascii="宋体" w:hint="eastAsia"/>
          <w:sz w:val="24"/>
        </w:rPr>
        <w:t>3.5</w:t>
      </w:r>
      <w:r>
        <w:rPr>
          <w:rFonts w:ascii="宋体" w:hint="eastAsia"/>
          <w:sz w:val="24"/>
        </w:rPr>
        <w:t>工程竣工未移交甲方之前负责对现场一切设施和工程成品进行保护。</w:t>
      </w:r>
    </w:p>
    <w:p w14:paraId="0B76F248" w14:textId="77777777" w:rsidR="0095444B" w:rsidRDefault="0095444B">
      <w:pPr>
        <w:numPr>
          <w:ilvl w:val="0"/>
          <w:numId w:val="1"/>
        </w:numPr>
        <w:spacing w:line="360" w:lineRule="auto"/>
        <w:rPr>
          <w:rFonts w:ascii="宋体" w:hint="eastAsia"/>
          <w:b/>
          <w:bCs/>
          <w:sz w:val="24"/>
        </w:rPr>
      </w:pPr>
      <w:r>
        <w:rPr>
          <w:rFonts w:ascii="宋体" w:hint="eastAsia"/>
          <w:b/>
          <w:bCs/>
          <w:sz w:val="24"/>
        </w:rPr>
        <w:t>工</w:t>
      </w:r>
      <w:r>
        <w:rPr>
          <w:rFonts w:ascii="宋体" w:hint="eastAsia"/>
          <w:b/>
          <w:bCs/>
          <w:sz w:val="24"/>
        </w:rPr>
        <w:t xml:space="preserve"> </w:t>
      </w:r>
      <w:r>
        <w:rPr>
          <w:rFonts w:ascii="宋体" w:hint="eastAsia"/>
          <w:b/>
          <w:bCs/>
          <w:sz w:val="24"/>
        </w:rPr>
        <w:t>程</w:t>
      </w:r>
      <w:r>
        <w:rPr>
          <w:rFonts w:ascii="宋体" w:hint="eastAsia"/>
          <w:b/>
          <w:bCs/>
          <w:sz w:val="24"/>
        </w:rPr>
        <w:t xml:space="preserve"> </w:t>
      </w:r>
      <w:r>
        <w:rPr>
          <w:rFonts w:ascii="宋体" w:hint="eastAsia"/>
          <w:b/>
          <w:bCs/>
          <w:sz w:val="24"/>
        </w:rPr>
        <w:t>变</w:t>
      </w:r>
      <w:r>
        <w:rPr>
          <w:rFonts w:ascii="宋体" w:hint="eastAsia"/>
          <w:b/>
          <w:bCs/>
          <w:sz w:val="24"/>
        </w:rPr>
        <w:t xml:space="preserve"> </w:t>
      </w:r>
      <w:r>
        <w:rPr>
          <w:rFonts w:ascii="宋体" w:hint="eastAsia"/>
          <w:b/>
          <w:bCs/>
          <w:sz w:val="24"/>
        </w:rPr>
        <w:t>更</w:t>
      </w:r>
    </w:p>
    <w:p w14:paraId="6D397B69" w14:textId="77777777" w:rsidR="0095444B" w:rsidRDefault="0095444B">
      <w:pPr>
        <w:spacing w:line="360" w:lineRule="auto"/>
        <w:ind w:firstLineChars="200" w:firstLine="480"/>
        <w:rPr>
          <w:rFonts w:ascii="宋体" w:hint="eastAsia"/>
          <w:sz w:val="24"/>
        </w:rPr>
      </w:pPr>
      <w:r>
        <w:rPr>
          <w:rFonts w:ascii="宋体" w:hint="eastAsia"/>
          <w:sz w:val="24"/>
        </w:rPr>
        <w:t>工程项目及做法如需变更，双方必协商一致，由甲方代表与乙方签定书面变更单，支付增减项目价差之后再施工，同时调整相关费用及工期。凡甲方私自与乙方工人商定更改施工内容所引起的一切后果，甲方自负；给乙方造成损失的，甲方应予赔偿。</w:t>
      </w:r>
    </w:p>
    <w:p w14:paraId="51406161" w14:textId="77777777" w:rsidR="0095444B" w:rsidRDefault="0095444B">
      <w:pPr>
        <w:spacing w:line="500" w:lineRule="exact"/>
        <w:ind w:firstLineChars="300" w:firstLine="723"/>
        <w:rPr>
          <w:rFonts w:ascii="宋体" w:hint="eastAsia"/>
          <w:b/>
          <w:bCs/>
          <w:sz w:val="24"/>
        </w:rPr>
      </w:pPr>
      <w:r>
        <w:rPr>
          <w:rFonts w:ascii="宋体" w:hint="eastAsia"/>
          <w:b/>
          <w:bCs/>
          <w:sz w:val="24"/>
        </w:rPr>
        <w:t>第五条</w:t>
      </w:r>
      <w:r>
        <w:rPr>
          <w:rFonts w:ascii="宋体" w:hint="eastAsia"/>
          <w:sz w:val="24"/>
        </w:rPr>
        <w:t xml:space="preserve">    </w:t>
      </w:r>
      <w:r>
        <w:rPr>
          <w:rFonts w:ascii="宋体" w:hint="eastAsia"/>
          <w:b/>
          <w:bCs/>
          <w:sz w:val="24"/>
        </w:rPr>
        <w:t>材</w:t>
      </w:r>
      <w:r>
        <w:rPr>
          <w:rFonts w:ascii="宋体" w:hint="eastAsia"/>
          <w:b/>
          <w:bCs/>
          <w:sz w:val="24"/>
        </w:rPr>
        <w:t xml:space="preserve"> </w:t>
      </w:r>
      <w:r>
        <w:rPr>
          <w:rFonts w:ascii="宋体" w:hint="eastAsia"/>
          <w:b/>
          <w:bCs/>
          <w:sz w:val="24"/>
        </w:rPr>
        <w:t>料</w:t>
      </w:r>
      <w:r>
        <w:rPr>
          <w:rFonts w:ascii="宋体" w:hint="eastAsia"/>
          <w:b/>
          <w:bCs/>
          <w:sz w:val="24"/>
        </w:rPr>
        <w:t xml:space="preserve"> </w:t>
      </w:r>
      <w:r>
        <w:rPr>
          <w:rFonts w:ascii="宋体" w:hint="eastAsia"/>
          <w:b/>
          <w:bCs/>
          <w:sz w:val="24"/>
        </w:rPr>
        <w:t>供</w:t>
      </w:r>
      <w:r>
        <w:rPr>
          <w:rFonts w:ascii="宋体" w:hint="eastAsia"/>
          <w:b/>
          <w:bCs/>
          <w:sz w:val="24"/>
        </w:rPr>
        <w:t xml:space="preserve"> </w:t>
      </w:r>
      <w:r>
        <w:rPr>
          <w:rFonts w:ascii="宋体" w:hint="eastAsia"/>
          <w:b/>
          <w:bCs/>
          <w:sz w:val="24"/>
        </w:rPr>
        <w:t>应</w:t>
      </w:r>
    </w:p>
    <w:p w14:paraId="2DE4B85B" w14:textId="77777777" w:rsidR="0095444B" w:rsidRDefault="0095444B">
      <w:pPr>
        <w:spacing w:line="500" w:lineRule="exact"/>
        <w:rPr>
          <w:rFonts w:ascii="宋体" w:hint="eastAsia"/>
          <w:sz w:val="24"/>
        </w:rPr>
      </w:pPr>
      <w:r>
        <w:rPr>
          <w:rFonts w:ascii="宋体" w:hint="eastAsia"/>
          <w:sz w:val="24"/>
        </w:rPr>
        <w:t>5.1</w:t>
      </w:r>
      <w:r>
        <w:rPr>
          <w:rFonts w:ascii="宋体" w:hint="eastAsia"/>
          <w:sz w:val="24"/>
        </w:rPr>
        <w:t>按合同约定由甲方提供的</w:t>
      </w:r>
      <w:r>
        <w:rPr>
          <w:rFonts w:ascii="宋体" w:hint="eastAsia"/>
          <w:color w:val="FF0000"/>
          <w:sz w:val="24"/>
        </w:rPr>
        <w:t>主材详见主材报价单，需要</w:t>
      </w:r>
      <w:r>
        <w:rPr>
          <w:rFonts w:ascii="宋体" w:hint="eastAsia"/>
          <w:sz w:val="24"/>
        </w:rPr>
        <w:t>按时供应到现场，双方共同验收并办理交接手续。由甲方提供的材料、设备发生了质量问题或规格差异，对工程造成质量问题或损失，责任由甲方承担。</w:t>
      </w:r>
    </w:p>
    <w:p w14:paraId="3A814709" w14:textId="77777777" w:rsidR="0095444B" w:rsidRDefault="0095444B">
      <w:pPr>
        <w:rPr>
          <w:rFonts w:ascii="宋体" w:hint="eastAsia"/>
          <w:sz w:val="24"/>
        </w:rPr>
      </w:pPr>
      <w:r>
        <w:rPr>
          <w:rFonts w:ascii="宋体" w:hint="eastAsia"/>
          <w:sz w:val="24"/>
        </w:rPr>
        <w:t>5.2</w:t>
      </w:r>
      <w:r>
        <w:rPr>
          <w:rFonts w:ascii="宋体" w:hint="eastAsia"/>
          <w:sz w:val="24"/>
        </w:rPr>
        <w:t>按合同约定由乙方提供的材料、设备，如不符合质量要求或规格有差异，应禁止使用</w:t>
      </w:r>
      <w:r>
        <w:rPr>
          <w:rFonts w:ascii="宋体" w:hint="eastAsia"/>
          <w:sz w:val="24"/>
        </w:rPr>
        <w:t>.</w:t>
      </w:r>
    </w:p>
    <w:p w14:paraId="0C8F0528" w14:textId="77777777" w:rsidR="0095444B" w:rsidRDefault="0095444B">
      <w:pPr>
        <w:spacing w:line="500" w:lineRule="exact"/>
        <w:rPr>
          <w:rFonts w:ascii="黑体" w:eastAsia="黑体" w:hint="eastAsia"/>
          <w:color w:val="FF0000"/>
          <w:sz w:val="24"/>
        </w:rPr>
      </w:pPr>
      <w:r>
        <w:rPr>
          <w:rFonts w:ascii="宋体" w:hint="eastAsia"/>
          <w:color w:val="FF0000"/>
          <w:sz w:val="24"/>
        </w:rPr>
        <w:t>同时</w:t>
      </w:r>
      <w:r>
        <w:rPr>
          <w:rFonts w:ascii="宋体" w:hint="eastAsia"/>
          <w:color w:val="FF0000"/>
          <w:sz w:val="24"/>
        </w:rPr>
        <w:t>,</w:t>
      </w:r>
      <w:r>
        <w:rPr>
          <w:rFonts w:ascii="宋体" w:hint="eastAsia"/>
          <w:color w:val="FF0000"/>
          <w:sz w:val="24"/>
        </w:rPr>
        <w:t>由乙方选用的各类材料的品牌、规格、价格、质量，必须由甲方确认</w:t>
      </w:r>
      <w:r>
        <w:rPr>
          <w:rFonts w:ascii="宋体" w:hint="eastAsia"/>
          <w:color w:val="FF0000"/>
          <w:sz w:val="24"/>
        </w:rPr>
        <w:t>.</w:t>
      </w:r>
      <w:r>
        <w:rPr>
          <w:rFonts w:ascii="宋体" w:hint="eastAsia"/>
          <w:color w:val="FF0000"/>
          <w:sz w:val="24"/>
        </w:rPr>
        <w:t>如果甲方要求对材料提高挡次，其超出确认价格部分由甲方负责支付。</w:t>
      </w:r>
    </w:p>
    <w:p w14:paraId="65C57DAF" w14:textId="77777777" w:rsidR="0095444B" w:rsidRDefault="0095444B">
      <w:pPr>
        <w:tabs>
          <w:tab w:val="left" w:pos="720"/>
        </w:tabs>
        <w:spacing w:line="360" w:lineRule="auto"/>
        <w:ind w:leftChars="207" w:left="435" w:firstLineChars="100" w:firstLine="241"/>
        <w:rPr>
          <w:rFonts w:ascii="宋体" w:hint="eastAsia"/>
          <w:b/>
          <w:bCs/>
          <w:sz w:val="24"/>
        </w:rPr>
      </w:pPr>
      <w:r>
        <w:rPr>
          <w:rFonts w:ascii="宋体" w:hint="eastAsia"/>
          <w:b/>
          <w:bCs/>
          <w:sz w:val="24"/>
        </w:rPr>
        <w:t>第六条</w:t>
      </w:r>
      <w:r>
        <w:rPr>
          <w:rFonts w:ascii="宋体" w:hint="eastAsia"/>
          <w:b/>
          <w:bCs/>
          <w:sz w:val="24"/>
        </w:rPr>
        <w:t xml:space="preserve">    </w:t>
      </w:r>
      <w:r>
        <w:rPr>
          <w:rFonts w:ascii="宋体" w:hint="eastAsia"/>
          <w:b/>
          <w:bCs/>
          <w:sz w:val="24"/>
        </w:rPr>
        <w:t>工</w:t>
      </w:r>
      <w:r>
        <w:rPr>
          <w:rFonts w:ascii="宋体" w:hint="eastAsia"/>
          <w:b/>
          <w:bCs/>
          <w:sz w:val="24"/>
        </w:rPr>
        <w:t xml:space="preserve"> </w:t>
      </w:r>
      <w:r>
        <w:rPr>
          <w:rFonts w:ascii="宋体" w:hint="eastAsia"/>
          <w:b/>
          <w:bCs/>
          <w:sz w:val="24"/>
        </w:rPr>
        <w:t>程</w:t>
      </w:r>
      <w:r>
        <w:rPr>
          <w:rFonts w:ascii="宋体" w:hint="eastAsia"/>
          <w:b/>
          <w:bCs/>
          <w:sz w:val="24"/>
        </w:rPr>
        <w:t xml:space="preserve"> </w:t>
      </w:r>
      <w:r>
        <w:rPr>
          <w:rFonts w:ascii="宋体" w:hint="eastAsia"/>
          <w:b/>
          <w:bCs/>
          <w:sz w:val="24"/>
        </w:rPr>
        <w:t>工</w:t>
      </w:r>
      <w:r>
        <w:rPr>
          <w:rFonts w:ascii="宋体" w:hint="eastAsia"/>
          <w:b/>
          <w:bCs/>
          <w:sz w:val="24"/>
        </w:rPr>
        <w:t xml:space="preserve"> </w:t>
      </w:r>
      <w:r>
        <w:rPr>
          <w:rFonts w:ascii="宋体" w:hint="eastAsia"/>
          <w:b/>
          <w:bCs/>
          <w:sz w:val="24"/>
        </w:rPr>
        <w:t>期</w:t>
      </w:r>
    </w:p>
    <w:p w14:paraId="64739E94" w14:textId="77777777" w:rsidR="0095444B" w:rsidRDefault="0095444B">
      <w:pPr>
        <w:spacing w:line="360" w:lineRule="auto"/>
        <w:rPr>
          <w:rFonts w:ascii="宋体" w:hint="eastAsia"/>
          <w:sz w:val="24"/>
        </w:rPr>
      </w:pPr>
      <w:r>
        <w:rPr>
          <w:rFonts w:ascii="宋体" w:hint="eastAsia"/>
          <w:sz w:val="24"/>
        </w:rPr>
        <w:t>6.1</w:t>
      </w:r>
      <w:r>
        <w:rPr>
          <w:rFonts w:ascii="宋体" w:hint="eastAsia"/>
          <w:sz w:val="24"/>
        </w:rPr>
        <w:t>因以下原因造成工期延误，工期相应顺延：</w:t>
      </w:r>
    </w:p>
    <w:p w14:paraId="42978535" w14:textId="77777777" w:rsidR="0095444B" w:rsidRDefault="0095444B">
      <w:pPr>
        <w:numPr>
          <w:ilvl w:val="0"/>
          <w:numId w:val="4"/>
        </w:numPr>
        <w:spacing w:line="360" w:lineRule="auto"/>
        <w:rPr>
          <w:rFonts w:ascii="宋体" w:hint="eastAsia"/>
          <w:sz w:val="24"/>
        </w:rPr>
      </w:pPr>
      <w:r>
        <w:rPr>
          <w:rFonts w:ascii="宋体" w:hint="eastAsia"/>
          <w:sz w:val="24"/>
        </w:rPr>
        <w:lastRenderedPageBreak/>
        <w:t>经双方协商发生的工程量变化或设计变更；</w:t>
      </w:r>
    </w:p>
    <w:p w14:paraId="49DE1C3E" w14:textId="77777777" w:rsidR="0095444B" w:rsidRDefault="0095444B">
      <w:pPr>
        <w:numPr>
          <w:ilvl w:val="0"/>
          <w:numId w:val="4"/>
        </w:numPr>
        <w:spacing w:line="360" w:lineRule="auto"/>
        <w:rPr>
          <w:rFonts w:ascii="宋体" w:hint="eastAsia"/>
          <w:sz w:val="24"/>
        </w:rPr>
      </w:pPr>
      <w:r>
        <w:rPr>
          <w:rFonts w:ascii="宋体" w:hint="eastAsia"/>
          <w:sz w:val="24"/>
        </w:rPr>
        <w:t>不可抗力；</w:t>
      </w:r>
    </w:p>
    <w:p w14:paraId="68EE5621" w14:textId="77777777" w:rsidR="0095444B" w:rsidRDefault="0095444B">
      <w:pPr>
        <w:numPr>
          <w:ilvl w:val="0"/>
          <w:numId w:val="4"/>
        </w:numPr>
        <w:spacing w:line="360" w:lineRule="auto"/>
        <w:rPr>
          <w:rFonts w:ascii="宋体" w:hint="eastAsia"/>
          <w:sz w:val="24"/>
        </w:rPr>
      </w:pPr>
      <w:r>
        <w:rPr>
          <w:rFonts w:ascii="宋体" w:hint="eastAsia"/>
          <w:sz w:val="24"/>
        </w:rPr>
        <w:t>停水停电累计八小时以上，工期相应顺延；</w:t>
      </w:r>
    </w:p>
    <w:p w14:paraId="1A6B2780" w14:textId="77777777" w:rsidR="0095444B" w:rsidRDefault="0095444B">
      <w:pPr>
        <w:numPr>
          <w:ilvl w:val="0"/>
          <w:numId w:val="4"/>
        </w:numPr>
        <w:spacing w:line="360" w:lineRule="auto"/>
        <w:rPr>
          <w:rFonts w:ascii="宋体" w:hint="eastAsia"/>
          <w:sz w:val="24"/>
        </w:rPr>
      </w:pPr>
      <w:r>
        <w:rPr>
          <w:rFonts w:ascii="宋体" w:hint="eastAsia"/>
          <w:sz w:val="24"/>
        </w:rPr>
        <w:t>甲方同意工期顺延的其他情况。</w:t>
      </w:r>
    </w:p>
    <w:p w14:paraId="1BD7287A" w14:textId="77777777" w:rsidR="0095444B" w:rsidRDefault="0095444B">
      <w:pPr>
        <w:spacing w:line="360" w:lineRule="auto"/>
        <w:rPr>
          <w:rFonts w:ascii="宋体" w:hint="eastAsia"/>
          <w:sz w:val="24"/>
        </w:rPr>
      </w:pPr>
      <w:r>
        <w:rPr>
          <w:rFonts w:ascii="宋体" w:hint="eastAsia"/>
          <w:sz w:val="24"/>
        </w:rPr>
        <w:t>6.2</w:t>
      </w:r>
      <w:r>
        <w:rPr>
          <w:rFonts w:ascii="宋体" w:hint="eastAsia"/>
          <w:sz w:val="24"/>
        </w:rPr>
        <w:t>甲方要求比合同约定的工期提前竣工时，应征得乙方同意，支付乙方加班费并签定工期变更协议。</w:t>
      </w:r>
    </w:p>
    <w:p w14:paraId="28389508" w14:textId="77777777" w:rsidR="0095444B" w:rsidRDefault="0095444B">
      <w:pPr>
        <w:spacing w:line="360" w:lineRule="auto"/>
        <w:rPr>
          <w:rFonts w:ascii="宋体" w:hint="eastAsia"/>
          <w:sz w:val="24"/>
        </w:rPr>
      </w:pPr>
      <w:r>
        <w:rPr>
          <w:rFonts w:ascii="宋体" w:hint="eastAsia"/>
          <w:sz w:val="24"/>
        </w:rPr>
        <w:t>6.3</w:t>
      </w:r>
      <w:r>
        <w:rPr>
          <w:rFonts w:ascii="宋体" w:hint="eastAsia"/>
          <w:sz w:val="24"/>
        </w:rPr>
        <w:t>因甲方未按约定完成其应负责的工作（含款项）而影响工期的，工期相应顺延；因甲方提供的材料、设备质量不合格而影响工程质量的，返工费由甲方承担，工期相应顺延；甲方未按期支付工程价款，合同工期相应顺延，以拖延付款累计天数为延期竣工时间。</w:t>
      </w:r>
    </w:p>
    <w:p w14:paraId="1DBA1D0A" w14:textId="77777777" w:rsidR="0095444B" w:rsidRDefault="0095444B">
      <w:pPr>
        <w:spacing w:line="360" w:lineRule="auto"/>
        <w:rPr>
          <w:rFonts w:ascii="宋体" w:hint="eastAsia"/>
          <w:sz w:val="24"/>
        </w:rPr>
      </w:pPr>
      <w:r>
        <w:rPr>
          <w:rFonts w:ascii="宋体" w:hint="eastAsia"/>
          <w:sz w:val="24"/>
        </w:rPr>
        <w:t>6.4</w:t>
      </w:r>
      <w:r>
        <w:rPr>
          <w:rFonts w:ascii="宋体" w:hint="eastAsia"/>
          <w:sz w:val="24"/>
        </w:rPr>
        <w:t>因乙方责任不能按期开工或无故中途停工而影响工期的，工期不顺延；因乙方原因造成工程质量存在问题的，返工费用由乙方承担，工期不顺延。</w:t>
      </w:r>
    </w:p>
    <w:p w14:paraId="07F8C6E7" w14:textId="77777777" w:rsidR="0095444B" w:rsidRDefault="0095444B">
      <w:pPr>
        <w:spacing w:line="360" w:lineRule="auto"/>
        <w:ind w:firstLineChars="300" w:firstLine="720"/>
        <w:rPr>
          <w:rFonts w:ascii="宋体" w:hint="eastAsia"/>
          <w:b/>
          <w:bCs/>
          <w:sz w:val="24"/>
        </w:rPr>
      </w:pPr>
      <w:r>
        <w:rPr>
          <w:rFonts w:ascii="黑体" w:eastAsia="黑体" w:hint="eastAsia"/>
          <w:sz w:val="24"/>
        </w:rPr>
        <w:t>第七条</w:t>
      </w:r>
      <w:r>
        <w:rPr>
          <w:rFonts w:ascii="黑体" w:eastAsia="黑体" w:hint="eastAsia"/>
          <w:sz w:val="24"/>
        </w:rPr>
        <w:t xml:space="preserve">    </w:t>
      </w:r>
      <w:r>
        <w:rPr>
          <w:rFonts w:ascii="宋体" w:hint="eastAsia"/>
          <w:b/>
          <w:bCs/>
          <w:sz w:val="24"/>
        </w:rPr>
        <w:t>质</w:t>
      </w:r>
      <w:r>
        <w:rPr>
          <w:rFonts w:ascii="宋体" w:hint="eastAsia"/>
          <w:b/>
          <w:bCs/>
          <w:sz w:val="24"/>
        </w:rPr>
        <w:t xml:space="preserve"> </w:t>
      </w:r>
      <w:r>
        <w:rPr>
          <w:rFonts w:ascii="宋体" w:hint="eastAsia"/>
          <w:b/>
          <w:bCs/>
          <w:sz w:val="24"/>
        </w:rPr>
        <w:t>量</w:t>
      </w:r>
      <w:r>
        <w:rPr>
          <w:rFonts w:ascii="宋体" w:hint="eastAsia"/>
          <w:b/>
          <w:bCs/>
          <w:sz w:val="24"/>
        </w:rPr>
        <w:t xml:space="preserve"> </w:t>
      </w:r>
      <w:r>
        <w:rPr>
          <w:rFonts w:ascii="宋体" w:hint="eastAsia"/>
          <w:b/>
          <w:bCs/>
          <w:sz w:val="24"/>
        </w:rPr>
        <w:t>标</w:t>
      </w:r>
      <w:r>
        <w:rPr>
          <w:rFonts w:ascii="宋体" w:hint="eastAsia"/>
          <w:b/>
          <w:bCs/>
          <w:sz w:val="24"/>
        </w:rPr>
        <w:t xml:space="preserve"> </w:t>
      </w:r>
      <w:r>
        <w:rPr>
          <w:rFonts w:ascii="宋体" w:hint="eastAsia"/>
          <w:b/>
          <w:bCs/>
          <w:sz w:val="24"/>
        </w:rPr>
        <w:t>准</w:t>
      </w:r>
    </w:p>
    <w:p w14:paraId="6DF33D38" w14:textId="77777777" w:rsidR="0095444B" w:rsidRDefault="0095444B">
      <w:pPr>
        <w:spacing w:line="360" w:lineRule="auto"/>
        <w:rPr>
          <w:rFonts w:ascii="宋体" w:hint="eastAsia"/>
          <w:sz w:val="24"/>
        </w:rPr>
      </w:pPr>
      <w:r>
        <w:rPr>
          <w:rFonts w:ascii="宋体" w:hint="eastAsia"/>
          <w:sz w:val="24"/>
        </w:rPr>
        <w:t>7.1</w:t>
      </w:r>
      <w:r>
        <w:rPr>
          <w:rFonts w:ascii="宋体" w:hint="eastAsia"/>
          <w:sz w:val="24"/>
        </w:rPr>
        <w:t>本工程施工质量按下列第</w:t>
      </w:r>
      <w:r>
        <w:rPr>
          <w:rFonts w:ascii="宋体" w:hint="eastAsia"/>
          <w:sz w:val="24"/>
        </w:rPr>
        <w:t>___</w:t>
      </w:r>
      <w:r>
        <w:rPr>
          <w:rFonts w:ascii="宋体" w:hint="eastAsia"/>
          <w:sz w:val="24"/>
          <w:u w:val="single"/>
        </w:rPr>
        <w:t>_</w:t>
      </w:r>
      <w:r>
        <w:rPr>
          <w:rFonts w:ascii="宋体" w:hint="eastAsia"/>
          <w:sz w:val="24"/>
          <w:u w:val="single"/>
        </w:rPr>
        <w:t>（</w:t>
      </w:r>
      <w:r>
        <w:rPr>
          <w:rFonts w:ascii="宋体" w:hint="eastAsia"/>
          <w:sz w:val="24"/>
          <w:u w:val="single"/>
        </w:rPr>
        <w:t>1</w:t>
      </w:r>
      <w:r>
        <w:rPr>
          <w:rFonts w:ascii="宋体" w:hint="eastAsia"/>
          <w:sz w:val="24"/>
          <w:u w:val="single"/>
        </w:rPr>
        <w:t>）</w:t>
      </w:r>
      <w:r>
        <w:rPr>
          <w:rFonts w:ascii="宋体" w:hint="eastAsia"/>
          <w:sz w:val="24"/>
          <w:u w:val="single"/>
        </w:rPr>
        <w:t>_</w:t>
      </w:r>
      <w:r>
        <w:rPr>
          <w:rFonts w:ascii="宋体" w:hint="eastAsia"/>
          <w:sz w:val="24"/>
        </w:rPr>
        <w:t>__</w:t>
      </w:r>
      <w:r>
        <w:rPr>
          <w:rFonts w:ascii="宋体" w:hint="eastAsia"/>
          <w:sz w:val="24"/>
        </w:rPr>
        <w:t>项标准执行：</w:t>
      </w:r>
    </w:p>
    <w:p w14:paraId="27807B1E" w14:textId="77777777" w:rsidR="0095444B" w:rsidRDefault="0095444B">
      <w:pPr>
        <w:numPr>
          <w:ilvl w:val="0"/>
          <w:numId w:val="5"/>
        </w:numPr>
        <w:spacing w:line="360" w:lineRule="auto"/>
        <w:rPr>
          <w:rFonts w:ascii="宋体" w:hint="eastAsia"/>
          <w:sz w:val="24"/>
        </w:rPr>
      </w:pPr>
      <w:r>
        <w:rPr>
          <w:rFonts w:ascii="宋体" w:hint="eastAsia"/>
          <w:sz w:val="24"/>
        </w:rPr>
        <w:t>以施工图纸、设计变更的内容和《</w:t>
      </w:r>
      <w:r>
        <w:rPr>
          <w:rFonts w:ascii="宋体" w:hint="eastAsia"/>
          <w:sz w:val="24"/>
        </w:rPr>
        <w:t>青岛</w:t>
      </w:r>
      <w:r>
        <w:rPr>
          <w:rFonts w:ascii="宋体" w:hint="eastAsia"/>
          <w:sz w:val="24"/>
        </w:rPr>
        <w:t>市住宅装饰工程质量验收标准》。</w:t>
      </w:r>
    </w:p>
    <w:p w14:paraId="06FFE56D" w14:textId="77777777" w:rsidR="0095444B" w:rsidRDefault="0095444B">
      <w:pPr>
        <w:numPr>
          <w:ilvl w:val="0"/>
          <w:numId w:val="5"/>
        </w:numPr>
        <w:spacing w:line="360" w:lineRule="auto"/>
        <w:rPr>
          <w:rFonts w:ascii="宋体" w:hint="eastAsia"/>
          <w:b/>
          <w:bCs/>
          <w:sz w:val="24"/>
        </w:rPr>
      </w:pPr>
      <w:r>
        <w:rPr>
          <w:rFonts w:ascii="宋体" w:hint="eastAsia"/>
          <w:sz w:val="24"/>
        </w:rPr>
        <w:t>签定工程报价书的项目与甲乙双方签定认可的设计图纸。</w:t>
      </w:r>
    </w:p>
    <w:p w14:paraId="22112A91" w14:textId="77777777" w:rsidR="0095444B" w:rsidRDefault="0095444B">
      <w:pPr>
        <w:spacing w:line="360" w:lineRule="auto"/>
        <w:ind w:leftChars="64" w:left="134"/>
        <w:rPr>
          <w:rFonts w:ascii="宋体" w:hint="eastAsia"/>
          <w:sz w:val="24"/>
        </w:rPr>
      </w:pPr>
      <w:r>
        <w:rPr>
          <w:rFonts w:ascii="宋体" w:hint="eastAsia"/>
          <w:sz w:val="24"/>
        </w:rPr>
        <w:t>7.2</w:t>
      </w:r>
      <w:r>
        <w:rPr>
          <w:rFonts w:ascii="宋体" w:hint="eastAsia"/>
          <w:sz w:val="24"/>
        </w:rPr>
        <w:t>施工过程中双方对工程质量发生争议，申请由有管辖权的相关部门对工程质量予以认证，认证所需费用采取“谁提出谁垫付”的原则。经认证，工程质量不符合合同约定标准的，认证所需费用由责任方承担，工程质量符合合同约定标准的，认证所需费用由甲方承担。</w:t>
      </w:r>
    </w:p>
    <w:p w14:paraId="079AB759" w14:textId="77777777" w:rsidR="0095444B" w:rsidRDefault="0095444B">
      <w:pPr>
        <w:spacing w:line="360" w:lineRule="auto"/>
        <w:ind w:leftChars="64" w:left="134"/>
        <w:rPr>
          <w:rFonts w:ascii="宋体" w:hint="eastAsia"/>
          <w:sz w:val="24"/>
        </w:rPr>
      </w:pPr>
      <w:r>
        <w:rPr>
          <w:rFonts w:ascii="宋体" w:hint="eastAsia"/>
          <w:sz w:val="24"/>
        </w:rPr>
        <w:t>7.3</w:t>
      </w:r>
      <w:r>
        <w:rPr>
          <w:rFonts w:ascii="宋体" w:hint="eastAsia"/>
          <w:color w:val="FF0000"/>
          <w:sz w:val="24"/>
        </w:rPr>
        <w:t>整个过程使用墙面材料和地板、衣柜、蓄物柜、书柜等材料必须符合国家规定的环保标准。</w:t>
      </w:r>
    </w:p>
    <w:p w14:paraId="55788D6C" w14:textId="77777777" w:rsidR="0095444B" w:rsidRDefault="0095444B">
      <w:pPr>
        <w:tabs>
          <w:tab w:val="left" w:pos="1800"/>
        </w:tabs>
        <w:spacing w:line="360" w:lineRule="auto"/>
        <w:ind w:leftChars="207" w:left="435" w:firstLineChars="100" w:firstLine="241"/>
        <w:rPr>
          <w:rFonts w:ascii="宋体" w:hint="eastAsia"/>
          <w:b/>
          <w:bCs/>
          <w:sz w:val="24"/>
        </w:rPr>
      </w:pPr>
      <w:r>
        <w:rPr>
          <w:rFonts w:ascii="宋体" w:hint="eastAsia"/>
          <w:b/>
          <w:bCs/>
          <w:sz w:val="24"/>
        </w:rPr>
        <w:t>第八条</w:t>
      </w:r>
      <w:r>
        <w:rPr>
          <w:rFonts w:ascii="宋体" w:hint="eastAsia"/>
          <w:b/>
          <w:bCs/>
          <w:sz w:val="24"/>
        </w:rPr>
        <w:t xml:space="preserve">   </w:t>
      </w:r>
      <w:r>
        <w:rPr>
          <w:rFonts w:ascii="宋体" w:hint="eastAsia"/>
          <w:b/>
          <w:bCs/>
          <w:sz w:val="24"/>
        </w:rPr>
        <w:t>工</w:t>
      </w:r>
      <w:r>
        <w:rPr>
          <w:rFonts w:ascii="宋体" w:hint="eastAsia"/>
          <w:b/>
          <w:bCs/>
          <w:sz w:val="24"/>
        </w:rPr>
        <w:t xml:space="preserve"> </w:t>
      </w:r>
      <w:r>
        <w:rPr>
          <w:rFonts w:ascii="宋体" w:hint="eastAsia"/>
          <w:b/>
          <w:bCs/>
          <w:sz w:val="24"/>
        </w:rPr>
        <w:t>程</w:t>
      </w:r>
      <w:r>
        <w:rPr>
          <w:rFonts w:ascii="宋体" w:hint="eastAsia"/>
          <w:b/>
          <w:bCs/>
          <w:sz w:val="24"/>
        </w:rPr>
        <w:t xml:space="preserve"> </w:t>
      </w:r>
      <w:r>
        <w:rPr>
          <w:rFonts w:ascii="宋体" w:hint="eastAsia"/>
          <w:b/>
          <w:bCs/>
          <w:sz w:val="24"/>
        </w:rPr>
        <w:t>验</w:t>
      </w:r>
      <w:r>
        <w:rPr>
          <w:rFonts w:ascii="宋体" w:hint="eastAsia"/>
          <w:b/>
          <w:bCs/>
          <w:sz w:val="24"/>
        </w:rPr>
        <w:t xml:space="preserve"> </w:t>
      </w:r>
      <w:r>
        <w:rPr>
          <w:rFonts w:ascii="宋体" w:hint="eastAsia"/>
          <w:b/>
          <w:bCs/>
          <w:sz w:val="24"/>
        </w:rPr>
        <w:t>收</w:t>
      </w:r>
      <w:r>
        <w:rPr>
          <w:rFonts w:ascii="宋体" w:hint="eastAsia"/>
          <w:b/>
          <w:bCs/>
          <w:sz w:val="24"/>
        </w:rPr>
        <w:t xml:space="preserve"> </w:t>
      </w:r>
      <w:r>
        <w:rPr>
          <w:rFonts w:ascii="宋体" w:hint="eastAsia"/>
          <w:b/>
          <w:bCs/>
          <w:sz w:val="24"/>
        </w:rPr>
        <w:t>、价</w:t>
      </w:r>
      <w:r>
        <w:rPr>
          <w:rFonts w:ascii="宋体" w:hint="eastAsia"/>
          <w:b/>
          <w:bCs/>
          <w:sz w:val="24"/>
        </w:rPr>
        <w:t xml:space="preserve"> </w:t>
      </w:r>
      <w:r>
        <w:rPr>
          <w:rFonts w:ascii="宋体" w:hint="eastAsia"/>
          <w:b/>
          <w:bCs/>
          <w:sz w:val="24"/>
        </w:rPr>
        <w:t>款</w:t>
      </w:r>
      <w:r>
        <w:rPr>
          <w:rFonts w:ascii="宋体" w:hint="eastAsia"/>
          <w:b/>
          <w:bCs/>
          <w:sz w:val="24"/>
        </w:rPr>
        <w:t xml:space="preserve"> </w:t>
      </w:r>
      <w:r>
        <w:rPr>
          <w:rFonts w:ascii="宋体" w:hint="eastAsia"/>
          <w:b/>
          <w:bCs/>
          <w:sz w:val="24"/>
        </w:rPr>
        <w:t>结</w:t>
      </w:r>
      <w:r>
        <w:rPr>
          <w:rFonts w:ascii="宋体" w:hint="eastAsia"/>
          <w:b/>
          <w:bCs/>
          <w:sz w:val="24"/>
        </w:rPr>
        <w:t xml:space="preserve"> </w:t>
      </w:r>
      <w:r>
        <w:rPr>
          <w:rFonts w:ascii="宋体" w:hint="eastAsia"/>
          <w:b/>
          <w:bCs/>
          <w:sz w:val="24"/>
        </w:rPr>
        <w:t>算</w:t>
      </w:r>
      <w:r>
        <w:rPr>
          <w:rFonts w:ascii="宋体" w:hint="eastAsia"/>
          <w:b/>
          <w:bCs/>
          <w:sz w:val="24"/>
        </w:rPr>
        <w:t xml:space="preserve"> </w:t>
      </w:r>
      <w:r>
        <w:rPr>
          <w:rFonts w:ascii="宋体" w:hint="eastAsia"/>
          <w:b/>
          <w:bCs/>
          <w:sz w:val="24"/>
        </w:rPr>
        <w:t>及</w:t>
      </w:r>
      <w:r>
        <w:rPr>
          <w:rFonts w:ascii="宋体" w:hint="eastAsia"/>
          <w:b/>
          <w:bCs/>
          <w:sz w:val="24"/>
        </w:rPr>
        <w:t xml:space="preserve"> </w:t>
      </w:r>
      <w:r>
        <w:rPr>
          <w:rFonts w:ascii="宋体" w:hint="eastAsia"/>
          <w:b/>
          <w:bCs/>
          <w:sz w:val="24"/>
        </w:rPr>
        <w:t>保</w:t>
      </w:r>
      <w:r>
        <w:rPr>
          <w:rFonts w:ascii="宋体" w:hint="eastAsia"/>
          <w:b/>
          <w:bCs/>
          <w:sz w:val="24"/>
        </w:rPr>
        <w:t xml:space="preserve"> </w:t>
      </w:r>
      <w:r>
        <w:rPr>
          <w:rFonts w:ascii="宋体" w:hint="eastAsia"/>
          <w:b/>
          <w:bCs/>
          <w:sz w:val="24"/>
        </w:rPr>
        <w:t>修</w:t>
      </w:r>
    </w:p>
    <w:p w14:paraId="0CD65C01" w14:textId="77777777" w:rsidR="0095444B" w:rsidRDefault="0095444B">
      <w:pPr>
        <w:spacing w:line="360" w:lineRule="auto"/>
        <w:rPr>
          <w:rFonts w:ascii="宋体" w:hint="eastAsia"/>
          <w:sz w:val="24"/>
        </w:rPr>
      </w:pPr>
      <w:r>
        <w:rPr>
          <w:rFonts w:ascii="宋体" w:hint="eastAsia"/>
          <w:sz w:val="24"/>
        </w:rPr>
        <w:t>8.1</w:t>
      </w:r>
      <w:r>
        <w:rPr>
          <w:rFonts w:ascii="宋体" w:hint="eastAsia"/>
          <w:sz w:val="24"/>
        </w:rPr>
        <w:t>甲、乙双方应及时办理隐蔽工程和竣工后表面工程的检查与验收手续，甲方不按时参加隐蔽工程和竣工后表面工程验收，乙方可自行验收，甲方对验收结果视为接受。</w:t>
      </w:r>
    </w:p>
    <w:p w14:paraId="169437D5" w14:textId="77777777" w:rsidR="0095444B" w:rsidRDefault="0095444B">
      <w:pPr>
        <w:spacing w:line="360" w:lineRule="auto"/>
        <w:rPr>
          <w:rFonts w:ascii="宋体" w:hint="eastAsia"/>
          <w:sz w:val="24"/>
        </w:rPr>
      </w:pPr>
      <w:r>
        <w:rPr>
          <w:rFonts w:ascii="宋体" w:hint="eastAsia"/>
          <w:sz w:val="24"/>
        </w:rPr>
        <w:t>8.2</w:t>
      </w:r>
      <w:r>
        <w:rPr>
          <w:rFonts w:ascii="宋体" w:hint="eastAsia"/>
          <w:sz w:val="24"/>
        </w:rPr>
        <w:t>双方约定在施工过程中分为下列两个阶段对工程质量进行验收：</w:t>
      </w:r>
    </w:p>
    <w:p w14:paraId="4F2E92F6" w14:textId="77777777" w:rsidR="0095444B" w:rsidRDefault="0095444B">
      <w:pPr>
        <w:numPr>
          <w:ilvl w:val="0"/>
          <w:numId w:val="6"/>
        </w:numPr>
        <w:spacing w:line="360" w:lineRule="auto"/>
        <w:rPr>
          <w:rFonts w:ascii="宋体" w:hint="eastAsia"/>
          <w:sz w:val="24"/>
        </w:rPr>
      </w:pPr>
      <w:r>
        <w:rPr>
          <w:rFonts w:ascii="宋体" w:hint="eastAsia"/>
          <w:sz w:val="24"/>
        </w:rPr>
        <w:t>隐蔽工程验收（水电、防水工程）</w:t>
      </w:r>
    </w:p>
    <w:p w14:paraId="48C8C421" w14:textId="77777777" w:rsidR="0095444B" w:rsidRDefault="0095444B">
      <w:pPr>
        <w:numPr>
          <w:ilvl w:val="0"/>
          <w:numId w:val="6"/>
        </w:numPr>
        <w:spacing w:line="360" w:lineRule="auto"/>
        <w:rPr>
          <w:rFonts w:ascii="宋体" w:hint="eastAsia"/>
          <w:sz w:val="24"/>
        </w:rPr>
      </w:pPr>
      <w:r>
        <w:rPr>
          <w:rFonts w:ascii="宋体" w:hint="eastAsia"/>
          <w:sz w:val="24"/>
        </w:rPr>
        <w:t>竣工后表面工程验收，乙方应提前二天通知甲方参加验收，阶段合格后应填写工程验收单（见附表四：工程验收单）</w:t>
      </w:r>
      <w:r>
        <w:rPr>
          <w:rFonts w:ascii="宋体" w:hint="eastAsia"/>
          <w:sz w:val="24"/>
        </w:rPr>
        <w:t xml:space="preserve"> </w:t>
      </w:r>
    </w:p>
    <w:p w14:paraId="5918FAE1" w14:textId="77777777" w:rsidR="0095444B" w:rsidRDefault="0095444B">
      <w:pPr>
        <w:rPr>
          <w:rFonts w:ascii="宋体" w:hint="eastAsia"/>
          <w:sz w:val="24"/>
        </w:rPr>
      </w:pPr>
      <w:r>
        <w:rPr>
          <w:rFonts w:ascii="宋体" w:hint="eastAsia"/>
          <w:sz w:val="24"/>
        </w:rPr>
        <w:t>8.3</w:t>
      </w:r>
      <w:r>
        <w:rPr>
          <w:rFonts w:ascii="宋体" w:hint="eastAsia"/>
          <w:sz w:val="24"/>
        </w:rPr>
        <w:t>工程竣工后，乙方应通知甲方验收，甲方自接到验收通知后一周内组织验收，并办理验</w:t>
      </w:r>
    </w:p>
    <w:p w14:paraId="2E5D8239" w14:textId="77777777" w:rsidR="0095444B" w:rsidRDefault="0095444B">
      <w:pPr>
        <w:spacing w:line="360" w:lineRule="auto"/>
        <w:ind w:leftChars="73" w:left="153"/>
        <w:rPr>
          <w:rFonts w:ascii="宋体" w:hint="eastAsia"/>
          <w:sz w:val="24"/>
        </w:rPr>
      </w:pPr>
      <w:r>
        <w:rPr>
          <w:rFonts w:ascii="宋体" w:hint="eastAsia"/>
          <w:sz w:val="24"/>
        </w:rPr>
        <w:t>收移交手续。如果甲方在规定时间内未能组织验收，需及时通知乙方，另定验收日期，但甲方应承认竣工工期。</w:t>
      </w:r>
    </w:p>
    <w:p w14:paraId="5459A18B" w14:textId="77777777" w:rsidR="0095444B" w:rsidRDefault="0095444B">
      <w:pPr>
        <w:spacing w:line="360" w:lineRule="auto"/>
        <w:ind w:leftChars="73" w:left="153"/>
        <w:rPr>
          <w:rFonts w:ascii="宋体" w:hint="eastAsia"/>
          <w:sz w:val="24"/>
        </w:rPr>
      </w:pPr>
      <w:r>
        <w:rPr>
          <w:rFonts w:ascii="宋体" w:hint="eastAsia"/>
          <w:sz w:val="24"/>
        </w:rPr>
        <w:t>8.4</w:t>
      </w:r>
      <w:r>
        <w:rPr>
          <w:rFonts w:ascii="宋体" w:hint="eastAsia"/>
          <w:sz w:val="24"/>
        </w:rPr>
        <w:t>工程竣工验收合格后，甲方应在</w:t>
      </w:r>
      <w:r>
        <w:rPr>
          <w:rFonts w:ascii="宋体" w:hint="eastAsia"/>
          <w:color w:val="FF0000"/>
          <w:sz w:val="24"/>
        </w:rPr>
        <w:t>一</w:t>
      </w:r>
      <w:r>
        <w:rPr>
          <w:rFonts w:ascii="宋体" w:hint="eastAsia"/>
          <w:color w:val="FF0000"/>
          <w:sz w:val="24"/>
        </w:rPr>
        <w:t>周内</w:t>
      </w:r>
      <w:r>
        <w:rPr>
          <w:rFonts w:ascii="宋体" w:hint="eastAsia"/>
          <w:sz w:val="24"/>
        </w:rPr>
        <w:t>结清尾款，从竣工验收合格起计算，每超逾期一天甲方按合同未付价款的</w:t>
      </w:r>
      <w:r>
        <w:rPr>
          <w:rFonts w:ascii="宋体" w:hint="eastAsia"/>
          <w:sz w:val="24"/>
        </w:rPr>
        <w:t>1%</w:t>
      </w:r>
      <w:r>
        <w:rPr>
          <w:rFonts w:ascii="宋体" w:hint="eastAsia"/>
          <w:sz w:val="24"/>
        </w:rPr>
        <w:t>累计计算向乙方支付违约金。</w:t>
      </w:r>
    </w:p>
    <w:p w14:paraId="0D972D5D" w14:textId="77777777" w:rsidR="0095444B" w:rsidRDefault="0095444B">
      <w:pPr>
        <w:spacing w:line="360" w:lineRule="auto"/>
        <w:ind w:leftChars="73" w:left="153"/>
        <w:rPr>
          <w:rFonts w:ascii="宋体" w:hint="eastAsia"/>
          <w:sz w:val="24"/>
        </w:rPr>
      </w:pPr>
      <w:r>
        <w:rPr>
          <w:rFonts w:ascii="宋体" w:hint="eastAsia"/>
          <w:sz w:val="24"/>
        </w:rPr>
        <w:t>8.5</w:t>
      </w:r>
      <w:r>
        <w:rPr>
          <w:rFonts w:ascii="宋体" w:hint="eastAsia"/>
          <w:sz w:val="24"/>
        </w:rPr>
        <w:t>本工程自验收合格双方签字之日起隐蔽工程保修期为五年，墙体表面工程保修期为二年。验收合格签字并结清尾款后，填写工程保修单。</w:t>
      </w:r>
    </w:p>
    <w:p w14:paraId="7BB3F06B" w14:textId="77777777" w:rsidR="0095444B" w:rsidRDefault="0095444B">
      <w:pPr>
        <w:spacing w:line="360" w:lineRule="auto"/>
        <w:ind w:leftChars="73" w:left="153"/>
        <w:rPr>
          <w:rFonts w:ascii="宋体" w:hint="eastAsia"/>
          <w:sz w:val="24"/>
        </w:rPr>
      </w:pPr>
      <w:r>
        <w:rPr>
          <w:rFonts w:ascii="宋体" w:hint="eastAsia"/>
          <w:sz w:val="24"/>
        </w:rPr>
        <w:t>8.6</w:t>
      </w:r>
      <w:r>
        <w:rPr>
          <w:rFonts w:ascii="宋体" w:hint="eastAsia"/>
          <w:sz w:val="24"/>
        </w:rPr>
        <w:t>验收不合格，乙方负责返工；甲方未经乙方同意擅自提前入住或收回钥匙，视为自动交房并合格竣工。</w:t>
      </w:r>
    </w:p>
    <w:p w14:paraId="411B3C72" w14:textId="77777777" w:rsidR="0095444B" w:rsidRDefault="0095444B">
      <w:pPr>
        <w:spacing w:line="360" w:lineRule="auto"/>
        <w:ind w:leftChars="73" w:left="153"/>
        <w:rPr>
          <w:rFonts w:ascii="宋体" w:hint="eastAsia"/>
          <w:sz w:val="24"/>
        </w:rPr>
      </w:pPr>
      <w:r>
        <w:rPr>
          <w:rFonts w:ascii="宋体" w:hint="eastAsia"/>
          <w:sz w:val="24"/>
        </w:rPr>
        <w:t>8.7</w:t>
      </w:r>
      <w:r>
        <w:rPr>
          <w:rFonts w:ascii="宋体" w:hint="eastAsia"/>
          <w:sz w:val="24"/>
        </w:rPr>
        <w:t>因甲方自购材料或甲方要求乙方使用的材料未达到国家标准而出现的工程质量问题，</w:t>
      </w:r>
      <w:r>
        <w:rPr>
          <w:rFonts w:ascii="宋体" w:hint="eastAsia"/>
          <w:sz w:val="24"/>
        </w:rPr>
        <w:t xml:space="preserve">                          </w:t>
      </w:r>
      <w:r>
        <w:rPr>
          <w:rFonts w:ascii="宋体" w:hint="eastAsia"/>
          <w:sz w:val="24"/>
        </w:rPr>
        <w:t>乙方不负责保修。</w:t>
      </w:r>
    </w:p>
    <w:p w14:paraId="4CEAB9C1" w14:textId="77777777" w:rsidR="0095444B" w:rsidRDefault="0095444B">
      <w:pPr>
        <w:spacing w:line="360" w:lineRule="auto"/>
        <w:ind w:leftChars="73" w:left="153"/>
        <w:rPr>
          <w:rFonts w:ascii="宋体" w:hint="eastAsia"/>
          <w:sz w:val="24"/>
        </w:rPr>
      </w:pPr>
      <w:r>
        <w:rPr>
          <w:rFonts w:ascii="宋体" w:hint="eastAsia"/>
          <w:sz w:val="24"/>
        </w:rPr>
        <w:t>8.8</w:t>
      </w:r>
      <w:r>
        <w:rPr>
          <w:rFonts w:ascii="宋体" w:hint="eastAsia"/>
          <w:sz w:val="24"/>
        </w:rPr>
        <w:t>因甲方原因工程价款未结清，乙方不负责保修。</w:t>
      </w:r>
    </w:p>
    <w:p w14:paraId="63E500DF" w14:textId="77777777" w:rsidR="0095444B" w:rsidRDefault="0095444B">
      <w:pPr>
        <w:spacing w:line="360" w:lineRule="auto"/>
        <w:ind w:leftChars="73" w:left="153"/>
        <w:rPr>
          <w:rFonts w:ascii="宋体" w:hint="eastAsia"/>
          <w:sz w:val="24"/>
        </w:rPr>
      </w:pPr>
    </w:p>
    <w:p w14:paraId="635F4A18" w14:textId="77777777" w:rsidR="0095444B" w:rsidRDefault="0095444B">
      <w:pPr>
        <w:spacing w:line="360" w:lineRule="auto"/>
        <w:ind w:left="435"/>
        <w:rPr>
          <w:rFonts w:ascii="宋体" w:hint="eastAsia"/>
          <w:b/>
          <w:bCs/>
          <w:sz w:val="24"/>
        </w:rPr>
      </w:pPr>
      <w:r>
        <w:rPr>
          <w:rFonts w:ascii="宋体" w:hint="eastAsia"/>
          <w:b/>
          <w:bCs/>
          <w:sz w:val="24"/>
        </w:rPr>
        <w:t xml:space="preserve">  </w:t>
      </w:r>
      <w:r>
        <w:rPr>
          <w:rFonts w:ascii="宋体" w:hint="eastAsia"/>
          <w:b/>
          <w:bCs/>
          <w:sz w:val="24"/>
        </w:rPr>
        <w:t>第九条</w:t>
      </w:r>
      <w:r>
        <w:rPr>
          <w:rFonts w:ascii="宋体" w:hint="eastAsia"/>
          <w:b/>
          <w:bCs/>
          <w:sz w:val="24"/>
        </w:rPr>
        <w:t xml:space="preserve">    </w:t>
      </w:r>
      <w:r>
        <w:rPr>
          <w:rFonts w:ascii="宋体" w:hint="eastAsia"/>
          <w:b/>
          <w:bCs/>
          <w:sz w:val="24"/>
        </w:rPr>
        <w:t>安</w:t>
      </w:r>
      <w:r>
        <w:rPr>
          <w:rFonts w:ascii="宋体" w:hint="eastAsia"/>
          <w:b/>
          <w:bCs/>
          <w:sz w:val="24"/>
        </w:rPr>
        <w:t xml:space="preserve"> </w:t>
      </w:r>
      <w:r>
        <w:rPr>
          <w:rFonts w:ascii="宋体" w:hint="eastAsia"/>
          <w:b/>
          <w:bCs/>
          <w:sz w:val="24"/>
        </w:rPr>
        <w:t>全</w:t>
      </w:r>
      <w:r>
        <w:rPr>
          <w:rFonts w:ascii="宋体" w:hint="eastAsia"/>
          <w:b/>
          <w:bCs/>
          <w:sz w:val="24"/>
        </w:rPr>
        <w:t xml:space="preserve"> </w:t>
      </w:r>
      <w:r>
        <w:rPr>
          <w:rFonts w:ascii="宋体" w:hint="eastAsia"/>
          <w:b/>
          <w:bCs/>
          <w:sz w:val="24"/>
        </w:rPr>
        <w:t>生</w:t>
      </w:r>
      <w:r>
        <w:rPr>
          <w:rFonts w:ascii="宋体" w:hint="eastAsia"/>
          <w:b/>
          <w:bCs/>
          <w:sz w:val="24"/>
        </w:rPr>
        <w:t xml:space="preserve"> </w:t>
      </w:r>
      <w:r>
        <w:rPr>
          <w:rFonts w:ascii="宋体" w:hint="eastAsia"/>
          <w:b/>
          <w:bCs/>
          <w:sz w:val="24"/>
        </w:rPr>
        <w:t>产</w:t>
      </w:r>
    </w:p>
    <w:p w14:paraId="59AA67D0" w14:textId="77777777" w:rsidR="0095444B" w:rsidRDefault="0095444B">
      <w:pPr>
        <w:spacing w:line="360" w:lineRule="auto"/>
        <w:ind w:left="180"/>
        <w:rPr>
          <w:rFonts w:ascii="宋体" w:hint="eastAsia"/>
          <w:sz w:val="24"/>
        </w:rPr>
      </w:pPr>
      <w:r>
        <w:rPr>
          <w:rFonts w:ascii="宋体" w:hint="eastAsia"/>
          <w:sz w:val="24"/>
        </w:rPr>
        <w:t>9.1</w:t>
      </w:r>
      <w:r>
        <w:rPr>
          <w:rFonts w:ascii="宋体" w:hint="eastAsia"/>
          <w:sz w:val="24"/>
        </w:rPr>
        <w:t>乙方在施工期内应严格遵守《建筑安装工人安全技术规范》和《建筑安装工人安全操作规范》，注意施工安全。</w:t>
      </w:r>
    </w:p>
    <w:p w14:paraId="795D8262" w14:textId="77777777" w:rsidR="0095444B" w:rsidRDefault="0095444B">
      <w:pPr>
        <w:spacing w:line="360" w:lineRule="auto"/>
        <w:ind w:leftChars="77" w:left="162"/>
        <w:rPr>
          <w:rFonts w:ascii="宋体" w:hint="eastAsia"/>
          <w:sz w:val="24"/>
        </w:rPr>
      </w:pPr>
      <w:r>
        <w:rPr>
          <w:rFonts w:ascii="宋体" w:hint="eastAsia"/>
          <w:sz w:val="24"/>
        </w:rPr>
        <w:t>9.2</w:t>
      </w:r>
      <w:r>
        <w:rPr>
          <w:rFonts w:ascii="宋体" w:hint="eastAsia"/>
          <w:color w:val="FF0000"/>
          <w:sz w:val="24"/>
        </w:rPr>
        <w:t>乙方应主动在施工前联系物管部门、了解施工场地电源线布网设计，并严格遵守相关规范施工</w:t>
      </w:r>
      <w:r>
        <w:rPr>
          <w:rFonts w:ascii="宋体" w:hint="eastAsia"/>
          <w:color w:val="FF0000"/>
          <w:sz w:val="24"/>
        </w:rPr>
        <w:t>,</w:t>
      </w:r>
      <w:r>
        <w:rPr>
          <w:rFonts w:ascii="宋体" w:hint="eastAsia"/>
          <w:color w:val="FF0000"/>
          <w:sz w:val="24"/>
        </w:rPr>
        <w:t>如果由此发生和火灾，或冒险作业发生事故乙方应承担一切经济损失</w:t>
      </w:r>
      <w:r>
        <w:rPr>
          <w:rFonts w:ascii="宋体" w:hint="eastAsia"/>
          <w:sz w:val="24"/>
        </w:rPr>
        <w:t>。</w:t>
      </w:r>
    </w:p>
    <w:p w14:paraId="135FD20E" w14:textId="77777777" w:rsidR="0095444B" w:rsidRDefault="0095444B">
      <w:pPr>
        <w:spacing w:line="360" w:lineRule="auto"/>
        <w:ind w:leftChars="77" w:left="162"/>
        <w:rPr>
          <w:rFonts w:ascii="宋体" w:hint="eastAsia"/>
          <w:sz w:val="24"/>
        </w:rPr>
      </w:pPr>
      <w:r>
        <w:rPr>
          <w:rFonts w:ascii="宋体" w:hint="eastAsia"/>
          <w:sz w:val="24"/>
        </w:rPr>
        <w:t>9.3</w:t>
      </w:r>
      <w:r>
        <w:rPr>
          <w:rFonts w:ascii="宋体" w:hint="eastAsia"/>
          <w:sz w:val="24"/>
        </w:rPr>
        <w:t>由于乙方在施工生产过程中违反有关安全操作规程、消防条例，导致发生冶安安全人生安全、火灾事故，乙方应承担由此引发的经济损失，</w:t>
      </w:r>
      <w:r>
        <w:rPr>
          <w:rFonts w:ascii="宋体" w:hint="eastAsia"/>
          <w:color w:val="FF0000"/>
          <w:sz w:val="24"/>
        </w:rPr>
        <w:t>并承担相应法律责任。</w:t>
      </w:r>
    </w:p>
    <w:p w14:paraId="5E0A1EA7" w14:textId="77777777" w:rsidR="0095444B" w:rsidRDefault="0095444B">
      <w:pPr>
        <w:spacing w:line="360" w:lineRule="auto"/>
        <w:ind w:leftChars="77" w:left="162"/>
        <w:rPr>
          <w:rFonts w:ascii="宋体" w:hint="eastAsia"/>
          <w:sz w:val="24"/>
        </w:rPr>
      </w:pPr>
    </w:p>
    <w:p w14:paraId="4546D604" w14:textId="77777777" w:rsidR="0095444B" w:rsidRDefault="0095444B">
      <w:pPr>
        <w:spacing w:line="360" w:lineRule="auto"/>
        <w:ind w:firstLineChars="200" w:firstLine="482"/>
        <w:rPr>
          <w:rFonts w:ascii="宋体" w:hint="eastAsia"/>
          <w:b/>
          <w:bCs/>
          <w:sz w:val="24"/>
        </w:rPr>
      </w:pPr>
      <w:r>
        <w:rPr>
          <w:rFonts w:ascii="宋体" w:hint="eastAsia"/>
          <w:b/>
          <w:bCs/>
          <w:sz w:val="24"/>
        </w:rPr>
        <w:t>第十条</w:t>
      </w:r>
      <w:r>
        <w:rPr>
          <w:rFonts w:ascii="宋体" w:hint="eastAsia"/>
          <w:b/>
          <w:bCs/>
          <w:sz w:val="24"/>
        </w:rPr>
        <w:t xml:space="preserve">     </w:t>
      </w:r>
      <w:r>
        <w:rPr>
          <w:rFonts w:ascii="宋体" w:hint="eastAsia"/>
          <w:b/>
          <w:bCs/>
          <w:sz w:val="24"/>
        </w:rPr>
        <w:t>工</w:t>
      </w:r>
      <w:r>
        <w:rPr>
          <w:rFonts w:ascii="宋体" w:hint="eastAsia"/>
          <w:b/>
          <w:bCs/>
          <w:sz w:val="24"/>
        </w:rPr>
        <w:t xml:space="preserve"> </w:t>
      </w:r>
      <w:r>
        <w:rPr>
          <w:rFonts w:ascii="宋体" w:hint="eastAsia"/>
          <w:b/>
          <w:bCs/>
          <w:sz w:val="24"/>
        </w:rPr>
        <w:t>程</w:t>
      </w:r>
      <w:r>
        <w:rPr>
          <w:rFonts w:ascii="宋体" w:hint="eastAsia"/>
          <w:b/>
          <w:bCs/>
          <w:sz w:val="24"/>
        </w:rPr>
        <w:t xml:space="preserve"> </w:t>
      </w:r>
      <w:r>
        <w:rPr>
          <w:rFonts w:ascii="宋体" w:hint="eastAsia"/>
          <w:b/>
          <w:bCs/>
          <w:sz w:val="24"/>
        </w:rPr>
        <w:t>价</w:t>
      </w:r>
      <w:r>
        <w:rPr>
          <w:rFonts w:ascii="宋体" w:hint="eastAsia"/>
          <w:b/>
          <w:bCs/>
          <w:sz w:val="24"/>
        </w:rPr>
        <w:t xml:space="preserve"> </w:t>
      </w:r>
      <w:r>
        <w:rPr>
          <w:rFonts w:ascii="宋体" w:hint="eastAsia"/>
          <w:b/>
          <w:bCs/>
          <w:sz w:val="24"/>
        </w:rPr>
        <w:t>款</w:t>
      </w:r>
      <w:r>
        <w:rPr>
          <w:rFonts w:ascii="宋体" w:hint="eastAsia"/>
          <w:b/>
          <w:bCs/>
          <w:sz w:val="24"/>
        </w:rPr>
        <w:t xml:space="preserve"> </w:t>
      </w:r>
      <w:r>
        <w:rPr>
          <w:rFonts w:ascii="宋体" w:hint="eastAsia"/>
          <w:b/>
          <w:bCs/>
          <w:sz w:val="24"/>
        </w:rPr>
        <w:t>支</w:t>
      </w:r>
      <w:r>
        <w:rPr>
          <w:rFonts w:ascii="宋体" w:hint="eastAsia"/>
          <w:b/>
          <w:bCs/>
          <w:sz w:val="24"/>
        </w:rPr>
        <w:t xml:space="preserve"> </w:t>
      </w:r>
      <w:r>
        <w:rPr>
          <w:rFonts w:ascii="宋体" w:hint="eastAsia"/>
          <w:b/>
          <w:bCs/>
          <w:sz w:val="24"/>
        </w:rPr>
        <w:t>付</w:t>
      </w:r>
      <w:r>
        <w:rPr>
          <w:rFonts w:ascii="宋体" w:hint="eastAsia"/>
          <w:b/>
          <w:bCs/>
          <w:sz w:val="24"/>
        </w:rPr>
        <w:t xml:space="preserve"> </w:t>
      </w:r>
      <w:r>
        <w:rPr>
          <w:rFonts w:ascii="宋体" w:hint="eastAsia"/>
          <w:b/>
          <w:bCs/>
          <w:sz w:val="24"/>
        </w:rPr>
        <w:t>方</w:t>
      </w:r>
      <w:r>
        <w:rPr>
          <w:rFonts w:ascii="宋体" w:hint="eastAsia"/>
          <w:b/>
          <w:bCs/>
          <w:sz w:val="24"/>
        </w:rPr>
        <w:t xml:space="preserve"> </w:t>
      </w:r>
      <w:r>
        <w:rPr>
          <w:rFonts w:ascii="宋体" w:hint="eastAsia"/>
          <w:b/>
          <w:bCs/>
          <w:sz w:val="24"/>
        </w:rPr>
        <w:t>式</w:t>
      </w:r>
      <w:r>
        <w:rPr>
          <w:rFonts w:ascii="宋体" w:hint="eastAsia"/>
          <w:sz w:val="24"/>
        </w:rPr>
        <w:t>（报价书中未列项目不包含在此工程价款内）</w:t>
      </w:r>
    </w:p>
    <w:p w14:paraId="498D4021" w14:textId="77777777" w:rsidR="0095444B" w:rsidRDefault="0095444B">
      <w:pPr>
        <w:spacing w:line="360" w:lineRule="auto"/>
        <w:rPr>
          <w:rFonts w:ascii="宋体" w:hint="eastAsia"/>
          <w:sz w:val="24"/>
        </w:rPr>
      </w:pPr>
      <w:r>
        <w:rPr>
          <w:rFonts w:ascii="宋体" w:hint="eastAsia"/>
          <w:sz w:val="24"/>
        </w:rPr>
        <w:t>合同生效后，甲方按下表中的约定向乙方支付工程款：</w:t>
      </w:r>
    </w:p>
    <w:tbl>
      <w:tblPr>
        <w:tblW w:w="0" w:type="auto"/>
        <w:tblInd w:w="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2"/>
        <w:gridCol w:w="3117"/>
        <w:gridCol w:w="1349"/>
        <w:gridCol w:w="1353"/>
        <w:gridCol w:w="1353"/>
        <w:gridCol w:w="1340"/>
      </w:tblGrid>
      <w:tr w:rsidR="00000000" w14:paraId="2B5B1C56" w14:textId="77777777">
        <w:tc>
          <w:tcPr>
            <w:tcW w:w="972" w:type="dxa"/>
          </w:tcPr>
          <w:p w14:paraId="4AE20250" w14:textId="77777777" w:rsidR="0095444B" w:rsidRDefault="0095444B">
            <w:pPr>
              <w:spacing w:line="360" w:lineRule="auto"/>
              <w:jc w:val="center"/>
              <w:rPr>
                <w:rFonts w:ascii="宋体" w:hint="eastAsia"/>
                <w:sz w:val="24"/>
              </w:rPr>
            </w:pPr>
            <w:r>
              <w:rPr>
                <w:rFonts w:ascii="宋体" w:hint="eastAsia"/>
                <w:sz w:val="24"/>
              </w:rPr>
              <w:t>支付次数</w:t>
            </w:r>
          </w:p>
        </w:tc>
        <w:tc>
          <w:tcPr>
            <w:tcW w:w="3117" w:type="dxa"/>
          </w:tcPr>
          <w:p w14:paraId="5B7F861C" w14:textId="77777777" w:rsidR="0095444B" w:rsidRDefault="0095444B">
            <w:pPr>
              <w:spacing w:line="360" w:lineRule="auto"/>
              <w:jc w:val="center"/>
              <w:rPr>
                <w:rFonts w:ascii="宋体" w:hint="eastAsia"/>
                <w:sz w:val="24"/>
              </w:rPr>
            </w:pPr>
            <w:r>
              <w:rPr>
                <w:rFonts w:ascii="宋体" w:hint="eastAsia"/>
                <w:sz w:val="24"/>
              </w:rPr>
              <w:t>支付时间</w:t>
            </w:r>
          </w:p>
        </w:tc>
        <w:tc>
          <w:tcPr>
            <w:tcW w:w="1349" w:type="dxa"/>
          </w:tcPr>
          <w:p w14:paraId="4648D236" w14:textId="77777777" w:rsidR="0095444B" w:rsidRDefault="0095444B">
            <w:pPr>
              <w:spacing w:line="360" w:lineRule="auto"/>
              <w:jc w:val="center"/>
              <w:rPr>
                <w:rFonts w:ascii="宋体" w:hint="eastAsia"/>
                <w:sz w:val="24"/>
              </w:rPr>
            </w:pPr>
            <w:r>
              <w:rPr>
                <w:rFonts w:ascii="宋体" w:hint="eastAsia"/>
                <w:sz w:val="24"/>
              </w:rPr>
              <w:t>清辅</w:t>
            </w:r>
            <w:r>
              <w:rPr>
                <w:rFonts w:ascii="宋体" w:hint="eastAsia"/>
                <w:sz w:val="24"/>
              </w:rPr>
              <w:t>支付金额</w:t>
            </w:r>
          </w:p>
        </w:tc>
        <w:tc>
          <w:tcPr>
            <w:tcW w:w="1353" w:type="dxa"/>
          </w:tcPr>
          <w:p w14:paraId="72B54CFD" w14:textId="77777777" w:rsidR="0095444B" w:rsidRDefault="0095444B">
            <w:pPr>
              <w:spacing w:line="360" w:lineRule="auto"/>
              <w:jc w:val="center"/>
              <w:rPr>
                <w:rFonts w:ascii="宋体" w:hint="eastAsia"/>
                <w:sz w:val="24"/>
              </w:rPr>
            </w:pPr>
            <w:r>
              <w:rPr>
                <w:rFonts w:ascii="宋体" w:hint="eastAsia"/>
                <w:sz w:val="24"/>
              </w:rPr>
              <w:t>占总金额的</w:t>
            </w:r>
            <w:r>
              <w:rPr>
                <w:rFonts w:ascii="宋体" w:hint="eastAsia"/>
                <w:sz w:val="24"/>
              </w:rPr>
              <w:t>%</w:t>
            </w:r>
          </w:p>
        </w:tc>
        <w:tc>
          <w:tcPr>
            <w:tcW w:w="1353" w:type="dxa"/>
          </w:tcPr>
          <w:p w14:paraId="30576AEA" w14:textId="77777777" w:rsidR="0095444B" w:rsidRDefault="0095444B">
            <w:pPr>
              <w:spacing w:line="360" w:lineRule="auto"/>
              <w:jc w:val="center"/>
              <w:rPr>
                <w:rFonts w:ascii="宋体" w:hint="eastAsia"/>
                <w:sz w:val="24"/>
              </w:rPr>
            </w:pPr>
            <w:r>
              <w:rPr>
                <w:rFonts w:ascii="宋体" w:hint="eastAsia"/>
                <w:sz w:val="24"/>
              </w:rPr>
              <w:t>主材</w:t>
            </w:r>
            <w:r>
              <w:rPr>
                <w:rFonts w:ascii="宋体" w:hint="eastAsia"/>
                <w:sz w:val="24"/>
              </w:rPr>
              <w:t>支付金额</w:t>
            </w:r>
          </w:p>
        </w:tc>
        <w:tc>
          <w:tcPr>
            <w:tcW w:w="1340" w:type="dxa"/>
          </w:tcPr>
          <w:p w14:paraId="24AD6727" w14:textId="77777777" w:rsidR="0095444B" w:rsidRDefault="0095444B">
            <w:pPr>
              <w:spacing w:line="360" w:lineRule="auto"/>
              <w:jc w:val="center"/>
              <w:rPr>
                <w:rFonts w:ascii="宋体" w:hint="eastAsia"/>
                <w:sz w:val="24"/>
              </w:rPr>
            </w:pPr>
            <w:r>
              <w:rPr>
                <w:rFonts w:ascii="宋体" w:hint="eastAsia"/>
                <w:sz w:val="24"/>
              </w:rPr>
              <w:t>占总金额的</w:t>
            </w:r>
            <w:r>
              <w:rPr>
                <w:rFonts w:ascii="宋体" w:hint="eastAsia"/>
                <w:sz w:val="24"/>
              </w:rPr>
              <w:t>%</w:t>
            </w:r>
          </w:p>
        </w:tc>
      </w:tr>
      <w:tr w:rsidR="00000000" w14:paraId="391C6877" w14:textId="77777777">
        <w:trPr>
          <w:trHeight w:val="233"/>
        </w:trPr>
        <w:tc>
          <w:tcPr>
            <w:tcW w:w="972" w:type="dxa"/>
          </w:tcPr>
          <w:p w14:paraId="615AC890" w14:textId="77777777" w:rsidR="0095444B" w:rsidRDefault="0095444B">
            <w:pPr>
              <w:spacing w:line="360" w:lineRule="auto"/>
              <w:jc w:val="center"/>
              <w:rPr>
                <w:rFonts w:ascii="宋体" w:hint="eastAsia"/>
                <w:sz w:val="24"/>
              </w:rPr>
            </w:pPr>
            <w:r>
              <w:rPr>
                <w:rFonts w:ascii="宋体" w:hint="eastAsia"/>
                <w:sz w:val="24"/>
              </w:rPr>
              <w:t>第一次</w:t>
            </w:r>
          </w:p>
        </w:tc>
        <w:tc>
          <w:tcPr>
            <w:tcW w:w="3117" w:type="dxa"/>
          </w:tcPr>
          <w:p w14:paraId="72CD146D" w14:textId="77777777" w:rsidR="0095444B" w:rsidRDefault="0095444B">
            <w:pPr>
              <w:spacing w:line="360" w:lineRule="auto"/>
              <w:rPr>
                <w:rFonts w:ascii="宋体" w:hint="eastAsia"/>
                <w:sz w:val="24"/>
                <w:u w:val="single"/>
              </w:rPr>
            </w:pPr>
            <w:r>
              <w:rPr>
                <w:rFonts w:ascii="宋体" w:hint="eastAsia"/>
                <w:sz w:val="24"/>
              </w:rPr>
              <w:t>合同签订：</w:t>
            </w:r>
            <w:r>
              <w:rPr>
                <w:rFonts w:ascii="宋体" w:hint="eastAsia"/>
                <w:sz w:val="24"/>
              </w:rPr>
              <w:t xml:space="preserve"> </w:t>
            </w:r>
          </w:p>
        </w:tc>
        <w:tc>
          <w:tcPr>
            <w:tcW w:w="1349" w:type="dxa"/>
          </w:tcPr>
          <w:p w14:paraId="40958AD1" w14:textId="77777777" w:rsidR="0095444B" w:rsidRDefault="0095444B">
            <w:pPr>
              <w:spacing w:line="360" w:lineRule="auto"/>
              <w:jc w:val="center"/>
              <w:rPr>
                <w:rFonts w:ascii="宋体" w:hint="eastAsia"/>
                <w:sz w:val="24"/>
              </w:rPr>
            </w:pPr>
          </w:p>
        </w:tc>
        <w:tc>
          <w:tcPr>
            <w:tcW w:w="1353" w:type="dxa"/>
          </w:tcPr>
          <w:p w14:paraId="43FB3916" w14:textId="77777777" w:rsidR="0095444B" w:rsidRDefault="0095444B">
            <w:pPr>
              <w:spacing w:line="360" w:lineRule="auto"/>
              <w:jc w:val="center"/>
              <w:rPr>
                <w:rFonts w:ascii="宋体" w:hint="eastAsia"/>
                <w:sz w:val="24"/>
              </w:rPr>
            </w:pPr>
            <w:r>
              <w:rPr>
                <w:rFonts w:ascii="宋体" w:hint="eastAsia"/>
                <w:sz w:val="24"/>
              </w:rPr>
              <w:t>%</w:t>
            </w:r>
          </w:p>
        </w:tc>
        <w:tc>
          <w:tcPr>
            <w:tcW w:w="1353" w:type="dxa"/>
          </w:tcPr>
          <w:p w14:paraId="17C9CD92" w14:textId="77777777" w:rsidR="0095444B" w:rsidRDefault="0095444B">
            <w:pPr>
              <w:spacing w:line="360" w:lineRule="auto"/>
              <w:jc w:val="center"/>
              <w:rPr>
                <w:rFonts w:ascii="宋体" w:hint="eastAsia"/>
                <w:sz w:val="24"/>
              </w:rPr>
            </w:pPr>
          </w:p>
        </w:tc>
        <w:tc>
          <w:tcPr>
            <w:tcW w:w="1340" w:type="dxa"/>
          </w:tcPr>
          <w:p w14:paraId="33E025F1" w14:textId="77777777" w:rsidR="0095444B" w:rsidRDefault="0095444B">
            <w:pPr>
              <w:spacing w:line="360" w:lineRule="auto"/>
              <w:jc w:val="center"/>
              <w:rPr>
                <w:rFonts w:ascii="宋体" w:hint="eastAsia"/>
                <w:sz w:val="24"/>
              </w:rPr>
            </w:pPr>
            <w:r>
              <w:rPr>
                <w:rFonts w:ascii="宋体" w:hint="eastAsia"/>
                <w:sz w:val="24"/>
              </w:rPr>
              <w:t>%</w:t>
            </w:r>
          </w:p>
        </w:tc>
      </w:tr>
      <w:tr w:rsidR="00000000" w14:paraId="51D796BC" w14:textId="77777777">
        <w:trPr>
          <w:trHeight w:val="232"/>
        </w:trPr>
        <w:tc>
          <w:tcPr>
            <w:tcW w:w="972" w:type="dxa"/>
          </w:tcPr>
          <w:p w14:paraId="11E075E0" w14:textId="77777777" w:rsidR="0095444B" w:rsidRDefault="0095444B">
            <w:pPr>
              <w:spacing w:line="360" w:lineRule="auto"/>
              <w:jc w:val="center"/>
              <w:rPr>
                <w:rFonts w:ascii="宋体" w:hint="eastAsia"/>
                <w:sz w:val="24"/>
              </w:rPr>
            </w:pPr>
            <w:r>
              <w:rPr>
                <w:rFonts w:ascii="宋体" w:hint="eastAsia"/>
                <w:sz w:val="24"/>
              </w:rPr>
              <w:t>第二次</w:t>
            </w:r>
          </w:p>
        </w:tc>
        <w:tc>
          <w:tcPr>
            <w:tcW w:w="3117" w:type="dxa"/>
          </w:tcPr>
          <w:p w14:paraId="6B16C147" w14:textId="77777777" w:rsidR="0095444B" w:rsidRDefault="0095444B">
            <w:pPr>
              <w:spacing w:line="360" w:lineRule="auto"/>
              <w:rPr>
                <w:rFonts w:ascii="宋体" w:hint="eastAsia"/>
                <w:sz w:val="24"/>
              </w:rPr>
            </w:pPr>
            <w:r>
              <w:rPr>
                <w:rFonts w:ascii="宋体" w:hint="eastAsia"/>
                <w:sz w:val="24"/>
              </w:rPr>
              <w:t>水电完工，木工瓦工进场前</w:t>
            </w:r>
            <w:r>
              <w:rPr>
                <w:rFonts w:ascii="宋体" w:hint="eastAsia"/>
                <w:sz w:val="24"/>
              </w:rPr>
              <w:t>：</w:t>
            </w:r>
          </w:p>
        </w:tc>
        <w:tc>
          <w:tcPr>
            <w:tcW w:w="1349" w:type="dxa"/>
          </w:tcPr>
          <w:p w14:paraId="6301B5C1" w14:textId="77777777" w:rsidR="0095444B" w:rsidRDefault="0095444B">
            <w:pPr>
              <w:spacing w:line="360" w:lineRule="auto"/>
              <w:jc w:val="center"/>
              <w:rPr>
                <w:rFonts w:ascii="宋体" w:hint="eastAsia"/>
                <w:sz w:val="24"/>
              </w:rPr>
            </w:pPr>
          </w:p>
        </w:tc>
        <w:tc>
          <w:tcPr>
            <w:tcW w:w="1353" w:type="dxa"/>
          </w:tcPr>
          <w:p w14:paraId="53A69BC8" w14:textId="77777777" w:rsidR="0095444B" w:rsidRDefault="0095444B">
            <w:pPr>
              <w:spacing w:line="360" w:lineRule="auto"/>
              <w:jc w:val="center"/>
              <w:rPr>
                <w:rFonts w:ascii="宋体" w:hint="eastAsia"/>
                <w:sz w:val="24"/>
              </w:rPr>
            </w:pPr>
            <w:r>
              <w:rPr>
                <w:rFonts w:ascii="宋体" w:hint="eastAsia"/>
                <w:sz w:val="24"/>
              </w:rPr>
              <w:t>%</w:t>
            </w:r>
          </w:p>
        </w:tc>
        <w:tc>
          <w:tcPr>
            <w:tcW w:w="1353" w:type="dxa"/>
          </w:tcPr>
          <w:p w14:paraId="39B32C5C" w14:textId="77777777" w:rsidR="0095444B" w:rsidRDefault="0095444B">
            <w:pPr>
              <w:spacing w:line="360" w:lineRule="auto"/>
              <w:jc w:val="center"/>
              <w:rPr>
                <w:rFonts w:ascii="宋体" w:hint="eastAsia"/>
                <w:sz w:val="24"/>
              </w:rPr>
            </w:pPr>
          </w:p>
        </w:tc>
        <w:tc>
          <w:tcPr>
            <w:tcW w:w="1340" w:type="dxa"/>
          </w:tcPr>
          <w:p w14:paraId="29B9A40F" w14:textId="77777777" w:rsidR="0095444B" w:rsidRDefault="0095444B">
            <w:pPr>
              <w:spacing w:line="360" w:lineRule="auto"/>
              <w:jc w:val="center"/>
              <w:rPr>
                <w:rFonts w:ascii="宋体" w:hint="eastAsia"/>
                <w:sz w:val="24"/>
              </w:rPr>
            </w:pPr>
            <w:r>
              <w:rPr>
                <w:rFonts w:ascii="宋体" w:hint="eastAsia"/>
                <w:sz w:val="24"/>
              </w:rPr>
              <w:t>%</w:t>
            </w:r>
          </w:p>
        </w:tc>
      </w:tr>
      <w:tr w:rsidR="00000000" w14:paraId="5CACE89F" w14:textId="77777777">
        <w:tc>
          <w:tcPr>
            <w:tcW w:w="972" w:type="dxa"/>
          </w:tcPr>
          <w:p w14:paraId="56BE887B" w14:textId="77777777" w:rsidR="0095444B" w:rsidRDefault="0095444B">
            <w:pPr>
              <w:spacing w:line="360" w:lineRule="auto"/>
              <w:jc w:val="center"/>
              <w:rPr>
                <w:rFonts w:ascii="宋体" w:hint="eastAsia"/>
                <w:sz w:val="24"/>
              </w:rPr>
            </w:pPr>
            <w:r>
              <w:rPr>
                <w:rFonts w:ascii="宋体" w:hint="eastAsia"/>
                <w:sz w:val="24"/>
              </w:rPr>
              <w:t>第</w:t>
            </w:r>
            <w:r>
              <w:rPr>
                <w:rFonts w:ascii="宋体" w:hint="eastAsia"/>
                <w:sz w:val="24"/>
              </w:rPr>
              <w:t>三</w:t>
            </w:r>
            <w:r>
              <w:rPr>
                <w:rFonts w:ascii="宋体" w:hint="eastAsia"/>
                <w:sz w:val="24"/>
              </w:rPr>
              <w:t>次</w:t>
            </w:r>
          </w:p>
        </w:tc>
        <w:tc>
          <w:tcPr>
            <w:tcW w:w="3117" w:type="dxa"/>
          </w:tcPr>
          <w:p w14:paraId="6686BCE2" w14:textId="77777777" w:rsidR="0095444B" w:rsidRDefault="0095444B">
            <w:pPr>
              <w:spacing w:line="360" w:lineRule="auto"/>
              <w:rPr>
                <w:rFonts w:ascii="宋体" w:hint="eastAsia"/>
                <w:sz w:val="24"/>
              </w:rPr>
            </w:pPr>
            <w:r>
              <w:rPr>
                <w:rFonts w:ascii="宋体" w:cs="仿宋_GB2312" w:hint="eastAsia"/>
                <w:color w:val="000000"/>
                <w:sz w:val="24"/>
                <w:lang w:val="zh-CN"/>
              </w:rPr>
              <w:t>木工</w:t>
            </w:r>
            <w:r>
              <w:rPr>
                <w:rFonts w:ascii="宋体" w:cs="仿宋_GB2312" w:hint="eastAsia"/>
                <w:color w:val="000000"/>
                <w:sz w:val="24"/>
              </w:rPr>
              <w:t>瓦</w:t>
            </w:r>
            <w:r>
              <w:rPr>
                <w:rFonts w:ascii="宋体" w:cs="仿宋_GB2312" w:hint="eastAsia"/>
                <w:color w:val="000000"/>
                <w:sz w:val="24"/>
                <w:lang w:val="zh-CN"/>
              </w:rPr>
              <w:t>工</w:t>
            </w:r>
            <w:r>
              <w:rPr>
                <w:rFonts w:ascii="宋体" w:hint="eastAsia"/>
                <w:sz w:val="24"/>
              </w:rPr>
              <w:t>完工、漆工进场</w:t>
            </w:r>
            <w:r>
              <w:rPr>
                <w:rFonts w:ascii="宋体" w:hint="eastAsia"/>
                <w:sz w:val="24"/>
              </w:rPr>
              <w:t>前</w:t>
            </w:r>
            <w:r>
              <w:rPr>
                <w:rFonts w:ascii="宋体" w:hint="eastAsia"/>
                <w:sz w:val="24"/>
              </w:rPr>
              <w:t>：</w:t>
            </w:r>
          </w:p>
        </w:tc>
        <w:tc>
          <w:tcPr>
            <w:tcW w:w="1349" w:type="dxa"/>
          </w:tcPr>
          <w:p w14:paraId="5A092103" w14:textId="77777777" w:rsidR="0095444B" w:rsidRDefault="0095444B">
            <w:pPr>
              <w:spacing w:line="360" w:lineRule="auto"/>
              <w:jc w:val="center"/>
              <w:rPr>
                <w:rFonts w:ascii="宋体" w:hint="eastAsia"/>
                <w:sz w:val="24"/>
              </w:rPr>
            </w:pPr>
          </w:p>
        </w:tc>
        <w:tc>
          <w:tcPr>
            <w:tcW w:w="1353" w:type="dxa"/>
          </w:tcPr>
          <w:p w14:paraId="2B44540C" w14:textId="77777777" w:rsidR="0095444B" w:rsidRDefault="0095444B">
            <w:pPr>
              <w:spacing w:line="360" w:lineRule="auto"/>
              <w:jc w:val="center"/>
              <w:rPr>
                <w:rFonts w:ascii="宋体" w:hint="eastAsia"/>
                <w:sz w:val="24"/>
              </w:rPr>
            </w:pPr>
            <w:r>
              <w:rPr>
                <w:rFonts w:ascii="宋体" w:hint="eastAsia"/>
                <w:sz w:val="24"/>
              </w:rPr>
              <w:t>%</w:t>
            </w:r>
          </w:p>
        </w:tc>
        <w:tc>
          <w:tcPr>
            <w:tcW w:w="1353" w:type="dxa"/>
          </w:tcPr>
          <w:p w14:paraId="77590FAC" w14:textId="77777777" w:rsidR="0095444B" w:rsidRDefault="0095444B">
            <w:pPr>
              <w:spacing w:line="360" w:lineRule="auto"/>
              <w:jc w:val="center"/>
              <w:rPr>
                <w:rFonts w:ascii="宋体" w:hint="eastAsia"/>
                <w:sz w:val="24"/>
              </w:rPr>
            </w:pPr>
          </w:p>
        </w:tc>
        <w:tc>
          <w:tcPr>
            <w:tcW w:w="1340" w:type="dxa"/>
          </w:tcPr>
          <w:p w14:paraId="2EBB25FB" w14:textId="77777777" w:rsidR="0095444B" w:rsidRDefault="0095444B">
            <w:pPr>
              <w:spacing w:line="360" w:lineRule="auto"/>
              <w:jc w:val="center"/>
              <w:rPr>
                <w:rFonts w:ascii="宋体" w:hint="eastAsia"/>
                <w:sz w:val="24"/>
              </w:rPr>
            </w:pPr>
            <w:r>
              <w:rPr>
                <w:rFonts w:ascii="宋体" w:hint="eastAsia"/>
                <w:sz w:val="24"/>
              </w:rPr>
              <w:t>%</w:t>
            </w:r>
          </w:p>
        </w:tc>
      </w:tr>
      <w:tr w:rsidR="00000000" w14:paraId="2B239EDB" w14:textId="77777777">
        <w:trPr>
          <w:trHeight w:val="511"/>
        </w:trPr>
        <w:tc>
          <w:tcPr>
            <w:tcW w:w="972" w:type="dxa"/>
          </w:tcPr>
          <w:p w14:paraId="7064FED0" w14:textId="77777777" w:rsidR="0095444B" w:rsidRDefault="0095444B">
            <w:pPr>
              <w:spacing w:line="360" w:lineRule="auto"/>
              <w:jc w:val="center"/>
              <w:rPr>
                <w:rFonts w:ascii="宋体" w:hint="eastAsia"/>
                <w:sz w:val="24"/>
              </w:rPr>
            </w:pPr>
            <w:r>
              <w:rPr>
                <w:rFonts w:ascii="宋体" w:hint="eastAsia"/>
                <w:sz w:val="24"/>
              </w:rPr>
              <w:t>第四次</w:t>
            </w:r>
          </w:p>
        </w:tc>
        <w:tc>
          <w:tcPr>
            <w:tcW w:w="3117" w:type="dxa"/>
          </w:tcPr>
          <w:p w14:paraId="6D9076B5" w14:textId="77777777" w:rsidR="0095444B" w:rsidRDefault="0095444B">
            <w:pPr>
              <w:spacing w:line="360" w:lineRule="auto"/>
              <w:rPr>
                <w:rFonts w:ascii="宋体" w:hint="eastAsia"/>
                <w:sz w:val="24"/>
              </w:rPr>
            </w:pPr>
            <w:r>
              <w:rPr>
                <w:rFonts w:ascii="宋体" w:hint="eastAsia"/>
                <w:sz w:val="24"/>
              </w:rPr>
              <w:t>工程完工验收</w:t>
            </w:r>
            <w:r>
              <w:rPr>
                <w:rFonts w:ascii="宋体" w:hint="eastAsia"/>
                <w:sz w:val="24"/>
              </w:rPr>
              <w:t>完</w:t>
            </w:r>
            <w:r>
              <w:rPr>
                <w:rFonts w:ascii="宋体" w:hint="eastAsia"/>
                <w:sz w:val="24"/>
              </w:rPr>
              <w:t>一</w:t>
            </w:r>
            <w:r>
              <w:rPr>
                <w:rFonts w:ascii="宋体" w:hint="eastAsia"/>
                <w:sz w:val="24"/>
              </w:rPr>
              <w:t>周</w:t>
            </w:r>
            <w:r>
              <w:rPr>
                <w:rFonts w:ascii="宋体" w:hint="eastAsia"/>
                <w:sz w:val="24"/>
              </w:rPr>
              <w:t>内</w:t>
            </w:r>
            <w:r>
              <w:rPr>
                <w:rFonts w:ascii="宋体" w:hint="eastAsia"/>
                <w:sz w:val="24"/>
              </w:rPr>
              <w:t>:</w:t>
            </w:r>
          </w:p>
        </w:tc>
        <w:tc>
          <w:tcPr>
            <w:tcW w:w="1349" w:type="dxa"/>
          </w:tcPr>
          <w:p w14:paraId="5A26F56A" w14:textId="77777777" w:rsidR="0095444B" w:rsidRDefault="0095444B">
            <w:pPr>
              <w:spacing w:line="360" w:lineRule="auto"/>
              <w:jc w:val="center"/>
              <w:rPr>
                <w:rFonts w:ascii="宋体" w:hint="eastAsia"/>
                <w:sz w:val="24"/>
              </w:rPr>
            </w:pPr>
          </w:p>
        </w:tc>
        <w:tc>
          <w:tcPr>
            <w:tcW w:w="1353" w:type="dxa"/>
          </w:tcPr>
          <w:p w14:paraId="23A1C07F" w14:textId="77777777" w:rsidR="0095444B" w:rsidRDefault="0095444B">
            <w:pPr>
              <w:spacing w:line="360" w:lineRule="auto"/>
              <w:jc w:val="center"/>
              <w:rPr>
                <w:rFonts w:ascii="宋体" w:hint="eastAsia"/>
                <w:sz w:val="24"/>
              </w:rPr>
            </w:pPr>
            <w:r>
              <w:rPr>
                <w:rFonts w:ascii="宋体" w:hint="eastAsia"/>
                <w:sz w:val="24"/>
              </w:rPr>
              <w:t>%</w:t>
            </w:r>
          </w:p>
        </w:tc>
        <w:tc>
          <w:tcPr>
            <w:tcW w:w="1353" w:type="dxa"/>
          </w:tcPr>
          <w:p w14:paraId="0F628B93" w14:textId="77777777" w:rsidR="0095444B" w:rsidRDefault="0095444B">
            <w:pPr>
              <w:spacing w:line="360" w:lineRule="auto"/>
              <w:jc w:val="center"/>
              <w:rPr>
                <w:rFonts w:ascii="宋体" w:hint="eastAsia"/>
                <w:sz w:val="24"/>
              </w:rPr>
            </w:pPr>
          </w:p>
        </w:tc>
        <w:tc>
          <w:tcPr>
            <w:tcW w:w="1340" w:type="dxa"/>
          </w:tcPr>
          <w:p w14:paraId="52914C29" w14:textId="77777777" w:rsidR="0095444B" w:rsidRDefault="0095444B">
            <w:pPr>
              <w:spacing w:line="360" w:lineRule="auto"/>
              <w:jc w:val="center"/>
              <w:rPr>
                <w:rFonts w:ascii="宋体" w:hint="eastAsia"/>
                <w:sz w:val="24"/>
              </w:rPr>
            </w:pPr>
            <w:r>
              <w:rPr>
                <w:rFonts w:ascii="宋体" w:hint="eastAsia"/>
                <w:sz w:val="24"/>
              </w:rPr>
              <w:t>%</w:t>
            </w:r>
          </w:p>
        </w:tc>
      </w:tr>
      <w:tr w:rsidR="00000000" w14:paraId="4D6A9678" w14:textId="77777777">
        <w:trPr>
          <w:cantSplit/>
        </w:trPr>
        <w:tc>
          <w:tcPr>
            <w:tcW w:w="9484" w:type="dxa"/>
            <w:gridSpan w:val="6"/>
          </w:tcPr>
          <w:p w14:paraId="109208DC" w14:textId="77777777" w:rsidR="0095444B" w:rsidRDefault="0095444B">
            <w:pPr>
              <w:spacing w:line="360" w:lineRule="auto"/>
              <w:ind w:firstLineChars="100" w:firstLine="240"/>
              <w:rPr>
                <w:rFonts w:ascii="宋体" w:hint="eastAsia"/>
                <w:sz w:val="24"/>
              </w:rPr>
            </w:pPr>
            <w:r>
              <w:rPr>
                <w:rFonts w:ascii="宋体" w:hint="eastAsia"/>
                <w:sz w:val="24"/>
              </w:rPr>
              <w:t>注：支付时间按</w:t>
            </w:r>
            <w:r>
              <w:rPr>
                <w:rFonts w:ascii="宋体" w:hint="eastAsia"/>
                <w:sz w:val="24"/>
              </w:rPr>
              <w:t>工种进度</w:t>
            </w:r>
            <w:r>
              <w:rPr>
                <w:rFonts w:ascii="宋体" w:hint="eastAsia"/>
                <w:sz w:val="24"/>
              </w:rPr>
              <w:t>为准；</w:t>
            </w:r>
            <w:r>
              <w:rPr>
                <w:rFonts w:ascii="宋体" w:hint="eastAsia"/>
                <w:sz w:val="24"/>
              </w:rPr>
              <w:t xml:space="preserve">  </w:t>
            </w:r>
            <w:r>
              <w:rPr>
                <w:rFonts w:ascii="宋体" w:hint="eastAsia"/>
                <w:sz w:val="24"/>
              </w:rPr>
              <w:t xml:space="preserve">     </w:t>
            </w:r>
            <w:r>
              <w:rPr>
                <w:rFonts w:ascii="宋体" w:hint="eastAsia"/>
                <w:sz w:val="24"/>
              </w:rPr>
              <w:t>合计：</w:t>
            </w:r>
          </w:p>
        </w:tc>
      </w:tr>
    </w:tbl>
    <w:p w14:paraId="0D1B5C6D" w14:textId="77777777" w:rsidR="0095444B" w:rsidRDefault="0095444B">
      <w:pPr>
        <w:spacing w:line="360" w:lineRule="auto"/>
        <w:ind w:left="435"/>
        <w:rPr>
          <w:rFonts w:ascii="宋体" w:hint="eastAsia"/>
          <w:sz w:val="24"/>
        </w:rPr>
      </w:pPr>
    </w:p>
    <w:p w14:paraId="6DB58B79" w14:textId="77777777" w:rsidR="0095444B" w:rsidRDefault="0095444B">
      <w:pPr>
        <w:spacing w:line="360" w:lineRule="auto"/>
        <w:ind w:firstLineChars="300" w:firstLine="723"/>
        <w:rPr>
          <w:rFonts w:ascii="宋体" w:hint="eastAsia"/>
          <w:b/>
          <w:bCs/>
          <w:sz w:val="24"/>
        </w:rPr>
      </w:pPr>
      <w:r>
        <w:rPr>
          <w:rFonts w:ascii="宋体" w:hint="eastAsia"/>
          <w:b/>
          <w:bCs/>
          <w:sz w:val="24"/>
        </w:rPr>
        <w:t>第十一条</w:t>
      </w:r>
      <w:r>
        <w:rPr>
          <w:rFonts w:ascii="宋体" w:hint="eastAsia"/>
          <w:b/>
          <w:bCs/>
          <w:sz w:val="24"/>
        </w:rPr>
        <w:t xml:space="preserve">     </w:t>
      </w:r>
      <w:r>
        <w:rPr>
          <w:rFonts w:ascii="宋体" w:hint="eastAsia"/>
          <w:b/>
          <w:bCs/>
          <w:sz w:val="24"/>
        </w:rPr>
        <w:t>违</w:t>
      </w:r>
      <w:r>
        <w:rPr>
          <w:rFonts w:ascii="宋体" w:hint="eastAsia"/>
          <w:b/>
          <w:bCs/>
          <w:sz w:val="24"/>
        </w:rPr>
        <w:t xml:space="preserve"> </w:t>
      </w:r>
      <w:r>
        <w:rPr>
          <w:rFonts w:ascii="宋体" w:hint="eastAsia"/>
          <w:b/>
          <w:bCs/>
          <w:sz w:val="24"/>
        </w:rPr>
        <w:t>约</w:t>
      </w:r>
      <w:r>
        <w:rPr>
          <w:rFonts w:ascii="宋体" w:hint="eastAsia"/>
          <w:b/>
          <w:bCs/>
          <w:sz w:val="24"/>
        </w:rPr>
        <w:t xml:space="preserve"> </w:t>
      </w:r>
      <w:r>
        <w:rPr>
          <w:rFonts w:ascii="宋体" w:hint="eastAsia"/>
          <w:b/>
          <w:bCs/>
          <w:sz w:val="24"/>
        </w:rPr>
        <w:t>责</w:t>
      </w:r>
      <w:r>
        <w:rPr>
          <w:rFonts w:ascii="宋体" w:hint="eastAsia"/>
          <w:b/>
          <w:bCs/>
          <w:sz w:val="24"/>
        </w:rPr>
        <w:t xml:space="preserve"> </w:t>
      </w:r>
      <w:r>
        <w:rPr>
          <w:rFonts w:ascii="宋体" w:hint="eastAsia"/>
          <w:b/>
          <w:bCs/>
          <w:sz w:val="24"/>
        </w:rPr>
        <w:t>任</w:t>
      </w:r>
    </w:p>
    <w:p w14:paraId="68B4A4E7" w14:textId="77777777" w:rsidR="0095444B" w:rsidRDefault="0095444B">
      <w:pPr>
        <w:tabs>
          <w:tab w:val="left" w:pos="1080"/>
          <w:tab w:val="left" w:pos="1260"/>
        </w:tabs>
        <w:spacing w:line="360" w:lineRule="auto"/>
        <w:ind w:leftChars="77" w:left="162"/>
        <w:rPr>
          <w:rFonts w:ascii="宋体" w:hint="eastAsia"/>
          <w:sz w:val="24"/>
        </w:rPr>
      </w:pPr>
      <w:r>
        <w:rPr>
          <w:rFonts w:ascii="宋体" w:hint="eastAsia"/>
          <w:sz w:val="24"/>
        </w:rPr>
        <w:t>11.1</w:t>
      </w:r>
      <w:r>
        <w:rPr>
          <w:rFonts w:ascii="宋体" w:hint="eastAsia"/>
          <w:sz w:val="24"/>
        </w:rPr>
        <w:t>合同双方当事人中的任一方因未履行合同约定或违反国家法律、法规，受到罚款或给对方造成损失均由责任方承担相关责任。</w:t>
      </w:r>
    </w:p>
    <w:p w14:paraId="75272D2C" w14:textId="77777777" w:rsidR="0095444B" w:rsidRDefault="0095444B">
      <w:pPr>
        <w:spacing w:line="360" w:lineRule="auto"/>
        <w:ind w:leftChars="77" w:left="162"/>
        <w:rPr>
          <w:rFonts w:ascii="宋体" w:hint="eastAsia"/>
          <w:sz w:val="24"/>
        </w:rPr>
      </w:pPr>
      <w:r>
        <w:rPr>
          <w:rFonts w:ascii="宋体" w:hint="eastAsia"/>
          <w:sz w:val="24"/>
        </w:rPr>
        <w:t>11.2</w:t>
      </w:r>
      <w:r>
        <w:rPr>
          <w:rFonts w:ascii="宋体" w:hint="eastAsia"/>
          <w:sz w:val="24"/>
        </w:rPr>
        <w:t>因一方原因，造成合同无法继续履行时，应及时通知对方，办理合同终止协议，并由责任方赔偿对方由此造成的经济损失。</w:t>
      </w:r>
    </w:p>
    <w:p w14:paraId="7AFCE977" w14:textId="77777777" w:rsidR="0095444B" w:rsidRDefault="0095444B">
      <w:pPr>
        <w:spacing w:line="360" w:lineRule="auto"/>
        <w:ind w:leftChars="55" w:left="115"/>
        <w:rPr>
          <w:rFonts w:ascii="宋体" w:hint="eastAsia"/>
          <w:sz w:val="24"/>
        </w:rPr>
      </w:pPr>
      <w:r>
        <w:rPr>
          <w:rFonts w:ascii="宋体" w:hint="eastAsia"/>
          <w:sz w:val="24"/>
        </w:rPr>
        <w:t>11.3</w:t>
      </w:r>
      <w:r>
        <w:rPr>
          <w:rFonts w:ascii="宋体" w:hint="eastAsia"/>
          <w:sz w:val="24"/>
        </w:rPr>
        <w:t>本合同生效后甲乙双方应严格履行合同所规定的各项条款，不得擅自变更或解除合同，否则违约方将支付对方</w:t>
      </w:r>
      <w:r>
        <w:rPr>
          <w:rFonts w:ascii="宋体" w:hint="eastAsia"/>
          <w:sz w:val="24"/>
        </w:rPr>
        <w:t>合同</w:t>
      </w:r>
      <w:r>
        <w:rPr>
          <w:rFonts w:ascii="宋体" w:hint="eastAsia"/>
          <w:sz w:val="24"/>
        </w:rPr>
        <w:t>价款</w:t>
      </w:r>
      <w:r>
        <w:rPr>
          <w:rFonts w:ascii="宋体" w:hint="eastAsia"/>
          <w:sz w:val="24"/>
        </w:rPr>
        <w:t>20%</w:t>
      </w:r>
      <w:r>
        <w:rPr>
          <w:rFonts w:ascii="宋体" w:hint="eastAsia"/>
          <w:sz w:val="24"/>
        </w:rPr>
        <w:t>的违约金，并承担因此造成的经济损失。</w:t>
      </w:r>
    </w:p>
    <w:p w14:paraId="53957D6E" w14:textId="77777777" w:rsidR="0095444B" w:rsidRDefault="0095444B">
      <w:pPr>
        <w:spacing w:line="360" w:lineRule="auto"/>
        <w:ind w:firstLineChars="200" w:firstLine="482"/>
        <w:rPr>
          <w:rFonts w:ascii="宋体" w:hint="eastAsia"/>
          <w:b/>
          <w:bCs/>
          <w:sz w:val="24"/>
        </w:rPr>
      </w:pPr>
      <w:r>
        <w:rPr>
          <w:rFonts w:ascii="宋体" w:hint="eastAsia"/>
          <w:b/>
          <w:bCs/>
          <w:sz w:val="24"/>
        </w:rPr>
        <w:t>甲方责任：</w:t>
      </w:r>
    </w:p>
    <w:p w14:paraId="28F9C0E6" w14:textId="77777777" w:rsidR="0095444B" w:rsidRDefault="0095444B">
      <w:pPr>
        <w:kinsoku w:val="0"/>
        <w:spacing w:line="360" w:lineRule="auto"/>
        <w:jc w:val="left"/>
        <w:rPr>
          <w:rFonts w:ascii="宋体" w:hint="eastAsia"/>
          <w:sz w:val="24"/>
        </w:rPr>
      </w:pPr>
      <w:r>
        <w:rPr>
          <w:rFonts w:ascii="宋体" w:hint="eastAsia"/>
          <w:sz w:val="24"/>
        </w:rPr>
        <w:t>A</w:t>
      </w:r>
      <w:r>
        <w:rPr>
          <w:rFonts w:ascii="宋体" w:hint="eastAsia"/>
          <w:sz w:val="24"/>
        </w:rPr>
        <w:t>、未办理任何手续，乙方有权拒绝拆改原有建筑结构及设备管线，甲方强行要求乙方拆改原有建筑结构及管线，由此发生的损失或事故（包括罚款）由甲方负责承担损失。</w:t>
      </w:r>
    </w:p>
    <w:p w14:paraId="106A0C87" w14:textId="77777777" w:rsidR="0095444B" w:rsidRDefault="0095444B">
      <w:pPr>
        <w:tabs>
          <w:tab w:val="left" w:pos="1080"/>
          <w:tab w:val="left" w:pos="1260"/>
        </w:tabs>
        <w:kinsoku w:val="0"/>
        <w:spacing w:line="360" w:lineRule="auto"/>
        <w:jc w:val="left"/>
        <w:rPr>
          <w:rFonts w:ascii="宋体" w:hint="eastAsia"/>
          <w:sz w:val="24"/>
        </w:rPr>
      </w:pPr>
      <w:r>
        <w:rPr>
          <w:rFonts w:ascii="宋体" w:hint="eastAsia"/>
          <w:sz w:val="24"/>
        </w:rPr>
        <w:t>B</w:t>
      </w:r>
      <w:r>
        <w:rPr>
          <w:rFonts w:ascii="宋体" w:hint="eastAsia"/>
          <w:sz w:val="24"/>
        </w:rPr>
        <w:t>、按合同规定的时间和要求提供原材料、设备、场地、资金、技术资料以及由甲方引起的其他原因等，导致工程无法正常顺利进行，除工期得以顺延外，还应偿付乙方因此造成的停工、误工的实际损失。</w:t>
      </w:r>
    </w:p>
    <w:p w14:paraId="4F6F49C5" w14:textId="77777777" w:rsidR="0095444B" w:rsidRDefault="0095444B">
      <w:pPr>
        <w:tabs>
          <w:tab w:val="left" w:pos="1080"/>
          <w:tab w:val="left" w:pos="1260"/>
        </w:tabs>
        <w:kinsoku w:val="0"/>
        <w:spacing w:line="360" w:lineRule="auto"/>
        <w:jc w:val="left"/>
        <w:rPr>
          <w:rFonts w:ascii="宋体" w:hint="eastAsia"/>
          <w:sz w:val="24"/>
        </w:rPr>
      </w:pPr>
      <w:r>
        <w:rPr>
          <w:rFonts w:ascii="宋体" w:hint="eastAsia"/>
          <w:sz w:val="24"/>
        </w:rPr>
        <w:t>C</w:t>
      </w:r>
      <w:r>
        <w:rPr>
          <w:rFonts w:ascii="宋体" w:hint="eastAsia"/>
          <w:sz w:val="24"/>
        </w:rPr>
        <w:t>、工程未经验收，甲方提前使用，出现质量问题，由甲方承担责任。</w:t>
      </w:r>
    </w:p>
    <w:p w14:paraId="7B6DE347" w14:textId="77777777" w:rsidR="0095444B" w:rsidRDefault="0095444B">
      <w:pPr>
        <w:tabs>
          <w:tab w:val="left" w:pos="1080"/>
          <w:tab w:val="left" w:pos="1260"/>
        </w:tabs>
        <w:kinsoku w:val="0"/>
        <w:spacing w:line="360" w:lineRule="auto"/>
        <w:jc w:val="left"/>
        <w:rPr>
          <w:rFonts w:ascii="宋体" w:hint="eastAsia"/>
          <w:sz w:val="24"/>
        </w:rPr>
      </w:pPr>
      <w:r>
        <w:rPr>
          <w:rFonts w:ascii="宋体" w:hint="eastAsia"/>
          <w:sz w:val="24"/>
        </w:rPr>
        <w:t>D</w:t>
      </w:r>
      <w:r>
        <w:rPr>
          <w:rFonts w:ascii="宋体" w:hint="eastAsia"/>
          <w:sz w:val="24"/>
        </w:rPr>
        <w:t>、甲方未按期支付工程款或未按期完全履行合同约定款项，每逾期一天，按未付款额的</w:t>
      </w:r>
      <w:r>
        <w:rPr>
          <w:rFonts w:ascii="宋体" w:hint="eastAsia"/>
          <w:sz w:val="24"/>
        </w:rPr>
        <w:t>1%</w:t>
      </w:r>
      <w:r>
        <w:rPr>
          <w:rFonts w:ascii="宋体" w:hint="eastAsia"/>
          <w:sz w:val="24"/>
        </w:rPr>
        <w:t>支付违约金。</w:t>
      </w:r>
    </w:p>
    <w:p w14:paraId="41B51D65" w14:textId="77777777" w:rsidR="0095444B" w:rsidRDefault="0095444B">
      <w:pPr>
        <w:tabs>
          <w:tab w:val="left" w:pos="1080"/>
          <w:tab w:val="left" w:pos="1260"/>
        </w:tabs>
        <w:spacing w:line="360" w:lineRule="auto"/>
        <w:ind w:firstLineChars="200" w:firstLine="482"/>
        <w:rPr>
          <w:rFonts w:ascii="宋体" w:hint="eastAsia"/>
          <w:b/>
          <w:bCs/>
          <w:sz w:val="24"/>
        </w:rPr>
      </w:pPr>
      <w:r>
        <w:rPr>
          <w:rFonts w:ascii="宋体" w:hint="eastAsia"/>
          <w:b/>
          <w:bCs/>
          <w:sz w:val="24"/>
        </w:rPr>
        <w:t>乙方责任：</w:t>
      </w:r>
    </w:p>
    <w:p w14:paraId="5C35763E" w14:textId="77777777" w:rsidR="0095444B" w:rsidRDefault="0095444B">
      <w:pPr>
        <w:tabs>
          <w:tab w:val="left" w:pos="1080"/>
          <w:tab w:val="left" w:pos="1260"/>
        </w:tabs>
        <w:spacing w:line="360" w:lineRule="auto"/>
        <w:rPr>
          <w:rFonts w:ascii="宋体" w:hint="eastAsia"/>
          <w:b/>
          <w:bCs/>
          <w:sz w:val="24"/>
        </w:rPr>
      </w:pPr>
      <w:r>
        <w:rPr>
          <w:rFonts w:ascii="宋体" w:hint="eastAsia"/>
          <w:sz w:val="24"/>
        </w:rPr>
        <w:t>A</w:t>
      </w:r>
      <w:r>
        <w:rPr>
          <w:rFonts w:ascii="宋体" w:hint="eastAsia"/>
          <w:sz w:val="24"/>
        </w:rPr>
        <w:t>、妥善保护甲方提供的设备及现场堆放的家具、陈设和其他物品，如有损坏，应照价赔偿。</w:t>
      </w:r>
    </w:p>
    <w:p w14:paraId="0A061E77" w14:textId="77777777" w:rsidR="0095444B" w:rsidRDefault="0095444B">
      <w:pPr>
        <w:tabs>
          <w:tab w:val="left" w:pos="1080"/>
          <w:tab w:val="left" w:pos="1260"/>
        </w:tabs>
        <w:spacing w:line="360" w:lineRule="auto"/>
        <w:rPr>
          <w:rFonts w:ascii="宋体" w:hint="eastAsia"/>
          <w:b/>
          <w:bCs/>
          <w:sz w:val="24"/>
        </w:rPr>
      </w:pPr>
      <w:r>
        <w:rPr>
          <w:rFonts w:ascii="宋体" w:hint="eastAsia"/>
          <w:sz w:val="24"/>
        </w:rPr>
        <w:t>B</w:t>
      </w:r>
      <w:r>
        <w:rPr>
          <w:rFonts w:ascii="宋体" w:hint="eastAsia"/>
          <w:sz w:val="24"/>
        </w:rPr>
        <w:t>、未经甲方同意，乙方擅自拆改</w:t>
      </w:r>
      <w:r>
        <w:rPr>
          <w:rFonts w:ascii="宋体" w:hint="eastAsia"/>
          <w:color w:val="FF0000"/>
          <w:sz w:val="24"/>
        </w:rPr>
        <w:t>变更</w:t>
      </w:r>
      <w:r>
        <w:rPr>
          <w:rFonts w:ascii="宋体" w:hint="eastAsia"/>
          <w:sz w:val="24"/>
        </w:rPr>
        <w:t>原有建筑结构或设备管线、</w:t>
      </w:r>
      <w:r>
        <w:rPr>
          <w:rFonts w:ascii="宋体" w:hint="eastAsia"/>
          <w:color w:val="FF0000"/>
          <w:sz w:val="24"/>
        </w:rPr>
        <w:t>设计方案</w:t>
      </w:r>
      <w:r>
        <w:rPr>
          <w:rFonts w:ascii="宋体" w:hint="eastAsia"/>
          <w:sz w:val="24"/>
        </w:rPr>
        <w:t>，由此发生的损失或事故（包括罚款），由乙方负责并承担</w:t>
      </w:r>
      <w:r>
        <w:rPr>
          <w:rFonts w:ascii="宋体" w:hint="eastAsia"/>
          <w:color w:val="FF0000"/>
          <w:sz w:val="24"/>
        </w:rPr>
        <w:t>全部</w:t>
      </w:r>
      <w:r>
        <w:rPr>
          <w:rFonts w:ascii="宋体" w:hint="eastAsia"/>
          <w:sz w:val="24"/>
        </w:rPr>
        <w:t>损失。</w:t>
      </w:r>
    </w:p>
    <w:p w14:paraId="27CB6AF6" w14:textId="77777777" w:rsidR="0095444B" w:rsidRDefault="0095444B">
      <w:pPr>
        <w:tabs>
          <w:tab w:val="left" w:pos="1080"/>
          <w:tab w:val="left" w:pos="1260"/>
        </w:tabs>
        <w:spacing w:line="360" w:lineRule="auto"/>
        <w:rPr>
          <w:rFonts w:ascii="宋体" w:hint="eastAsia"/>
          <w:sz w:val="24"/>
        </w:rPr>
      </w:pPr>
      <w:r>
        <w:rPr>
          <w:rFonts w:ascii="宋体" w:hint="eastAsia"/>
          <w:sz w:val="24"/>
        </w:rPr>
        <w:t>C</w:t>
      </w:r>
      <w:r>
        <w:rPr>
          <w:rFonts w:ascii="宋体" w:hint="eastAsia"/>
          <w:sz w:val="24"/>
        </w:rPr>
        <w:t>、由于乙方原因，工程质量达不到约定的质量标准，乙方负责返工，工期不予顺延。</w:t>
      </w:r>
    </w:p>
    <w:p w14:paraId="41D32DE4" w14:textId="77777777" w:rsidR="0095444B" w:rsidRDefault="0095444B">
      <w:pPr>
        <w:tabs>
          <w:tab w:val="left" w:pos="1080"/>
          <w:tab w:val="left" w:pos="1260"/>
        </w:tabs>
        <w:spacing w:line="360" w:lineRule="auto"/>
        <w:rPr>
          <w:rFonts w:ascii="宋体" w:hint="eastAsia"/>
          <w:color w:val="FF0000"/>
          <w:sz w:val="24"/>
        </w:rPr>
      </w:pPr>
      <w:r>
        <w:rPr>
          <w:rFonts w:ascii="宋体" w:hint="eastAsia"/>
          <w:color w:val="FF0000"/>
          <w:sz w:val="24"/>
        </w:rPr>
        <w:t>D</w:t>
      </w:r>
      <w:r>
        <w:rPr>
          <w:rFonts w:ascii="宋体" w:hint="eastAsia"/>
          <w:color w:val="FF0000"/>
          <w:sz w:val="24"/>
        </w:rPr>
        <w:t>、因乙方原因，造成工期延误使工程不能及时完成，乙方应按每拖延一天支付甲方工程价款</w:t>
      </w:r>
      <w:r>
        <w:rPr>
          <w:rFonts w:ascii="宋体" w:hint="eastAsia"/>
          <w:color w:val="FF0000"/>
          <w:sz w:val="24"/>
        </w:rPr>
        <w:t>0.5</w:t>
      </w:r>
      <w:r>
        <w:rPr>
          <w:rFonts w:ascii="宋体" w:hint="eastAsia"/>
          <w:color w:val="FF0000"/>
          <w:sz w:val="24"/>
        </w:rPr>
        <w:t>‰</w:t>
      </w:r>
      <w:r>
        <w:rPr>
          <w:rFonts w:ascii="宋体" w:hint="eastAsia"/>
          <w:color w:val="FF0000"/>
          <w:sz w:val="24"/>
        </w:rPr>
        <w:t>的违约金。</w:t>
      </w:r>
    </w:p>
    <w:p w14:paraId="5D946B74" w14:textId="77777777" w:rsidR="0095444B" w:rsidRDefault="0095444B">
      <w:pPr>
        <w:tabs>
          <w:tab w:val="left" w:pos="1080"/>
          <w:tab w:val="left" w:pos="1260"/>
        </w:tabs>
        <w:spacing w:line="360" w:lineRule="auto"/>
        <w:rPr>
          <w:rFonts w:ascii="宋体" w:hint="eastAsia"/>
          <w:color w:val="FF0000"/>
          <w:sz w:val="24"/>
        </w:rPr>
      </w:pPr>
      <w:r>
        <w:rPr>
          <w:rFonts w:ascii="宋体" w:hint="eastAsia"/>
          <w:color w:val="FF0000"/>
          <w:sz w:val="24"/>
        </w:rPr>
        <w:t>E</w:t>
      </w:r>
      <w:r>
        <w:rPr>
          <w:rFonts w:ascii="宋体" w:hint="eastAsia"/>
          <w:color w:val="FF0000"/>
          <w:sz w:val="24"/>
        </w:rPr>
        <w:t>、因乙方保卫工作不当造成材料丢失，被盗，造成损失由乙方全部赔偿并承担相应的法律责任。</w:t>
      </w:r>
    </w:p>
    <w:p w14:paraId="21EB2300" w14:textId="77777777" w:rsidR="0095444B" w:rsidRDefault="0095444B">
      <w:pPr>
        <w:tabs>
          <w:tab w:val="left" w:pos="1080"/>
          <w:tab w:val="left" w:pos="1260"/>
        </w:tabs>
        <w:spacing w:line="360" w:lineRule="auto"/>
        <w:ind w:leftChars="250" w:left="1971" w:hangingChars="600" w:hanging="1446"/>
        <w:rPr>
          <w:rFonts w:ascii="宋体" w:hint="eastAsia"/>
          <w:b/>
          <w:bCs/>
          <w:sz w:val="24"/>
        </w:rPr>
      </w:pPr>
      <w:r>
        <w:rPr>
          <w:rFonts w:ascii="宋体" w:hint="eastAsia"/>
          <w:b/>
          <w:bCs/>
          <w:sz w:val="24"/>
        </w:rPr>
        <w:t>第十二条</w:t>
      </w:r>
      <w:r>
        <w:rPr>
          <w:rFonts w:ascii="宋体" w:hint="eastAsia"/>
          <w:b/>
          <w:bCs/>
          <w:sz w:val="24"/>
        </w:rPr>
        <w:t xml:space="preserve">     </w:t>
      </w:r>
      <w:r>
        <w:rPr>
          <w:rFonts w:ascii="宋体" w:hint="eastAsia"/>
          <w:b/>
          <w:bCs/>
          <w:sz w:val="24"/>
        </w:rPr>
        <w:t>争</w:t>
      </w:r>
      <w:r>
        <w:rPr>
          <w:rFonts w:ascii="宋体" w:hint="eastAsia"/>
          <w:b/>
          <w:bCs/>
          <w:sz w:val="24"/>
        </w:rPr>
        <w:t xml:space="preserve"> </w:t>
      </w:r>
      <w:r>
        <w:rPr>
          <w:rFonts w:ascii="宋体" w:hint="eastAsia"/>
          <w:b/>
          <w:bCs/>
          <w:sz w:val="24"/>
        </w:rPr>
        <w:t>议</w:t>
      </w:r>
      <w:r>
        <w:rPr>
          <w:rFonts w:ascii="宋体" w:hint="eastAsia"/>
          <w:b/>
          <w:bCs/>
          <w:sz w:val="24"/>
        </w:rPr>
        <w:t xml:space="preserve"> </w:t>
      </w:r>
      <w:r>
        <w:rPr>
          <w:rFonts w:ascii="宋体" w:hint="eastAsia"/>
          <w:b/>
          <w:bCs/>
          <w:sz w:val="24"/>
        </w:rPr>
        <w:t>解</w:t>
      </w:r>
      <w:r>
        <w:rPr>
          <w:rFonts w:ascii="宋体" w:hint="eastAsia"/>
          <w:b/>
          <w:bCs/>
          <w:sz w:val="24"/>
        </w:rPr>
        <w:t xml:space="preserve"> </w:t>
      </w:r>
      <w:r>
        <w:rPr>
          <w:rFonts w:ascii="宋体" w:hint="eastAsia"/>
          <w:b/>
          <w:bCs/>
          <w:sz w:val="24"/>
        </w:rPr>
        <w:t>决</w:t>
      </w:r>
      <w:r>
        <w:rPr>
          <w:rFonts w:ascii="宋体" w:hint="eastAsia"/>
          <w:b/>
          <w:bCs/>
          <w:sz w:val="24"/>
        </w:rPr>
        <w:t xml:space="preserve"> </w:t>
      </w:r>
      <w:r>
        <w:rPr>
          <w:rFonts w:ascii="宋体" w:hint="eastAsia"/>
          <w:b/>
          <w:bCs/>
          <w:sz w:val="24"/>
        </w:rPr>
        <w:t>方</w:t>
      </w:r>
      <w:r>
        <w:rPr>
          <w:rFonts w:ascii="宋体" w:hint="eastAsia"/>
          <w:b/>
          <w:bCs/>
          <w:sz w:val="24"/>
        </w:rPr>
        <w:t xml:space="preserve"> </w:t>
      </w:r>
      <w:r>
        <w:rPr>
          <w:rFonts w:ascii="宋体" w:hint="eastAsia"/>
          <w:b/>
          <w:bCs/>
          <w:sz w:val="24"/>
        </w:rPr>
        <w:t>式</w:t>
      </w:r>
    </w:p>
    <w:p w14:paraId="54AA7304" w14:textId="77777777" w:rsidR="0095444B" w:rsidRDefault="0095444B">
      <w:pPr>
        <w:tabs>
          <w:tab w:val="left" w:pos="1080"/>
          <w:tab w:val="left" w:pos="1260"/>
        </w:tabs>
        <w:spacing w:line="360" w:lineRule="auto"/>
        <w:rPr>
          <w:rFonts w:ascii="宋体" w:hint="eastAsia"/>
          <w:sz w:val="24"/>
        </w:rPr>
      </w:pPr>
      <w:r>
        <w:rPr>
          <w:rFonts w:ascii="宋体" w:hint="eastAsia"/>
          <w:sz w:val="24"/>
        </w:rPr>
        <w:t>双方发生争议协商解决不成时，按下列第</w:t>
      </w:r>
      <w:r>
        <w:rPr>
          <w:rFonts w:ascii="宋体" w:hint="eastAsia"/>
          <w:sz w:val="24"/>
        </w:rPr>
        <w:t>__</w:t>
      </w:r>
      <w:r>
        <w:rPr>
          <w:rFonts w:ascii="宋体" w:hint="eastAsia"/>
          <w:sz w:val="24"/>
          <w:u w:val="single"/>
        </w:rPr>
        <w:t>_1 _</w:t>
      </w:r>
      <w:r>
        <w:rPr>
          <w:rFonts w:ascii="宋体" w:hint="eastAsia"/>
          <w:sz w:val="24"/>
        </w:rPr>
        <w:t>___</w:t>
      </w:r>
      <w:r>
        <w:rPr>
          <w:rFonts w:ascii="宋体" w:hint="eastAsia"/>
          <w:sz w:val="24"/>
        </w:rPr>
        <w:t>种方式解决：</w:t>
      </w:r>
    </w:p>
    <w:p w14:paraId="2A0B4D40" w14:textId="77777777" w:rsidR="0095444B" w:rsidRDefault="0095444B">
      <w:pPr>
        <w:numPr>
          <w:ilvl w:val="0"/>
          <w:numId w:val="7"/>
        </w:numPr>
        <w:tabs>
          <w:tab w:val="left" w:pos="360"/>
          <w:tab w:val="left" w:pos="1080"/>
          <w:tab w:val="left" w:pos="1260"/>
        </w:tabs>
        <w:spacing w:line="360" w:lineRule="auto"/>
        <w:rPr>
          <w:rFonts w:ascii="宋体" w:hint="eastAsia"/>
          <w:sz w:val="24"/>
        </w:rPr>
      </w:pPr>
      <w:r>
        <w:rPr>
          <w:rFonts w:ascii="宋体" w:hint="eastAsia"/>
          <w:sz w:val="24"/>
        </w:rPr>
        <w:t>青岛市</w:t>
      </w:r>
      <w:r>
        <w:rPr>
          <w:rFonts w:ascii="宋体" w:hint="eastAsia"/>
          <w:sz w:val="24"/>
        </w:rPr>
        <w:t>人民法院申请仲裁。</w:t>
      </w:r>
    </w:p>
    <w:p w14:paraId="0E9F6034" w14:textId="77777777" w:rsidR="0095444B" w:rsidRDefault="0095444B">
      <w:pPr>
        <w:numPr>
          <w:ilvl w:val="0"/>
          <w:numId w:val="7"/>
        </w:numPr>
        <w:tabs>
          <w:tab w:val="left" w:pos="360"/>
          <w:tab w:val="left" w:pos="1080"/>
          <w:tab w:val="left" w:pos="1260"/>
        </w:tabs>
        <w:spacing w:line="360" w:lineRule="auto"/>
        <w:rPr>
          <w:rFonts w:ascii="宋体" w:hint="eastAsia"/>
          <w:sz w:val="24"/>
        </w:rPr>
      </w:pPr>
      <w:r>
        <w:rPr>
          <w:rFonts w:ascii="宋体" w:hint="eastAsia"/>
          <w:sz w:val="24"/>
        </w:rPr>
        <w:t>当地有管辖权的人民法院起诉。</w:t>
      </w:r>
    </w:p>
    <w:p w14:paraId="133A571A" w14:textId="77777777" w:rsidR="0095444B" w:rsidRDefault="0095444B">
      <w:pPr>
        <w:tabs>
          <w:tab w:val="left" w:pos="1080"/>
          <w:tab w:val="left" w:pos="1260"/>
        </w:tabs>
        <w:spacing w:line="360" w:lineRule="auto"/>
        <w:rPr>
          <w:rFonts w:ascii="宋体" w:hint="eastAsia"/>
          <w:sz w:val="24"/>
        </w:rPr>
      </w:pPr>
    </w:p>
    <w:p w14:paraId="402C3A5D" w14:textId="77777777" w:rsidR="0095444B" w:rsidRDefault="0095444B">
      <w:pPr>
        <w:spacing w:line="360" w:lineRule="auto"/>
        <w:ind w:firstLineChars="200" w:firstLine="480"/>
        <w:rPr>
          <w:rFonts w:ascii="宋体" w:hint="eastAsia"/>
          <w:sz w:val="24"/>
        </w:rPr>
      </w:pPr>
      <w:r>
        <w:rPr>
          <w:rFonts w:ascii="宋体" w:hint="eastAsia"/>
          <w:sz w:val="24"/>
        </w:rPr>
        <w:t xml:space="preserve">   </w:t>
      </w:r>
      <w:r>
        <w:rPr>
          <w:rFonts w:ascii="宋体" w:hint="eastAsia"/>
          <w:b/>
          <w:bCs/>
          <w:sz w:val="24"/>
        </w:rPr>
        <w:t>第十三条</w:t>
      </w:r>
      <w:r>
        <w:rPr>
          <w:rFonts w:ascii="宋体" w:hint="eastAsia"/>
          <w:b/>
          <w:bCs/>
          <w:sz w:val="24"/>
        </w:rPr>
        <w:t xml:space="preserve">     </w:t>
      </w:r>
      <w:r>
        <w:rPr>
          <w:rFonts w:ascii="宋体" w:hint="eastAsia"/>
          <w:b/>
          <w:bCs/>
          <w:sz w:val="24"/>
        </w:rPr>
        <w:t>具</w:t>
      </w:r>
      <w:r>
        <w:rPr>
          <w:rFonts w:ascii="宋体" w:hint="eastAsia"/>
          <w:b/>
          <w:bCs/>
          <w:sz w:val="24"/>
        </w:rPr>
        <w:t xml:space="preserve"> </w:t>
      </w:r>
      <w:r>
        <w:rPr>
          <w:rFonts w:ascii="宋体" w:hint="eastAsia"/>
          <w:b/>
          <w:bCs/>
          <w:sz w:val="24"/>
        </w:rPr>
        <w:t>体</w:t>
      </w:r>
      <w:r>
        <w:rPr>
          <w:rFonts w:ascii="宋体" w:hint="eastAsia"/>
          <w:b/>
          <w:bCs/>
          <w:sz w:val="24"/>
        </w:rPr>
        <w:t xml:space="preserve"> </w:t>
      </w:r>
      <w:r>
        <w:rPr>
          <w:rFonts w:ascii="宋体" w:hint="eastAsia"/>
          <w:b/>
          <w:bCs/>
          <w:sz w:val="24"/>
        </w:rPr>
        <w:t>事</w:t>
      </w:r>
      <w:r>
        <w:rPr>
          <w:rFonts w:ascii="宋体" w:hint="eastAsia"/>
          <w:b/>
          <w:bCs/>
          <w:sz w:val="24"/>
        </w:rPr>
        <w:t xml:space="preserve"> </w:t>
      </w:r>
      <w:r>
        <w:rPr>
          <w:rFonts w:ascii="宋体" w:hint="eastAsia"/>
          <w:b/>
          <w:bCs/>
          <w:sz w:val="24"/>
        </w:rPr>
        <w:t>项</w:t>
      </w:r>
      <w:r>
        <w:rPr>
          <w:rFonts w:ascii="宋体" w:hint="eastAsia"/>
          <w:b/>
          <w:bCs/>
          <w:sz w:val="24"/>
        </w:rPr>
        <w:t xml:space="preserve"> </w:t>
      </w:r>
      <w:r>
        <w:rPr>
          <w:rFonts w:ascii="宋体" w:hint="eastAsia"/>
          <w:b/>
          <w:bCs/>
          <w:sz w:val="24"/>
        </w:rPr>
        <w:t>说</w:t>
      </w:r>
      <w:r>
        <w:rPr>
          <w:rFonts w:ascii="宋体" w:hint="eastAsia"/>
          <w:b/>
          <w:bCs/>
          <w:sz w:val="24"/>
        </w:rPr>
        <w:t xml:space="preserve"> </w:t>
      </w:r>
      <w:r>
        <w:rPr>
          <w:rFonts w:ascii="宋体" w:hint="eastAsia"/>
          <w:b/>
          <w:bCs/>
          <w:sz w:val="24"/>
        </w:rPr>
        <w:t>明</w:t>
      </w:r>
      <w:r>
        <w:rPr>
          <w:rFonts w:ascii="宋体" w:hint="eastAsia"/>
          <w:b/>
          <w:bCs/>
          <w:sz w:val="24"/>
        </w:rPr>
        <w:t xml:space="preserve"> </w:t>
      </w:r>
      <w:r>
        <w:rPr>
          <w:rFonts w:ascii="宋体" w:hint="eastAsia"/>
          <w:b/>
          <w:bCs/>
          <w:sz w:val="24"/>
        </w:rPr>
        <w:t>及</w:t>
      </w:r>
      <w:r>
        <w:rPr>
          <w:rFonts w:ascii="宋体" w:hint="eastAsia"/>
          <w:b/>
          <w:bCs/>
          <w:sz w:val="24"/>
        </w:rPr>
        <w:t xml:space="preserve"> </w:t>
      </w:r>
      <w:r>
        <w:rPr>
          <w:rFonts w:ascii="宋体" w:hint="eastAsia"/>
          <w:b/>
          <w:bCs/>
          <w:sz w:val="24"/>
        </w:rPr>
        <w:t>规</w:t>
      </w:r>
      <w:r>
        <w:rPr>
          <w:rFonts w:ascii="宋体" w:hint="eastAsia"/>
          <w:b/>
          <w:bCs/>
          <w:sz w:val="24"/>
        </w:rPr>
        <w:t xml:space="preserve"> </w:t>
      </w:r>
      <w:r>
        <w:rPr>
          <w:rFonts w:ascii="宋体" w:hint="eastAsia"/>
          <w:b/>
          <w:bCs/>
          <w:sz w:val="24"/>
        </w:rPr>
        <w:t>定</w:t>
      </w:r>
    </w:p>
    <w:p w14:paraId="7BC7EB48" w14:textId="77777777" w:rsidR="0095444B" w:rsidRDefault="0095444B">
      <w:pPr>
        <w:spacing w:line="360" w:lineRule="auto"/>
        <w:ind w:leftChars="73" w:left="153"/>
        <w:rPr>
          <w:rFonts w:ascii="宋体" w:hint="eastAsia"/>
          <w:sz w:val="24"/>
        </w:rPr>
      </w:pPr>
      <w:r>
        <w:rPr>
          <w:rFonts w:ascii="宋体" w:hint="eastAsia"/>
          <w:sz w:val="24"/>
        </w:rPr>
        <w:t>13.1</w:t>
      </w:r>
      <w:r>
        <w:rPr>
          <w:rFonts w:ascii="宋体" w:hint="eastAsia"/>
          <w:sz w:val="24"/>
        </w:rPr>
        <w:t>各个小区或楼盘不论以任何形式收取装饰公司的保证金、电梯费，装修管理费和工人出入证费等所有费用，如产生以上相关费用均由甲方自理。乙方负责出具相关手续。</w:t>
      </w:r>
    </w:p>
    <w:p w14:paraId="3F9A1FC5" w14:textId="77777777" w:rsidR="0095444B" w:rsidRDefault="0095444B">
      <w:pPr>
        <w:spacing w:line="360" w:lineRule="auto"/>
        <w:ind w:leftChars="73" w:left="153"/>
        <w:rPr>
          <w:rFonts w:ascii="宋体" w:hint="eastAsia"/>
          <w:sz w:val="24"/>
        </w:rPr>
      </w:pPr>
      <w:r>
        <w:rPr>
          <w:rFonts w:ascii="宋体" w:hint="eastAsia"/>
          <w:sz w:val="24"/>
        </w:rPr>
        <w:t>13.2</w:t>
      </w:r>
      <w:r>
        <w:rPr>
          <w:rFonts w:ascii="宋体" w:hint="eastAsia"/>
          <w:sz w:val="24"/>
        </w:rPr>
        <w:t>因工程施工而产生的垃圾，由乙方负责运出施工现场，并负责将垃圾运到指定地点。如要求将垃圾运到垃圾场，则甲方负责支付从指定地点运到垃圾场的垃圾清运费用（人民币）</w:t>
      </w:r>
      <w:r>
        <w:rPr>
          <w:rFonts w:ascii="宋体" w:hint="eastAsia"/>
          <w:sz w:val="24"/>
        </w:rPr>
        <w:t>_______</w:t>
      </w:r>
      <w:r>
        <w:rPr>
          <w:rFonts w:ascii="宋体" w:hint="eastAsia"/>
          <w:sz w:val="24"/>
        </w:rPr>
        <w:t>元（此费用不在工程价款内）。</w:t>
      </w:r>
    </w:p>
    <w:p w14:paraId="16C190BA" w14:textId="77777777" w:rsidR="0095444B" w:rsidRDefault="0095444B">
      <w:pPr>
        <w:spacing w:line="360" w:lineRule="auto"/>
        <w:ind w:leftChars="73" w:left="153"/>
        <w:rPr>
          <w:rFonts w:ascii="宋体" w:hint="eastAsia"/>
          <w:sz w:val="24"/>
        </w:rPr>
      </w:pPr>
      <w:r>
        <w:rPr>
          <w:rFonts w:ascii="宋体" w:hint="eastAsia"/>
          <w:sz w:val="24"/>
        </w:rPr>
        <w:t>13.3</w:t>
      </w:r>
      <w:r>
        <w:rPr>
          <w:rFonts w:ascii="宋体" w:hint="eastAsia"/>
          <w:sz w:val="24"/>
        </w:rPr>
        <w:t>施工期间，甲方将进户门钥匙</w:t>
      </w:r>
      <w:r>
        <w:rPr>
          <w:rFonts w:ascii="宋体" w:hint="eastAsia"/>
          <w:sz w:val="24"/>
        </w:rPr>
        <w:t>__</w:t>
      </w:r>
      <w:r>
        <w:rPr>
          <w:rFonts w:ascii="宋体" w:hint="eastAsia"/>
          <w:sz w:val="24"/>
          <w:u w:val="single"/>
        </w:rPr>
        <w:t>_1_</w:t>
      </w:r>
      <w:r>
        <w:rPr>
          <w:rFonts w:ascii="宋体" w:hint="eastAsia"/>
          <w:sz w:val="24"/>
        </w:rPr>
        <w:t>_</w:t>
      </w:r>
      <w:r>
        <w:rPr>
          <w:rFonts w:ascii="宋体" w:hint="eastAsia"/>
          <w:sz w:val="24"/>
        </w:rPr>
        <w:t>把交给乙方代表</w:t>
      </w:r>
      <w:r>
        <w:rPr>
          <w:rFonts w:ascii="宋体" w:hint="eastAsia"/>
          <w:sz w:val="24"/>
        </w:rPr>
        <w:t>____</w:t>
      </w:r>
      <w:r>
        <w:rPr>
          <w:rFonts w:ascii="宋体" w:hint="eastAsia"/>
          <w:sz w:val="24"/>
          <w:u w:val="single"/>
        </w:rPr>
        <w:t xml:space="preserve">_  </w:t>
      </w:r>
      <w:r>
        <w:rPr>
          <w:rFonts w:ascii="宋体" w:hint="eastAsia"/>
          <w:sz w:val="24"/>
        </w:rPr>
        <w:t>__</w:t>
      </w:r>
      <w:r>
        <w:rPr>
          <w:rFonts w:ascii="宋体" w:hint="eastAsia"/>
          <w:sz w:val="24"/>
        </w:rPr>
        <w:t>负责保管。</w:t>
      </w:r>
    </w:p>
    <w:p w14:paraId="1AD9DFFA" w14:textId="77777777" w:rsidR="0095444B" w:rsidRDefault="0095444B">
      <w:pPr>
        <w:spacing w:line="360" w:lineRule="auto"/>
        <w:ind w:leftChars="73" w:left="153"/>
        <w:rPr>
          <w:rFonts w:ascii="宋体" w:hint="eastAsia"/>
          <w:sz w:val="24"/>
        </w:rPr>
      </w:pPr>
      <w:r>
        <w:rPr>
          <w:rFonts w:ascii="宋体" w:hint="eastAsia"/>
          <w:sz w:val="24"/>
        </w:rPr>
        <w:t>13.4</w:t>
      </w:r>
      <w:r>
        <w:rPr>
          <w:rFonts w:ascii="宋体" w:hint="eastAsia"/>
          <w:sz w:val="24"/>
        </w:rPr>
        <w:t>乙方按合同约定和规范施工，如甲方有特殊要求，需在施工前以书面形式通知乙方，事后要求，乙方不予办理。</w:t>
      </w:r>
    </w:p>
    <w:p w14:paraId="33723A56" w14:textId="77777777" w:rsidR="0095444B" w:rsidRDefault="0095444B">
      <w:pPr>
        <w:spacing w:line="360" w:lineRule="auto"/>
        <w:ind w:leftChars="73" w:left="153"/>
        <w:rPr>
          <w:rFonts w:ascii="宋体" w:hint="eastAsia"/>
          <w:sz w:val="24"/>
        </w:rPr>
      </w:pPr>
      <w:r>
        <w:rPr>
          <w:rFonts w:ascii="宋体" w:hint="eastAsia"/>
          <w:sz w:val="24"/>
        </w:rPr>
        <w:t>13.5</w:t>
      </w:r>
      <w:r>
        <w:rPr>
          <w:rFonts w:ascii="宋体" w:hint="eastAsia"/>
          <w:sz w:val="24"/>
        </w:rPr>
        <w:t>甲方交款必须</w:t>
      </w:r>
      <w:r>
        <w:rPr>
          <w:rFonts w:ascii="宋体" w:hint="eastAsia"/>
          <w:sz w:val="24"/>
        </w:rPr>
        <w:t>转到合同签字人名下</w:t>
      </w:r>
      <w:r>
        <w:rPr>
          <w:rFonts w:ascii="宋体" w:hint="eastAsia"/>
          <w:sz w:val="24"/>
        </w:rPr>
        <w:t>，私自将款项交与</w:t>
      </w:r>
      <w:r>
        <w:rPr>
          <w:rFonts w:ascii="宋体" w:hint="eastAsia"/>
          <w:sz w:val="24"/>
        </w:rPr>
        <w:t>工长及施工人员</w:t>
      </w:r>
      <w:r>
        <w:rPr>
          <w:rFonts w:ascii="宋体" w:hint="eastAsia"/>
          <w:sz w:val="24"/>
        </w:rPr>
        <w:t>带来的全部经济损失均由甲方承担，包括给乙方带来的经济损失。</w:t>
      </w:r>
    </w:p>
    <w:p w14:paraId="4034B7C7" w14:textId="77777777" w:rsidR="0095444B" w:rsidRDefault="0095444B">
      <w:pPr>
        <w:spacing w:line="360" w:lineRule="auto"/>
        <w:ind w:firstLineChars="300" w:firstLine="723"/>
        <w:rPr>
          <w:rFonts w:ascii="宋体" w:hint="eastAsia"/>
          <w:sz w:val="24"/>
        </w:rPr>
      </w:pPr>
      <w:r>
        <w:rPr>
          <w:rFonts w:ascii="宋体" w:hint="eastAsia"/>
          <w:b/>
          <w:bCs/>
          <w:sz w:val="24"/>
        </w:rPr>
        <w:t>第十四条</w:t>
      </w:r>
      <w:r>
        <w:rPr>
          <w:rFonts w:ascii="宋体" w:hint="eastAsia"/>
          <w:b/>
          <w:bCs/>
          <w:sz w:val="24"/>
        </w:rPr>
        <w:t xml:space="preserve">     </w:t>
      </w:r>
      <w:r>
        <w:rPr>
          <w:rFonts w:ascii="宋体" w:hint="eastAsia"/>
          <w:b/>
          <w:bCs/>
          <w:sz w:val="24"/>
        </w:rPr>
        <w:t>附</w:t>
      </w:r>
      <w:r>
        <w:rPr>
          <w:rFonts w:ascii="宋体" w:hint="eastAsia"/>
          <w:b/>
          <w:bCs/>
          <w:sz w:val="24"/>
        </w:rPr>
        <w:t xml:space="preserve"> </w:t>
      </w:r>
      <w:r>
        <w:rPr>
          <w:rFonts w:ascii="宋体" w:hint="eastAsia"/>
          <w:b/>
          <w:bCs/>
          <w:sz w:val="24"/>
        </w:rPr>
        <w:t>则</w:t>
      </w:r>
    </w:p>
    <w:p w14:paraId="417B3285" w14:textId="77777777" w:rsidR="0095444B" w:rsidRDefault="0095444B">
      <w:pPr>
        <w:spacing w:line="360" w:lineRule="auto"/>
        <w:rPr>
          <w:rFonts w:ascii="宋体" w:hint="eastAsia"/>
          <w:sz w:val="24"/>
        </w:rPr>
      </w:pPr>
      <w:r>
        <w:rPr>
          <w:rFonts w:ascii="宋体" w:hint="eastAsia"/>
          <w:sz w:val="24"/>
        </w:rPr>
        <w:t>14.1</w:t>
      </w:r>
      <w:r>
        <w:rPr>
          <w:rFonts w:ascii="宋体" w:hint="eastAsia"/>
          <w:sz w:val="24"/>
        </w:rPr>
        <w:t>本合同经甲、乙双方签字后生效。</w:t>
      </w:r>
    </w:p>
    <w:p w14:paraId="2E4E015E" w14:textId="77777777" w:rsidR="0095444B" w:rsidRDefault="0095444B">
      <w:pPr>
        <w:spacing w:line="360" w:lineRule="auto"/>
        <w:rPr>
          <w:rFonts w:ascii="宋体" w:hint="eastAsia"/>
          <w:sz w:val="24"/>
        </w:rPr>
      </w:pPr>
      <w:r>
        <w:rPr>
          <w:rFonts w:ascii="宋体" w:hint="eastAsia"/>
          <w:sz w:val="24"/>
        </w:rPr>
        <w:t>14.2</w:t>
      </w:r>
      <w:r>
        <w:rPr>
          <w:rFonts w:ascii="宋体" w:hint="eastAsia"/>
          <w:sz w:val="24"/>
        </w:rPr>
        <w:t>本合同一式两份，甲、乙双方各执一份，具同等法律效力。</w:t>
      </w:r>
    </w:p>
    <w:p w14:paraId="01973FF4" w14:textId="77777777" w:rsidR="0095444B" w:rsidRDefault="0095444B">
      <w:pPr>
        <w:spacing w:line="360" w:lineRule="auto"/>
        <w:ind w:firstLineChars="199" w:firstLine="479"/>
        <w:rPr>
          <w:rFonts w:ascii="宋体" w:hint="eastAsia"/>
          <w:sz w:val="24"/>
        </w:rPr>
      </w:pPr>
      <w:r>
        <w:rPr>
          <w:rFonts w:ascii="宋体" w:hint="eastAsia"/>
          <w:b/>
          <w:bCs/>
          <w:sz w:val="24"/>
        </w:rPr>
        <w:t>合</w:t>
      </w:r>
      <w:r>
        <w:rPr>
          <w:rFonts w:ascii="宋体" w:hint="eastAsia"/>
          <w:b/>
          <w:bCs/>
          <w:sz w:val="24"/>
        </w:rPr>
        <w:t xml:space="preserve"> </w:t>
      </w:r>
      <w:r>
        <w:rPr>
          <w:rFonts w:ascii="宋体" w:hint="eastAsia"/>
          <w:b/>
          <w:bCs/>
          <w:sz w:val="24"/>
        </w:rPr>
        <w:t>同</w:t>
      </w:r>
      <w:r>
        <w:rPr>
          <w:rFonts w:ascii="宋体" w:hint="eastAsia"/>
          <w:b/>
          <w:bCs/>
          <w:sz w:val="24"/>
        </w:rPr>
        <w:t xml:space="preserve"> </w:t>
      </w:r>
      <w:r>
        <w:rPr>
          <w:rFonts w:ascii="宋体" w:hint="eastAsia"/>
          <w:b/>
          <w:bCs/>
          <w:sz w:val="24"/>
        </w:rPr>
        <w:t>附</w:t>
      </w:r>
      <w:r>
        <w:rPr>
          <w:rFonts w:ascii="宋体" w:hint="eastAsia"/>
          <w:b/>
          <w:bCs/>
          <w:sz w:val="24"/>
        </w:rPr>
        <w:t xml:space="preserve"> </w:t>
      </w:r>
      <w:r>
        <w:rPr>
          <w:rFonts w:ascii="宋体" w:hint="eastAsia"/>
          <w:b/>
          <w:bCs/>
          <w:sz w:val="24"/>
        </w:rPr>
        <w:t>件</w:t>
      </w:r>
      <w:r>
        <w:rPr>
          <w:rFonts w:ascii="宋体" w:hint="eastAsia"/>
          <w:sz w:val="24"/>
        </w:rPr>
        <w:t>：</w:t>
      </w:r>
    </w:p>
    <w:p w14:paraId="227D2E16" w14:textId="77777777" w:rsidR="0095444B" w:rsidRDefault="0095444B">
      <w:pPr>
        <w:spacing w:line="360" w:lineRule="auto"/>
        <w:ind w:firstLineChars="399" w:firstLine="961"/>
        <w:rPr>
          <w:rFonts w:ascii="宋体" w:hint="eastAsia"/>
          <w:sz w:val="24"/>
        </w:rPr>
      </w:pPr>
      <w:r>
        <w:rPr>
          <w:rFonts w:ascii="宋体" w:hint="eastAsia"/>
          <w:b/>
          <w:bCs/>
          <w:sz w:val="24"/>
        </w:rPr>
        <w:t xml:space="preserve"> </w:t>
      </w:r>
      <w:r>
        <w:rPr>
          <w:rFonts w:ascii="宋体" w:hint="eastAsia"/>
          <w:sz w:val="24"/>
        </w:rPr>
        <w:t xml:space="preserve"> </w:t>
      </w:r>
      <w:r>
        <w:rPr>
          <w:rFonts w:ascii="宋体" w:hint="eastAsia"/>
          <w:sz w:val="24"/>
        </w:rPr>
        <w:t>附表一：</w:t>
      </w:r>
      <w:r>
        <w:rPr>
          <w:rFonts w:ascii="宋体" w:hint="eastAsia"/>
          <w:sz w:val="24"/>
        </w:rPr>
        <w:t>清辅报价单</w:t>
      </w:r>
    </w:p>
    <w:p w14:paraId="375DCF8C" w14:textId="77777777" w:rsidR="0095444B" w:rsidRDefault="0095444B">
      <w:pPr>
        <w:spacing w:line="360" w:lineRule="auto"/>
        <w:ind w:firstLineChars="399" w:firstLine="958"/>
        <w:rPr>
          <w:rFonts w:ascii="宋体" w:hint="eastAsia"/>
          <w:sz w:val="24"/>
        </w:rPr>
      </w:pPr>
      <w:r>
        <w:rPr>
          <w:rFonts w:ascii="宋体" w:hint="eastAsia"/>
          <w:sz w:val="24"/>
        </w:rPr>
        <w:t xml:space="preserve">  </w:t>
      </w:r>
      <w:r>
        <w:rPr>
          <w:rFonts w:ascii="宋体" w:hint="eastAsia"/>
          <w:sz w:val="24"/>
        </w:rPr>
        <w:t>附表二：</w:t>
      </w:r>
      <w:r>
        <w:rPr>
          <w:rFonts w:ascii="宋体" w:hint="eastAsia"/>
          <w:sz w:val="24"/>
        </w:rPr>
        <w:t>主材报价单</w:t>
      </w:r>
    </w:p>
    <w:p w14:paraId="24EFECC3" w14:textId="77777777" w:rsidR="0095444B" w:rsidRDefault="0095444B">
      <w:pPr>
        <w:spacing w:line="360" w:lineRule="auto"/>
        <w:ind w:firstLineChars="399" w:firstLine="961"/>
        <w:rPr>
          <w:rFonts w:ascii="宋体" w:hint="eastAsia"/>
          <w:sz w:val="24"/>
        </w:rPr>
      </w:pPr>
      <w:r>
        <w:rPr>
          <w:rFonts w:ascii="宋体" w:hint="eastAsia"/>
          <w:b/>
          <w:bCs/>
          <w:sz w:val="24"/>
        </w:rPr>
        <w:t>第十五条</w:t>
      </w:r>
      <w:r>
        <w:rPr>
          <w:rFonts w:ascii="宋体" w:hint="eastAsia"/>
          <w:b/>
          <w:bCs/>
          <w:sz w:val="24"/>
        </w:rPr>
        <w:t xml:space="preserve">     </w:t>
      </w:r>
      <w:r>
        <w:rPr>
          <w:rFonts w:ascii="宋体" w:hint="eastAsia"/>
          <w:b/>
          <w:bCs/>
          <w:sz w:val="24"/>
        </w:rPr>
        <w:t>其</w:t>
      </w:r>
      <w:r>
        <w:rPr>
          <w:rFonts w:ascii="宋体" w:hint="eastAsia"/>
          <w:b/>
          <w:bCs/>
          <w:sz w:val="24"/>
        </w:rPr>
        <w:t xml:space="preserve"> </w:t>
      </w:r>
      <w:r>
        <w:rPr>
          <w:rFonts w:ascii="宋体" w:hint="eastAsia"/>
          <w:b/>
          <w:bCs/>
          <w:sz w:val="24"/>
        </w:rPr>
        <w:t>他</w:t>
      </w:r>
      <w:r>
        <w:rPr>
          <w:rFonts w:ascii="宋体" w:hint="eastAsia"/>
          <w:b/>
          <w:bCs/>
          <w:sz w:val="24"/>
        </w:rPr>
        <w:t xml:space="preserve"> </w:t>
      </w:r>
      <w:r>
        <w:rPr>
          <w:rFonts w:ascii="宋体" w:hint="eastAsia"/>
          <w:b/>
          <w:bCs/>
          <w:sz w:val="24"/>
        </w:rPr>
        <w:t>约</w:t>
      </w:r>
      <w:r>
        <w:rPr>
          <w:rFonts w:ascii="宋体" w:hint="eastAsia"/>
          <w:b/>
          <w:bCs/>
          <w:sz w:val="24"/>
        </w:rPr>
        <w:t xml:space="preserve"> </w:t>
      </w:r>
      <w:r>
        <w:rPr>
          <w:rFonts w:ascii="宋体" w:hint="eastAsia"/>
          <w:b/>
          <w:bCs/>
          <w:sz w:val="24"/>
        </w:rPr>
        <w:t>定</w:t>
      </w:r>
      <w:r>
        <w:rPr>
          <w:rFonts w:ascii="宋体" w:hint="eastAsia"/>
          <w:b/>
          <w:bCs/>
          <w:sz w:val="24"/>
        </w:rPr>
        <w:t xml:space="preserve"> </w:t>
      </w:r>
      <w:r>
        <w:rPr>
          <w:rFonts w:ascii="宋体" w:hint="eastAsia"/>
          <w:b/>
          <w:bCs/>
          <w:sz w:val="24"/>
        </w:rPr>
        <w:t>条</w:t>
      </w:r>
      <w:r>
        <w:rPr>
          <w:rFonts w:ascii="宋体" w:hint="eastAsia"/>
          <w:b/>
          <w:bCs/>
          <w:sz w:val="24"/>
        </w:rPr>
        <w:t xml:space="preserve"> </w:t>
      </w:r>
      <w:r>
        <w:rPr>
          <w:rFonts w:ascii="宋体" w:hint="eastAsia"/>
          <w:b/>
          <w:bCs/>
          <w:sz w:val="24"/>
        </w:rPr>
        <w:t>款</w:t>
      </w:r>
    </w:p>
    <w:p w14:paraId="235ACE28" w14:textId="77777777" w:rsidR="0095444B" w:rsidRDefault="0095444B">
      <w:pPr>
        <w:spacing w:line="360" w:lineRule="auto"/>
        <w:ind w:firstLineChars="100" w:firstLine="240"/>
        <w:rPr>
          <w:rFonts w:ascii="宋体" w:hint="eastAsia"/>
          <w:sz w:val="24"/>
        </w:rPr>
      </w:pPr>
      <w:r>
        <w:rPr>
          <w:rFonts w:ascii="宋体" w:hint="eastAsia"/>
          <w:sz w:val="24"/>
        </w:rPr>
        <w:t>____________________________________________________________________________</w:t>
      </w:r>
    </w:p>
    <w:p w14:paraId="6DA39BC9" w14:textId="77777777" w:rsidR="0095444B" w:rsidRDefault="0095444B">
      <w:pPr>
        <w:spacing w:line="360" w:lineRule="auto"/>
        <w:ind w:firstLineChars="100" w:firstLine="240"/>
        <w:rPr>
          <w:rFonts w:ascii="宋体" w:hint="eastAsia"/>
          <w:sz w:val="24"/>
        </w:rPr>
      </w:pPr>
      <w:r>
        <w:rPr>
          <w:rFonts w:ascii="宋体" w:hint="eastAsia"/>
          <w:sz w:val="24"/>
        </w:rPr>
        <w:t>____________________________________________________________________________</w:t>
      </w:r>
    </w:p>
    <w:p w14:paraId="389C6442" w14:textId="77777777" w:rsidR="0095444B" w:rsidRDefault="0095444B">
      <w:pPr>
        <w:spacing w:line="360" w:lineRule="auto"/>
        <w:ind w:firstLineChars="100" w:firstLine="240"/>
        <w:rPr>
          <w:rFonts w:ascii="宋体" w:hint="eastAsia"/>
          <w:sz w:val="24"/>
        </w:rPr>
      </w:pPr>
      <w:r>
        <w:rPr>
          <w:rFonts w:ascii="宋体" w:hint="eastAsia"/>
          <w:sz w:val="24"/>
        </w:rPr>
        <w:t>____________________________________________________________________________</w:t>
      </w:r>
    </w:p>
    <w:p w14:paraId="62BF03BA" w14:textId="77777777" w:rsidR="0095444B" w:rsidRDefault="0095444B">
      <w:pPr>
        <w:spacing w:line="360" w:lineRule="auto"/>
        <w:ind w:firstLineChars="100" w:firstLine="240"/>
        <w:rPr>
          <w:rFonts w:ascii="宋体" w:hint="eastAsia"/>
          <w:sz w:val="24"/>
        </w:rPr>
      </w:pPr>
      <w:r>
        <w:rPr>
          <w:rFonts w:ascii="宋体" w:hint="eastAsia"/>
          <w:sz w:val="24"/>
        </w:rPr>
        <w:t>____________________________________________________________________________</w:t>
      </w:r>
    </w:p>
    <w:p w14:paraId="54FEE8E9" w14:textId="77777777" w:rsidR="0095444B" w:rsidRDefault="0095444B">
      <w:pPr>
        <w:spacing w:line="360" w:lineRule="auto"/>
        <w:ind w:firstLineChars="100" w:firstLine="240"/>
        <w:rPr>
          <w:rFonts w:ascii="宋体" w:hint="eastAsia"/>
          <w:sz w:val="24"/>
        </w:rPr>
      </w:pPr>
      <w:r>
        <w:rPr>
          <w:rFonts w:ascii="宋体" w:hint="eastAsia"/>
          <w:sz w:val="24"/>
        </w:rPr>
        <w:t>____________________________________________________________________________</w:t>
      </w:r>
    </w:p>
    <w:p w14:paraId="523A1387" w14:textId="77777777" w:rsidR="0095444B" w:rsidRDefault="0095444B">
      <w:pPr>
        <w:spacing w:line="360" w:lineRule="auto"/>
        <w:ind w:firstLineChars="100" w:firstLine="240"/>
        <w:rPr>
          <w:rFonts w:ascii="宋体" w:hint="eastAsia"/>
          <w:sz w:val="24"/>
        </w:rPr>
      </w:pPr>
      <w:r>
        <w:rPr>
          <w:rFonts w:ascii="宋体" w:hint="eastAsia"/>
          <w:sz w:val="24"/>
        </w:rPr>
        <w:t>_____________________________________________________________________________</w:t>
      </w:r>
    </w:p>
    <w:p w14:paraId="190BF691" w14:textId="77777777" w:rsidR="0095444B" w:rsidRDefault="0095444B">
      <w:pPr>
        <w:spacing w:line="360" w:lineRule="auto"/>
        <w:ind w:firstLineChars="100" w:firstLine="240"/>
        <w:rPr>
          <w:rFonts w:ascii="宋体" w:hint="eastAsia"/>
          <w:sz w:val="24"/>
        </w:rPr>
      </w:pPr>
    </w:p>
    <w:p w14:paraId="7AFEC7F4" w14:textId="77777777" w:rsidR="0095444B" w:rsidRDefault="0095444B">
      <w:pPr>
        <w:spacing w:line="360" w:lineRule="auto"/>
        <w:rPr>
          <w:rFonts w:ascii="宋体" w:hint="eastAsia"/>
          <w:sz w:val="24"/>
        </w:rPr>
      </w:pPr>
    </w:p>
    <w:p w14:paraId="1B49CD16" w14:textId="77777777" w:rsidR="0095444B" w:rsidRDefault="0095444B">
      <w:pPr>
        <w:spacing w:line="360" w:lineRule="auto"/>
        <w:rPr>
          <w:rFonts w:ascii="宋体" w:hint="eastAsia"/>
          <w:sz w:val="24"/>
        </w:rPr>
      </w:pPr>
    </w:p>
    <w:p w14:paraId="794D78C4" w14:textId="77777777" w:rsidR="0095444B" w:rsidRDefault="0095444B">
      <w:pPr>
        <w:spacing w:line="360" w:lineRule="auto"/>
        <w:rPr>
          <w:rFonts w:ascii="宋体" w:hint="eastAsia"/>
          <w:sz w:val="24"/>
        </w:rPr>
      </w:pPr>
      <w:r>
        <w:rPr>
          <w:rFonts w:ascii="宋体" w:hint="eastAsia"/>
          <w:sz w:val="24"/>
        </w:rPr>
        <w:t>甲</w:t>
      </w:r>
      <w:r>
        <w:rPr>
          <w:rFonts w:ascii="宋体" w:hint="eastAsia"/>
          <w:sz w:val="24"/>
        </w:rPr>
        <w:t xml:space="preserve">   </w:t>
      </w:r>
      <w:r>
        <w:rPr>
          <w:rFonts w:ascii="宋体" w:hint="eastAsia"/>
          <w:sz w:val="24"/>
        </w:rPr>
        <w:t>方：</w:t>
      </w:r>
      <w:r>
        <w:rPr>
          <w:rFonts w:ascii="宋体" w:hint="eastAsia"/>
          <w:sz w:val="24"/>
        </w:rPr>
        <w:t xml:space="preserve">                                </w:t>
      </w:r>
      <w:r>
        <w:rPr>
          <w:rFonts w:ascii="宋体" w:hint="eastAsia"/>
          <w:sz w:val="24"/>
        </w:rPr>
        <w:t>乙</w:t>
      </w:r>
      <w:r>
        <w:rPr>
          <w:rFonts w:ascii="宋体" w:hint="eastAsia"/>
          <w:sz w:val="24"/>
        </w:rPr>
        <w:t xml:space="preserve">   </w:t>
      </w:r>
      <w:r>
        <w:rPr>
          <w:rFonts w:ascii="宋体" w:hint="eastAsia"/>
          <w:sz w:val="24"/>
        </w:rPr>
        <w:t>方：</w:t>
      </w:r>
    </w:p>
    <w:p w14:paraId="2C1EE4C0" w14:textId="77777777" w:rsidR="0095444B" w:rsidRDefault="0095444B">
      <w:pPr>
        <w:spacing w:line="360" w:lineRule="auto"/>
        <w:rPr>
          <w:rFonts w:ascii="宋体" w:hint="eastAsia"/>
          <w:sz w:val="24"/>
        </w:rPr>
      </w:pPr>
      <w:r>
        <w:rPr>
          <w:rFonts w:ascii="宋体" w:hint="eastAsia"/>
          <w:sz w:val="24"/>
        </w:rPr>
        <w:t>甲方代理人：</w:t>
      </w:r>
      <w:r>
        <w:rPr>
          <w:rFonts w:ascii="宋体" w:hint="eastAsia"/>
          <w:sz w:val="24"/>
        </w:rPr>
        <w:t xml:space="preserve">                             </w:t>
      </w:r>
      <w:r>
        <w:rPr>
          <w:rFonts w:ascii="宋体" w:hint="eastAsia"/>
          <w:sz w:val="24"/>
        </w:rPr>
        <w:t>委托代理人：</w:t>
      </w:r>
    </w:p>
    <w:p w14:paraId="383A62CE" w14:textId="77777777" w:rsidR="0095444B" w:rsidRDefault="0095444B">
      <w:pPr>
        <w:spacing w:line="360" w:lineRule="auto"/>
        <w:ind w:firstLineChars="300" w:firstLine="720"/>
        <w:rPr>
          <w:rFonts w:hint="eastAsia"/>
          <w:lang w:eastAsia="en-US"/>
        </w:rPr>
      </w:pPr>
      <w:r>
        <w:rPr>
          <w:rFonts w:ascii="宋体" w:hint="eastAsia"/>
          <w:sz w:val="24"/>
        </w:rPr>
        <w:t>年</w:t>
      </w:r>
      <w:r>
        <w:rPr>
          <w:rFonts w:ascii="宋体" w:hint="eastAsia"/>
          <w:sz w:val="24"/>
        </w:rPr>
        <w:t xml:space="preserve">     </w:t>
      </w:r>
      <w:r>
        <w:rPr>
          <w:rFonts w:ascii="宋体" w:hint="eastAsia"/>
          <w:sz w:val="24"/>
        </w:rPr>
        <w:t>月</w:t>
      </w:r>
      <w:r>
        <w:rPr>
          <w:rFonts w:ascii="宋体" w:hint="eastAsia"/>
          <w:sz w:val="24"/>
        </w:rPr>
        <w:t xml:space="preserve">     </w:t>
      </w:r>
      <w:r>
        <w:rPr>
          <w:rFonts w:ascii="宋体" w:hint="eastAsia"/>
          <w:sz w:val="24"/>
        </w:rPr>
        <w:t>日</w:t>
      </w:r>
      <w:r>
        <w:rPr>
          <w:rFonts w:ascii="宋体" w:hint="eastAsia"/>
          <w:sz w:val="24"/>
        </w:rPr>
        <w:t xml:space="preserve">                      </w:t>
      </w:r>
      <w:r>
        <w:rPr>
          <w:rFonts w:ascii="宋体" w:hint="eastAsia"/>
          <w:sz w:val="24"/>
        </w:rPr>
        <w:t xml:space="preserve"> </w:t>
      </w:r>
      <w:r>
        <w:rPr>
          <w:rFonts w:ascii="宋体" w:hint="eastAsia"/>
          <w:sz w:val="24"/>
        </w:rPr>
        <w:t>年</w:t>
      </w:r>
      <w:r>
        <w:rPr>
          <w:rFonts w:ascii="宋体" w:hint="eastAsia"/>
          <w:sz w:val="24"/>
        </w:rPr>
        <w:t xml:space="preserve">     </w:t>
      </w:r>
      <w:r>
        <w:rPr>
          <w:rFonts w:ascii="宋体" w:hint="eastAsia"/>
          <w:sz w:val="24"/>
        </w:rPr>
        <w:t>月</w:t>
      </w:r>
      <w:r>
        <w:rPr>
          <w:rFonts w:ascii="宋体" w:hint="eastAsia"/>
          <w:sz w:val="24"/>
        </w:rPr>
        <w:t xml:space="preserve">   </w:t>
      </w:r>
      <w:r>
        <w:rPr>
          <w:rFonts w:ascii="宋体" w:hint="eastAsia"/>
        </w:rPr>
        <w:t xml:space="preserve">  </w:t>
      </w:r>
      <w:r>
        <w:rPr>
          <w:rFonts w:ascii="宋体" w:hint="eastAsia"/>
        </w:rPr>
        <w:t>日</w:t>
      </w:r>
    </w:p>
    <w:sectPr w:rsidR="0095444B">
      <w:headerReference w:type="default" r:id="rId7"/>
      <w:footerReference w:type="even" r:id="rId8"/>
      <w:footerReference w:type="default" r:id="rId9"/>
      <w:pgSz w:w="11906" w:h="16838"/>
      <w:pgMar w:top="1021" w:right="1077" w:bottom="1021" w:left="107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AE7DA" w14:textId="77777777" w:rsidR="0095444B" w:rsidRDefault="0095444B">
      <w:r>
        <w:separator/>
      </w:r>
    </w:p>
  </w:endnote>
  <w:endnote w:type="continuationSeparator" w:id="0">
    <w:p w14:paraId="51CA7C9F" w14:textId="77777777" w:rsidR="0095444B" w:rsidRDefault="009544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楷体ＣＳ">
    <w:altName w:val="宋体"/>
    <w:charset w:val="86"/>
    <w:family w:val="modern"/>
    <w:pitch w:val="default"/>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C08A" w14:textId="77777777" w:rsidR="0095444B" w:rsidRDefault="0095444B">
    <w:pPr>
      <w:pStyle w:val="a5"/>
      <w:framePr w:wrap="around" w:vAnchor="text" w:hAnchor="margin" w:xAlign="right" w:y="1"/>
      <w:rPr>
        <w:rStyle w:val="a3"/>
      </w:rPr>
    </w:pPr>
    <w:r>
      <w:fldChar w:fldCharType="begin"/>
    </w:r>
    <w:r>
      <w:rPr>
        <w:rStyle w:val="a3"/>
      </w:rPr>
      <w:instrText xml:space="preserve">PAGE  </w:instrText>
    </w:r>
    <w:r>
      <w:fldChar w:fldCharType="separate"/>
    </w:r>
    <w:r>
      <w:t xml:space="preserve"> </w:t>
    </w:r>
    <w:r>
      <w:fldChar w:fldCharType="end"/>
    </w:r>
  </w:p>
  <w:p w14:paraId="0C4022BC" w14:textId="77777777" w:rsidR="0095444B" w:rsidRDefault="0095444B">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350B7" w14:textId="77777777" w:rsidR="0095444B" w:rsidRDefault="0095444B">
    <w:pPr>
      <w:pStyle w:val="a5"/>
      <w:framePr w:wrap="around" w:vAnchor="text" w:hAnchor="margin" w:xAlign="right" w:y="1"/>
      <w:rPr>
        <w:rStyle w:val="a3"/>
      </w:rPr>
    </w:pPr>
    <w:r>
      <w:fldChar w:fldCharType="begin"/>
    </w:r>
    <w:r>
      <w:rPr>
        <w:rStyle w:val="a3"/>
      </w:rPr>
      <w:instrText xml:space="preserve">PAGE  </w:instrText>
    </w:r>
    <w:r>
      <w:fldChar w:fldCharType="separate"/>
    </w:r>
    <w:r>
      <w:rPr>
        <w:rStyle w:val="a3"/>
        <w:lang w:val="en-US" w:eastAsia="zh-CN"/>
      </w:rPr>
      <w:t>2</w:t>
    </w:r>
    <w:r>
      <w:fldChar w:fldCharType="end"/>
    </w:r>
  </w:p>
  <w:p w14:paraId="62BC76B0" w14:textId="77777777" w:rsidR="0095444B" w:rsidRDefault="0095444B">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4C4BD" w14:textId="77777777" w:rsidR="0095444B" w:rsidRDefault="0095444B">
      <w:r>
        <w:separator/>
      </w:r>
    </w:p>
  </w:footnote>
  <w:footnote w:type="continuationSeparator" w:id="0">
    <w:p w14:paraId="39ABEFC0" w14:textId="77777777" w:rsidR="0095444B" w:rsidRDefault="009544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F2765" w14:textId="77777777" w:rsidR="0095444B" w:rsidRDefault="0095444B">
    <w:pPr>
      <w:pStyle w:val="a4"/>
      <w:jc w:val="right"/>
      <w:rPr>
        <w:rFonts w:hint="eastAsia"/>
        <w:sz w:val="44"/>
        <w:szCs w:val="4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9BA35C"/>
    <w:multiLevelType w:val="singleLevel"/>
    <w:tmpl w:val="839BA35C"/>
    <w:lvl w:ilvl="0">
      <w:start w:val="1"/>
      <w:numFmt w:val="decimal"/>
      <w:suff w:val="space"/>
      <w:lvlText w:val="（%1）"/>
      <w:lvlJc w:val="left"/>
    </w:lvl>
  </w:abstractNum>
  <w:abstractNum w:abstractNumId="1" w15:restartNumberingAfterBreak="0">
    <w:nsid w:val="0B7E1ABF"/>
    <w:multiLevelType w:val="multilevel"/>
    <w:tmpl w:val="0B7E1ABF"/>
    <w:lvl w:ilvl="0">
      <w:start w:val="1"/>
      <w:numFmt w:val="decimal"/>
      <w:lvlText w:val="（%1）"/>
      <w:lvlJc w:val="left"/>
      <w:pPr>
        <w:tabs>
          <w:tab w:val="num" w:pos="1680"/>
        </w:tabs>
        <w:ind w:left="1680" w:hanging="720"/>
      </w:pPr>
      <w:rPr>
        <w:rFonts w:hint="eastAsia"/>
      </w:rPr>
    </w:lvl>
    <w:lvl w:ilvl="1">
      <w:start w:val="1"/>
      <w:numFmt w:val="lowerLetter"/>
      <w:lvlText w:val="%2)"/>
      <w:lvlJc w:val="left"/>
      <w:pPr>
        <w:tabs>
          <w:tab w:val="num" w:pos="1800"/>
        </w:tabs>
        <w:ind w:left="1800" w:hanging="420"/>
      </w:pPr>
    </w:lvl>
    <w:lvl w:ilvl="2">
      <w:start w:val="1"/>
      <w:numFmt w:val="lowerRoman"/>
      <w:lvlText w:val="%3."/>
      <w:lvlJc w:val="right"/>
      <w:pPr>
        <w:tabs>
          <w:tab w:val="num" w:pos="2220"/>
        </w:tabs>
        <w:ind w:left="2220" w:hanging="420"/>
      </w:pPr>
    </w:lvl>
    <w:lvl w:ilvl="3">
      <w:start w:val="1"/>
      <w:numFmt w:val="decimal"/>
      <w:lvlText w:val="%4."/>
      <w:lvlJc w:val="left"/>
      <w:pPr>
        <w:tabs>
          <w:tab w:val="num" w:pos="2640"/>
        </w:tabs>
        <w:ind w:left="2640" w:hanging="420"/>
      </w:pPr>
    </w:lvl>
    <w:lvl w:ilvl="4">
      <w:start w:val="1"/>
      <w:numFmt w:val="lowerLetter"/>
      <w:lvlText w:val="%5)"/>
      <w:lvlJc w:val="left"/>
      <w:pPr>
        <w:tabs>
          <w:tab w:val="num" w:pos="3060"/>
        </w:tabs>
        <w:ind w:left="3060" w:hanging="420"/>
      </w:pPr>
    </w:lvl>
    <w:lvl w:ilvl="5">
      <w:start w:val="1"/>
      <w:numFmt w:val="lowerRoman"/>
      <w:lvlText w:val="%6."/>
      <w:lvlJc w:val="right"/>
      <w:pPr>
        <w:tabs>
          <w:tab w:val="num" w:pos="3480"/>
        </w:tabs>
        <w:ind w:left="3480" w:hanging="420"/>
      </w:pPr>
    </w:lvl>
    <w:lvl w:ilvl="6">
      <w:start w:val="1"/>
      <w:numFmt w:val="decimal"/>
      <w:lvlText w:val="%7."/>
      <w:lvlJc w:val="left"/>
      <w:pPr>
        <w:tabs>
          <w:tab w:val="num" w:pos="3900"/>
        </w:tabs>
        <w:ind w:left="3900" w:hanging="420"/>
      </w:pPr>
    </w:lvl>
    <w:lvl w:ilvl="7">
      <w:start w:val="1"/>
      <w:numFmt w:val="lowerLetter"/>
      <w:lvlText w:val="%8)"/>
      <w:lvlJc w:val="left"/>
      <w:pPr>
        <w:tabs>
          <w:tab w:val="num" w:pos="4320"/>
        </w:tabs>
        <w:ind w:left="4320" w:hanging="420"/>
      </w:pPr>
    </w:lvl>
    <w:lvl w:ilvl="8">
      <w:start w:val="1"/>
      <w:numFmt w:val="lowerRoman"/>
      <w:lvlText w:val="%9."/>
      <w:lvlJc w:val="right"/>
      <w:pPr>
        <w:tabs>
          <w:tab w:val="num" w:pos="4740"/>
        </w:tabs>
        <w:ind w:left="4740" w:hanging="420"/>
      </w:pPr>
    </w:lvl>
  </w:abstractNum>
  <w:abstractNum w:abstractNumId="2" w15:restartNumberingAfterBreak="0">
    <w:nsid w:val="160A2EC7"/>
    <w:multiLevelType w:val="multilevel"/>
    <w:tmpl w:val="160A2EC7"/>
    <w:lvl w:ilvl="0">
      <w:start w:val="1"/>
      <w:numFmt w:val="japaneseCounting"/>
      <w:lvlText w:val="第%1条"/>
      <w:lvlJc w:val="left"/>
      <w:pPr>
        <w:tabs>
          <w:tab w:val="num" w:pos="1835"/>
        </w:tabs>
        <w:ind w:left="1835" w:hanging="1275"/>
      </w:pPr>
      <w:rPr>
        <w:rFonts w:hint="eastAsia"/>
      </w:rPr>
    </w:lvl>
    <w:lvl w:ilvl="1">
      <w:start w:val="1"/>
      <w:numFmt w:val="lowerLetter"/>
      <w:lvlText w:val="%2)"/>
      <w:lvlJc w:val="left"/>
      <w:pPr>
        <w:tabs>
          <w:tab w:val="num" w:pos="1400"/>
        </w:tabs>
        <w:ind w:left="1400" w:hanging="420"/>
      </w:pPr>
    </w:lvl>
    <w:lvl w:ilvl="2">
      <w:start w:val="1"/>
      <w:numFmt w:val="lowerRoman"/>
      <w:lvlText w:val="%3."/>
      <w:lvlJc w:val="right"/>
      <w:pPr>
        <w:tabs>
          <w:tab w:val="num" w:pos="1820"/>
        </w:tabs>
        <w:ind w:left="1820" w:hanging="420"/>
      </w:pPr>
    </w:lvl>
    <w:lvl w:ilvl="3">
      <w:start w:val="1"/>
      <w:numFmt w:val="decimal"/>
      <w:lvlText w:val="%4."/>
      <w:lvlJc w:val="left"/>
      <w:pPr>
        <w:tabs>
          <w:tab w:val="num" w:pos="2240"/>
        </w:tabs>
        <w:ind w:left="2240" w:hanging="420"/>
      </w:pPr>
    </w:lvl>
    <w:lvl w:ilvl="4">
      <w:start w:val="1"/>
      <w:numFmt w:val="lowerLetter"/>
      <w:lvlText w:val="%5)"/>
      <w:lvlJc w:val="left"/>
      <w:pPr>
        <w:tabs>
          <w:tab w:val="num" w:pos="2660"/>
        </w:tabs>
        <w:ind w:left="2660" w:hanging="420"/>
      </w:pPr>
    </w:lvl>
    <w:lvl w:ilvl="5">
      <w:start w:val="1"/>
      <w:numFmt w:val="lowerRoman"/>
      <w:lvlText w:val="%6."/>
      <w:lvlJc w:val="right"/>
      <w:pPr>
        <w:tabs>
          <w:tab w:val="num" w:pos="3080"/>
        </w:tabs>
        <w:ind w:left="3080" w:hanging="420"/>
      </w:pPr>
    </w:lvl>
    <w:lvl w:ilvl="6">
      <w:start w:val="1"/>
      <w:numFmt w:val="decimal"/>
      <w:lvlText w:val="%7."/>
      <w:lvlJc w:val="left"/>
      <w:pPr>
        <w:tabs>
          <w:tab w:val="num" w:pos="3500"/>
        </w:tabs>
        <w:ind w:left="3500" w:hanging="420"/>
      </w:pPr>
    </w:lvl>
    <w:lvl w:ilvl="7">
      <w:start w:val="1"/>
      <w:numFmt w:val="lowerLetter"/>
      <w:lvlText w:val="%8)"/>
      <w:lvlJc w:val="left"/>
      <w:pPr>
        <w:tabs>
          <w:tab w:val="num" w:pos="3920"/>
        </w:tabs>
        <w:ind w:left="3920" w:hanging="420"/>
      </w:pPr>
    </w:lvl>
    <w:lvl w:ilvl="8">
      <w:start w:val="1"/>
      <w:numFmt w:val="lowerRoman"/>
      <w:lvlText w:val="%9."/>
      <w:lvlJc w:val="right"/>
      <w:pPr>
        <w:tabs>
          <w:tab w:val="num" w:pos="4340"/>
        </w:tabs>
        <w:ind w:left="4340" w:hanging="420"/>
      </w:pPr>
    </w:lvl>
  </w:abstractNum>
  <w:abstractNum w:abstractNumId="3" w15:restartNumberingAfterBreak="0">
    <w:nsid w:val="214B6164"/>
    <w:multiLevelType w:val="multilevel"/>
    <w:tmpl w:val="214B616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56717BBE"/>
    <w:multiLevelType w:val="multilevel"/>
    <w:tmpl w:val="56717BBE"/>
    <w:lvl w:ilvl="0">
      <w:start w:val="2"/>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763D4D8A"/>
    <w:multiLevelType w:val="multilevel"/>
    <w:tmpl w:val="763D4D8A"/>
    <w:lvl w:ilvl="0">
      <w:start w:val="1"/>
      <w:numFmt w:val="decimal"/>
      <w:lvlText w:val="（%1）"/>
      <w:lvlJc w:val="left"/>
      <w:pPr>
        <w:tabs>
          <w:tab w:val="num" w:pos="1785"/>
        </w:tabs>
        <w:ind w:left="1785" w:hanging="720"/>
      </w:pPr>
      <w:rPr>
        <w:rFonts w:hint="eastAsia"/>
        <w:b w:val="0"/>
      </w:rPr>
    </w:lvl>
    <w:lvl w:ilvl="1">
      <w:start w:val="1"/>
      <w:numFmt w:val="lowerLetter"/>
      <w:lvlText w:val="%2)"/>
      <w:lvlJc w:val="left"/>
      <w:pPr>
        <w:tabs>
          <w:tab w:val="num" w:pos="1905"/>
        </w:tabs>
        <w:ind w:left="1905" w:hanging="420"/>
      </w:pPr>
    </w:lvl>
    <w:lvl w:ilvl="2">
      <w:start w:val="1"/>
      <w:numFmt w:val="lowerRoman"/>
      <w:lvlText w:val="%3."/>
      <w:lvlJc w:val="right"/>
      <w:pPr>
        <w:tabs>
          <w:tab w:val="num" w:pos="2325"/>
        </w:tabs>
        <w:ind w:left="2325" w:hanging="420"/>
      </w:pPr>
    </w:lvl>
    <w:lvl w:ilvl="3">
      <w:start w:val="1"/>
      <w:numFmt w:val="decimal"/>
      <w:lvlText w:val="%4."/>
      <w:lvlJc w:val="left"/>
      <w:pPr>
        <w:tabs>
          <w:tab w:val="num" w:pos="2745"/>
        </w:tabs>
        <w:ind w:left="2745" w:hanging="420"/>
      </w:pPr>
    </w:lvl>
    <w:lvl w:ilvl="4">
      <w:start w:val="1"/>
      <w:numFmt w:val="lowerLetter"/>
      <w:lvlText w:val="%5)"/>
      <w:lvlJc w:val="left"/>
      <w:pPr>
        <w:tabs>
          <w:tab w:val="num" w:pos="3165"/>
        </w:tabs>
        <w:ind w:left="3165" w:hanging="420"/>
      </w:pPr>
    </w:lvl>
    <w:lvl w:ilvl="5">
      <w:start w:val="1"/>
      <w:numFmt w:val="lowerRoman"/>
      <w:lvlText w:val="%6."/>
      <w:lvlJc w:val="right"/>
      <w:pPr>
        <w:tabs>
          <w:tab w:val="num" w:pos="3585"/>
        </w:tabs>
        <w:ind w:left="3585" w:hanging="420"/>
      </w:pPr>
    </w:lvl>
    <w:lvl w:ilvl="6">
      <w:start w:val="1"/>
      <w:numFmt w:val="decimal"/>
      <w:lvlText w:val="%7."/>
      <w:lvlJc w:val="left"/>
      <w:pPr>
        <w:tabs>
          <w:tab w:val="num" w:pos="4005"/>
        </w:tabs>
        <w:ind w:left="4005" w:hanging="420"/>
      </w:pPr>
    </w:lvl>
    <w:lvl w:ilvl="7">
      <w:start w:val="1"/>
      <w:numFmt w:val="lowerLetter"/>
      <w:lvlText w:val="%8)"/>
      <w:lvlJc w:val="left"/>
      <w:pPr>
        <w:tabs>
          <w:tab w:val="num" w:pos="4425"/>
        </w:tabs>
        <w:ind w:left="4425" w:hanging="420"/>
      </w:pPr>
    </w:lvl>
    <w:lvl w:ilvl="8">
      <w:start w:val="1"/>
      <w:numFmt w:val="lowerRoman"/>
      <w:lvlText w:val="%9."/>
      <w:lvlJc w:val="right"/>
      <w:pPr>
        <w:tabs>
          <w:tab w:val="num" w:pos="4845"/>
        </w:tabs>
        <w:ind w:left="4845" w:hanging="420"/>
      </w:pPr>
    </w:lvl>
  </w:abstractNum>
  <w:abstractNum w:abstractNumId="6" w15:restartNumberingAfterBreak="0">
    <w:nsid w:val="79CB418C"/>
    <w:multiLevelType w:val="multilevel"/>
    <w:tmpl w:val="79CB418C"/>
    <w:lvl w:ilvl="0">
      <w:start w:val="1"/>
      <w:numFmt w:val="decimal"/>
      <w:lvlText w:val="（%1）"/>
      <w:lvlJc w:val="left"/>
      <w:pPr>
        <w:tabs>
          <w:tab w:val="num" w:pos="1680"/>
        </w:tabs>
        <w:ind w:left="1680" w:hanging="720"/>
      </w:pPr>
      <w:rPr>
        <w:rFonts w:hint="eastAsia"/>
      </w:rPr>
    </w:lvl>
    <w:lvl w:ilvl="1">
      <w:start w:val="1"/>
      <w:numFmt w:val="lowerLetter"/>
      <w:lvlText w:val="%2)"/>
      <w:lvlJc w:val="left"/>
      <w:pPr>
        <w:tabs>
          <w:tab w:val="num" w:pos="1800"/>
        </w:tabs>
        <w:ind w:left="1800" w:hanging="420"/>
      </w:pPr>
    </w:lvl>
    <w:lvl w:ilvl="2">
      <w:start w:val="1"/>
      <w:numFmt w:val="lowerRoman"/>
      <w:lvlText w:val="%3."/>
      <w:lvlJc w:val="right"/>
      <w:pPr>
        <w:tabs>
          <w:tab w:val="num" w:pos="2220"/>
        </w:tabs>
        <w:ind w:left="2220" w:hanging="420"/>
      </w:pPr>
    </w:lvl>
    <w:lvl w:ilvl="3">
      <w:start w:val="1"/>
      <w:numFmt w:val="decimal"/>
      <w:lvlText w:val="%4."/>
      <w:lvlJc w:val="left"/>
      <w:pPr>
        <w:tabs>
          <w:tab w:val="num" w:pos="2640"/>
        </w:tabs>
        <w:ind w:left="2640" w:hanging="420"/>
      </w:pPr>
    </w:lvl>
    <w:lvl w:ilvl="4">
      <w:start w:val="1"/>
      <w:numFmt w:val="lowerLetter"/>
      <w:lvlText w:val="%5)"/>
      <w:lvlJc w:val="left"/>
      <w:pPr>
        <w:tabs>
          <w:tab w:val="num" w:pos="3060"/>
        </w:tabs>
        <w:ind w:left="3060" w:hanging="420"/>
      </w:pPr>
    </w:lvl>
    <w:lvl w:ilvl="5">
      <w:start w:val="1"/>
      <w:numFmt w:val="lowerRoman"/>
      <w:lvlText w:val="%6."/>
      <w:lvlJc w:val="right"/>
      <w:pPr>
        <w:tabs>
          <w:tab w:val="num" w:pos="3480"/>
        </w:tabs>
        <w:ind w:left="3480" w:hanging="420"/>
      </w:pPr>
    </w:lvl>
    <w:lvl w:ilvl="6">
      <w:start w:val="1"/>
      <w:numFmt w:val="decimal"/>
      <w:lvlText w:val="%7."/>
      <w:lvlJc w:val="left"/>
      <w:pPr>
        <w:tabs>
          <w:tab w:val="num" w:pos="3900"/>
        </w:tabs>
        <w:ind w:left="3900" w:hanging="420"/>
      </w:pPr>
    </w:lvl>
    <w:lvl w:ilvl="7">
      <w:start w:val="1"/>
      <w:numFmt w:val="lowerLetter"/>
      <w:lvlText w:val="%8)"/>
      <w:lvlJc w:val="left"/>
      <w:pPr>
        <w:tabs>
          <w:tab w:val="num" w:pos="4320"/>
        </w:tabs>
        <w:ind w:left="4320" w:hanging="420"/>
      </w:pPr>
    </w:lvl>
    <w:lvl w:ilvl="8">
      <w:start w:val="1"/>
      <w:numFmt w:val="lowerRoman"/>
      <w:lvlText w:val="%9."/>
      <w:lvlJc w:val="right"/>
      <w:pPr>
        <w:tabs>
          <w:tab w:val="num" w:pos="4740"/>
        </w:tabs>
        <w:ind w:left="4740" w:hanging="420"/>
      </w:pPr>
    </w:lvl>
  </w:abstractNum>
  <w:num w:numId="1" w16cid:durableId="1361123427">
    <w:abstractNumId w:val="2"/>
  </w:num>
  <w:num w:numId="2" w16cid:durableId="1384795192">
    <w:abstractNumId w:val="0"/>
  </w:num>
  <w:num w:numId="3" w16cid:durableId="1322924685">
    <w:abstractNumId w:val="4"/>
  </w:num>
  <w:num w:numId="4" w16cid:durableId="2013406396">
    <w:abstractNumId w:val="1"/>
  </w:num>
  <w:num w:numId="5" w16cid:durableId="1880777187">
    <w:abstractNumId w:val="5"/>
  </w:num>
  <w:num w:numId="6" w16cid:durableId="1594977">
    <w:abstractNumId w:val="6"/>
  </w:num>
  <w:num w:numId="7" w16cid:durableId="2675851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A1E0C"/>
    <w:rsid w:val="00320E61"/>
    <w:rsid w:val="0095444B"/>
    <w:rsid w:val="00BB2432"/>
    <w:rsid w:val="00ED6B57"/>
    <w:rsid w:val="1C1E63D1"/>
    <w:rsid w:val="5F17103A"/>
    <w:rsid w:val="634D26C3"/>
    <w:rsid w:val="645C52E3"/>
    <w:rsid w:val="732F3C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58014FE"/>
  <w15:chartTrackingRefBased/>
  <w15:docId w15:val="{EE8716B4-0F86-4EF4-A753-A3116C6A4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楷体Ｃ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宋体"/>
      <w:kern w:val="2"/>
      <w:sz w:val="21"/>
      <w:szCs w:val="24"/>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header"/>
    <w:basedOn w:val="a"/>
    <w:pP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837</Words>
  <Characters>4771</Characters>
  <Application>Microsoft Office Word</Application>
  <DocSecurity>4</DocSecurity>
  <Lines>39</Lines>
  <Paragraphs>11</Paragraphs>
  <ScaleCrop>false</ScaleCrop>
  <Company>CHINA</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重庆市装饰装修工程施工合同</dc:title>
  <dc:subject/>
  <dc:creator>Administrator</dc:creator>
  <cp:keywords/>
  <cp:lastModifiedBy>Administrator</cp:lastModifiedBy>
  <cp:revision>2</cp:revision>
  <cp:lastPrinted>2018-09-15T04:24:00Z</cp:lastPrinted>
  <dcterms:created xsi:type="dcterms:W3CDTF">2026-04-05T07:30:00Z</dcterms:created>
  <dcterms:modified xsi:type="dcterms:W3CDTF">2026-04-05T07:30:00Z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2052-11.1.0.8236</vt:lpwstr>
  </property>
</Properties>
</file>