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4F7" w14:textId="77777777" w:rsidR="004609E7" w:rsidRDefault="004609E7">
      <w:pPr>
        <w:pStyle w:val="1"/>
        <w:ind w:firstLine="0"/>
        <w:rPr>
          <w:rFonts w:hint="eastAsia"/>
        </w:rPr>
      </w:pPr>
      <w:r>
        <w:rPr>
          <w:rFonts w:hint="eastAsia"/>
        </w:rPr>
        <w:t>GF-2004-2505</w:t>
      </w:r>
    </w:p>
    <w:p w14:paraId="2DDC63A1" w14:textId="77777777" w:rsidR="004609E7" w:rsidRDefault="004609E7">
      <w:pPr>
        <w:ind w:firstLine="640"/>
      </w:pPr>
    </w:p>
    <w:p w14:paraId="7AE6E08A" w14:textId="77777777" w:rsidR="004609E7" w:rsidRDefault="004609E7">
      <w:pPr>
        <w:ind w:firstLine="640"/>
      </w:pPr>
    </w:p>
    <w:p w14:paraId="06411229" w14:textId="77777777" w:rsidR="004609E7" w:rsidRDefault="004609E7">
      <w:pPr>
        <w:ind w:firstLine="640"/>
      </w:pPr>
    </w:p>
    <w:p w14:paraId="09626479" w14:textId="77777777" w:rsidR="004609E7" w:rsidRDefault="004609E7">
      <w:pPr>
        <w:ind w:firstLine="640"/>
      </w:pPr>
    </w:p>
    <w:p w14:paraId="1EB52491" w14:textId="77777777" w:rsidR="004609E7" w:rsidRDefault="004609E7">
      <w:pPr>
        <w:jc w:val="center"/>
        <w:rPr>
          <w:b/>
          <w:bCs/>
          <w:sz w:val="52"/>
        </w:rPr>
      </w:pPr>
      <w:r>
        <w:rPr>
          <w:rFonts w:hint="eastAsia"/>
          <w:b/>
          <w:bCs/>
          <w:sz w:val="52"/>
        </w:rPr>
        <w:t>市政污泥处理</w:t>
      </w:r>
    </w:p>
    <w:p w14:paraId="26488167" w14:textId="77777777" w:rsidR="004609E7" w:rsidRDefault="004609E7">
      <w:pPr>
        <w:ind w:rightChars="713" w:right="2282" w:firstLineChars="459" w:firstLine="2387"/>
        <w:jc w:val="distribute"/>
        <w:rPr>
          <w:rFonts w:hint="eastAsia"/>
          <w:b/>
          <w:bCs/>
          <w:sz w:val="52"/>
        </w:rPr>
      </w:pPr>
      <w:r>
        <w:rPr>
          <w:rFonts w:hint="eastAsia"/>
          <w:b/>
          <w:bCs/>
          <w:sz w:val="52"/>
        </w:rPr>
        <w:t>特许经营协议</w:t>
      </w:r>
    </w:p>
    <w:p w14:paraId="46992522" w14:textId="77777777" w:rsidR="004609E7" w:rsidRDefault="004609E7">
      <w:pPr>
        <w:jc w:val="center"/>
        <w:rPr>
          <w:rFonts w:hint="eastAsia"/>
          <w:b/>
          <w:bCs/>
          <w:sz w:val="52"/>
        </w:rPr>
      </w:pPr>
    </w:p>
    <w:p w14:paraId="7C326596" w14:textId="77777777" w:rsidR="004609E7" w:rsidRDefault="004609E7">
      <w:pPr>
        <w:jc w:val="center"/>
        <w:rPr>
          <w:rFonts w:hint="eastAsia"/>
          <w:b/>
          <w:bCs/>
          <w:sz w:val="52"/>
        </w:rPr>
      </w:pPr>
      <w:r>
        <w:rPr>
          <w:rFonts w:hint="eastAsia"/>
          <w:b/>
          <w:bCs/>
          <w:sz w:val="52"/>
        </w:rPr>
        <w:t>示</w:t>
      </w:r>
    </w:p>
    <w:p w14:paraId="34701C56" w14:textId="77777777" w:rsidR="004609E7" w:rsidRDefault="004609E7">
      <w:pPr>
        <w:jc w:val="center"/>
        <w:rPr>
          <w:rFonts w:hint="eastAsia"/>
          <w:b/>
          <w:bCs/>
          <w:sz w:val="52"/>
        </w:rPr>
      </w:pPr>
      <w:r>
        <w:rPr>
          <w:rFonts w:hint="eastAsia"/>
          <w:b/>
          <w:bCs/>
          <w:sz w:val="52"/>
        </w:rPr>
        <w:t>范</w:t>
      </w:r>
    </w:p>
    <w:p w14:paraId="4BFBD7FF" w14:textId="77777777" w:rsidR="004609E7" w:rsidRDefault="004609E7">
      <w:pPr>
        <w:jc w:val="center"/>
        <w:rPr>
          <w:rFonts w:hint="eastAsia"/>
          <w:b/>
          <w:bCs/>
          <w:sz w:val="52"/>
        </w:rPr>
      </w:pPr>
      <w:r>
        <w:rPr>
          <w:rFonts w:hint="eastAsia"/>
          <w:b/>
          <w:bCs/>
          <w:sz w:val="52"/>
        </w:rPr>
        <w:t>文</w:t>
      </w:r>
    </w:p>
    <w:p w14:paraId="179A39CA" w14:textId="77777777" w:rsidR="004609E7" w:rsidRDefault="004609E7">
      <w:pPr>
        <w:jc w:val="center"/>
        <w:rPr>
          <w:rFonts w:hint="eastAsia"/>
          <w:b/>
          <w:bCs/>
          <w:sz w:val="52"/>
        </w:rPr>
      </w:pPr>
      <w:r>
        <w:rPr>
          <w:rFonts w:hint="eastAsia"/>
          <w:b/>
          <w:bCs/>
          <w:sz w:val="52"/>
        </w:rPr>
        <w:t>本</w:t>
      </w:r>
    </w:p>
    <w:p w14:paraId="12A7C04B" w14:textId="77777777" w:rsidR="004609E7" w:rsidRDefault="004609E7">
      <w:pPr>
        <w:ind w:firstLine="640"/>
        <w:rPr>
          <w:rFonts w:hint="eastAsia"/>
        </w:rPr>
      </w:pPr>
    </w:p>
    <w:p w14:paraId="4888C2C8" w14:textId="77777777" w:rsidR="004609E7" w:rsidRDefault="004609E7">
      <w:pPr>
        <w:ind w:firstLine="640"/>
        <w:rPr>
          <w:rFonts w:hint="eastAsia"/>
        </w:rPr>
      </w:pPr>
    </w:p>
    <w:p w14:paraId="41A53BB6" w14:textId="77777777" w:rsidR="004609E7" w:rsidRDefault="004609E7">
      <w:pPr>
        <w:ind w:firstLine="640"/>
        <w:rPr>
          <w:rFonts w:hint="eastAsia"/>
        </w:rPr>
      </w:pPr>
    </w:p>
    <w:p w14:paraId="7AF092C6" w14:textId="77777777" w:rsidR="004609E7" w:rsidRDefault="004609E7">
      <w:pPr>
        <w:ind w:firstLine="640"/>
        <w:rPr>
          <w:rFonts w:hint="eastAsia"/>
        </w:rPr>
      </w:pPr>
    </w:p>
    <w:p w14:paraId="7A3BB814" w14:textId="77777777" w:rsidR="004609E7" w:rsidRDefault="004609E7">
      <w:pPr>
        <w:ind w:firstLine="640"/>
        <w:rPr>
          <w:rFonts w:hint="eastAsia"/>
        </w:rPr>
      </w:pPr>
    </w:p>
    <w:p w14:paraId="6011C4BC" w14:textId="77777777" w:rsidR="004609E7" w:rsidRDefault="004609E7">
      <w:pPr>
        <w:ind w:firstLine="640"/>
        <w:rPr>
          <w:rFonts w:hint="eastAsia"/>
        </w:rPr>
      </w:pPr>
    </w:p>
    <w:p w14:paraId="24B548AD" w14:textId="77777777" w:rsidR="004609E7" w:rsidRDefault="004609E7">
      <w:pPr>
        <w:jc w:val="center"/>
        <w:rPr>
          <w:rFonts w:hint="eastAsia"/>
          <w:b/>
          <w:bCs/>
          <w:sz w:val="36"/>
        </w:rPr>
      </w:pPr>
    </w:p>
    <w:p w14:paraId="59B1C94C" w14:textId="77777777" w:rsidR="004609E7" w:rsidRDefault="004609E7">
      <w:pPr>
        <w:jc w:val="center"/>
        <w:rPr>
          <w:rFonts w:hint="eastAsia"/>
          <w:b/>
          <w:bCs/>
          <w:sz w:val="36"/>
        </w:rPr>
      </w:pPr>
      <w:r>
        <w:rPr>
          <w:rFonts w:hint="eastAsia"/>
          <w:b/>
          <w:bCs/>
          <w:sz w:val="36"/>
        </w:rPr>
        <w:t>目　　录</w:t>
      </w:r>
    </w:p>
    <w:p w14:paraId="14844825" w14:textId="77777777" w:rsidR="004609E7" w:rsidRDefault="004609E7">
      <w:pPr>
        <w:jc w:val="center"/>
        <w:rPr>
          <w:rFonts w:hint="eastAsia"/>
        </w:rPr>
      </w:pPr>
    </w:p>
    <w:p w14:paraId="31D07D9F" w14:textId="77777777" w:rsidR="004609E7" w:rsidRDefault="004609E7">
      <w:pPr>
        <w:rPr>
          <w:rFonts w:hint="eastAsia"/>
          <w:b/>
          <w:bCs/>
        </w:rPr>
      </w:pPr>
      <w:r>
        <w:rPr>
          <w:rFonts w:hint="eastAsia"/>
          <w:b/>
          <w:bCs/>
        </w:rPr>
        <w:t>第</w:t>
      </w:r>
      <w:r>
        <w:rPr>
          <w:rFonts w:hint="eastAsia"/>
          <w:b/>
          <w:bCs/>
        </w:rPr>
        <w:t xml:space="preserve"> </w:t>
      </w:r>
      <w:r>
        <w:rPr>
          <w:rFonts w:hint="eastAsia"/>
          <w:b/>
          <w:bCs/>
        </w:rPr>
        <w:t>一</w:t>
      </w:r>
      <w:r>
        <w:rPr>
          <w:rFonts w:hint="eastAsia"/>
          <w:b/>
          <w:bCs/>
        </w:rPr>
        <w:t xml:space="preserve"> </w:t>
      </w:r>
      <w:r>
        <w:rPr>
          <w:rFonts w:hint="eastAsia"/>
          <w:b/>
          <w:bCs/>
        </w:rPr>
        <w:t>章</w:t>
      </w:r>
      <w:r>
        <w:rPr>
          <w:rFonts w:hint="eastAsia"/>
          <w:b/>
          <w:bCs/>
        </w:rPr>
        <w:t xml:space="preserve">  </w:t>
      </w:r>
      <w:r>
        <w:rPr>
          <w:rFonts w:hint="eastAsia"/>
          <w:b/>
          <w:bCs/>
        </w:rPr>
        <w:t>总</w:t>
      </w:r>
      <w:r>
        <w:rPr>
          <w:rFonts w:hint="eastAsia"/>
          <w:b/>
          <w:bCs/>
        </w:rPr>
        <w:t xml:space="preserve">    </w:t>
      </w:r>
      <w:r>
        <w:rPr>
          <w:rFonts w:hint="eastAsia"/>
          <w:b/>
          <w:bCs/>
        </w:rPr>
        <w:t>则</w:t>
      </w:r>
      <w:r>
        <w:rPr>
          <w:rFonts w:hint="eastAsia"/>
          <w:b/>
          <w:bCs/>
        </w:rPr>
        <w:tab/>
      </w:r>
      <w:r>
        <w:rPr>
          <w:b/>
          <w:bCs/>
        </w:rPr>
        <w:t xml:space="preserve"> </w:t>
      </w:r>
      <w:r>
        <w:rPr>
          <w:rFonts w:hint="eastAsia"/>
          <w:b/>
          <w:bCs/>
        </w:rPr>
        <w:t>…………………………………………</w:t>
      </w:r>
      <w:r>
        <w:rPr>
          <w:rFonts w:hint="eastAsia"/>
          <w:b/>
          <w:bCs/>
        </w:rPr>
        <w:t>2</w:t>
      </w:r>
    </w:p>
    <w:p w14:paraId="26700FDC" w14:textId="77777777" w:rsidR="004609E7" w:rsidRDefault="004609E7">
      <w:pPr>
        <w:rPr>
          <w:rFonts w:hint="eastAsia"/>
          <w:b/>
          <w:bCs/>
        </w:rPr>
      </w:pPr>
      <w:r>
        <w:rPr>
          <w:rFonts w:hint="eastAsia"/>
          <w:b/>
          <w:bCs/>
        </w:rPr>
        <w:t>第</w:t>
      </w:r>
      <w:r>
        <w:rPr>
          <w:rFonts w:hint="eastAsia"/>
          <w:b/>
          <w:bCs/>
        </w:rPr>
        <w:t xml:space="preserve"> </w:t>
      </w:r>
      <w:r>
        <w:rPr>
          <w:rFonts w:hint="eastAsia"/>
          <w:b/>
          <w:bCs/>
        </w:rPr>
        <w:t>二</w:t>
      </w:r>
      <w:r>
        <w:rPr>
          <w:rFonts w:hint="eastAsia"/>
          <w:b/>
          <w:bCs/>
        </w:rPr>
        <w:t xml:space="preserve"> </w:t>
      </w:r>
      <w:r>
        <w:rPr>
          <w:rFonts w:hint="eastAsia"/>
          <w:b/>
          <w:bCs/>
        </w:rPr>
        <w:t>章</w:t>
      </w:r>
      <w:r>
        <w:rPr>
          <w:rFonts w:hint="eastAsia"/>
          <w:b/>
          <w:bCs/>
        </w:rPr>
        <w:t xml:space="preserve">  </w:t>
      </w:r>
      <w:r>
        <w:rPr>
          <w:rFonts w:hint="eastAsia"/>
          <w:b/>
          <w:bCs/>
        </w:rPr>
        <w:t>定义与解释</w:t>
      </w:r>
      <w:r>
        <w:rPr>
          <w:rFonts w:hint="eastAsia"/>
          <w:b/>
          <w:bCs/>
        </w:rPr>
        <w:tab/>
      </w:r>
      <w:r>
        <w:rPr>
          <w:rFonts w:hint="eastAsia"/>
          <w:b/>
          <w:bCs/>
        </w:rPr>
        <w:t>………………………………………</w:t>
      </w:r>
      <w:r>
        <w:rPr>
          <w:rFonts w:hint="eastAsia"/>
          <w:b/>
          <w:bCs/>
        </w:rPr>
        <w:t>2</w:t>
      </w:r>
    </w:p>
    <w:p w14:paraId="341D2F42" w14:textId="77777777" w:rsidR="004609E7" w:rsidRDefault="004609E7">
      <w:pPr>
        <w:rPr>
          <w:rFonts w:hint="eastAsia"/>
          <w:b/>
          <w:bCs/>
        </w:rPr>
      </w:pPr>
      <w:r>
        <w:rPr>
          <w:rFonts w:hint="eastAsia"/>
          <w:b/>
          <w:bCs/>
        </w:rPr>
        <w:t>第</w:t>
      </w:r>
      <w:r>
        <w:rPr>
          <w:rFonts w:hint="eastAsia"/>
          <w:b/>
          <w:bCs/>
        </w:rPr>
        <w:t xml:space="preserve"> </w:t>
      </w:r>
      <w:r>
        <w:rPr>
          <w:rFonts w:hint="eastAsia"/>
          <w:b/>
          <w:bCs/>
        </w:rPr>
        <w:t>三</w:t>
      </w:r>
      <w:r>
        <w:rPr>
          <w:rFonts w:hint="eastAsia"/>
          <w:b/>
          <w:bCs/>
        </w:rPr>
        <w:t xml:space="preserve"> </w:t>
      </w:r>
      <w:r>
        <w:rPr>
          <w:rFonts w:hint="eastAsia"/>
          <w:b/>
          <w:bCs/>
        </w:rPr>
        <w:t>章</w:t>
      </w:r>
      <w:r>
        <w:rPr>
          <w:rFonts w:hint="eastAsia"/>
          <w:b/>
          <w:bCs/>
        </w:rPr>
        <w:t xml:space="preserve">  </w:t>
      </w:r>
      <w:r>
        <w:rPr>
          <w:rFonts w:hint="eastAsia"/>
          <w:b/>
          <w:bCs/>
        </w:rPr>
        <w:t>特许经营权</w:t>
      </w:r>
      <w:r>
        <w:rPr>
          <w:rFonts w:hint="eastAsia"/>
          <w:b/>
          <w:bCs/>
        </w:rPr>
        <w:tab/>
      </w:r>
      <w:r>
        <w:rPr>
          <w:rFonts w:hint="eastAsia"/>
          <w:b/>
          <w:bCs/>
        </w:rPr>
        <w:t>………………………………………</w:t>
      </w:r>
      <w:r>
        <w:rPr>
          <w:rFonts w:hint="eastAsia"/>
          <w:b/>
          <w:bCs/>
        </w:rPr>
        <w:t>5</w:t>
      </w:r>
    </w:p>
    <w:p w14:paraId="5EAAC3A0" w14:textId="77777777" w:rsidR="004609E7" w:rsidRDefault="004609E7">
      <w:pPr>
        <w:rPr>
          <w:rFonts w:hint="eastAsia"/>
          <w:b/>
          <w:bCs/>
        </w:rPr>
      </w:pPr>
      <w:r>
        <w:rPr>
          <w:rFonts w:hint="eastAsia"/>
          <w:b/>
          <w:bCs/>
        </w:rPr>
        <w:t>第</w:t>
      </w:r>
      <w:r>
        <w:rPr>
          <w:rFonts w:hint="eastAsia"/>
          <w:b/>
          <w:bCs/>
        </w:rPr>
        <w:t xml:space="preserve"> </w:t>
      </w:r>
      <w:r>
        <w:rPr>
          <w:rFonts w:hint="eastAsia"/>
          <w:b/>
          <w:bCs/>
        </w:rPr>
        <w:t>四</w:t>
      </w:r>
      <w:r>
        <w:rPr>
          <w:rFonts w:hint="eastAsia"/>
          <w:b/>
          <w:bCs/>
        </w:rPr>
        <w:t xml:space="preserve"> </w:t>
      </w:r>
      <w:r>
        <w:rPr>
          <w:rFonts w:hint="eastAsia"/>
          <w:b/>
          <w:bCs/>
        </w:rPr>
        <w:t>章</w:t>
      </w:r>
      <w:r>
        <w:rPr>
          <w:rFonts w:hint="eastAsia"/>
          <w:b/>
          <w:bCs/>
        </w:rPr>
        <w:t xml:space="preserve">  </w:t>
      </w:r>
      <w:r>
        <w:rPr>
          <w:rFonts w:hint="eastAsia"/>
          <w:b/>
          <w:bCs/>
        </w:rPr>
        <w:t>项目建设…………………………………………</w:t>
      </w:r>
      <w:r>
        <w:rPr>
          <w:rFonts w:hint="eastAsia"/>
          <w:b/>
          <w:bCs/>
        </w:rPr>
        <w:t>..6</w:t>
      </w:r>
    </w:p>
    <w:p w14:paraId="581FCA5C" w14:textId="77777777" w:rsidR="004609E7" w:rsidRDefault="004609E7">
      <w:pPr>
        <w:rPr>
          <w:rFonts w:hint="eastAsia"/>
          <w:b/>
          <w:bCs/>
        </w:rPr>
      </w:pPr>
      <w:r>
        <w:rPr>
          <w:rFonts w:hint="eastAsia"/>
          <w:b/>
          <w:bCs/>
        </w:rPr>
        <w:t>第</w:t>
      </w:r>
      <w:r>
        <w:rPr>
          <w:rFonts w:hint="eastAsia"/>
          <w:b/>
          <w:bCs/>
        </w:rPr>
        <w:t xml:space="preserve"> </w:t>
      </w:r>
      <w:r>
        <w:rPr>
          <w:rFonts w:hint="eastAsia"/>
          <w:b/>
          <w:bCs/>
        </w:rPr>
        <w:t>五</w:t>
      </w:r>
      <w:r>
        <w:rPr>
          <w:rFonts w:hint="eastAsia"/>
          <w:b/>
          <w:bCs/>
        </w:rPr>
        <w:t xml:space="preserve"> </w:t>
      </w:r>
      <w:r>
        <w:rPr>
          <w:rFonts w:hint="eastAsia"/>
          <w:b/>
          <w:bCs/>
        </w:rPr>
        <w:t>章</w:t>
      </w:r>
      <w:r>
        <w:rPr>
          <w:rFonts w:hint="eastAsia"/>
          <w:b/>
          <w:bCs/>
        </w:rPr>
        <w:t xml:space="preserve">  </w:t>
      </w:r>
      <w:r>
        <w:rPr>
          <w:rFonts w:hint="eastAsia"/>
          <w:b/>
          <w:bCs/>
        </w:rPr>
        <w:t>项目的运营与维护</w:t>
      </w:r>
      <w:r>
        <w:rPr>
          <w:rFonts w:hint="eastAsia"/>
          <w:b/>
          <w:bCs/>
        </w:rPr>
        <w:tab/>
      </w:r>
      <w:r>
        <w:rPr>
          <w:b/>
          <w:bCs/>
        </w:rPr>
        <w:t xml:space="preserve"> </w:t>
      </w:r>
      <w:r>
        <w:rPr>
          <w:rFonts w:hint="eastAsia"/>
          <w:b/>
          <w:bCs/>
        </w:rPr>
        <w:t>………………………………</w:t>
      </w:r>
      <w:r>
        <w:rPr>
          <w:rFonts w:hint="eastAsia"/>
          <w:b/>
          <w:bCs/>
        </w:rPr>
        <w:t>8</w:t>
      </w:r>
    </w:p>
    <w:p w14:paraId="56A30137" w14:textId="77777777" w:rsidR="004609E7" w:rsidRDefault="004609E7">
      <w:pPr>
        <w:rPr>
          <w:rFonts w:hint="eastAsia"/>
          <w:b/>
          <w:bCs/>
        </w:rPr>
      </w:pPr>
      <w:r>
        <w:rPr>
          <w:rFonts w:hint="eastAsia"/>
          <w:b/>
          <w:bCs/>
        </w:rPr>
        <w:t>第</w:t>
      </w:r>
      <w:r>
        <w:rPr>
          <w:rFonts w:hint="eastAsia"/>
          <w:b/>
          <w:bCs/>
        </w:rPr>
        <w:t xml:space="preserve"> </w:t>
      </w:r>
      <w:r>
        <w:rPr>
          <w:rFonts w:hint="eastAsia"/>
          <w:b/>
          <w:bCs/>
        </w:rPr>
        <w:t>六</w:t>
      </w:r>
      <w:r>
        <w:rPr>
          <w:rFonts w:hint="eastAsia"/>
          <w:b/>
          <w:bCs/>
        </w:rPr>
        <w:t xml:space="preserve"> </w:t>
      </w:r>
      <w:r>
        <w:rPr>
          <w:rFonts w:hint="eastAsia"/>
          <w:b/>
          <w:bCs/>
        </w:rPr>
        <w:t>章</w:t>
      </w:r>
      <w:r>
        <w:rPr>
          <w:rFonts w:hint="eastAsia"/>
          <w:b/>
          <w:bCs/>
        </w:rPr>
        <w:t xml:space="preserve">  </w:t>
      </w:r>
      <w:r>
        <w:rPr>
          <w:rFonts w:hint="eastAsia"/>
          <w:b/>
          <w:bCs/>
        </w:rPr>
        <w:t>项目的移交</w:t>
      </w:r>
      <w:r>
        <w:rPr>
          <w:rFonts w:hint="eastAsia"/>
          <w:b/>
          <w:bCs/>
        </w:rPr>
        <w:tab/>
      </w:r>
      <w:r>
        <w:rPr>
          <w:rFonts w:hint="eastAsia"/>
          <w:b/>
          <w:bCs/>
        </w:rPr>
        <w:t>………………………………………</w:t>
      </w:r>
      <w:r>
        <w:rPr>
          <w:rFonts w:hint="eastAsia"/>
          <w:b/>
          <w:bCs/>
        </w:rPr>
        <w:t>9</w:t>
      </w:r>
    </w:p>
    <w:p w14:paraId="467273FF" w14:textId="77777777" w:rsidR="004609E7" w:rsidRDefault="004609E7">
      <w:pPr>
        <w:rPr>
          <w:rFonts w:hint="eastAsia"/>
          <w:b/>
          <w:bCs/>
        </w:rPr>
      </w:pPr>
      <w:r>
        <w:rPr>
          <w:rFonts w:hint="eastAsia"/>
          <w:b/>
          <w:bCs/>
        </w:rPr>
        <w:t>第</w:t>
      </w:r>
      <w:r>
        <w:rPr>
          <w:rFonts w:hint="eastAsia"/>
          <w:b/>
          <w:bCs/>
        </w:rPr>
        <w:t xml:space="preserve"> </w:t>
      </w:r>
      <w:r>
        <w:rPr>
          <w:rFonts w:hint="eastAsia"/>
          <w:b/>
          <w:bCs/>
        </w:rPr>
        <w:t>七</w:t>
      </w:r>
      <w:r>
        <w:rPr>
          <w:rFonts w:hint="eastAsia"/>
          <w:b/>
          <w:bCs/>
        </w:rPr>
        <w:t xml:space="preserve"> </w:t>
      </w:r>
      <w:r>
        <w:rPr>
          <w:rFonts w:hint="eastAsia"/>
          <w:b/>
          <w:bCs/>
        </w:rPr>
        <w:t>章</w:t>
      </w:r>
      <w:r>
        <w:rPr>
          <w:rFonts w:hint="eastAsia"/>
          <w:b/>
          <w:bCs/>
        </w:rPr>
        <w:t xml:space="preserve">  </w:t>
      </w:r>
      <w:r>
        <w:rPr>
          <w:rFonts w:hint="eastAsia"/>
          <w:b/>
          <w:bCs/>
        </w:rPr>
        <w:t>双方的一般义务</w:t>
      </w:r>
      <w:r>
        <w:rPr>
          <w:rFonts w:hint="eastAsia"/>
          <w:b/>
          <w:bCs/>
        </w:rPr>
        <w:tab/>
      </w:r>
      <w:r>
        <w:rPr>
          <w:rFonts w:hint="eastAsia"/>
          <w:b/>
          <w:bCs/>
        </w:rPr>
        <w:t>………………………………</w:t>
      </w:r>
      <w:r>
        <w:rPr>
          <w:rFonts w:hint="eastAsia"/>
          <w:b/>
          <w:bCs/>
        </w:rPr>
        <w:t>10</w:t>
      </w:r>
    </w:p>
    <w:p w14:paraId="2FD8CF63" w14:textId="77777777" w:rsidR="004609E7" w:rsidRDefault="004609E7">
      <w:pPr>
        <w:rPr>
          <w:rFonts w:hint="eastAsia"/>
          <w:b/>
          <w:bCs/>
        </w:rPr>
      </w:pPr>
      <w:r>
        <w:rPr>
          <w:rFonts w:hint="eastAsia"/>
          <w:b/>
          <w:bCs/>
        </w:rPr>
        <w:t>第</w:t>
      </w:r>
      <w:r>
        <w:rPr>
          <w:rFonts w:hint="eastAsia"/>
          <w:b/>
          <w:bCs/>
        </w:rPr>
        <w:t xml:space="preserve"> </w:t>
      </w:r>
      <w:r>
        <w:rPr>
          <w:rFonts w:hint="eastAsia"/>
          <w:b/>
          <w:bCs/>
        </w:rPr>
        <w:t>八</w:t>
      </w:r>
      <w:r>
        <w:rPr>
          <w:rFonts w:hint="eastAsia"/>
          <w:b/>
          <w:bCs/>
        </w:rPr>
        <w:t xml:space="preserve"> </w:t>
      </w:r>
      <w:r>
        <w:rPr>
          <w:rFonts w:hint="eastAsia"/>
          <w:b/>
          <w:bCs/>
        </w:rPr>
        <w:t>章</w:t>
      </w:r>
      <w:r>
        <w:rPr>
          <w:rFonts w:hint="eastAsia"/>
          <w:b/>
          <w:bCs/>
        </w:rPr>
        <w:t xml:space="preserve">  </w:t>
      </w:r>
      <w:r>
        <w:rPr>
          <w:rFonts w:hint="eastAsia"/>
          <w:b/>
          <w:bCs/>
        </w:rPr>
        <w:t>违约的补救</w:t>
      </w:r>
      <w:r>
        <w:rPr>
          <w:rFonts w:hint="eastAsia"/>
          <w:b/>
          <w:bCs/>
        </w:rPr>
        <w:tab/>
      </w:r>
      <w:r>
        <w:rPr>
          <w:b/>
          <w:bCs/>
        </w:rPr>
        <w:t xml:space="preserve"> </w:t>
      </w:r>
      <w:r>
        <w:rPr>
          <w:rFonts w:hint="eastAsia"/>
          <w:b/>
          <w:bCs/>
        </w:rPr>
        <w:t>……………………………………</w:t>
      </w:r>
      <w:r>
        <w:rPr>
          <w:rFonts w:hint="eastAsia"/>
          <w:b/>
          <w:bCs/>
        </w:rPr>
        <w:t>13</w:t>
      </w:r>
    </w:p>
    <w:p w14:paraId="2B98C2F6" w14:textId="77777777" w:rsidR="004609E7" w:rsidRDefault="004609E7">
      <w:pPr>
        <w:rPr>
          <w:rFonts w:hint="eastAsia"/>
          <w:b/>
          <w:bCs/>
        </w:rPr>
      </w:pPr>
      <w:r>
        <w:rPr>
          <w:rFonts w:hint="eastAsia"/>
          <w:b/>
          <w:bCs/>
        </w:rPr>
        <w:t>第</w:t>
      </w:r>
      <w:r>
        <w:rPr>
          <w:rFonts w:hint="eastAsia"/>
          <w:b/>
          <w:bCs/>
        </w:rPr>
        <w:t xml:space="preserve"> </w:t>
      </w:r>
      <w:r>
        <w:rPr>
          <w:rFonts w:hint="eastAsia"/>
          <w:b/>
          <w:bCs/>
        </w:rPr>
        <w:t>九</w:t>
      </w:r>
      <w:r>
        <w:rPr>
          <w:rFonts w:hint="eastAsia"/>
          <w:b/>
          <w:bCs/>
        </w:rPr>
        <w:t xml:space="preserve"> </w:t>
      </w:r>
      <w:r>
        <w:rPr>
          <w:rFonts w:hint="eastAsia"/>
          <w:b/>
          <w:bCs/>
        </w:rPr>
        <w:t>章</w:t>
      </w:r>
      <w:r>
        <w:rPr>
          <w:rFonts w:hint="eastAsia"/>
          <w:b/>
          <w:bCs/>
        </w:rPr>
        <w:t xml:space="preserve">  </w:t>
      </w:r>
      <w:r>
        <w:rPr>
          <w:rFonts w:hint="eastAsia"/>
          <w:b/>
          <w:bCs/>
        </w:rPr>
        <w:t>协议的转让和合同的批准</w:t>
      </w:r>
      <w:r>
        <w:rPr>
          <w:rFonts w:hint="eastAsia"/>
          <w:b/>
          <w:bCs/>
        </w:rPr>
        <w:tab/>
      </w:r>
      <w:r>
        <w:rPr>
          <w:rFonts w:hint="eastAsia"/>
          <w:b/>
          <w:bCs/>
        </w:rPr>
        <w:t>……………………</w:t>
      </w:r>
      <w:r>
        <w:rPr>
          <w:rFonts w:hint="eastAsia"/>
          <w:b/>
          <w:bCs/>
        </w:rPr>
        <w:t>15</w:t>
      </w:r>
    </w:p>
    <w:p w14:paraId="1E7C2179" w14:textId="77777777" w:rsidR="004609E7" w:rsidRDefault="004609E7">
      <w:pPr>
        <w:rPr>
          <w:rFonts w:hint="eastAsia"/>
          <w:b/>
          <w:bCs/>
        </w:rPr>
      </w:pPr>
      <w:r>
        <w:rPr>
          <w:rFonts w:hint="eastAsia"/>
          <w:b/>
          <w:bCs/>
        </w:rPr>
        <w:t>第</w:t>
      </w:r>
      <w:r>
        <w:rPr>
          <w:rFonts w:hint="eastAsia"/>
          <w:b/>
          <w:bCs/>
        </w:rPr>
        <w:t xml:space="preserve"> </w:t>
      </w:r>
      <w:r>
        <w:rPr>
          <w:rFonts w:hint="eastAsia"/>
          <w:b/>
          <w:bCs/>
        </w:rPr>
        <w:t>十</w:t>
      </w:r>
      <w:r>
        <w:rPr>
          <w:rFonts w:hint="eastAsia"/>
          <w:b/>
          <w:bCs/>
        </w:rPr>
        <w:t xml:space="preserve"> </w:t>
      </w:r>
      <w:r>
        <w:rPr>
          <w:rFonts w:hint="eastAsia"/>
          <w:b/>
          <w:bCs/>
        </w:rPr>
        <w:t>章</w:t>
      </w:r>
      <w:r>
        <w:rPr>
          <w:rFonts w:hint="eastAsia"/>
          <w:b/>
          <w:bCs/>
        </w:rPr>
        <w:t xml:space="preserve">  </w:t>
      </w:r>
      <w:r>
        <w:rPr>
          <w:rFonts w:hint="eastAsia"/>
          <w:b/>
          <w:bCs/>
        </w:rPr>
        <w:t>争议的解决</w:t>
      </w:r>
      <w:r>
        <w:rPr>
          <w:rFonts w:hint="eastAsia"/>
          <w:b/>
          <w:bCs/>
        </w:rPr>
        <w:tab/>
      </w:r>
      <w:r>
        <w:rPr>
          <w:b/>
          <w:bCs/>
        </w:rPr>
        <w:t xml:space="preserve"> </w:t>
      </w:r>
      <w:r>
        <w:rPr>
          <w:rFonts w:hint="eastAsia"/>
          <w:b/>
          <w:bCs/>
        </w:rPr>
        <w:t>……………………………………</w:t>
      </w:r>
      <w:r>
        <w:rPr>
          <w:rFonts w:hint="eastAsia"/>
          <w:b/>
          <w:bCs/>
        </w:rPr>
        <w:t>15</w:t>
      </w:r>
    </w:p>
    <w:p w14:paraId="1B1CEB16" w14:textId="77777777" w:rsidR="004609E7" w:rsidRDefault="004609E7">
      <w:pPr>
        <w:rPr>
          <w:rFonts w:hint="eastAsia"/>
          <w:b/>
          <w:bCs/>
        </w:rPr>
      </w:pPr>
      <w:r>
        <w:rPr>
          <w:rFonts w:hint="eastAsia"/>
          <w:b/>
          <w:bCs/>
        </w:rPr>
        <w:t>第十一章</w:t>
      </w:r>
      <w:r>
        <w:rPr>
          <w:rFonts w:hint="eastAsia"/>
          <w:b/>
          <w:bCs/>
        </w:rPr>
        <w:t xml:space="preserve">  </w:t>
      </w:r>
      <w:r>
        <w:rPr>
          <w:rFonts w:hint="eastAsia"/>
          <w:b/>
          <w:bCs/>
        </w:rPr>
        <w:t>其</w:t>
      </w:r>
      <w:r>
        <w:rPr>
          <w:rFonts w:hint="eastAsia"/>
          <w:b/>
          <w:bCs/>
        </w:rPr>
        <w:t xml:space="preserve">    </w:t>
      </w:r>
      <w:r>
        <w:rPr>
          <w:rFonts w:hint="eastAsia"/>
          <w:b/>
          <w:bCs/>
        </w:rPr>
        <w:t>它</w:t>
      </w:r>
      <w:r>
        <w:rPr>
          <w:rFonts w:hint="eastAsia"/>
          <w:b/>
          <w:bCs/>
        </w:rPr>
        <w:tab/>
      </w:r>
      <w:r>
        <w:rPr>
          <w:rFonts w:hint="eastAsia"/>
          <w:b/>
          <w:bCs/>
        </w:rPr>
        <w:t>…………………………………………</w:t>
      </w:r>
      <w:r>
        <w:rPr>
          <w:rFonts w:hint="eastAsia"/>
          <w:b/>
          <w:bCs/>
        </w:rPr>
        <w:t>16</w:t>
      </w:r>
    </w:p>
    <w:p w14:paraId="3F737373" w14:textId="77777777" w:rsidR="004609E7" w:rsidRDefault="004609E7">
      <w:pPr>
        <w:rPr>
          <w:rFonts w:hint="eastAsia"/>
          <w:b/>
          <w:bCs/>
        </w:rPr>
      </w:pPr>
      <w:r>
        <w:rPr>
          <w:rFonts w:hint="eastAsia"/>
          <w:b/>
          <w:bCs/>
        </w:rPr>
        <w:t>第十二章</w:t>
      </w:r>
      <w:r>
        <w:rPr>
          <w:rFonts w:hint="eastAsia"/>
          <w:b/>
          <w:bCs/>
        </w:rPr>
        <w:t xml:space="preserve">  </w:t>
      </w:r>
      <w:r>
        <w:rPr>
          <w:rFonts w:hint="eastAsia"/>
          <w:b/>
          <w:bCs/>
        </w:rPr>
        <w:t>附</w:t>
      </w:r>
      <w:r>
        <w:rPr>
          <w:rFonts w:hint="eastAsia"/>
          <w:b/>
          <w:bCs/>
        </w:rPr>
        <w:t xml:space="preserve">    </w:t>
      </w:r>
      <w:r>
        <w:rPr>
          <w:rFonts w:hint="eastAsia"/>
          <w:b/>
          <w:bCs/>
        </w:rPr>
        <w:t>件…………………………………………</w:t>
      </w:r>
      <w:r>
        <w:rPr>
          <w:rFonts w:hint="eastAsia"/>
          <w:b/>
          <w:bCs/>
        </w:rPr>
        <w:t>16</w:t>
      </w:r>
    </w:p>
    <w:p w14:paraId="4B20CF0E" w14:textId="77777777" w:rsidR="004609E7" w:rsidRDefault="004609E7">
      <w:pPr>
        <w:rPr>
          <w:rFonts w:hint="eastAsia"/>
        </w:rPr>
      </w:pPr>
    </w:p>
    <w:p w14:paraId="44B4227A" w14:textId="77777777" w:rsidR="004609E7" w:rsidRDefault="004609E7">
      <w:pPr>
        <w:rPr>
          <w:rFonts w:hint="eastAsia"/>
        </w:rPr>
      </w:pPr>
    </w:p>
    <w:p w14:paraId="4D9B8CB8" w14:textId="77777777" w:rsidR="004609E7" w:rsidRDefault="004609E7">
      <w:pPr>
        <w:rPr>
          <w:rFonts w:hint="eastAsia"/>
        </w:rPr>
      </w:pPr>
    </w:p>
    <w:p w14:paraId="637245FC" w14:textId="77777777" w:rsidR="004609E7" w:rsidRDefault="004609E7">
      <w:pPr>
        <w:rPr>
          <w:rFonts w:hint="eastAsia"/>
        </w:rPr>
      </w:pPr>
    </w:p>
    <w:p w14:paraId="31F3B7E7" w14:textId="77777777" w:rsidR="004609E7" w:rsidRDefault="004609E7">
      <w:pPr>
        <w:rPr>
          <w:rFonts w:hint="eastAsia"/>
        </w:rPr>
      </w:pPr>
    </w:p>
    <w:p w14:paraId="6DE2ED36" w14:textId="77777777" w:rsidR="004609E7" w:rsidRDefault="004609E7">
      <w:pPr>
        <w:rPr>
          <w:rFonts w:hint="eastAsia"/>
        </w:rPr>
      </w:pPr>
    </w:p>
    <w:p w14:paraId="35B317B8" w14:textId="77777777" w:rsidR="004609E7" w:rsidRDefault="004609E7">
      <w:pPr>
        <w:rPr>
          <w:rFonts w:hint="eastAsia"/>
        </w:rPr>
      </w:pPr>
    </w:p>
    <w:p w14:paraId="32A1C549" w14:textId="77777777" w:rsidR="004609E7" w:rsidRDefault="004609E7">
      <w:pPr>
        <w:rPr>
          <w:rFonts w:hint="eastAsia"/>
        </w:rPr>
      </w:pPr>
    </w:p>
    <w:p w14:paraId="031A5A63" w14:textId="77777777" w:rsidR="004609E7" w:rsidRDefault="004609E7">
      <w:pPr>
        <w:ind w:firstLine="640"/>
        <w:rPr>
          <w:rFonts w:hint="eastAsia"/>
        </w:rPr>
      </w:pPr>
    </w:p>
    <w:p w14:paraId="250A4BC7" w14:textId="77777777" w:rsidR="004609E7" w:rsidRDefault="004609E7">
      <w:pPr>
        <w:jc w:val="center"/>
        <w:rPr>
          <w:rFonts w:hint="eastAsia"/>
          <w:b/>
          <w:bCs/>
        </w:rPr>
      </w:pPr>
      <w:r>
        <w:rPr>
          <w:rFonts w:hint="eastAsia"/>
          <w:b/>
          <w:bCs/>
        </w:rPr>
        <w:t>第一章</w:t>
      </w:r>
      <w:r>
        <w:rPr>
          <w:rFonts w:hint="eastAsia"/>
          <w:b/>
          <w:bCs/>
        </w:rPr>
        <w:t xml:space="preserve">  </w:t>
      </w:r>
      <w:r>
        <w:rPr>
          <w:rFonts w:hint="eastAsia"/>
          <w:b/>
          <w:bCs/>
        </w:rPr>
        <w:t>总</w:t>
      </w:r>
      <w:r>
        <w:rPr>
          <w:rFonts w:hint="eastAsia"/>
          <w:b/>
          <w:bCs/>
        </w:rPr>
        <w:t xml:space="preserve">    </w:t>
      </w:r>
      <w:r>
        <w:rPr>
          <w:rFonts w:hint="eastAsia"/>
          <w:b/>
          <w:bCs/>
        </w:rPr>
        <w:t>则</w:t>
      </w:r>
    </w:p>
    <w:p w14:paraId="1709D389" w14:textId="77777777" w:rsidR="004609E7" w:rsidRDefault="004609E7">
      <w:pPr>
        <w:ind w:firstLineChars="200" w:firstLine="480"/>
        <w:rPr>
          <w:rFonts w:hint="eastAsia"/>
          <w:sz w:val="24"/>
        </w:rPr>
      </w:pPr>
      <w:r>
        <w:rPr>
          <w:rFonts w:hint="eastAsia"/>
          <w:b/>
          <w:bCs/>
          <w:sz w:val="24"/>
        </w:rPr>
        <w:t>第一条</w:t>
      </w:r>
      <w:r>
        <w:rPr>
          <w:rFonts w:hint="eastAsia"/>
          <w:sz w:val="24"/>
        </w:rPr>
        <w:t xml:space="preserve">  </w:t>
      </w:r>
      <w:r>
        <w:rPr>
          <w:rFonts w:hint="eastAsia"/>
          <w:sz w:val="24"/>
        </w:rPr>
        <w:t>为规范城市市政污泥处理市场，加强城市市政污泥处理企业管理，保证按照有关法律、法规和标准和规范的要求实施城市污泥处理，维护污泥处理企业的合法权益，根据</w:t>
      </w:r>
      <w:r>
        <w:rPr>
          <w:rFonts w:hint="eastAsia"/>
          <w:sz w:val="24"/>
          <w:u w:val="single"/>
        </w:rPr>
        <w:t xml:space="preserve">               </w:t>
      </w:r>
      <w:r>
        <w:rPr>
          <w:rFonts w:hint="eastAsia"/>
          <w:sz w:val="24"/>
        </w:rPr>
        <w:t>和中国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市（县）人民政府授权，由第二条所述双方于</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日在中国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市（县）签署本协议。</w:t>
      </w:r>
    </w:p>
    <w:p w14:paraId="6F04E8C3" w14:textId="77777777" w:rsidR="004609E7" w:rsidRDefault="004609E7">
      <w:pPr>
        <w:ind w:firstLineChars="200" w:firstLine="480"/>
        <w:rPr>
          <w:rFonts w:hint="eastAsia"/>
          <w:sz w:val="24"/>
        </w:rPr>
      </w:pPr>
      <w:r>
        <w:rPr>
          <w:rFonts w:hint="eastAsia"/>
          <w:b/>
          <w:bCs/>
          <w:sz w:val="24"/>
        </w:rPr>
        <w:t>第二条</w:t>
      </w:r>
      <w:r>
        <w:rPr>
          <w:rFonts w:hint="eastAsia"/>
          <w:sz w:val="24"/>
        </w:rPr>
        <w:t xml:space="preserve">  </w:t>
      </w:r>
      <w:r>
        <w:rPr>
          <w:rFonts w:hint="eastAsia"/>
          <w:sz w:val="24"/>
        </w:rPr>
        <w:t>协议一方：中国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市（县）人民政府</w:t>
      </w:r>
      <w:r>
        <w:rPr>
          <w:rFonts w:hint="eastAsia"/>
          <w:sz w:val="24"/>
          <w:u w:val="single"/>
        </w:rPr>
        <w:t xml:space="preserve">        </w:t>
      </w:r>
    </w:p>
    <w:p w14:paraId="2A62714F" w14:textId="77777777" w:rsidR="004609E7" w:rsidRDefault="004609E7">
      <w:pPr>
        <w:rPr>
          <w:rFonts w:hint="eastAsia"/>
          <w:sz w:val="24"/>
        </w:rPr>
      </w:pPr>
      <w:r>
        <w:rPr>
          <w:rFonts w:hint="eastAsia"/>
          <w:sz w:val="24"/>
        </w:rPr>
        <w:t>局（委）（下称“特许经营权授予方”），法定地址：</w:t>
      </w:r>
      <w:r>
        <w:rPr>
          <w:rFonts w:hint="eastAsia"/>
          <w:sz w:val="24"/>
          <w:u w:val="single"/>
        </w:rPr>
        <w:t xml:space="preserve">         </w:t>
      </w:r>
      <w:r>
        <w:rPr>
          <w:rFonts w:hint="eastAsia"/>
          <w:sz w:val="24"/>
        </w:rPr>
        <w:t>，法定代表人：</w:t>
      </w:r>
      <w:r>
        <w:rPr>
          <w:rFonts w:hint="eastAsia"/>
          <w:sz w:val="24"/>
          <w:u w:val="single"/>
        </w:rPr>
        <w:t xml:space="preserve">      </w:t>
      </w:r>
      <w:r>
        <w:rPr>
          <w:rFonts w:hint="eastAsia"/>
          <w:sz w:val="24"/>
        </w:rPr>
        <w:t>，职务：</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；协议另一方：</w:t>
      </w:r>
      <w:r>
        <w:rPr>
          <w:rFonts w:hint="eastAsia"/>
          <w:sz w:val="24"/>
          <w:u w:val="single"/>
        </w:rPr>
        <w:t xml:space="preserve">                 </w:t>
      </w:r>
      <w:r>
        <w:rPr>
          <w:rFonts w:hint="eastAsia"/>
          <w:sz w:val="24"/>
        </w:rPr>
        <w:t>公司（下称“项目公司”），注册地点：</w:t>
      </w:r>
      <w:r>
        <w:rPr>
          <w:rFonts w:hint="eastAsia"/>
          <w:sz w:val="24"/>
          <w:u w:val="single"/>
        </w:rPr>
        <w:t xml:space="preserve">            </w:t>
      </w:r>
      <w:r>
        <w:rPr>
          <w:rFonts w:hint="eastAsia"/>
          <w:sz w:val="24"/>
        </w:rPr>
        <w:t>，注册号：</w:t>
      </w:r>
      <w:r>
        <w:rPr>
          <w:rFonts w:hint="eastAsia"/>
          <w:sz w:val="24"/>
          <w:u w:val="single"/>
        </w:rPr>
        <w:t xml:space="preserve">           </w:t>
      </w:r>
      <w:r>
        <w:rPr>
          <w:rFonts w:hint="eastAsia"/>
          <w:sz w:val="24"/>
        </w:rPr>
        <w:t>，法定代表人：</w:t>
      </w:r>
      <w:r>
        <w:rPr>
          <w:rFonts w:hint="eastAsia"/>
          <w:sz w:val="24"/>
          <w:u w:val="single"/>
        </w:rPr>
        <w:t xml:space="preserve">         </w:t>
      </w:r>
      <w:r>
        <w:rPr>
          <w:rFonts w:hint="eastAsia"/>
          <w:sz w:val="24"/>
        </w:rPr>
        <w:t>，职务：</w:t>
      </w:r>
      <w:r>
        <w:rPr>
          <w:rFonts w:hint="eastAsia"/>
          <w:sz w:val="24"/>
          <w:u w:val="single"/>
        </w:rPr>
        <w:t xml:space="preserve">       </w:t>
      </w:r>
      <w:r>
        <w:rPr>
          <w:rFonts w:hint="eastAsia"/>
          <w:sz w:val="24"/>
        </w:rPr>
        <w:t>，国籍：</w:t>
      </w:r>
      <w:r>
        <w:rPr>
          <w:rFonts w:hint="eastAsia"/>
          <w:sz w:val="24"/>
        </w:rPr>
        <w:t xml:space="preserve">       </w:t>
      </w:r>
      <w:r>
        <w:rPr>
          <w:rFonts w:hint="eastAsia"/>
          <w:sz w:val="24"/>
        </w:rPr>
        <w:t>。</w:t>
      </w:r>
    </w:p>
    <w:p w14:paraId="1DA1AFE7" w14:textId="77777777" w:rsidR="004609E7" w:rsidRDefault="004609E7">
      <w:pPr>
        <w:ind w:firstLineChars="200" w:firstLine="480"/>
        <w:rPr>
          <w:rFonts w:hint="eastAsia"/>
          <w:sz w:val="24"/>
        </w:rPr>
      </w:pPr>
      <w:r>
        <w:rPr>
          <w:rFonts w:hint="eastAsia"/>
          <w:b/>
          <w:bCs/>
          <w:sz w:val="24"/>
        </w:rPr>
        <w:t>第三条</w:t>
      </w:r>
      <w:r>
        <w:rPr>
          <w:rFonts w:hint="eastAsia"/>
          <w:sz w:val="24"/>
        </w:rPr>
        <w:t xml:space="preserve">  </w:t>
      </w:r>
      <w:r>
        <w:rPr>
          <w:rFonts w:hint="eastAsia"/>
          <w:sz w:val="24"/>
        </w:rPr>
        <w:t>本污泥处理特许经营项目是</w:t>
      </w:r>
      <w:r>
        <w:rPr>
          <w:rFonts w:hint="eastAsia"/>
          <w:sz w:val="24"/>
          <w:u w:val="single"/>
        </w:rPr>
        <w:t xml:space="preserve">               </w:t>
      </w:r>
      <w:r>
        <w:rPr>
          <w:rFonts w:hint="eastAsia"/>
          <w:sz w:val="24"/>
        </w:rPr>
        <w:t>，主要处理</w:t>
      </w:r>
      <w:r>
        <w:rPr>
          <w:rFonts w:hint="eastAsia"/>
          <w:sz w:val="24"/>
          <w:u w:val="single"/>
        </w:rPr>
        <w:t xml:space="preserve">      </w:t>
      </w:r>
      <w:r>
        <w:rPr>
          <w:rFonts w:hint="eastAsia"/>
          <w:sz w:val="24"/>
        </w:rPr>
        <w:t>的污泥，日处理规模</w:t>
      </w:r>
      <w:r>
        <w:rPr>
          <w:rFonts w:hint="eastAsia"/>
          <w:sz w:val="24"/>
          <w:u w:val="single"/>
        </w:rPr>
        <w:t xml:space="preserve">      </w:t>
      </w:r>
      <w:r>
        <w:rPr>
          <w:rFonts w:hint="eastAsia"/>
          <w:sz w:val="24"/>
        </w:rPr>
        <w:t>吨</w:t>
      </w:r>
      <w:r>
        <w:rPr>
          <w:rFonts w:hint="eastAsia"/>
          <w:sz w:val="24"/>
        </w:rPr>
        <w:t>/</w:t>
      </w:r>
      <w:r>
        <w:rPr>
          <w:rFonts w:hint="eastAsia"/>
          <w:sz w:val="24"/>
        </w:rPr>
        <w:t>日（或</w:t>
      </w:r>
      <w:r>
        <w:rPr>
          <w:rFonts w:hint="eastAsia"/>
          <w:sz w:val="24"/>
          <w:u w:val="single"/>
        </w:rPr>
        <w:t xml:space="preserve">    </w:t>
      </w:r>
      <w:r>
        <w:rPr>
          <w:rFonts w:hint="eastAsia"/>
          <w:sz w:val="24"/>
        </w:rPr>
        <w:t>吨</w:t>
      </w:r>
      <w:r>
        <w:rPr>
          <w:rFonts w:hint="eastAsia"/>
          <w:sz w:val="24"/>
        </w:rPr>
        <w:t>/</w:t>
      </w:r>
      <w:r>
        <w:rPr>
          <w:rFonts w:hint="eastAsia"/>
          <w:sz w:val="24"/>
        </w:rPr>
        <w:t>年），主要工艺为</w:t>
      </w:r>
      <w:r>
        <w:rPr>
          <w:rFonts w:hint="eastAsia"/>
          <w:sz w:val="24"/>
          <w:u w:val="single"/>
        </w:rPr>
        <w:t xml:space="preserve">             </w:t>
      </w:r>
      <w:r>
        <w:rPr>
          <w:rFonts w:hint="eastAsia"/>
          <w:sz w:val="24"/>
        </w:rPr>
        <w:t>。</w:t>
      </w:r>
    </w:p>
    <w:p w14:paraId="5EE60057" w14:textId="77777777" w:rsidR="004609E7" w:rsidRDefault="004609E7">
      <w:pPr>
        <w:ind w:firstLineChars="200" w:firstLine="480"/>
        <w:rPr>
          <w:rFonts w:hint="eastAsia"/>
          <w:sz w:val="24"/>
        </w:rPr>
      </w:pPr>
      <w:r>
        <w:rPr>
          <w:rFonts w:hint="eastAsia"/>
          <w:b/>
          <w:bCs/>
          <w:sz w:val="24"/>
        </w:rPr>
        <w:t>第四条</w:t>
      </w:r>
      <w:r>
        <w:rPr>
          <w:rFonts w:hint="eastAsia"/>
          <w:sz w:val="24"/>
        </w:rPr>
        <w:t xml:space="preserve">  </w:t>
      </w:r>
      <w:r>
        <w:rPr>
          <w:rFonts w:hint="eastAsia"/>
          <w:sz w:val="24"/>
          <w:u w:val="single"/>
        </w:rPr>
        <w:t xml:space="preserve">  </w:t>
      </w:r>
      <w:r>
        <w:rPr>
          <w:rFonts w:hint="eastAsia"/>
          <w:sz w:val="24"/>
          <w:u w:val="single"/>
        </w:rPr>
        <w:t>（特许经营权授予方）</w:t>
      </w:r>
      <w:r>
        <w:rPr>
          <w:rFonts w:hint="eastAsia"/>
          <w:sz w:val="24"/>
          <w:u w:val="single"/>
        </w:rPr>
        <w:t xml:space="preserve">  </w:t>
      </w:r>
      <w:r>
        <w:rPr>
          <w:rFonts w:hint="eastAsia"/>
          <w:sz w:val="24"/>
        </w:rPr>
        <w:t>委托</w:t>
      </w:r>
      <w:r>
        <w:rPr>
          <w:rFonts w:hint="eastAsia"/>
          <w:sz w:val="24"/>
          <w:u w:val="single"/>
        </w:rPr>
        <w:t xml:space="preserve">         </w:t>
      </w:r>
      <w:r>
        <w:rPr>
          <w:rFonts w:hint="eastAsia"/>
          <w:sz w:val="24"/>
        </w:rPr>
        <w:t>于</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月至</w:t>
      </w:r>
      <w:r>
        <w:rPr>
          <w:rFonts w:hint="eastAsia"/>
          <w:sz w:val="24"/>
          <w:u w:val="single"/>
        </w:rPr>
        <w:t xml:space="preserve">      </w:t>
      </w:r>
      <w:r>
        <w:rPr>
          <w:rFonts w:hint="eastAsia"/>
          <w:sz w:val="24"/>
        </w:rPr>
        <w:t>年</w:t>
      </w:r>
    </w:p>
    <w:p w14:paraId="38A7F820" w14:textId="77777777" w:rsidR="004609E7" w:rsidRDefault="004609E7">
      <w:pPr>
        <w:rPr>
          <w:rFonts w:hint="eastAsia"/>
          <w:sz w:val="24"/>
        </w:rPr>
      </w:pPr>
      <w:r>
        <w:rPr>
          <w:rFonts w:hint="eastAsia"/>
          <w:sz w:val="24"/>
          <w:u w:val="single"/>
        </w:rPr>
        <w:t xml:space="preserve">    </w:t>
      </w:r>
      <w:r>
        <w:rPr>
          <w:rFonts w:hint="eastAsia"/>
          <w:sz w:val="24"/>
        </w:rPr>
        <w:t>月对</w:t>
      </w:r>
      <w:r>
        <w:rPr>
          <w:rFonts w:hint="eastAsia"/>
          <w:sz w:val="24"/>
          <w:u w:val="single"/>
        </w:rPr>
        <w:t xml:space="preserve">            </w:t>
      </w:r>
      <w:r>
        <w:rPr>
          <w:rFonts w:hint="eastAsia"/>
          <w:sz w:val="24"/>
        </w:rPr>
        <w:t>项目进行了公开招标，经过</w:t>
      </w:r>
      <w:r>
        <w:rPr>
          <w:rFonts w:hint="eastAsia"/>
          <w:sz w:val="24"/>
          <w:u w:val="single"/>
        </w:rPr>
        <w:t xml:space="preserve">              </w:t>
      </w:r>
      <w:r>
        <w:rPr>
          <w:rFonts w:hint="eastAsia"/>
          <w:sz w:val="24"/>
        </w:rPr>
        <w:t>，确定</w:t>
      </w:r>
      <w:r>
        <w:rPr>
          <w:rFonts w:hint="eastAsia"/>
          <w:sz w:val="24"/>
          <w:u w:val="single"/>
        </w:rPr>
        <w:t xml:space="preserve">        </w:t>
      </w:r>
      <w:r>
        <w:rPr>
          <w:rFonts w:hint="eastAsia"/>
          <w:sz w:val="24"/>
        </w:rPr>
        <w:t>为</w:t>
      </w:r>
      <w:r>
        <w:rPr>
          <w:rFonts w:hint="eastAsia"/>
          <w:sz w:val="24"/>
        </w:rPr>
        <w:lastRenderedPageBreak/>
        <w:t>本项目的中标人，组建项目公司。项目公司的组成为</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，和</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w:t>
      </w:r>
    </w:p>
    <w:p w14:paraId="1EE6BA65" w14:textId="77777777" w:rsidR="004609E7" w:rsidRDefault="004609E7">
      <w:pPr>
        <w:ind w:firstLineChars="200" w:firstLine="480"/>
        <w:rPr>
          <w:rFonts w:hint="eastAsia"/>
          <w:sz w:val="24"/>
        </w:rPr>
      </w:pPr>
      <w:r>
        <w:rPr>
          <w:rFonts w:hint="eastAsia"/>
          <w:b/>
          <w:bCs/>
          <w:sz w:val="24"/>
        </w:rPr>
        <w:t>第五条</w:t>
      </w:r>
      <w:r>
        <w:rPr>
          <w:rFonts w:hint="eastAsia"/>
          <w:sz w:val="24"/>
        </w:rPr>
        <w:t xml:space="preserve">  </w:t>
      </w:r>
      <w:r>
        <w:rPr>
          <w:rFonts w:hint="eastAsia"/>
          <w:sz w:val="24"/>
        </w:rPr>
        <w:t>（中标人）符合资格预审要求，具有要求的技术实力，提供的技术方案成熟、可靠，技术路线正确、合理，经营方案切实可行。</w:t>
      </w:r>
    </w:p>
    <w:p w14:paraId="14897535" w14:textId="77777777" w:rsidR="004609E7" w:rsidRDefault="004609E7">
      <w:pPr>
        <w:ind w:firstLineChars="200" w:firstLine="480"/>
        <w:rPr>
          <w:rFonts w:hint="eastAsia"/>
          <w:sz w:val="24"/>
        </w:rPr>
      </w:pPr>
      <w:r>
        <w:rPr>
          <w:rFonts w:hint="eastAsia"/>
          <w:b/>
          <w:bCs/>
          <w:sz w:val="24"/>
        </w:rPr>
        <w:t>第六条</w:t>
      </w:r>
      <w:r>
        <w:rPr>
          <w:rFonts w:hint="eastAsia"/>
          <w:sz w:val="24"/>
        </w:rPr>
        <w:t xml:space="preserve">  </w:t>
      </w:r>
      <w:r>
        <w:rPr>
          <w:rFonts w:hint="eastAsia"/>
          <w:sz w:val="24"/>
          <w:u w:val="single"/>
        </w:rPr>
        <w:t xml:space="preserve">        </w:t>
      </w:r>
      <w:r>
        <w:rPr>
          <w:rFonts w:hint="eastAsia"/>
          <w:sz w:val="24"/>
        </w:rPr>
        <w:t>市人民政府愿意授予项目公司特许经营权，由项目公司按照本协议的条款和条件实施项目，并授权特许经营权授予方与项目公司签署《特许经营协议》，并授权特许经营权授予方与项目公司签署作为本协议附件</w:t>
      </w:r>
      <w:r>
        <w:rPr>
          <w:rFonts w:hint="eastAsia"/>
          <w:sz w:val="24"/>
        </w:rPr>
        <w:t>1</w:t>
      </w:r>
      <w:r>
        <w:rPr>
          <w:rFonts w:hint="eastAsia"/>
          <w:sz w:val="24"/>
        </w:rPr>
        <w:t>的《污泥供应与结算协议》。</w:t>
      </w:r>
    </w:p>
    <w:p w14:paraId="786234CA" w14:textId="77777777" w:rsidR="004609E7" w:rsidRDefault="004609E7">
      <w:pPr>
        <w:ind w:firstLineChars="200" w:firstLine="480"/>
        <w:rPr>
          <w:rFonts w:hint="eastAsia"/>
          <w:sz w:val="24"/>
        </w:rPr>
      </w:pPr>
    </w:p>
    <w:p w14:paraId="6A900E9C" w14:textId="77777777" w:rsidR="004609E7" w:rsidRDefault="004609E7">
      <w:pPr>
        <w:jc w:val="center"/>
        <w:rPr>
          <w:rFonts w:hint="eastAsia"/>
          <w:b/>
          <w:bCs/>
        </w:rPr>
      </w:pPr>
      <w:r>
        <w:rPr>
          <w:rFonts w:hint="eastAsia"/>
          <w:b/>
          <w:bCs/>
        </w:rPr>
        <w:t>第二章</w:t>
      </w:r>
      <w:r>
        <w:rPr>
          <w:rFonts w:hint="eastAsia"/>
          <w:b/>
          <w:bCs/>
        </w:rPr>
        <w:t xml:space="preserve">  </w:t>
      </w:r>
      <w:r>
        <w:rPr>
          <w:rFonts w:hint="eastAsia"/>
          <w:b/>
          <w:bCs/>
        </w:rPr>
        <w:t>定义与解释</w:t>
      </w:r>
    </w:p>
    <w:p w14:paraId="338D5FCC" w14:textId="77777777" w:rsidR="004609E7" w:rsidRDefault="004609E7">
      <w:pPr>
        <w:ind w:firstLineChars="200" w:firstLine="480"/>
        <w:rPr>
          <w:rFonts w:hint="eastAsia"/>
          <w:sz w:val="24"/>
        </w:rPr>
      </w:pPr>
      <w:r>
        <w:rPr>
          <w:rFonts w:hint="eastAsia"/>
          <w:b/>
          <w:bCs/>
          <w:sz w:val="24"/>
        </w:rPr>
        <w:t>第七条</w:t>
      </w:r>
      <w:r>
        <w:rPr>
          <w:rFonts w:hint="eastAsia"/>
          <w:sz w:val="24"/>
        </w:rPr>
        <w:t xml:space="preserve">  </w:t>
      </w:r>
      <w:r>
        <w:rPr>
          <w:rFonts w:hint="eastAsia"/>
          <w:sz w:val="24"/>
        </w:rPr>
        <w:t>名词解释：（对协议中涉及的技术的和商务的特定含义的词汇和语句进行定义或限定，明确协议中使用的字母缩写和单位，包括但不限于以下内容）</w:t>
      </w:r>
    </w:p>
    <w:p w14:paraId="51A0E8E1" w14:textId="77777777" w:rsidR="004609E7" w:rsidRDefault="004609E7">
      <w:pPr>
        <w:ind w:firstLineChars="200" w:firstLine="480"/>
        <w:rPr>
          <w:rFonts w:hint="eastAsia"/>
          <w:sz w:val="24"/>
        </w:rPr>
      </w:pPr>
      <w:r>
        <w:rPr>
          <w:rFonts w:hint="eastAsia"/>
          <w:b/>
          <w:bCs/>
          <w:sz w:val="24"/>
        </w:rPr>
        <w:t>中国</w:t>
      </w:r>
      <w:r>
        <w:rPr>
          <w:rFonts w:hint="eastAsia"/>
          <w:sz w:val="24"/>
        </w:rPr>
        <w:t>：指中华人民共和国，仅为本协议之目的，不包括香港特别行政区、澳门特别行政区和台湾地区。</w:t>
      </w:r>
    </w:p>
    <w:p w14:paraId="2512DC6D" w14:textId="77777777" w:rsidR="004609E7" w:rsidRDefault="004609E7">
      <w:pPr>
        <w:ind w:firstLineChars="200" w:firstLine="480"/>
        <w:rPr>
          <w:rFonts w:hint="eastAsia"/>
          <w:sz w:val="24"/>
        </w:rPr>
      </w:pPr>
      <w:r>
        <w:rPr>
          <w:rFonts w:hint="eastAsia"/>
          <w:b/>
          <w:bCs/>
          <w:sz w:val="24"/>
        </w:rPr>
        <w:t>法律</w:t>
      </w:r>
      <w:r>
        <w:rPr>
          <w:rFonts w:hint="eastAsia"/>
          <w:sz w:val="24"/>
        </w:rPr>
        <w:t>：指所有适用的中国法律、行政法规、规章、自治条例、单行条例、地方性法规、司法解释及其它有法律约束力的规范性文件。</w:t>
      </w:r>
    </w:p>
    <w:p w14:paraId="5F9F0F85" w14:textId="77777777" w:rsidR="004609E7" w:rsidRDefault="004609E7">
      <w:pPr>
        <w:ind w:firstLineChars="200" w:firstLine="480"/>
        <w:rPr>
          <w:rFonts w:hint="eastAsia"/>
          <w:sz w:val="24"/>
        </w:rPr>
      </w:pPr>
      <w:r>
        <w:rPr>
          <w:rFonts w:hint="eastAsia"/>
          <w:b/>
          <w:bCs/>
          <w:sz w:val="24"/>
        </w:rPr>
        <w:t>污泥</w:t>
      </w:r>
      <w:r>
        <w:rPr>
          <w:rFonts w:hint="eastAsia"/>
          <w:sz w:val="24"/>
        </w:rPr>
        <w:t>：指特许经营权授予方或由特许经营权授予方指定的其他机构按照《污泥供应与结算协议》的规定提供给污泥处理厂（场）处理的污泥。</w:t>
      </w:r>
    </w:p>
    <w:p w14:paraId="74235DEB" w14:textId="77777777" w:rsidR="004609E7" w:rsidRDefault="004609E7">
      <w:pPr>
        <w:ind w:firstLineChars="200" w:firstLine="480"/>
        <w:rPr>
          <w:rFonts w:hint="eastAsia"/>
          <w:sz w:val="24"/>
        </w:rPr>
      </w:pPr>
      <w:r>
        <w:rPr>
          <w:rFonts w:hint="eastAsia"/>
          <w:b/>
          <w:bCs/>
          <w:sz w:val="24"/>
        </w:rPr>
        <w:t>项目</w:t>
      </w:r>
      <w:r>
        <w:rPr>
          <w:rFonts w:hint="eastAsia"/>
          <w:sz w:val="24"/>
        </w:rPr>
        <w:t>：指第三条规定的污泥处理项目。</w:t>
      </w:r>
    </w:p>
    <w:p w14:paraId="0BD70333" w14:textId="77777777" w:rsidR="004609E7" w:rsidRDefault="004609E7">
      <w:pPr>
        <w:ind w:firstLineChars="200" w:firstLine="480"/>
        <w:rPr>
          <w:rFonts w:hint="eastAsia"/>
          <w:sz w:val="24"/>
        </w:rPr>
      </w:pPr>
      <w:r>
        <w:rPr>
          <w:rFonts w:hint="eastAsia"/>
          <w:b/>
          <w:bCs/>
          <w:sz w:val="24"/>
        </w:rPr>
        <w:t>项目建设</w:t>
      </w:r>
      <w:r>
        <w:rPr>
          <w:rFonts w:hint="eastAsia"/>
          <w:sz w:val="24"/>
        </w:rPr>
        <w:t>：指项目的污泥处理厂（场）及其相关的设施和设备的设计、采购、施工、安装、完工、测试和调试。</w:t>
      </w:r>
    </w:p>
    <w:p w14:paraId="52A274B2" w14:textId="77777777" w:rsidR="004609E7" w:rsidRDefault="004609E7">
      <w:pPr>
        <w:ind w:firstLineChars="200" w:firstLine="480"/>
        <w:rPr>
          <w:rFonts w:hint="eastAsia"/>
          <w:sz w:val="24"/>
        </w:rPr>
      </w:pPr>
      <w:r>
        <w:rPr>
          <w:rFonts w:hint="eastAsia"/>
          <w:b/>
          <w:bCs/>
          <w:sz w:val="24"/>
        </w:rPr>
        <w:t>公用设施</w:t>
      </w:r>
      <w:r>
        <w:rPr>
          <w:rFonts w:hint="eastAsia"/>
          <w:sz w:val="24"/>
        </w:rPr>
        <w:t>：指由特许经营权授予方为了项目施工和运营，连接至场区边界并在特许期内负责维护和正常服务的输变电、供水、供气和通讯等设施。</w:t>
      </w:r>
    </w:p>
    <w:p w14:paraId="3D63C135" w14:textId="77777777" w:rsidR="004609E7" w:rsidRDefault="004609E7">
      <w:pPr>
        <w:ind w:firstLineChars="200" w:firstLine="480"/>
        <w:rPr>
          <w:rFonts w:hint="eastAsia"/>
          <w:sz w:val="24"/>
        </w:rPr>
      </w:pPr>
      <w:r>
        <w:rPr>
          <w:rFonts w:hint="eastAsia"/>
          <w:b/>
          <w:bCs/>
          <w:sz w:val="24"/>
        </w:rPr>
        <w:t>日处理量</w:t>
      </w:r>
      <w:r>
        <w:rPr>
          <w:rFonts w:hint="eastAsia"/>
          <w:sz w:val="24"/>
        </w:rPr>
        <w:t>：指根据污泥供应与结算协议确定的以吨（</w:t>
      </w:r>
      <w:r>
        <w:rPr>
          <w:rFonts w:hint="eastAsia"/>
          <w:sz w:val="24"/>
        </w:rPr>
        <w:t>t</w:t>
      </w:r>
      <w:r>
        <w:rPr>
          <w:rFonts w:hint="eastAsia"/>
          <w:sz w:val="24"/>
        </w:rPr>
        <w:t>）为单位的污泥日处理量，包括额定日处理量、月核定日处理量、预计核定日处理量、最高日处理量和最低日处理量。</w:t>
      </w:r>
    </w:p>
    <w:p w14:paraId="36F7E15A" w14:textId="77777777" w:rsidR="004609E7" w:rsidRDefault="004609E7">
      <w:pPr>
        <w:ind w:firstLineChars="200" w:firstLine="480"/>
        <w:rPr>
          <w:sz w:val="24"/>
        </w:rPr>
      </w:pPr>
      <w:r>
        <w:rPr>
          <w:rFonts w:hint="eastAsia"/>
          <w:b/>
          <w:bCs/>
          <w:sz w:val="24"/>
        </w:rPr>
        <w:t>协议</w:t>
      </w:r>
      <w:r>
        <w:rPr>
          <w:rFonts w:hint="eastAsia"/>
          <w:sz w:val="24"/>
        </w:rPr>
        <w:t>：指特许经营权授予方与项目公司之间签订的本特许经营协议，包括附件</w:t>
      </w:r>
    </w:p>
    <w:p w14:paraId="5E8CFE07" w14:textId="77777777" w:rsidR="004609E7" w:rsidRDefault="004609E7">
      <w:pPr>
        <w:rPr>
          <w:rFonts w:hint="eastAsia"/>
          <w:sz w:val="24"/>
        </w:rPr>
      </w:pPr>
      <w:r>
        <w:rPr>
          <w:rFonts w:hint="eastAsia"/>
          <w:sz w:val="24"/>
          <w:u w:val="single"/>
        </w:rPr>
        <w:t xml:space="preserve">  1  </w:t>
      </w:r>
      <w:r>
        <w:rPr>
          <w:rFonts w:hint="eastAsia"/>
          <w:sz w:val="24"/>
        </w:rPr>
        <w:t>至附件</w:t>
      </w:r>
      <w:r>
        <w:rPr>
          <w:rFonts w:hint="eastAsia"/>
          <w:sz w:val="24"/>
          <w:u w:val="single"/>
        </w:rPr>
        <w:t xml:space="preserve">    </w:t>
      </w:r>
      <w:r>
        <w:rPr>
          <w:rFonts w:hint="eastAsia"/>
          <w:sz w:val="24"/>
        </w:rPr>
        <w:t>，每一部分都应视为本协议的一部分。</w:t>
      </w:r>
    </w:p>
    <w:p w14:paraId="61FA458E" w14:textId="77777777" w:rsidR="004609E7" w:rsidRDefault="004609E7">
      <w:pPr>
        <w:ind w:firstLineChars="200" w:firstLine="480"/>
        <w:rPr>
          <w:rFonts w:hint="eastAsia"/>
          <w:sz w:val="24"/>
        </w:rPr>
      </w:pPr>
      <w:r>
        <w:rPr>
          <w:rFonts w:hint="eastAsia"/>
          <w:b/>
          <w:bCs/>
          <w:sz w:val="24"/>
        </w:rPr>
        <w:t>批准</w:t>
      </w:r>
      <w:r>
        <w:rPr>
          <w:rFonts w:hint="eastAsia"/>
          <w:sz w:val="24"/>
        </w:rPr>
        <w:t>：指需从政府部门依法获得的为项目公司或为污泥处理厂（场）的投资、设计、建设、运营和移交所需的许可、执照、同意、授权、核准或批准，包括附件</w:t>
      </w:r>
      <w:r>
        <w:rPr>
          <w:rFonts w:hint="eastAsia"/>
          <w:sz w:val="24"/>
          <w:u w:val="single"/>
        </w:rPr>
        <w:t xml:space="preserve">    </w:t>
      </w:r>
      <w:r>
        <w:rPr>
          <w:rFonts w:hint="eastAsia"/>
          <w:sz w:val="24"/>
        </w:rPr>
        <w:t>所列举的批准。</w:t>
      </w:r>
    </w:p>
    <w:p w14:paraId="594B51D2" w14:textId="77777777" w:rsidR="004609E7" w:rsidRDefault="004609E7">
      <w:pPr>
        <w:ind w:firstLineChars="200" w:firstLine="480"/>
        <w:rPr>
          <w:rFonts w:hint="eastAsia"/>
          <w:sz w:val="24"/>
        </w:rPr>
      </w:pPr>
      <w:r>
        <w:rPr>
          <w:rFonts w:hint="eastAsia"/>
          <w:b/>
          <w:bCs/>
          <w:sz w:val="24"/>
        </w:rPr>
        <w:t>仲裁协议</w:t>
      </w:r>
      <w:r>
        <w:rPr>
          <w:rFonts w:hint="eastAsia"/>
          <w:sz w:val="24"/>
        </w:rPr>
        <w:t>：指特许经营权授予方、项目公司和贷款代理人在本协议签订之日签订的仲裁协议，并作为本协议附件</w:t>
      </w:r>
      <w:r>
        <w:rPr>
          <w:rFonts w:hint="eastAsia"/>
          <w:sz w:val="24"/>
        </w:rPr>
        <w:t>15</w:t>
      </w:r>
      <w:r>
        <w:rPr>
          <w:rFonts w:hint="eastAsia"/>
          <w:sz w:val="24"/>
        </w:rPr>
        <w:t>附后。</w:t>
      </w:r>
    </w:p>
    <w:p w14:paraId="398EBB15" w14:textId="77777777" w:rsidR="004609E7" w:rsidRDefault="004609E7">
      <w:pPr>
        <w:ind w:firstLineChars="200" w:firstLine="480"/>
        <w:rPr>
          <w:rFonts w:hint="eastAsia"/>
          <w:sz w:val="24"/>
        </w:rPr>
      </w:pPr>
      <w:r>
        <w:rPr>
          <w:rFonts w:hint="eastAsia"/>
          <w:b/>
          <w:bCs/>
          <w:sz w:val="24"/>
        </w:rPr>
        <w:t>投标保函</w:t>
      </w:r>
      <w:r>
        <w:rPr>
          <w:rFonts w:hint="eastAsia"/>
          <w:sz w:val="24"/>
        </w:rPr>
        <w:t>：指发起人按照投资竞争人须知要求与本项目建议书同时提交的保证金、担保书或备用信用证。</w:t>
      </w:r>
    </w:p>
    <w:p w14:paraId="33ABEDA5" w14:textId="77777777" w:rsidR="004609E7" w:rsidRDefault="004609E7">
      <w:pPr>
        <w:ind w:firstLineChars="200" w:firstLine="480"/>
        <w:rPr>
          <w:rFonts w:hint="eastAsia"/>
          <w:sz w:val="24"/>
        </w:rPr>
      </w:pPr>
      <w:r>
        <w:rPr>
          <w:rFonts w:hint="eastAsia"/>
          <w:b/>
          <w:bCs/>
          <w:sz w:val="24"/>
        </w:rPr>
        <w:t>履约保函</w:t>
      </w:r>
      <w:r>
        <w:rPr>
          <w:rFonts w:hint="eastAsia"/>
          <w:sz w:val="24"/>
        </w:rPr>
        <w:t>：指根据第</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条要求向特许经营权授予方提供的针对项目建设阶段的保证金、担保书或备用信用证。</w:t>
      </w:r>
    </w:p>
    <w:p w14:paraId="65C8A4B0" w14:textId="77777777" w:rsidR="004609E7" w:rsidRDefault="004609E7">
      <w:pPr>
        <w:ind w:firstLineChars="200" w:firstLine="480"/>
        <w:rPr>
          <w:rFonts w:hint="eastAsia"/>
          <w:sz w:val="24"/>
        </w:rPr>
      </w:pPr>
      <w:r>
        <w:rPr>
          <w:rFonts w:hint="eastAsia"/>
          <w:b/>
          <w:bCs/>
          <w:sz w:val="24"/>
        </w:rPr>
        <w:t>维护保函</w:t>
      </w:r>
      <w:r>
        <w:rPr>
          <w:rFonts w:hint="eastAsia"/>
          <w:sz w:val="24"/>
        </w:rPr>
        <w:t>：指根据第</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条要求向特许经营权授予方提供的针对项目运营和维护阶段的保证金、担保书或备用信用证。</w:t>
      </w:r>
    </w:p>
    <w:p w14:paraId="5D62D44B" w14:textId="77777777" w:rsidR="004609E7" w:rsidRDefault="004609E7">
      <w:pPr>
        <w:ind w:firstLineChars="200" w:firstLine="480"/>
        <w:rPr>
          <w:rFonts w:hint="eastAsia"/>
          <w:sz w:val="24"/>
        </w:rPr>
      </w:pPr>
      <w:r>
        <w:rPr>
          <w:rFonts w:hint="eastAsia"/>
          <w:b/>
          <w:bCs/>
          <w:sz w:val="24"/>
        </w:rPr>
        <w:t>法律变更</w:t>
      </w:r>
      <w:r>
        <w:rPr>
          <w:rFonts w:hint="eastAsia"/>
          <w:sz w:val="24"/>
        </w:rPr>
        <w:t>：指</w:t>
      </w:r>
    </w:p>
    <w:p w14:paraId="337731B7" w14:textId="77777777" w:rsidR="004609E7" w:rsidRDefault="004609E7">
      <w:pPr>
        <w:ind w:firstLineChars="200" w:firstLine="480"/>
        <w:rPr>
          <w:rFonts w:hint="eastAsia"/>
          <w:sz w:val="24"/>
        </w:rPr>
      </w:pPr>
      <w:r>
        <w:rPr>
          <w:rFonts w:hint="eastAsia"/>
          <w:sz w:val="24"/>
        </w:rPr>
        <w:t>(a)</w:t>
      </w:r>
      <w:r>
        <w:rPr>
          <w:rFonts w:hint="eastAsia"/>
          <w:sz w:val="24"/>
        </w:rPr>
        <w:tab/>
      </w:r>
      <w:r>
        <w:rPr>
          <w:rFonts w:hint="eastAsia"/>
          <w:sz w:val="24"/>
        </w:rPr>
        <w:t>在</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日之后，任何政府部门对任何法令、法律、条例、法规、通知、通告的实施、颁布、修改或废除；</w:t>
      </w:r>
    </w:p>
    <w:p w14:paraId="7EBB059B" w14:textId="77777777" w:rsidR="004609E7" w:rsidRDefault="004609E7">
      <w:pPr>
        <w:ind w:firstLineChars="200" w:firstLine="480"/>
        <w:rPr>
          <w:rFonts w:hint="eastAsia"/>
          <w:sz w:val="24"/>
        </w:rPr>
      </w:pPr>
      <w:r>
        <w:rPr>
          <w:rFonts w:hint="eastAsia"/>
          <w:sz w:val="24"/>
        </w:rPr>
        <w:t>(b)</w:t>
      </w:r>
      <w:r>
        <w:rPr>
          <w:rFonts w:hint="eastAsia"/>
          <w:sz w:val="24"/>
        </w:rPr>
        <w:tab/>
      </w:r>
      <w:r>
        <w:rPr>
          <w:rFonts w:hint="eastAsia"/>
          <w:sz w:val="24"/>
        </w:rPr>
        <w:t>在</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日之后，任何政府部门对有关任何批准的发出、续延或修改实施、修改或废除了任何实质性的条件，</w:t>
      </w:r>
    </w:p>
    <w:p w14:paraId="67D2FA20" w14:textId="77777777" w:rsidR="004609E7" w:rsidRDefault="004609E7">
      <w:pPr>
        <w:ind w:firstLineChars="200" w:firstLine="480"/>
        <w:rPr>
          <w:rFonts w:hint="eastAsia"/>
          <w:sz w:val="24"/>
        </w:rPr>
      </w:pPr>
      <w:r>
        <w:rPr>
          <w:rFonts w:hint="eastAsia"/>
          <w:sz w:val="24"/>
        </w:rPr>
        <w:t>无论是上述哪一种情况，</w:t>
      </w:r>
    </w:p>
    <w:p w14:paraId="23D29058" w14:textId="77777777" w:rsidR="004609E7" w:rsidRDefault="004609E7">
      <w:pPr>
        <w:ind w:firstLineChars="200" w:firstLine="480"/>
        <w:rPr>
          <w:rFonts w:hint="eastAsia"/>
          <w:sz w:val="24"/>
        </w:rPr>
      </w:pPr>
      <w:r>
        <w:rPr>
          <w:rFonts w:hint="eastAsia"/>
          <w:sz w:val="24"/>
        </w:rPr>
        <w:t>(a)</w:t>
      </w:r>
      <w:r>
        <w:rPr>
          <w:rFonts w:hint="eastAsia"/>
          <w:sz w:val="24"/>
        </w:rPr>
        <w:tab/>
      </w:r>
      <w:r>
        <w:rPr>
          <w:rFonts w:hint="eastAsia"/>
          <w:sz w:val="24"/>
        </w:rPr>
        <w:t>导致适用于项目公司的税收、税收优惠或关税发生任何变化；</w:t>
      </w:r>
    </w:p>
    <w:p w14:paraId="5FF836F7" w14:textId="77777777" w:rsidR="004609E7" w:rsidRDefault="004609E7">
      <w:pPr>
        <w:ind w:firstLineChars="200" w:firstLine="480"/>
        <w:rPr>
          <w:rFonts w:hint="eastAsia"/>
          <w:sz w:val="24"/>
        </w:rPr>
      </w:pPr>
      <w:r>
        <w:rPr>
          <w:rFonts w:hint="eastAsia"/>
          <w:sz w:val="24"/>
        </w:rPr>
        <w:t>(b)</w:t>
      </w:r>
      <w:r>
        <w:rPr>
          <w:rFonts w:hint="eastAsia"/>
          <w:sz w:val="24"/>
        </w:rPr>
        <w:tab/>
      </w:r>
      <w:r>
        <w:rPr>
          <w:rFonts w:hint="eastAsia"/>
          <w:sz w:val="24"/>
        </w:rPr>
        <w:t>实施、修改或取消了对污泥处理厂（场）的投资、建设、运营、维护或移交的要求。</w:t>
      </w:r>
    </w:p>
    <w:p w14:paraId="50618802" w14:textId="77777777" w:rsidR="004609E7" w:rsidRDefault="004609E7">
      <w:pPr>
        <w:ind w:firstLineChars="200" w:firstLine="480"/>
        <w:rPr>
          <w:rFonts w:hint="eastAsia"/>
          <w:sz w:val="24"/>
        </w:rPr>
      </w:pPr>
      <w:r>
        <w:rPr>
          <w:rFonts w:hint="eastAsia"/>
          <w:b/>
          <w:bCs/>
          <w:sz w:val="24"/>
        </w:rPr>
        <w:t>商业运营开始日</w:t>
      </w:r>
      <w:r>
        <w:rPr>
          <w:rFonts w:hint="eastAsia"/>
          <w:sz w:val="24"/>
        </w:rPr>
        <w:t>：指完工证书签发日的同一日，即污泥处理厂（场）的商业运营开始日。</w:t>
      </w:r>
    </w:p>
    <w:p w14:paraId="48AB8C3E" w14:textId="77777777" w:rsidR="004609E7" w:rsidRDefault="004609E7">
      <w:pPr>
        <w:ind w:firstLineChars="200" w:firstLine="480"/>
        <w:rPr>
          <w:rFonts w:hint="eastAsia"/>
          <w:sz w:val="24"/>
        </w:rPr>
      </w:pPr>
      <w:r>
        <w:rPr>
          <w:rFonts w:hint="eastAsia"/>
          <w:b/>
          <w:bCs/>
          <w:sz w:val="24"/>
        </w:rPr>
        <w:t>建设工程开始</w:t>
      </w:r>
      <w:r>
        <w:rPr>
          <w:rFonts w:hint="eastAsia"/>
          <w:sz w:val="24"/>
        </w:rPr>
        <w:t>：指建设承包商按照项目计划在场地进行的工程建设的开始。</w:t>
      </w:r>
    </w:p>
    <w:p w14:paraId="7830065B" w14:textId="77777777" w:rsidR="004609E7" w:rsidRDefault="004609E7">
      <w:pPr>
        <w:ind w:firstLineChars="200" w:firstLine="480"/>
        <w:rPr>
          <w:rFonts w:hint="eastAsia"/>
          <w:sz w:val="24"/>
        </w:rPr>
      </w:pPr>
      <w:r>
        <w:rPr>
          <w:rFonts w:hint="eastAsia"/>
          <w:b/>
          <w:bCs/>
          <w:sz w:val="24"/>
        </w:rPr>
        <w:t>项目公司</w:t>
      </w:r>
      <w:r>
        <w:rPr>
          <w:rFonts w:hint="eastAsia"/>
          <w:sz w:val="24"/>
        </w:rPr>
        <w:t>：指以实施本协议为目的，根据中华人民共和国有关法律和法规在中国成立和登记注册的项目公司。</w:t>
      </w:r>
    </w:p>
    <w:p w14:paraId="6570B71C" w14:textId="77777777" w:rsidR="004609E7" w:rsidRDefault="004609E7">
      <w:pPr>
        <w:ind w:firstLineChars="200" w:firstLine="480"/>
        <w:rPr>
          <w:rFonts w:hint="eastAsia"/>
          <w:sz w:val="24"/>
        </w:rPr>
      </w:pPr>
      <w:r>
        <w:rPr>
          <w:rFonts w:hint="eastAsia"/>
          <w:sz w:val="24"/>
        </w:rPr>
        <w:t>法定地址：</w:t>
      </w:r>
      <w:r>
        <w:rPr>
          <w:rFonts w:hint="eastAsia"/>
          <w:sz w:val="24"/>
        </w:rPr>
        <w:t>_______________________</w:t>
      </w:r>
      <w:r>
        <w:rPr>
          <w:rFonts w:hint="eastAsia"/>
          <w:sz w:val="24"/>
        </w:rPr>
        <w:t>，法定代表人：</w:t>
      </w:r>
      <w:r>
        <w:rPr>
          <w:rFonts w:hint="eastAsia"/>
          <w:sz w:val="24"/>
        </w:rPr>
        <w:t>_________</w:t>
      </w:r>
      <w:r>
        <w:rPr>
          <w:rFonts w:hint="eastAsia"/>
          <w:sz w:val="24"/>
        </w:rPr>
        <w:t>，国籍：</w:t>
      </w:r>
      <w:r>
        <w:rPr>
          <w:rFonts w:hint="eastAsia"/>
          <w:sz w:val="24"/>
        </w:rPr>
        <w:t>__________</w:t>
      </w:r>
    </w:p>
    <w:p w14:paraId="302D964C" w14:textId="77777777" w:rsidR="004609E7" w:rsidRDefault="004609E7">
      <w:pPr>
        <w:ind w:firstLineChars="200" w:firstLine="480"/>
        <w:rPr>
          <w:rFonts w:hint="eastAsia"/>
          <w:sz w:val="24"/>
        </w:rPr>
      </w:pPr>
      <w:r>
        <w:rPr>
          <w:rFonts w:hint="eastAsia"/>
          <w:sz w:val="24"/>
        </w:rPr>
        <w:t>及其继承人及经许可的受让人。</w:t>
      </w:r>
    </w:p>
    <w:p w14:paraId="5FEBB561" w14:textId="77777777" w:rsidR="004609E7" w:rsidRDefault="004609E7">
      <w:pPr>
        <w:ind w:firstLineChars="200" w:firstLine="480"/>
        <w:rPr>
          <w:rFonts w:hint="eastAsia"/>
          <w:sz w:val="24"/>
        </w:rPr>
      </w:pPr>
      <w:r>
        <w:rPr>
          <w:rFonts w:hint="eastAsia"/>
          <w:b/>
          <w:bCs/>
          <w:sz w:val="24"/>
        </w:rPr>
        <w:t>特许经营权</w:t>
      </w:r>
      <w:r>
        <w:rPr>
          <w:rFonts w:hint="eastAsia"/>
          <w:sz w:val="24"/>
        </w:rPr>
        <w:t>：指本协议中特许经营权授予方授予项目公司的、在特许经营期限内独家在特许经营区域范围内投资、设计、建设、运营、维护污泥处理项目并收取费用的权利。</w:t>
      </w:r>
    </w:p>
    <w:p w14:paraId="709A26EC" w14:textId="77777777" w:rsidR="004609E7" w:rsidRDefault="004609E7">
      <w:pPr>
        <w:ind w:firstLineChars="200" w:firstLine="480"/>
        <w:rPr>
          <w:rFonts w:hint="eastAsia"/>
          <w:sz w:val="24"/>
        </w:rPr>
      </w:pPr>
      <w:r>
        <w:rPr>
          <w:rFonts w:hint="eastAsia"/>
          <w:b/>
          <w:bCs/>
          <w:sz w:val="24"/>
        </w:rPr>
        <w:t>建设合同</w:t>
      </w:r>
      <w:r>
        <w:rPr>
          <w:rFonts w:hint="eastAsia"/>
          <w:sz w:val="24"/>
        </w:rPr>
        <w:t>：指由项目公司和建设承包商之间达成的且由特许经营权授予方及</w:t>
      </w:r>
      <w:r>
        <w:rPr>
          <w:rFonts w:hint="eastAsia"/>
          <w:sz w:val="24"/>
        </w:rPr>
        <w:t>/</w:t>
      </w:r>
      <w:r>
        <w:rPr>
          <w:rFonts w:hint="eastAsia"/>
          <w:sz w:val="24"/>
        </w:rPr>
        <w:t>或其他政府主管部门批准或备案的有关污泥处理厂（场）设计、建筑安装、工程监理和材料与设备采购的一个或多个协议。</w:t>
      </w:r>
    </w:p>
    <w:p w14:paraId="64D42005" w14:textId="77777777" w:rsidR="004609E7" w:rsidRDefault="004609E7">
      <w:pPr>
        <w:ind w:firstLineChars="200" w:firstLine="480"/>
        <w:rPr>
          <w:rFonts w:hint="eastAsia"/>
          <w:sz w:val="24"/>
        </w:rPr>
      </w:pPr>
      <w:r>
        <w:rPr>
          <w:rFonts w:hint="eastAsia"/>
          <w:b/>
          <w:bCs/>
          <w:sz w:val="24"/>
        </w:rPr>
        <w:t>建设承包商</w:t>
      </w:r>
      <w:r>
        <w:rPr>
          <w:rFonts w:hint="eastAsia"/>
          <w:sz w:val="24"/>
        </w:rPr>
        <w:t>：指由项目公司通过招标所聘用且由特许经营权授予方及</w:t>
      </w:r>
      <w:r>
        <w:rPr>
          <w:rFonts w:hint="eastAsia"/>
          <w:sz w:val="24"/>
        </w:rPr>
        <w:t>/</w:t>
      </w:r>
      <w:r>
        <w:rPr>
          <w:rFonts w:hint="eastAsia"/>
          <w:sz w:val="24"/>
        </w:rPr>
        <w:t>或其他政府主管部门批准或备案的根据建设合同和本协议履行建设工程的一个或多个承包商及其各自的继承人和许可受让人。</w:t>
      </w:r>
    </w:p>
    <w:p w14:paraId="38DD5C6C" w14:textId="77777777" w:rsidR="004609E7" w:rsidRDefault="004609E7">
      <w:pPr>
        <w:ind w:firstLineChars="200" w:firstLine="480"/>
        <w:rPr>
          <w:rFonts w:hint="eastAsia"/>
          <w:sz w:val="24"/>
        </w:rPr>
      </w:pPr>
      <w:r>
        <w:rPr>
          <w:rFonts w:hint="eastAsia"/>
          <w:b/>
          <w:bCs/>
          <w:sz w:val="24"/>
        </w:rPr>
        <w:t>建设期</w:t>
      </w:r>
      <w:r>
        <w:rPr>
          <w:rFonts w:hint="eastAsia"/>
          <w:sz w:val="24"/>
        </w:rPr>
        <w:t>：指自项目公司进场开工日始至完工日止的污泥处理厂（场）的建设期间。</w:t>
      </w:r>
    </w:p>
    <w:p w14:paraId="1F2F77B3" w14:textId="77777777" w:rsidR="004609E7" w:rsidRDefault="004609E7">
      <w:pPr>
        <w:ind w:firstLineChars="200" w:firstLine="480"/>
        <w:rPr>
          <w:rFonts w:hint="eastAsia"/>
          <w:sz w:val="24"/>
        </w:rPr>
      </w:pPr>
      <w:r>
        <w:rPr>
          <w:rFonts w:hint="eastAsia"/>
          <w:b/>
          <w:bCs/>
          <w:sz w:val="24"/>
        </w:rPr>
        <w:t>协调机构</w:t>
      </w:r>
      <w:r>
        <w:rPr>
          <w:rFonts w:hint="eastAsia"/>
          <w:sz w:val="24"/>
        </w:rPr>
        <w:t>：指根据第</w:t>
      </w:r>
      <w:r>
        <w:rPr>
          <w:rFonts w:hint="eastAsia"/>
          <w:sz w:val="24"/>
          <w:u w:val="single"/>
        </w:rPr>
        <w:t xml:space="preserve">  </w:t>
      </w:r>
      <w:r>
        <w:rPr>
          <w:rFonts w:hint="eastAsia"/>
          <w:sz w:val="24"/>
          <w:u w:val="single"/>
        </w:rPr>
        <w:t>十</w:t>
      </w:r>
      <w:r>
        <w:rPr>
          <w:rFonts w:hint="eastAsia"/>
          <w:sz w:val="24"/>
          <w:u w:val="single"/>
        </w:rPr>
        <w:t xml:space="preserve">  </w:t>
      </w:r>
      <w:r>
        <w:rPr>
          <w:rFonts w:hint="eastAsia"/>
          <w:sz w:val="24"/>
        </w:rPr>
        <w:t>条规定成立的机构。</w:t>
      </w:r>
    </w:p>
    <w:p w14:paraId="7B0FC70B" w14:textId="77777777" w:rsidR="004609E7" w:rsidRDefault="004609E7">
      <w:pPr>
        <w:ind w:firstLineChars="200" w:firstLine="480"/>
        <w:rPr>
          <w:rFonts w:hint="eastAsia"/>
          <w:sz w:val="24"/>
        </w:rPr>
      </w:pPr>
      <w:r>
        <w:rPr>
          <w:rFonts w:hint="eastAsia"/>
          <w:b/>
          <w:bCs/>
          <w:sz w:val="24"/>
        </w:rPr>
        <w:t>违约</w:t>
      </w:r>
      <w:r>
        <w:rPr>
          <w:rFonts w:hint="eastAsia"/>
          <w:sz w:val="24"/>
        </w:rPr>
        <w:t>：指一方不履行其任何项目协议项下的义务，并且不是由于另一方的作为或不作为违反任何项目协议项下的义务，也不是由于不可抗力或另一方承担风险的事件造成的。</w:t>
      </w:r>
    </w:p>
    <w:p w14:paraId="2753F9F8" w14:textId="77777777" w:rsidR="004609E7" w:rsidRDefault="004609E7">
      <w:pPr>
        <w:ind w:firstLineChars="200" w:firstLine="480"/>
        <w:rPr>
          <w:rFonts w:hint="eastAsia"/>
          <w:sz w:val="24"/>
        </w:rPr>
      </w:pPr>
      <w:r>
        <w:rPr>
          <w:rFonts w:hint="eastAsia"/>
          <w:b/>
          <w:bCs/>
          <w:sz w:val="24"/>
        </w:rPr>
        <w:t>生效日</w:t>
      </w:r>
      <w:r>
        <w:rPr>
          <w:rFonts w:hint="eastAsia"/>
          <w:sz w:val="24"/>
        </w:rPr>
        <w:t>：指本协议条款中双方约定的生效日期。</w:t>
      </w:r>
    </w:p>
    <w:p w14:paraId="5BA95411" w14:textId="77777777" w:rsidR="004609E7" w:rsidRDefault="004609E7">
      <w:pPr>
        <w:ind w:firstLineChars="200" w:firstLine="480"/>
        <w:rPr>
          <w:rFonts w:hint="eastAsia"/>
          <w:sz w:val="24"/>
        </w:rPr>
      </w:pPr>
      <w:r>
        <w:rPr>
          <w:rFonts w:hint="eastAsia"/>
          <w:b/>
          <w:bCs/>
          <w:sz w:val="24"/>
        </w:rPr>
        <w:t>不可抗力</w:t>
      </w:r>
      <w:r>
        <w:rPr>
          <w:rFonts w:hint="eastAsia"/>
          <w:sz w:val="24"/>
        </w:rPr>
        <w:t>：是指在签订本协议时不能合理预见的、不能克服和不能避免的事件或情形。以满足上述条件为前提，不可抗力包括但不限于：</w:t>
      </w:r>
    </w:p>
    <w:p w14:paraId="0A0AFA21"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）雷电、地震、火山爆发、滑坡、水灾、暴雨、海啸、台风、龙卷风或旱灾；</w:t>
      </w:r>
    </w:p>
    <w:p w14:paraId="622A7151"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）流行病、瘟疫；</w:t>
      </w:r>
    </w:p>
    <w:p w14:paraId="114A2C83"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）战争行为、入侵、武装冲突或外敌行为、封锁或军事力量的使用，暴乱或恐怖行为；</w:t>
      </w:r>
    </w:p>
    <w:p w14:paraId="659A4945"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）全国性、地区性、城市性或行业性罢工；</w:t>
      </w:r>
    </w:p>
    <w:p w14:paraId="6AF9D84C"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）国家政策的变更，如对污泥处理设施的国有化等；</w:t>
      </w:r>
    </w:p>
    <w:p w14:paraId="0DEBBB99"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）国家政府部门实行的任何进口限制或配额限制；</w:t>
      </w:r>
    </w:p>
    <w:p w14:paraId="278883EC"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）由于非特许经营权授予方或其指定或委托的机构造成的运输中断。</w:t>
      </w:r>
    </w:p>
    <w:p w14:paraId="3B39B613" w14:textId="77777777" w:rsidR="004609E7" w:rsidRDefault="004609E7">
      <w:pPr>
        <w:ind w:firstLineChars="200" w:firstLine="480"/>
        <w:rPr>
          <w:rFonts w:hint="eastAsia"/>
          <w:sz w:val="24"/>
        </w:rPr>
      </w:pPr>
      <w:r>
        <w:rPr>
          <w:rFonts w:hint="eastAsia"/>
          <w:b/>
          <w:bCs/>
          <w:sz w:val="24"/>
        </w:rPr>
        <w:t>移交日期</w:t>
      </w:r>
      <w:r>
        <w:rPr>
          <w:rFonts w:hint="eastAsia"/>
          <w:sz w:val="24"/>
        </w:rPr>
        <w:t>：是指特许经营期届满之日（适用于本协议期满终止）或根据本协议第二十四条规定确定的移交日期（适用于本协议提前终止）。</w:t>
      </w:r>
    </w:p>
    <w:p w14:paraId="300AB95D" w14:textId="77777777" w:rsidR="004609E7" w:rsidRDefault="004609E7">
      <w:pPr>
        <w:ind w:firstLineChars="200" w:firstLine="480"/>
        <w:rPr>
          <w:rFonts w:hint="eastAsia"/>
          <w:sz w:val="24"/>
        </w:rPr>
      </w:pPr>
      <w:r>
        <w:rPr>
          <w:rFonts w:hint="eastAsia"/>
          <w:b/>
          <w:bCs/>
          <w:sz w:val="24"/>
        </w:rPr>
        <w:t>环境污染</w:t>
      </w:r>
      <w:r>
        <w:rPr>
          <w:rFonts w:hint="eastAsia"/>
          <w:sz w:val="24"/>
        </w:rPr>
        <w:t>：指污泥处理项目对于地上、地下或周围的空气、土地或水的污染，且该等污染违背或不符合有关环境的适用法律或国际惯例。</w:t>
      </w:r>
    </w:p>
    <w:p w14:paraId="2676030C" w14:textId="77777777" w:rsidR="004609E7" w:rsidRDefault="004609E7">
      <w:pPr>
        <w:ind w:firstLineChars="200" w:firstLine="480"/>
        <w:rPr>
          <w:rFonts w:hint="eastAsia"/>
          <w:sz w:val="24"/>
        </w:rPr>
      </w:pPr>
      <w:r>
        <w:rPr>
          <w:rFonts w:hint="eastAsia"/>
          <w:b/>
          <w:bCs/>
          <w:sz w:val="24"/>
        </w:rPr>
        <w:t>融资文件</w:t>
      </w:r>
      <w:r>
        <w:rPr>
          <w:rFonts w:hint="eastAsia"/>
          <w:sz w:val="24"/>
        </w:rPr>
        <w:t>：指依适用法律批准的与项目的融资或再融资相关的贷款协议、票据、契约、担保协议、保函、外汇套期保值协议和其他文件，但不包括</w:t>
      </w:r>
    </w:p>
    <w:p w14:paraId="185FAA2B"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）与股权投资者的认股书或股权出资相关的任何文件。</w:t>
      </w:r>
    </w:p>
    <w:p w14:paraId="2910000D"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）与提供履约保函和维护保函相关的文件。</w:t>
      </w:r>
    </w:p>
    <w:p w14:paraId="65DEB0B0" w14:textId="77777777" w:rsidR="004609E7" w:rsidRDefault="004609E7">
      <w:pPr>
        <w:ind w:firstLineChars="200" w:firstLine="480"/>
        <w:rPr>
          <w:rFonts w:hint="eastAsia"/>
          <w:sz w:val="24"/>
        </w:rPr>
      </w:pPr>
      <w:r>
        <w:rPr>
          <w:rFonts w:hint="eastAsia"/>
          <w:b/>
          <w:bCs/>
          <w:sz w:val="24"/>
        </w:rPr>
        <w:t>贷款人</w:t>
      </w:r>
      <w:r>
        <w:rPr>
          <w:rFonts w:hint="eastAsia"/>
          <w:sz w:val="24"/>
        </w:rPr>
        <w:t>：指融资文件中的贷款人。</w:t>
      </w:r>
    </w:p>
    <w:p w14:paraId="2B2D3218" w14:textId="77777777" w:rsidR="004609E7" w:rsidRDefault="004609E7">
      <w:pPr>
        <w:ind w:firstLineChars="200" w:firstLine="480"/>
        <w:rPr>
          <w:rFonts w:hint="eastAsia"/>
          <w:sz w:val="24"/>
        </w:rPr>
      </w:pPr>
      <w:r>
        <w:rPr>
          <w:rFonts w:hint="eastAsia"/>
          <w:b/>
          <w:bCs/>
          <w:sz w:val="24"/>
        </w:rPr>
        <w:t>验收</w:t>
      </w:r>
      <w:r>
        <w:rPr>
          <w:rFonts w:hint="eastAsia"/>
          <w:sz w:val="24"/>
        </w:rPr>
        <w:t>：指第</w:t>
      </w:r>
      <w:r>
        <w:rPr>
          <w:rFonts w:hint="eastAsia"/>
          <w:sz w:val="24"/>
        </w:rPr>
        <w:t xml:space="preserve">  </w:t>
      </w:r>
      <w:r>
        <w:rPr>
          <w:rFonts w:hint="eastAsia"/>
          <w:sz w:val="24"/>
        </w:rPr>
        <w:t>十四</w:t>
      </w:r>
      <w:r>
        <w:rPr>
          <w:rFonts w:hint="eastAsia"/>
          <w:sz w:val="24"/>
        </w:rPr>
        <w:t xml:space="preserve">  </w:t>
      </w:r>
      <w:r>
        <w:rPr>
          <w:rFonts w:hint="eastAsia"/>
          <w:sz w:val="24"/>
        </w:rPr>
        <w:t>条所述的确保项目设施达到技术标准、规范和要求及设计标准的测试和审核。</w:t>
      </w:r>
    </w:p>
    <w:p w14:paraId="7FE79A9B" w14:textId="77777777" w:rsidR="004609E7" w:rsidRDefault="004609E7">
      <w:pPr>
        <w:ind w:firstLineChars="200" w:firstLine="480"/>
        <w:rPr>
          <w:rFonts w:hint="eastAsia"/>
          <w:sz w:val="24"/>
        </w:rPr>
      </w:pPr>
    </w:p>
    <w:p w14:paraId="73232EFB" w14:textId="77777777" w:rsidR="004609E7" w:rsidRDefault="004609E7">
      <w:pPr>
        <w:jc w:val="center"/>
        <w:rPr>
          <w:rFonts w:hint="eastAsia"/>
          <w:b/>
          <w:bCs/>
        </w:rPr>
      </w:pPr>
      <w:r>
        <w:rPr>
          <w:rFonts w:hint="eastAsia"/>
          <w:b/>
          <w:bCs/>
        </w:rPr>
        <w:t>第三章</w:t>
      </w:r>
      <w:r>
        <w:rPr>
          <w:rFonts w:hint="eastAsia"/>
          <w:b/>
          <w:bCs/>
        </w:rPr>
        <w:t xml:space="preserve">  </w:t>
      </w:r>
      <w:r>
        <w:rPr>
          <w:rFonts w:hint="eastAsia"/>
          <w:b/>
          <w:bCs/>
        </w:rPr>
        <w:t>特许经营权</w:t>
      </w:r>
    </w:p>
    <w:p w14:paraId="27CE4AFF" w14:textId="77777777" w:rsidR="004609E7" w:rsidRDefault="004609E7">
      <w:pPr>
        <w:ind w:firstLineChars="200" w:firstLine="480"/>
        <w:rPr>
          <w:rFonts w:hint="eastAsia"/>
          <w:b/>
          <w:bCs/>
          <w:sz w:val="24"/>
        </w:rPr>
      </w:pPr>
      <w:r>
        <w:rPr>
          <w:rFonts w:hint="eastAsia"/>
          <w:b/>
          <w:bCs/>
          <w:sz w:val="24"/>
        </w:rPr>
        <w:t>第八条</w:t>
      </w:r>
      <w:r>
        <w:rPr>
          <w:rFonts w:hint="eastAsia"/>
          <w:b/>
          <w:bCs/>
          <w:sz w:val="24"/>
        </w:rPr>
        <w:t xml:space="preserve">  </w:t>
      </w:r>
      <w:r>
        <w:rPr>
          <w:rFonts w:hint="eastAsia"/>
          <w:b/>
          <w:bCs/>
          <w:sz w:val="24"/>
        </w:rPr>
        <w:t>特许经营权</w:t>
      </w:r>
    </w:p>
    <w:p w14:paraId="301FDD33" w14:textId="77777777" w:rsidR="004609E7" w:rsidRDefault="004609E7">
      <w:pPr>
        <w:ind w:firstLineChars="200" w:firstLine="480"/>
        <w:rPr>
          <w:rFonts w:hint="eastAsia"/>
          <w:sz w:val="24"/>
        </w:rPr>
      </w:pPr>
      <w:r>
        <w:rPr>
          <w:rFonts w:hint="eastAsia"/>
          <w:sz w:val="24"/>
        </w:rPr>
        <w:t>本条主要包括以下几方面的内容：</w:t>
      </w:r>
    </w:p>
    <w:p w14:paraId="5175A8B8"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w:t>
      </w:r>
      <w:r>
        <w:rPr>
          <w:rFonts w:hint="eastAsia"/>
          <w:sz w:val="24"/>
        </w:rPr>
        <w:tab/>
      </w:r>
      <w:r>
        <w:rPr>
          <w:rFonts w:hint="eastAsia"/>
          <w:sz w:val="24"/>
        </w:rPr>
        <w:t>授权范围：</w:t>
      </w:r>
    </w:p>
    <w:p w14:paraId="29D687B7" w14:textId="77777777" w:rsidR="004609E7" w:rsidRDefault="004609E7">
      <w:pPr>
        <w:ind w:firstLineChars="200" w:firstLine="480"/>
        <w:rPr>
          <w:rFonts w:hint="eastAsia"/>
          <w:sz w:val="24"/>
        </w:rPr>
      </w:pPr>
      <w:r>
        <w:rPr>
          <w:rFonts w:hint="eastAsia"/>
          <w:sz w:val="24"/>
        </w:rPr>
        <w:t>a.</w:t>
      </w:r>
      <w:r>
        <w:rPr>
          <w:rFonts w:hint="eastAsia"/>
          <w:sz w:val="24"/>
        </w:rPr>
        <w:t>规定特许经营权授予方授予项目公司承担一个特许经营污泥处理建设或运营项目权利的范围；</w:t>
      </w:r>
    </w:p>
    <w:p w14:paraId="26214E66" w14:textId="77777777" w:rsidR="004609E7" w:rsidRDefault="004609E7">
      <w:pPr>
        <w:ind w:firstLineChars="200" w:firstLine="480"/>
        <w:rPr>
          <w:rFonts w:hint="eastAsia"/>
          <w:sz w:val="24"/>
        </w:rPr>
      </w:pPr>
      <w:r>
        <w:rPr>
          <w:rFonts w:hint="eastAsia"/>
          <w:sz w:val="24"/>
        </w:rPr>
        <w:t>b.</w:t>
      </w:r>
      <w:r>
        <w:rPr>
          <w:rFonts w:hint="eastAsia"/>
          <w:sz w:val="24"/>
        </w:rPr>
        <w:t>为控制项目公司的风险，限制项目公司从事未经特许经营权授予方批准或同意的其它业务的权利；</w:t>
      </w:r>
    </w:p>
    <w:p w14:paraId="66C96D81" w14:textId="77777777" w:rsidR="004609E7" w:rsidRDefault="004609E7">
      <w:pPr>
        <w:ind w:firstLineChars="200" w:firstLine="480"/>
        <w:rPr>
          <w:rFonts w:hint="eastAsia"/>
          <w:sz w:val="24"/>
        </w:rPr>
      </w:pPr>
      <w:r>
        <w:rPr>
          <w:rFonts w:hint="eastAsia"/>
          <w:sz w:val="24"/>
        </w:rPr>
        <w:t>c.</w:t>
      </w:r>
      <w:r>
        <w:rPr>
          <w:rFonts w:hint="eastAsia"/>
          <w:sz w:val="24"/>
        </w:rPr>
        <w:t>涉及到的所处理污泥的地域范围和其他授权范围等。</w:t>
      </w:r>
    </w:p>
    <w:p w14:paraId="587ACE85"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特许期限：即业主政府许可项目公司在该项目建成后运营合同设施的期限，该条款与业主政府及其用户、项目公司的利益都有非常密切的关系，特许经营期限应根据污泥处理规模、技术路线、经营方式等因素确定，最长不得超过</w:t>
      </w:r>
      <w:r>
        <w:rPr>
          <w:rFonts w:hint="eastAsia"/>
          <w:sz w:val="24"/>
        </w:rPr>
        <w:t>30</w:t>
      </w:r>
      <w:r>
        <w:rPr>
          <w:rFonts w:hint="eastAsia"/>
          <w:sz w:val="24"/>
        </w:rPr>
        <w:t>年。并说明在不可抗力事件、一方违约、重大法律变更时特许期限的调整程序。</w:t>
      </w:r>
    </w:p>
    <w:p w14:paraId="7A51AA4A"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）转让和抵押</w:t>
      </w:r>
    </w:p>
    <w:p w14:paraId="29FEE141" w14:textId="77777777" w:rsidR="004609E7" w:rsidRDefault="004609E7">
      <w:pPr>
        <w:ind w:firstLineChars="200" w:firstLine="480"/>
        <w:rPr>
          <w:rFonts w:hint="eastAsia"/>
          <w:sz w:val="24"/>
        </w:rPr>
      </w:pPr>
      <w:r>
        <w:rPr>
          <w:rFonts w:hint="eastAsia"/>
          <w:sz w:val="24"/>
        </w:rPr>
        <w:t>应说明项目公司抵押或转让污泥处理设施的资产、设施和设备的条件。对于特许经营权的转让和抵押的限制等。其中：</w:t>
      </w:r>
      <w:r>
        <w:rPr>
          <w:rFonts w:hint="eastAsia"/>
          <w:sz w:val="24"/>
        </w:rPr>
        <w:t>1</w:t>
      </w:r>
      <w:r>
        <w:rPr>
          <w:rFonts w:hint="eastAsia"/>
          <w:sz w:val="24"/>
        </w:rPr>
        <w:t>、项目公司如为本项目融资目的，经特许经营权授予方同意（特许经营权授予方不得不合理地拒绝同意）的情况下，可以在其资产和权利上设置担保权益；</w:t>
      </w:r>
      <w:r>
        <w:rPr>
          <w:rFonts w:hint="eastAsia"/>
          <w:sz w:val="24"/>
        </w:rPr>
        <w:t>2</w:t>
      </w:r>
      <w:r>
        <w:rPr>
          <w:rFonts w:hint="eastAsia"/>
          <w:sz w:val="24"/>
        </w:rPr>
        <w:t>、项目公司股东在项目稳定运行</w:t>
      </w:r>
      <w:r>
        <w:rPr>
          <w:rFonts w:hint="eastAsia"/>
          <w:sz w:val="24"/>
          <w:u w:val="single"/>
        </w:rPr>
        <w:t xml:space="preserve">    </w:t>
      </w:r>
      <w:r>
        <w:rPr>
          <w:rFonts w:hint="eastAsia"/>
          <w:sz w:val="24"/>
        </w:rPr>
        <w:t>年限后应可以转让股权，前提是不影响项目继续稳定运行。</w:t>
      </w:r>
    </w:p>
    <w:p w14:paraId="32144492"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）特许期内项目公司的主要责任和特许经营权下项目公司应支付的费用，如项目的前期开发费（如征地拆迁，勘察、设计等）、各种保函（或其他方式的担保）。</w:t>
      </w:r>
    </w:p>
    <w:p w14:paraId="4E97533B" w14:textId="77777777" w:rsidR="004609E7" w:rsidRDefault="004609E7">
      <w:pPr>
        <w:ind w:firstLineChars="200" w:firstLine="480"/>
        <w:rPr>
          <w:rFonts w:hint="eastAsia"/>
          <w:b/>
          <w:bCs/>
          <w:sz w:val="24"/>
        </w:rPr>
      </w:pPr>
      <w:r>
        <w:rPr>
          <w:rFonts w:hint="eastAsia"/>
          <w:b/>
          <w:bCs/>
          <w:sz w:val="24"/>
        </w:rPr>
        <w:t>第九条</w:t>
      </w:r>
      <w:r>
        <w:rPr>
          <w:rFonts w:hint="eastAsia"/>
          <w:b/>
          <w:bCs/>
          <w:sz w:val="24"/>
        </w:rPr>
        <w:t xml:space="preserve">  </w:t>
      </w:r>
      <w:r>
        <w:rPr>
          <w:rFonts w:hint="eastAsia"/>
          <w:b/>
          <w:bCs/>
          <w:sz w:val="24"/>
        </w:rPr>
        <w:t>声明、保证和前提条件</w:t>
      </w:r>
    </w:p>
    <w:p w14:paraId="1E60CF22" w14:textId="77777777" w:rsidR="004609E7" w:rsidRDefault="004609E7">
      <w:pPr>
        <w:ind w:firstLineChars="200" w:firstLine="480"/>
        <w:rPr>
          <w:rFonts w:hint="eastAsia"/>
          <w:sz w:val="24"/>
        </w:rPr>
      </w:pPr>
      <w:r>
        <w:rPr>
          <w:rFonts w:hint="eastAsia"/>
          <w:sz w:val="24"/>
        </w:rPr>
        <w:t>主要是申明双方的法律地位、经济情况和对于项目的许可、评审、听证、公示、批准等情况及承担项目资格和能力、项目成立的基本条件等。</w:t>
      </w:r>
    </w:p>
    <w:p w14:paraId="02F716E2" w14:textId="77777777" w:rsidR="004609E7" w:rsidRDefault="004609E7">
      <w:pPr>
        <w:ind w:firstLineChars="200" w:firstLine="480"/>
        <w:rPr>
          <w:rFonts w:hint="eastAsia"/>
          <w:b/>
          <w:bCs/>
          <w:sz w:val="24"/>
        </w:rPr>
      </w:pPr>
      <w:r>
        <w:rPr>
          <w:rFonts w:hint="eastAsia"/>
          <w:b/>
          <w:bCs/>
          <w:sz w:val="24"/>
        </w:rPr>
        <w:t>第十条</w:t>
      </w:r>
      <w:r>
        <w:rPr>
          <w:rFonts w:hint="eastAsia"/>
          <w:b/>
          <w:bCs/>
          <w:sz w:val="24"/>
        </w:rPr>
        <w:t xml:space="preserve">  </w:t>
      </w:r>
      <w:r>
        <w:rPr>
          <w:rFonts w:hint="eastAsia"/>
          <w:b/>
          <w:bCs/>
          <w:sz w:val="24"/>
        </w:rPr>
        <w:t>特许经营权的监管</w:t>
      </w:r>
    </w:p>
    <w:p w14:paraId="5C35932C"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）特许经营权授予方应明确对于污泥处理特许经营过程的行业监督管理机构、监管内容和方式，并明确不合格情况下的处理措施。</w:t>
      </w:r>
    </w:p>
    <w:p w14:paraId="0E5BEC3C"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）应当包括对于运行过程处理标准的监管、环境标准的监管、财务状况的监管和安全卫生的监管。</w:t>
      </w:r>
    </w:p>
    <w:p w14:paraId="77827DD4"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）明确协调机构的组建时间、人员组成、任务和责任。</w:t>
      </w:r>
    </w:p>
    <w:p w14:paraId="64222B85" w14:textId="77777777" w:rsidR="004609E7" w:rsidRDefault="004609E7">
      <w:pPr>
        <w:ind w:firstLineChars="200" w:firstLine="480"/>
        <w:rPr>
          <w:rFonts w:hint="eastAsia"/>
          <w:sz w:val="24"/>
        </w:rPr>
      </w:pPr>
    </w:p>
    <w:p w14:paraId="0DEC70C0" w14:textId="77777777" w:rsidR="004609E7" w:rsidRDefault="004609E7">
      <w:pPr>
        <w:jc w:val="center"/>
        <w:rPr>
          <w:rFonts w:hint="eastAsia"/>
          <w:b/>
          <w:bCs/>
        </w:rPr>
      </w:pPr>
      <w:r>
        <w:rPr>
          <w:rFonts w:hint="eastAsia"/>
          <w:b/>
          <w:bCs/>
        </w:rPr>
        <w:t>第四章</w:t>
      </w:r>
      <w:r>
        <w:rPr>
          <w:rFonts w:hint="eastAsia"/>
          <w:b/>
          <w:bCs/>
        </w:rPr>
        <w:t xml:space="preserve">  </w:t>
      </w:r>
      <w:r>
        <w:rPr>
          <w:rFonts w:hint="eastAsia"/>
          <w:b/>
          <w:bCs/>
        </w:rPr>
        <w:t>新建项目建设</w:t>
      </w:r>
    </w:p>
    <w:p w14:paraId="42AE2AA6" w14:textId="77777777" w:rsidR="004609E7" w:rsidRDefault="004609E7">
      <w:pPr>
        <w:ind w:firstLineChars="200" w:firstLine="480"/>
        <w:rPr>
          <w:rFonts w:hint="eastAsia"/>
          <w:b/>
          <w:bCs/>
          <w:sz w:val="24"/>
        </w:rPr>
      </w:pPr>
      <w:r>
        <w:rPr>
          <w:rFonts w:hint="eastAsia"/>
          <w:b/>
          <w:bCs/>
          <w:sz w:val="24"/>
        </w:rPr>
        <w:t>第十一条</w:t>
      </w:r>
      <w:r>
        <w:rPr>
          <w:rFonts w:hint="eastAsia"/>
          <w:b/>
          <w:bCs/>
          <w:sz w:val="24"/>
        </w:rPr>
        <w:t xml:space="preserve">  </w:t>
      </w:r>
      <w:r>
        <w:rPr>
          <w:rFonts w:hint="eastAsia"/>
          <w:b/>
          <w:bCs/>
          <w:sz w:val="24"/>
        </w:rPr>
        <w:t>土地使用权</w:t>
      </w:r>
    </w:p>
    <w:p w14:paraId="2EA70549" w14:textId="77777777" w:rsidR="004609E7" w:rsidRDefault="004609E7">
      <w:pPr>
        <w:ind w:firstLineChars="200" w:firstLine="480"/>
        <w:rPr>
          <w:rFonts w:hint="eastAsia"/>
          <w:sz w:val="24"/>
        </w:rPr>
      </w:pPr>
      <w:r>
        <w:rPr>
          <w:rFonts w:hint="eastAsia"/>
          <w:sz w:val="24"/>
        </w:rPr>
        <w:t>主要包括土地使用权的获得过程中双方责权利，场地使用限制、使用权的改变和抵押、土地使用费等，土地使用期限及其延长。</w:t>
      </w:r>
    </w:p>
    <w:p w14:paraId="58829956" w14:textId="77777777" w:rsidR="004609E7" w:rsidRDefault="004609E7">
      <w:pPr>
        <w:ind w:firstLineChars="200" w:firstLine="480"/>
        <w:rPr>
          <w:rFonts w:hint="eastAsia"/>
          <w:b/>
          <w:bCs/>
          <w:sz w:val="24"/>
        </w:rPr>
      </w:pPr>
      <w:r>
        <w:rPr>
          <w:rFonts w:hint="eastAsia"/>
          <w:b/>
          <w:bCs/>
          <w:sz w:val="24"/>
        </w:rPr>
        <w:t>第十二条</w:t>
      </w:r>
      <w:r>
        <w:rPr>
          <w:rFonts w:hint="eastAsia"/>
          <w:b/>
          <w:bCs/>
          <w:sz w:val="24"/>
        </w:rPr>
        <w:t xml:space="preserve">  </w:t>
      </w:r>
      <w:r>
        <w:rPr>
          <w:rFonts w:hint="eastAsia"/>
          <w:b/>
          <w:bCs/>
          <w:sz w:val="24"/>
        </w:rPr>
        <w:t>设计</w:t>
      </w:r>
    </w:p>
    <w:p w14:paraId="25414D96" w14:textId="77777777" w:rsidR="004609E7" w:rsidRDefault="004609E7">
      <w:pPr>
        <w:ind w:firstLineChars="200" w:firstLine="480"/>
        <w:rPr>
          <w:rFonts w:hint="eastAsia"/>
          <w:sz w:val="24"/>
        </w:rPr>
      </w:pPr>
      <w:r>
        <w:rPr>
          <w:rFonts w:hint="eastAsia"/>
          <w:sz w:val="24"/>
        </w:rPr>
        <w:t>包括设计要求、设计审批过程、设计变更程序等。</w:t>
      </w:r>
    </w:p>
    <w:p w14:paraId="554A490F" w14:textId="77777777" w:rsidR="004609E7" w:rsidRDefault="004609E7">
      <w:pPr>
        <w:ind w:firstLineChars="200" w:firstLine="480"/>
        <w:rPr>
          <w:rFonts w:hint="eastAsia"/>
          <w:b/>
          <w:bCs/>
          <w:sz w:val="24"/>
        </w:rPr>
      </w:pPr>
      <w:r>
        <w:rPr>
          <w:rFonts w:hint="eastAsia"/>
          <w:b/>
          <w:bCs/>
          <w:sz w:val="24"/>
        </w:rPr>
        <w:t>第十三条</w:t>
      </w:r>
      <w:r>
        <w:rPr>
          <w:rFonts w:hint="eastAsia"/>
          <w:b/>
          <w:bCs/>
          <w:sz w:val="24"/>
        </w:rPr>
        <w:t xml:space="preserve">  </w:t>
      </w:r>
      <w:r>
        <w:rPr>
          <w:rFonts w:hint="eastAsia"/>
          <w:b/>
          <w:bCs/>
          <w:sz w:val="24"/>
        </w:rPr>
        <w:t>建设</w:t>
      </w:r>
    </w:p>
    <w:p w14:paraId="1DE1AEED" w14:textId="77777777" w:rsidR="004609E7" w:rsidRDefault="004609E7">
      <w:pPr>
        <w:ind w:firstLineChars="200" w:firstLine="480"/>
        <w:rPr>
          <w:rFonts w:hint="eastAsia"/>
          <w:sz w:val="24"/>
        </w:rPr>
      </w:pPr>
      <w:r>
        <w:rPr>
          <w:rFonts w:hint="eastAsia"/>
          <w:sz w:val="24"/>
        </w:rPr>
        <w:t>主要包括建设过程中特许经营权授予方和项目公司各自的责任、建设工程的质量保证和质量控制的责任和措施等，也包括了设备及材料采购和建设承包商的选择、项目计划及进度安排和保证措施、工期延误和不合格工程拒收等。</w:t>
      </w:r>
    </w:p>
    <w:p w14:paraId="760071D7" w14:textId="77777777" w:rsidR="004609E7" w:rsidRDefault="004609E7">
      <w:pPr>
        <w:ind w:firstLineChars="200" w:firstLine="480"/>
        <w:rPr>
          <w:rFonts w:hint="eastAsia"/>
          <w:sz w:val="24"/>
        </w:rPr>
      </w:pPr>
      <w:r>
        <w:rPr>
          <w:rFonts w:hint="eastAsia"/>
          <w:sz w:val="24"/>
        </w:rPr>
        <w:t>运营期的分期建设或扩建参照本章执行。</w:t>
      </w:r>
    </w:p>
    <w:p w14:paraId="0A1C4AB5" w14:textId="77777777" w:rsidR="004609E7" w:rsidRDefault="004609E7">
      <w:pPr>
        <w:ind w:firstLineChars="200" w:firstLine="480"/>
        <w:rPr>
          <w:rFonts w:hint="eastAsia"/>
          <w:b/>
          <w:bCs/>
          <w:sz w:val="24"/>
        </w:rPr>
      </w:pPr>
      <w:r>
        <w:rPr>
          <w:rFonts w:hint="eastAsia"/>
          <w:b/>
          <w:bCs/>
          <w:sz w:val="24"/>
        </w:rPr>
        <w:t>第十四条</w:t>
      </w:r>
      <w:r>
        <w:rPr>
          <w:rFonts w:hint="eastAsia"/>
          <w:b/>
          <w:bCs/>
          <w:sz w:val="24"/>
        </w:rPr>
        <w:t xml:space="preserve">  </w:t>
      </w:r>
      <w:r>
        <w:rPr>
          <w:rFonts w:hint="eastAsia"/>
          <w:b/>
          <w:bCs/>
          <w:sz w:val="24"/>
        </w:rPr>
        <w:t>验收和完工</w:t>
      </w:r>
    </w:p>
    <w:p w14:paraId="7A6AB022"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w:t>
      </w:r>
      <w:r>
        <w:rPr>
          <w:rFonts w:hint="eastAsia"/>
          <w:sz w:val="24"/>
        </w:rPr>
        <w:tab/>
      </w:r>
      <w:r>
        <w:rPr>
          <w:rFonts w:hint="eastAsia"/>
          <w:sz w:val="24"/>
        </w:rPr>
        <w:t>规定验收时间、依据的法规和标准。</w:t>
      </w:r>
    </w:p>
    <w:p w14:paraId="69F3F2E6"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w:t>
      </w:r>
      <w:r>
        <w:rPr>
          <w:rFonts w:hint="eastAsia"/>
          <w:sz w:val="24"/>
        </w:rPr>
        <w:tab/>
      </w:r>
      <w:r>
        <w:rPr>
          <w:rFonts w:hint="eastAsia"/>
          <w:sz w:val="24"/>
        </w:rPr>
        <w:t>明确参加验收的人员组成。</w:t>
      </w:r>
    </w:p>
    <w:p w14:paraId="4EBA46C8"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w:t>
      </w:r>
      <w:r>
        <w:rPr>
          <w:rFonts w:hint="eastAsia"/>
          <w:sz w:val="24"/>
        </w:rPr>
        <w:tab/>
      </w:r>
      <w:r>
        <w:rPr>
          <w:rFonts w:hint="eastAsia"/>
          <w:sz w:val="24"/>
        </w:rPr>
        <w:t>明确项目公司验收计划的通知的时间和通知方式。</w:t>
      </w:r>
    </w:p>
    <w:p w14:paraId="5B3A4FB4"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w:t>
      </w:r>
      <w:r>
        <w:rPr>
          <w:rFonts w:hint="eastAsia"/>
          <w:sz w:val="24"/>
        </w:rPr>
        <w:tab/>
      </w:r>
      <w:r>
        <w:rPr>
          <w:rFonts w:hint="eastAsia"/>
          <w:sz w:val="24"/>
        </w:rPr>
        <w:t>明确工程验收结果的认可方式，初步完工证书的颁发和试运营的进行，以及最后完工的审核和证书的颁发。</w:t>
      </w:r>
    </w:p>
    <w:p w14:paraId="67109F8E"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w:t>
      </w:r>
      <w:r>
        <w:rPr>
          <w:rFonts w:hint="eastAsia"/>
          <w:sz w:val="24"/>
        </w:rPr>
        <w:tab/>
      </w:r>
      <w:r>
        <w:rPr>
          <w:rFonts w:hint="eastAsia"/>
          <w:sz w:val="24"/>
        </w:rPr>
        <w:t>明确验收失败后的重新验收或审核的方式和程序。</w:t>
      </w:r>
    </w:p>
    <w:p w14:paraId="03C5EB66"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w:t>
      </w:r>
      <w:r>
        <w:rPr>
          <w:rFonts w:hint="eastAsia"/>
          <w:sz w:val="24"/>
        </w:rPr>
        <w:tab/>
      </w:r>
      <w:r>
        <w:rPr>
          <w:rFonts w:hint="eastAsia"/>
          <w:sz w:val="24"/>
        </w:rPr>
        <w:t>特许经营权授予方对提前完工情况下项目的实施安排。</w:t>
      </w:r>
    </w:p>
    <w:p w14:paraId="5AE44F3E"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w:t>
      </w:r>
      <w:r>
        <w:rPr>
          <w:rFonts w:hint="eastAsia"/>
          <w:sz w:val="24"/>
        </w:rPr>
        <w:tab/>
      </w:r>
      <w:r>
        <w:rPr>
          <w:rFonts w:hint="eastAsia"/>
          <w:spacing w:val="-2"/>
          <w:kern w:val="0"/>
          <w:sz w:val="24"/>
        </w:rPr>
        <w:t>明确特许经营权授予方检验和接收工程或设施及发出初步完工证书或完工</w:t>
      </w:r>
      <w:r>
        <w:rPr>
          <w:rFonts w:hint="eastAsia"/>
          <w:sz w:val="24"/>
        </w:rPr>
        <w:t>证书并不解除项目公司承担项目设计或建设方面任何缺陷或延误的责任。</w:t>
      </w:r>
    </w:p>
    <w:p w14:paraId="03C0D74B" w14:textId="77777777" w:rsidR="004609E7" w:rsidRDefault="004609E7">
      <w:pPr>
        <w:ind w:firstLineChars="200" w:firstLine="480"/>
        <w:rPr>
          <w:rFonts w:hint="eastAsia"/>
          <w:b/>
          <w:bCs/>
          <w:sz w:val="24"/>
        </w:rPr>
      </w:pPr>
      <w:r>
        <w:rPr>
          <w:rFonts w:hint="eastAsia"/>
          <w:b/>
          <w:bCs/>
          <w:sz w:val="24"/>
        </w:rPr>
        <w:t>第十五条</w:t>
      </w:r>
      <w:r>
        <w:rPr>
          <w:rFonts w:hint="eastAsia"/>
          <w:b/>
          <w:bCs/>
          <w:sz w:val="24"/>
        </w:rPr>
        <w:t xml:space="preserve">  </w:t>
      </w:r>
      <w:r>
        <w:rPr>
          <w:rFonts w:hint="eastAsia"/>
          <w:b/>
          <w:bCs/>
          <w:sz w:val="24"/>
        </w:rPr>
        <w:t>完工延误和放弃</w:t>
      </w:r>
    </w:p>
    <w:p w14:paraId="180FFC97"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）明确由于不可抗力造成的完工延误情况下，双方责任的免除及进度日期的顺延。</w:t>
      </w:r>
    </w:p>
    <w:p w14:paraId="3859E401"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）明确在特许经营权授予方导致的完工延误情况下，及进度日期的顺延。</w:t>
      </w:r>
    </w:p>
    <w:p w14:paraId="6B8CC836"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）明确在不是由于特许经营权授予方的违约，或不是由于不可抗力造成的延误情况下，项目公司的责任。</w:t>
      </w:r>
    </w:p>
    <w:p w14:paraId="12E9B542"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）明确最后完工延误的违约金，以及这种违约金的最高限额。</w:t>
      </w:r>
    </w:p>
    <w:p w14:paraId="2ADB5F59"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）明确在由于项目公司违约造成建设工程已被项目公司放弃或视为放弃情况下，项目公司的责任或违约金。</w:t>
      </w:r>
    </w:p>
    <w:p w14:paraId="3CE59FEA"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）明确项目公司被视为放弃的条件。</w:t>
      </w:r>
    </w:p>
    <w:p w14:paraId="5034B1E4"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）明确特许经营权授予方解除全部或尚未支取的履约保函（或其他方式的担保）项下的金额的时间或条件。</w:t>
      </w:r>
    </w:p>
    <w:p w14:paraId="10996886" w14:textId="77777777" w:rsidR="004609E7" w:rsidRDefault="004609E7">
      <w:pPr>
        <w:ind w:firstLineChars="200" w:firstLine="480"/>
        <w:rPr>
          <w:rFonts w:hint="eastAsia"/>
          <w:sz w:val="24"/>
        </w:rPr>
      </w:pPr>
      <w:r>
        <w:rPr>
          <w:rFonts w:hint="eastAsia"/>
          <w:sz w:val="24"/>
        </w:rPr>
        <w:t>（</w:t>
      </w:r>
      <w:r>
        <w:rPr>
          <w:rFonts w:hint="eastAsia"/>
          <w:sz w:val="24"/>
        </w:rPr>
        <w:t>8</w:t>
      </w:r>
      <w:r>
        <w:rPr>
          <w:rFonts w:hint="eastAsia"/>
          <w:sz w:val="24"/>
        </w:rPr>
        <w:t>）如对项目建设工期要求特别高，可以考虑加入介入建设条款，即如项目建设工期或质量严重不符合要求时，特许经营权授予方选择自行或指定第三方建设项目的条件。</w:t>
      </w:r>
    </w:p>
    <w:p w14:paraId="684B9759" w14:textId="77777777" w:rsidR="004609E7" w:rsidRDefault="004609E7">
      <w:pPr>
        <w:jc w:val="center"/>
        <w:rPr>
          <w:rFonts w:hint="eastAsia"/>
          <w:b/>
          <w:bCs/>
        </w:rPr>
      </w:pPr>
      <w:r>
        <w:rPr>
          <w:rFonts w:hint="eastAsia"/>
          <w:b/>
          <w:bCs/>
        </w:rPr>
        <w:t>第五章</w:t>
      </w:r>
      <w:r>
        <w:rPr>
          <w:rFonts w:hint="eastAsia"/>
          <w:b/>
          <w:bCs/>
        </w:rPr>
        <w:t xml:space="preserve">  </w:t>
      </w:r>
      <w:r>
        <w:rPr>
          <w:rFonts w:hint="eastAsia"/>
          <w:b/>
          <w:bCs/>
        </w:rPr>
        <w:t>项目的运营与维护</w:t>
      </w:r>
    </w:p>
    <w:p w14:paraId="36FA13CA" w14:textId="77777777" w:rsidR="004609E7" w:rsidRDefault="004609E7">
      <w:pPr>
        <w:ind w:firstLineChars="200" w:firstLine="480"/>
        <w:rPr>
          <w:rFonts w:hint="eastAsia"/>
          <w:b/>
          <w:bCs/>
          <w:sz w:val="24"/>
        </w:rPr>
      </w:pPr>
      <w:r>
        <w:rPr>
          <w:rFonts w:hint="eastAsia"/>
          <w:b/>
          <w:bCs/>
          <w:sz w:val="24"/>
        </w:rPr>
        <w:t>第十六条</w:t>
      </w:r>
      <w:r>
        <w:rPr>
          <w:rFonts w:hint="eastAsia"/>
          <w:b/>
          <w:bCs/>
          <w:sz w:val="24"/>
        </w:rPr>
        <w:t xml:space="preserve">  </w:t>
      </w:r>
      <w:r>
        <w:rPr>
          <w:rFonts w:hint="eastAsia"/>
          <w:b/>
          <w:bCs/>
          <w:sz w:val="24"/>
        </w:rPr>
        <w:t>运营与维护</w:t>
      </w:r>
    </w:p>
    <w:p w14:paraId="32D5F9C9"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）明确在整个特许期内项目公司负责污泥处理设施的管理、运营、安全和维护的任务和责任。</w:t>
      </w:r>
    </w:p>
    <w:p w14:paraId="55DC5FD9"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）在整个特许期内运营维护期间，特许经营权授予方的责任和义务。</w:t>
      </w:r>
    </w:p>
    <w:p w14:paraId="0255DAC8"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）明确监管机构对于运营安全和技术要求监督和检查要求。</w:t>
      </w:r>
    </w:p>
    <w:p w14:paraId="32B6E10E"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）检验与维护手册：明确项目公司的污泥处理设施的检验与维护手册的要求。</w:t>
      </w:r>
    </w:p>
    <w:p w14:paraId="2CE4AAFC"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）监督管理手册：明确特许经营权授予方对于项目公司运营和维护工作的监督管理权限、程序、措施和惩处手段。</w:t>
      </w:r>
    </w:p>
    <w:p w14:paraId="5B80484E"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）明确运营与维护保函（或其他担保）数额、补足要求和有效期等。</w:t>
      </w:r>
    </w:p>
    <w:p w14:paraId="6362D278"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）明确项目公司违反其维护污泥处理设施的义务情况下的处理措施。</w:t>
      </w:r>
    </w:p>
    <w:p w14:paraId="61312247" w14:textId="77777777" w:rsidR="004609E7" w:rsidRDefault="004609E7">
      <w:pPr>
        <w:ind w:firstLineChars="200" w:firstLine="480"/>
        <w:rPr>
          <w:rFonts w:hint="eastAsia"/>
          <w:sz w:val="24"/>
        </w:rPr>
      </w:pPr>
      <w:r>
        <w:rPr>
          <w:rFonts w:hint="eastAsia"/>
          <w:sz w:val="24"/>
        </w:rPr>
        <w:t>（</w:t>
      </w:r>
      <w:r>
        <w:rPr>
          <w:rFonts w:hint="eastAsia"/>
          <w:sz w:val="24"/>
        </w:rPr>
        <w:t>8</w:t>
      </w:r>
      <w:r>
        <w:rPr>
          <w:rFonts w:hint="eastAsia"/>
          <w:sz w:val="24"/>
        </w:rPr>
        <w:t>）明确项目或其任何部分违反应适用的中国的安全标准和法规情况下的处理措施。</w:t>
      </w:r>
    </w:p>
    <w:p w14:paraId="34FCF215" w14:textId="77777777" w:rsidR="004609E7" w:rsidRDefault="004609E7">
      <w:pPr>
        <w:ind w:firstLineChars="200" w:firstLine="480"/>
        <w:rPr>
          <w:rFonts w:hint="eastAsia"/>
          <w:sz w:val="24"/>
        </w:rPr>
      </w:pPr>
      <w:r>
        <w:rPr>
          <w:rFonts w:hint="eastAsia"/>
          <w:sz w:val="24"/>
        </w:rPr>
        <w:t>（</w:t>
      </w:r>
      <w:r>
        <w:rPr>
          <w:rFonts w:hint="eastAsia"/>
          <w:sz w:val="24"/>
        </w:rPr>
        <w:t>9</w:t>
      </w:r>
      <w:r>
        <w:rPr>
          <w:rFonts w:hint="eastAsia"/>
          <w:sz w:val="24"/>
        </w:rPr>
        <w:t>）明确项目公司运营污泥处理设施应达到附件</w:t>
      </w:r>
      <w:r>
        <w:rPr>
          <w:rFonts w:hint="eastAsia"/>
          <w:sz w:val="24"/>
        </w:rPr>
        <w:t>2</w:t>
      </w:r>
      <w:r>
        <w:rPr>
          <w:rFonts w:hint="eastAsia"/>
          <w:sz w:val="24"/>
        </w:rPr>
        <w:t>技术规范规定的处置标准、产品标准、环境标准。</w:t>
      </w:r>
    </w:p>
    <w:p w14:paraId="66DFE5DF" w14:textId="77777777" w:rsidR="004609E7" w:rsidRDefault="004609E7">
      <w:pPr>
        <w:ind w:firstLineChars="200" w:firstLine="480"/>
        <w:rPr>
          <w:rFonts w:hint="eastAsia"/>
          <w:sz w:val="24"/>
        </w:rPr>
      </w:pPr>
      <w:r>
        <w:rPr>
          <w:rFonts w:hint="eastAsia"/>
          <w:sz w:val="24"/>
        </w:rPr>
        <w:t>（</w:t>
      </w:r>
      <w:r>
        <w:rPr>
          <w:rFonts w:hint="eastAsia"/>
          <w:sz w:val="24"/>
        </w:rPr>
        <w:t>10</w:t>
      </w:r>
      <w:r>
        <w:rPr>
          <w:rFonts w:hint="eastAsia"/>
          <w:sz w:val="24"/>
        </w:rPr>
        <w:t>）明确特许经营权授予方及其代表在不影响正常作业情况下进入污泥处理设施，以监察污泥处理设施的运营</w:t>
      </w:r>
      <w:r>
        <w:rPr>
          <w:rFonts w:hint="eastAsia"/>
          <w:sz w:val="24"/>
        </w:rPr>
        <w:t xml:space="preserve"> </w:t>
      </w:r>
      <w:r>
        <w:rPr>
          <w:rFonts w:hint="eastAsia"/>
          <w:sz w:val="24"/>
        </w:rPr>
        <w:t>和维护的权利和条件。</w:t>
      </w:r>
    </w:p>
    <w:p w14:paraId="36827879" w14:textId="77777777" w:rsidR="004609E7" w:rsidRDefault="004609E7">
      <w:pPr>
        <w:ind w:firstLineChars="200" w:firstLine="480"/>
        <w:rPr>
          <w:rFonts w:hint="eastAsia"/>
          <w:sz w:val="24"/>
        </w:rPr>
      </w:pPr>
      <w:r>
        <w:rPr>
          <w:rFonts w:hint="eastAsia"/>
          <w:sz w:val="24"/>
        </w:rPr>
        <w:t>（</w:t>
      </w:r>
      <w:r>
        <w:rPr>
          <w:rFonts w:hint="eastAsia"/>
          <w:sz w:val="24"/>
        </w:rPr>
        <w:t>11</w:t>
      </w:r>
      <w:r>
        <w:rPr>
          <w:rFonts w:hint="eastAsia"/>
          <w:sz w:val="24"/>
        </w:rPr>
        <w:t>）明确项目公司应提供的定期报告：包括运营报告、财务报告、环境监测报告等。</w:t>
      </w:r>
    </w:p>
    <w:p w14:paraId="46549957" w14:textId="77777777" w:rsidR="004609E7" w:rsidRDefault="004609E7">
      <w:pPr>
        <w:ind w:firstLineChars="200" w:firstLine="480"/>
        <w:rPr>
          <w:rFonts w:hint="eastAsia"/>
          <w:sz w:val="24"/>
        </w:rPr>
      </w:pPr>
      <w:r>
        <w:rPr>
          <w:rFonts w:hint="eastAsia"/>
          <w:sz w:val="24"/>
        </w:rPr>
        <w:t>（</w:t>
      </w:r>
      <w:r>
        <w:rPr>
          <w:rFonts w:hint="eastAsia"/>
          <w:sz w:val="24"/>
        </w:rPr>
        <w:t>12</w:t>
      </w:r>
      <w:r>
        <w:rPr>
          <w:rFonts w:hint="eastAsia"/>
          <w:sz w:val="24"/>
        </w:rPr>
        <w:t>）明确如项目运营和维护严重不符合要求时，特许经营权授予方选择自行或指定第三方运营和维护的权利。</w:t>
      </w:r>
    </w:p>
    <w:p w14:paraId="368B8136" w14:textId="77777777" w:rsidR="004609E7" w:rsidRDefault="004609E7">
      <w:pPr>
        <w:ind w:firstLineChars="200" w:firstLine="480"/>
        <w:rPr>
          <w:rFonts w:hint="eastAsia"/>
          <w:sz w:val="24"/>
        </w:rPr>
      </w:pPr>
      <w:r>
        <w:rPr>
          <w:rFonts w:hint="eastAsia"/>
          <w:sz w:val="24"/>
        </w:rPr>
        <w:t>（</w:t>
      </w:r>
      <w:r>
        <w:rPr>
          <w:rFonts w:hint="eastAsia"/>
          <w:sz w:val="24"/>
        </w:rPr>
        <w:t>13</w:t>
      </w:r>
      <w:r>
        <w:rPr>
          <w:rFonts w:hint="eastAsia"/>
          <w:sz w:val="24"/>
        </w:rPr>
        <w:t>）明确运营期间需要扩建等建设项目时的程序与条件。</w:t>
      </w:r>
    </w:p>
    <w:p w14:paraId="20E8CFF5" w14:textId="77777777" w:rsidR="004609E7" w:rsidRDefault="004609E7">
      <w:pPr>
        <w:ind w:firstLineChars="200" w:firstLine="480"/>
        <w:rPr>
          <w:rFonts w:hint="eastAsia"/>
          <w:b/>
          <w:bCs/>
          <w:sz w:val="24"/>
        </w:rPr>
      </w:pPr>
      <w:r>
        <w:rPr>
          <w:rFonts w:hint="eastAsia"/>
          <w:b/>
          <w:bCs/>
          <w:sz w:val="24"/>
        </w:rPr>
        <w:t>第十七条</w:t>
      </w:r>
      <w:r>
        <w:rPr>
          <w:rFonts w:hint="eastAsia"/>
          <w:b/>
          <w:bCs/>
          <w:sz w:val="24"/>
        </w:rPr>
        <w:t xml:space="preserve">  </w:t>
      </w:r>
      <w:r>
        <w:rPr>
          <w:rFonts w:hint="eastAsia"/>
          <w:b/>
          <w:bCs/>
          <w:sz w:val="24"/>
        </w:rPr>
        <w:t>污泥的供应与运输</w:t>
      </w:r>
    </w:p>
    <w:p w14:paraId="1E7EAD97" w14:textId="77777777" w:rsidR="004609E7" w:rsidRDefault="004609E7">
      <w:pPr>
        <w:ind w:firstLineChars="200" w:firstLine="480"/>
        <w:rPr>
          <w:rFonts w:hint="eastAsia"/>
          <w:sz w:val="24"/>
        </w:rPr>
      </w:pPr>
      <w:r>
        <w:rPr>
          <w:rFonts w:hint="eastAsia"/>
          <w:sz w:val="24"/>
        </w:rPr>
        <w:t>明确特许经营权授予方在整个特许期内根据附件</w:t>
      </w:r>
      <w:r>
        <w:rPr>
          <w:rFonts w:hint="eastAsia"/>
          <w:sz w:val="24"/>
        </w:rPr>
        <w:t>1</w:t>
      </w:r>
      <w:r>
        <w:rPr>
          <w:rFonts w:hint="eastAsia"/>
          <w:sz w:val="24"/>
        </w:rPr>
        <w:t>的条款，调配并向项目公司供应污泥，项目公司应接收其运营污泥处理设施所需的符合附件</w:t>
      </w:r>
      <w:r>
        <w:rPr>
          <w:rFonts w:hint="eastAsia"/>
          <w:sz w:val="24"/>
        </w:rPr>
        <w:t>1</w:t>
      </w:r>
      <w:r>
        <w:rPr>
          <w:rFonts w:hint="eastAsia"/>
          <w:sz w:val="24"/>
        </w:rPr>
        <w:t>条款要求的全部污泥。项目公司不得接收附件</w:t>
      </w:r>
      <w:r>
        <w:rPr>
          <w:rFonts w:hint="eastAsia"/>
          <w:sz w:val="24"/>
        </w:rPr>
        <w:t>1</w:t>
      </w:r>
      <w:r>
        <w:rPr>
          <w:rFonts w:hint="eastAsia"/>
          <w:sz w:val="24"/>
        </w:rPr>
        <w:t>或其补充修订协议之外的污泥。</w:t>
      </w:r>
    </w:p>
    <w:p w14:paraId="7CD64D8C" w14:textId="77777777" w:rsidR="004609E7" w:rsidRDefault="004609E7">
      <w:pPr>
        <w:ind w:firstLineChars="200" w:firstLine="480"/>
        <w:rPr>
          <w:rFonts w:hint="eastAsia"/>
          <w:b/>
          <w:bCs/>
          <w:sz w:val="24"/>
        </w:rPr>
      </w:pPr>
      <w:r>
        <w:rPr>
          <w:rFonts w:hint="eastAsia"/>
          <w:b/>
          <w:bCs/>
          <w:sz w:val="24"/>
        </w:rPr>
        <w:t>第十八条</w:t>
      </w:r>
      <w:r>
        <w:rPr>
          <w:rFonts w:hint="eastAsia"/>
          <w:b/>
          <w:bCs/>
          <w:sz w:val="24"/>
        </w:rPr>
        <w:t xml:space="preserve">  </w:t>
      </w:r>
      <w:r>
        <w:rPr>
          <w:rFonts w:hint="eastAsia"/>
          <w:b/>
          <w:bCs/>
          <w:sz w:val="24"/>
        </w:rPr>
        <w:t>污泥处理服务和污泥处理费</w:t>
      </w:r>
    </w:p>
    <w:p w14:paraId="4469EFF1" w14:textId="77777777" w:rsidR="004609E7" w:rsidRDefault="004609E7">
      <w:pPr>
        <w:ind w:firstLineChars="200" w:firstLine="480"/>
        <w:rPr>
          <w:rFonts w:hint="eastAsia"/>
          <w:sz w:val="24"/>
        </w:rPr>
      </w:pPr>
      <w:r>
        <w:rPr>
          <w:rFonts w:hint="eastAsia"/>
          <w:sz w:val="24"/>
        </w:rPr>
        <w:t>特许经营权授予方应在整个特许期内根据附件</w:t>
      </w:r>
      <w:r>
        <w:rPr>
          <w:rFonts w:hint="eastAsia"/>
          <w:sz w:val="24"/>
        </w:rPr>
        <w:t>1</w:t>
      </w:r>
      <w:r>
        <w:rPr>
          <w:rFonts w:hint="eastAsia"/>
          <w:sz w:val="24"/>
        </w:rPr>
        <w:t>的有关条款供应污泥，并向项目公司支付污泥处理费，或明确收费方式和金额并办理完整的收费文件；协助相关部门核算和监控项目公司成本，提出价格调整意见。</w:t>
      </w:r>
    </w:p>
    <w:p w14:paraId="2F26C299" w14:textId="77777777" w:rsidR="004609E7" w:rsidRDefault="004609E7">
      <w:pPr>
        <w:ind w:firstLineChars="200" w:firstLine="480"/>
        <w:rPr>
          <w:rFonts w:hint="eastAsia"/>
          <w:b/>
          <w:bCs/>
          <w:sz w:val="24"/>
        </w:rPr>
      </w:pPr>
      <w:r>
        <w:rPr>
          <w:rFonts w:hint="eastAsia"/>
          <w:b/>
          <w:bCs/>
          <w:sz w:val="24"/>
        </w:rPr>
        <w:t>第十九条</w:t>
      </w:r>
      <w:r>
        <w:rPr>
          <w:rFonts w:hint="eastAsia"/>
          <w:b/>
          <w:bCs/>
          <w:sz w:val="24"/>
        </w:rPr>
        <w:t xml:space="preserve">  </w:t>
      </w:r>
      <w:r>
        <w:rPr>
          <w:rFonts w:hint="eastAsia"/>
          <w:b/>
          <w:bCs/>
          <w:sz w:val="24"/>
        </w:rPr>
        <w:t>项目的融资和财务管理</w:t>
      </w:r>
    </w:p>
    <w:p w14:paraId="7D043D72"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）明确在特许期内，项目公司负责筹集污泥处理设施建设、运营和维护所需的所有资金的义务。</w:t>
      </w:r>
    </w:p>
    <w:p w14:paraId="26B644C3"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）明确项目公司在特许期内项目公司股东在项目投资的股本金数额及比例要求。</w:t>
      </w:r>
    </w:p>
    <w:p w14:paraId="3978BA8B"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）在使用外资情况下，规定项目公司所有需要以外汇进行有关本项目的结算的银行帐户使用方法。</w:t>
      </w:r>
    </w:p>
    <w:p w14:paraId="679927D5"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）在使用外资情况下，特许经营权授予方应明确项目公司、建设承包商和运营维护承包商在中国境内开立、使用外汇帐户，向境外帐户汇出资金等事宜。</w:t>
      </w:r>
    </w:p>
    <w:p w14:paraId="7999FF33"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）在使用外资情况下，应规定项目公司在特许期内将项目的人民币收入兑换成外汇，以支付项目外汇支出、外币贷款还本付息和支付外国股东股本金的利润等事宜。</w:t>
      </w:r>
    </w:p>
    <w:p w14:paraId="23E04C27"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）在利用外资情况下，项目公司（或股东）将其利润汇出境外的条件。</w:t>
      </w:r>
    </w:p>
    <w:p w14:paraId="6ED63B1F"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）对于项目公司财务报表的要求。</w:t>
      </w:r>
    </w:p>
    <w:p w14:paraId="2BA714FD" w14:textId="77777777" w:rsidR="004609E7" w:rsidRDefault="004609E7">
      <w:pPr>
        <w:ind w:firstLineChars="200" w:firstLine="480"/>
        <w:rPr>
          <w:rFonts w:hint="eastAsia"/>
          <w:sz w:val="24"/>
        </w:rPr>
      </w:pPr>
    </w:p>
    <w:p w14:paraId="43DD0A26" w14:textId="77777777" w:rsidR="004609E7" w:rsidRDefault="004609E7">
      <w:pPr>
        <w:jc w:val="center"/>
        <w:rPr>
          <w:rFonts w:hint="eastAsia"/>
          <w:b/>
          <w:bCs/>
        </w:rPr>
      </w:pPr>
      <w:r>
        <w:rPr>
          <w:rFonts w:hint="eastAsia"/>
          <w:b/>
          <w:bCs/>
        </w:rPr>
        <w:t>第六章</w:t>
      </w:r>
      <w:r>
        <w:rPr>
          <w:rFonts w:hint="eastAsia"/>
          <w:b/>
          <w:bCs/>
        </w:rPr>
        <w:t xml:space="preserve">  </w:t>
      </w:r>
      <w:r>
        <w:rPr>
          <w:rFonts w:hint="eastAsia"/>
          <w:b/>
          <w:bCs/>
        </w:rPr>
        <w:t>项目的移交</w:t>
      </w:r>
    </w:p>
    <w:p w14:paraId="11DB1E49" w14:textId="77777777" w:rsidR="004609E7" w:rsidRDefault="004609E7">
      <w:pPr>
        <w:ind w:firstLineChars="200" w:firstLine="480"/>
        <w:rPr>
          <w:rFonts w:hint="eastAsia"/>
          <w:b/>
          <w:bCs/>
          <w:sz w:val="24"/>
        </w:rPr>
      </w:pPr>
      <w:r>
        <w:rPr>
          <w:rFonts w:hint="eastAsia"/>
          <w:b/>
          <w:bCs/>
          <w:sz w:val="24"/>
        </w:rPr>
        <w:t>第二十条</w:t>
      </w:r>
      <w:r>
        <w:rPr>
          <w:rFonts w:hint="eastAsia"/>
          <w:b/>
          <w:bCs/>
          <w:sz w:val="24"/>
        </w:rPr>
        <w:t xml:space="preserve">  </w:t>
      </w:r>
      <w:r>
        <w:rPr>
          <w:rFonts w:hint="eastAsia"/>
          <w:b/>
          <w:bCs/>
          <w:sz w:val="24"/>
        </w:rPr>
        <w:t>特许期结束后的移交</w:t>
      </w:r>
    </w:p>
    <w:p w14:paraId="1E259F21"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）明确特许期结束后，项目公司向特许经营权授予方移交的有形、无形资产内容及完好程度。</w:t>
      </w:r>
    </w:p>
    <w:p w14:paraId="245668D7"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）明确最后恢复性大修的时间、范围和要求，以及移交验收程序。</w:t>
      </w:r>
    </w:p>
    <w:p w14:paraId="2200CE42"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）明确移交的备品备件的内容和程序。</w:t>
      </w:r>
    </w:p>
    <w:p w14:paraId="13F57EC4"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）填埋场情况下，对于项目公司进行封场及后处理的要求。</w:t>
      </w:r>
    </w:p>
    <w:p w14:paraId="4C0CCEF0"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）明确移交日期污泥处理设施的状况要求、缺陷责任期内项目公司的责任和责任的限制、以及对于未能修复缺陷或损害的赔偿、对于移交维护保险的要求等。</w:t>
      </w:r>
    </w:p>
    <w:p w14:paraId="226BADB3"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）明确在移交时，项目公司所有承包商和供应商提供的尚未期满的担保及保证、所有保险单、暂保单和保险单批单等转让给特许经营权授予方或其指定机构的方式。</w:t>
      </w:r>
    </w:p>
    <w:p w14:paraId="17F35DB5"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）关于项目公司运营和维护污泥处理设施的所有文件、图纸、技术和技术诀窍，及所有无形资产的移交和授让方式。</w:t>
      </w:r>
    </w:p>
    <w:p w14:paraId="6E5EACA3" w14:textId="77777777" w:rsidR="004609E7" w:rsidRDefault="004609E7">
      <w:pPr>
        <w:ind w:firstLineChars="200" w:firstLine="480"/>
        <w:rPr>
          <w:rFonts w:hint="eastAsia"/>
          <w:sz w:val="24"/>
        </w:rPr>
      </w:pPr>
      <w:r>
        <w:rPr>
          <w:rFonts w:hint="eastAsia"/>
          <w:sz w:val="24"/>
        </w:rPr>
        <w:t>（</w:t>
      </w:r>
      <w:r>
        <w:rPr>
          <w:rFonts w:hint="eastAsia"/>
          <w:sz w:val="24"/>
        </w:rPr>
        <w:t>8</w:t>
      </w:r>
      <w:r>
        <w:rPr>
          <w:rFonts w:hint="eastAsia"/>
          <w:sz w:val="24"/>
        </w:rPr>
        <w:t>）明确特许期结束后原项目公司雇员的处置。</w:t>
      </w:r>
    </w:p>
    <w:p w14:paraId="4111D8C9" w14:textId="77777777" w:rsidR="004609E7" w:rsidRDefault="004609E7">
      <w:pPr>
        <w:ind w:firstLineChars="200" w:firstLine="480"/>
        <w:rPr>
          <w:rFonts w:hint="eastAsia"/>
          <w:sz w:val="24"/>
        </w:rPr>
      </w:pPr>
      <w:r>
        <w:rPr>
          <w:rFonts w:hint="eastAsia"/>
          <w:sz w:val="24"/>
        </w:rPr>
        <w:t>（</w:t>
      </w:r>
      <w:r>
        <w:rPr>
          <w:rFonts w:hint="eastAsia"/>
          <w:sz w:val="24"/>
        </w:rPr>
        <w:t>9</w:t>
      </w:r>
      <w:r>
        <w:rPr>
          <w:rFonts w:hint="eastAsia"/>
          <w:sz w:val="24"/>
        </w:rPr>
        <w:t>）明确对于项目公司签订的、于移交日期仍有效的运营维护合同、设备合同、供货合同和所有其他合同的处置。</w:t>
      </w:r>
    </w:p>
    <w:p w14:paraId="64B65C54" w14:textId="77777777" w:rsidR="004609E7" w:rsidRDefault="004609E7">
      <w:pPr>
        <w:ind w:firstLineChars="200" w:firstLine="480"/>
        <w:rPr>
          <w:rFonts w:hint="eastAsia"/>
          <w:sz w:val="24"/>
        </w:rPr>
      </w:pPr>
      <w:r>
        <w:rPr>
          <w:rFonts w:hint="eastAsia"/>
          <w:sz w:val="24"/>
        </w:rPr>
        <w:t>（</w:t>
      </w:r>
      <w:r>
        <w:rPr>
          <w:rFonts w:hint="eastAsia"/>
          <w:sz w:val="24"/>
        </w:rPr>
        <w:t>10</w:t>
      </w:r>
      <w:r>
        <w:rPr>
          <w:rFonts w:hint="eastAsia"/>
          <w:sz w:val="24"/>
        </w:rPr>
        <w:t>）明确项目公司移走的物品的范围和方式。</w:t>
      </w:r>
    </w:p>
    <w:p w14:paraId="4300DD07" w14:textId="77777777" w:rsidR="004609E7" w:rsidRDefault="004609E7">
      <w:pPr>
        <w:ind w:firstLineChars="200" w:firstLine="480"/>
        <w:rPr>
          <w:rFonts w:hint="eastAsia"/>
          <w:sz w:val="24"/>
        </w:rPr>
      </w:pPr>
      <w:r>
        <w:rPr>
          <w:rFonts w:hint="eastAsia"/>
          <w:sz w:val="24"/>
        </w:rPr>
        <w:t>（</w:t>
      </w:r>
      <w:r>
        <w:rPr>
          <w:rFonts w:hint="eastAsia"/>
          <w:sz w:val="24"/>
        </w:rPr>
        <w:t>11</w:t>
      </w:r>
      <w:r>
        <w:rPr>
          <w:rFonts w:hint="eastAsia"/>
          <w:sz w:val="24"/>
        </w:rPr>
        <w:t>）明确项目公司应承担移交日期前污泥处理设施的全部或部分损失或损坏的风险，除非损失或损坏是由特许经营权授予方的违约所致。</w:t>
      </w:r>
    </w:p>
    <w:p w14:paraId="132C3F92" w14:textId="77777777" w:rsidR="004609E7" w:rsidRDefault="004609E7">
      <w:pPr>
        <w:ind w:firstLineChars="200" w:firstLine="480"/>
        <w:rPr>
          <w:rFonts w:hint="eastAsia"/>
          <w:sz w:val="24"/>
        </w:rPr>
      </w:pPr>
      <w:r>
        <w:rPr>
          <w:rFonts w:hint="eastAsia"/>
          <w:sz w:val="24"/>
        </w:rPr>
        <w:t>（</w:t>
      </w:r>
      <w:r>
        <w:rPr>
          <w:rFonts w:hint="eastAsia"/>
          <w:sz w:val="24"/>
        </w:rPr>
        <w:t>12</w:t>
      </w:r>
      <w:r>
        <w:rPr>
          <w:rFonts w:hint="eastAsia"/>
          <w:sz w:val="24"/>
        </w:rPr>
        <w:t>）明确所进行移交和转让及其批准所需的费用和支出方式。</w:t>
      </w:r>
    </w:p>
    <w:p w14:paraId="238F7857" w14:textId="77777777" w:rsidR="004609E7" w:rsidRDefault="004609E7">
      <w:pPr>
        <w:ind w:firstLineChars="200" w:firstLine="480"/>
        <w:rPr>
          <w:rFonts w:hint="eastAsia"/>
          <w:sz w:val="24"/>
        </w:rPr>
      </w:pPr>
      <w:r>
        <w:rPr>
          <w:rFonts w:hint="eastAsia"/>
          <w:sz w:val="24"/>
        </w:rPr>
        <w:t>（</w:t>
      </w:r>
      <w:r>
        <w:rPr>
          <w:rFonts w:hint="eastAsia"/>
          <w:sz w:val="24"/>
        </w:rPr>
        <w:t>13</w:t>
      </w:r>
      <w:r>
        <w:rPr>
          <w:rFonts w:hint="eastAsia"/>
          <w:sz w:val="24"/>
        </w:rPr>
        <w:t>）明确移交机构组成及移交程序。</w:t>
      </w:r>
    </w:p>
    <w:p w14:paraId="52087334" w14:textId="77777777" w:rsidR="004609E7" w:rsidRDefault="004609E7">
      <w:pPr>
        <w:ind w:firstLineChars="200" w:firstLine="480"/>
        <w:rPr>
          <w:rFonts w:hint="eastAsia"/>
          <w:sz w:val="24"/>
        </w:rPr>
      </w:pPr>
      <w:r>
        <w:rPr>
          <w:rFonts w:hint="eastAsia"/>
          <w:sz w:val="24"/>
        </w:rPr>
        <w:t>（</w:t>
      </w:r>
      <w:r>
        <w:rPr>
          <w:rFonts w:hint="eastAsia"/>
          <w:sz w:val="24"/>
        </w:rPr>
        <w:t>14</w:t>
      </w:r>
      <w:r>
        <w:rPr>
          <w:rFonts w:hint="eastAsia"/>
          <w:sz w:val="24"/>
        </w:rPr>
        <w:t>）明确本协议移交后的效力。</w:t>
      </w:r>
    </w:p>
    <w:p w14:paraId="29386450" w14:textId="77777777" w:rsidR="004609E7" w:rsidRDefault="004609E7">
      <w:pPr>
        <w:ind w:firstLineChars="200" w:firstLine="480"/>
        <w:rPr>
          <w:rFonts w:hint="eastAsia"/>
          <w:sz w:val="24"/>
        </w:rPr>
      </w:pPr>
      <w:r>
        <w:rPr>
          <w:rFonts w:hint="eastAsia"/>
          <w:sz w:val="24"/>
        </w:rPr>
        <w:t>（</w:t>
      </w:r>
      <w:r>
        <w:rPr>
          <w:rFonts w:hint="eastAsia"/>
          <w:sz w:val="24"/>
        </w:rPr>
        <w:t>15</w:t>
      </w:r>
      <w:r>
        <w:rPr>
          <w:rFonts w:hint="eastAsia"/>
          <w:sz w:val="24"/>
        </w:rPr>
        <w:t>）明确特许经营权授予方对于运营与维护保函（或其他担保）的余额解除的时间或条件。</w:t>
      </w:r>
    </w:p>
    <w:p w14:paraId="736D2368" w14:textId="77777777" w:rsidR="004609E7" w:rsidRDefault="004609E7">
      <w:pPr>
        <w:ind w:firstLineChars="200" w:firstLine="480"/>
        <w:rPr>
          <w:rFonts w:hint="eastAsia"/>
          <w:sz w:val="24"/>
        </w:rPr>
      </w:pPr>
      <w:r>
        <w:rPr>
          <w:rFonts w:hint="eastAsia"/>
          <w:sz w:val="24"/>
        </w:rPr>
        <w:t>（</w:t>
      </w:r>
      <w:r>
        <w:rPr>
          <w:rFonts w:hint="eastAsia"/>
          <w:sz w:val="24"/>
        </w:rPr>
        <w:t>16</w:t>
      </w:r>
      <w:r>
        <w:rPr>
          <w:rFonts w:hint="eastAsia"/>
          <w:sz w:val="24"/>
        </w:rPr>
        <w:t>）明确如果特许经营权授予方将再次授予特许经营权，项目公司是否有优先权及其条件。</w:t>
      </w:r>
    </w:p>
    <w:p w14:paraId="3CF43E86" w14:textId="77777777" w:rsidR="004609E7" w:rsidRDefault="004609E7">
      <w:pPr>
        <w:ind w:firstLineChars="200" w:firstLine="480"/>
        <w:rPr>
          <w:rFonts w:hint="eastAsia"/>
          <w:sz w:val="24"/>
        </w:rPr>
      </w:pPr>
    </w:p>
    <w:p w14:paraId="010F6A55" w14:textId="77777777" w:rsidR="004609E7" w:rsidRDefault="004609E7">
      <w:pPr>
        <w:jc w:val="center"/>
        <w:rPr>
          <w:rFonts w:hint="eastAsia"/>
          <w:b/>
          <w:bCs/>
        </w:rPr>
      </w:pPr>
      <w:r>
        <w:rPr>
          <w:rFonts w:hint="eastAsia"/>
          <w:b/>
          <w:bCs/>
        </w:rPr>
        <w:t>第七章</w:t>
      </w:r>
      <w:r>
        <w:rPr>
          <w:rFonts w:hint="eastAsia"/>
          <w:b/>
          <w:bCs/>
        </w:rPr>
        <w:t xml:space="preserve">  </w:t>
      </w:r>
      <w:r>
        <w:rPr>
          <w:rFonts w:hint="eastAsia"/>
          <w:b/>
          <w:bCs/>
        </w:rPr>
        <w:t>双方的一般义务</w:t>
      </w:r>
    </w:p>
    <w:p w14:paraId="476EF594" w14:textId="77777777" w:rsidR="004609E7" w:rsidRDefault="004609E7">
      <w:pPr>
        <w:ind w:firstLineChars="200" w:firstLine="480"/>
        <w:rPr>
          <w:rFonts w:hint="eastAsia"/>
          <w:b/>
          <w:bCs/>
          <w:sz w:val="24"/>
        </w:rPr>
      </w:pPr>
      <w:r>
        <w:rPr>
          <w:rFonts w:hint="eastAsia"/>
          <w:b/>
          <w:bCs/>
          <w:sz w:val="24"/>
        </w:rPr>
        <w:t>第二十一条</w:t>
      </w:r>
      <w:r>
        <w:rPr>
          <w:rFonts w:hint="eastAsia"/>
          <w:b/>
          <w:bCs/>
          <w:sz w:val="24"/>
        </w:rPr>
        <w:t xml:space="preserve">  </w:t>
      </w:r>
      <w:r>
        <w:rPr>
          <w:rFonts w:hint="eastAsia"/>
          <w:b/>
          <w:bCs/>
          <w:sz w:val="24"/>
        </w:rPr>
        <w:t>特许经营权授予方的一般义务</w:t>
      </w:r>
    </w:p>
    <w:p w14:paraId="06CFF92D"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）明确特许经营权授予方应始终遵守并促使遵守任何中华人民共和国及政府部门颁布的所有有关法律、法规和法令。</w:t>
      </w:r>
    </w:p>
    <w:p w14:paraId="7396DA15"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）明确在重要的法律变更情况下协议的执行和补偿。</w:t>
      </w:r>
    </w:p>
    <w:p w14:paraId="7D39544E"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）明确可能的税收优惠。</w:t>
      </w:r>
    </w:p>
    <w:p w14:paraId="1B643E22"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）明确对项目公司为污泥处理设施的投资、设计、建设、运营和移交所需的审查、许可、执照、同意、授权或批准。</w:t>
      </w:r>
    </w:p>
    <w:p w14:paraId="6FB05353"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）明确需要获得和保持批准，包括特许经营权授予方协助获得的批准和将由特许经营权授予方给予的批准的责任。</w:t>
      </w:r>
    </w:p>
    <w:p w14:paraId="5A79811A"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）明确特许经营权授予方对于项目公司、建设承包商及运营维护承包商或其各自的授权代表的物品和设备进出口所需的批准清单及责任。</w:t>
      </w:r>
    </w:p>
    <w:p w14:paraId="025A964B"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）明确特许经营权授予方对于为项目公司、建设承包商、运营维护承包商的外籍人员及向项目公司提供为污泥处理设施服务的必要人员取得就业许可的责任。</w:t>
      </w:r>
    </w:p>
    <w:p w14:paraId="68447889" w14:textId="77777777" w:rsidR="004609E7" w:rsidRDefault="004609E7">
      <w:pPr>
        <w:ind w:firstLineChars="200" w:firstLine="480"/>
        <w:rPr>
          <w:rFonts w:hint="eastAsia"/>
          <w:sz w:val="24"/>
        </w:rPr>
      </w:pPr>
      <w:r>
        <w:rPr>
          <w:rFonts w:hint="eastAsia"/>
          <w:sz w:val="24"/>
        </w:rPr>
        <w:t>（</w:t>
      </w:r>
      <w:r>
        <w:rPr>
          <w:rFonts w:hint="eastAsia"/>
          <w:sz w:val="24"/>
        </w:rPr>
        <w:t>8</w:t>
      </w:r>
      <w:r>
        <w:rPr>
          <w:rFonts w:hint="eastAsia"/>
          <w:sz w:val="24"/>
        </w:rPr>
        <w:t>）明确特许经营权授予方提供的公用设施条件。</w:t>
      </w:r>
    </w:p>
    <w:p w14:paraId="25D10FF1" w14:textId="77777777" w:rsidR="004609E7" w:rsidRDefault="004609E7">
      <w:pPr>
        <w:ind w:firstLineChars="200" w:firstLine="480"/>
        <w:rPr>
          <w:rFonts w:hint="eastAsia"/>
          <w:sz w:val="24"/>
        </w:rPr>
      </w:pPr>
      <w:r>
        <w:rPr>
          <w:rFonts w:hint="eastAsia"/>
          <w:sz w:val="24"/>
        </w:rPr>
        <w:t>（</w:t>
      </w:r>
      <w:r>
        <w:rPr>
          <w:rFonts w:hint="eastAsia"/>
          <w:sz w:val="24"/>
        </w:rPr>
        <w:t>9</w:t>
      </w:r>
      <w:r>
        <w:rPr>
          <w:rFonts w:hint="eastAsia"/>
          <w:sz w:val="24"/>
        </w:rPr>
        <w:t>）明确特许经营权授予方在污泥处理设施的建设、运营和维护过程中，对项目公司的经营计划实施情况、产品和服务的质量以及安全生产情况进行监督，并向政府提交年度监督检查报告。监督检查工作不得妨碍项目公司的正常生产经营活动。</w:t>
      </w:r>
    </w:p>
    <w:p w14:paraId="605D57CE" w14:textId="77777777" w:rsidR="004609E7" w:rsidRDefault="004609E7">
      <w:pPr>
        <w:ind w:firstLineChars="200" w:firstLine="480"/>
        <w:rPr>
          <w:rFonts w:hint="eastAsia"/>
          <w:sz w:val="24"/>
        </w:rPr>
      </w:pPr>
      <w:r>
        <w:rPr>
          <w:rFonts w:hint="eastAsia"/>
          <w:sz w:val="24"/>
        </w:rPr>
        <w:t>（</w:t>
      </w:r>
      <w:r>
        <w:rPr>
          <w:rFonts w:hint="eastAsia"/>
          <w:sz w:val="24"/>
        </w:rPr>
        <w:t>10</w:t>
      </w:r>
      <w:r>
        <w:rPr>
          <w:rFonts w:hint="eastAsia"/>
          <w:sz w:val="24"/>
        </w:rPr>
        <w:t>）在项目的建设及运营期间，根据双方商定，特许经营权授予方将联系有关部门向项目公司提供公共安全保障。</w:t>
      </w:r>
    </w:p>
    <w:p w14:paraId="77FE7012" w14:textId="77777777" w:rsidR="004609E7" w:rsidRDefault="004609E7">
      <w:pPr>
        <w:ind w:firstLineChars="200" w:firstLine="480"/>
        <w:rPr>
          <w:rFonts w:hint="eastAsia"/>
          <w:sz w:val="24"/>
        </w:rPr>
      </w:pPr>
      <w:r>
        <w:rPr>
          <w:rFonts w:hint="eastAsia"/>
          <w:sz w:val="24"/>
        </w:rPr>
        <w:t>（</w:t>
      </w:r>
      <w:r>
        <w:rPr>
          <w:rFonts w:hint="eastAsia"/>
          <w:sz w:val="24"/>
        </w:rPr>
        <w:t>11</w:t>
      </w:r>
      <w:r>
        <w:rPr>
          <w:rFonts w:hint="eastAsia"/>
          <w:sz w:val="24"/>
        </w:rPr>
        <w:t>）明确限制特许经营权授予方不当提取项目公司提交的投标保函、履约保函和运营与维护保函或其他方式的担保。</w:t>
      </w:r>
    </w:p>
    <w:p w14:paraId="771E5481" w14:textId="77777777" w:rsidR="004609E7" w:rsidRDefault="004609E7">
      <w:pPr>
        <w:ind w:firstLineChars="200" w:firstLine="480"/>
        <w:rPr>
          <w:rFonts w:hint="eastAsia"/>
          <w:sz w:val="24"/>
        </w:rPr>
      </w:pPr>
      <w:r>
        <w:rPr>
          <w:rFonts w:hint="eastAsia"/>
          <w:sz w:val="24"/>
        </w:rPr>
        <w:t>（</w:t>
      </w:r>
      <w:r>
        <w:rPr>
          <w:rFonts w:hint="eastAsia"/>
          <w:sz w:val="24"/>
        </w:rPr>
        <w:t>12</w:t>
      </w:r>
      <w:r>
        <w:rPr>
          <w:rFonts w:hint="eastAsia"/>
          <w:sz w:val="24"/>
        </w:rPr>
        <w:t>）明确特许经营权授予方是污泥供应与运输协议项下的首要义务人，并享有相应的所有权利和应承担其各自协议项下的所有义务。</w:t>
      </w:r>
    </w:p>
    <w:p w14:paraId="619CBD57" w14:textId="77777777" w:rsidR="004609E7" w:rsidRDefault="004609E7">
      <w:pPr>
        <w:ind w:firstLineChars="200" w:firstLine="480"/>
        <w:rPr>
          <w:rFonts w:hint="eastAsia"/>
          <w:sz w:val="24"/>
        </w:rPr>
      </w:pPr>
      <w:r>
        <w:rPr>
          <w:rFonts w:hint="eastAsia"/>
          <w:sz w:val="24"/>
        </w:rPr>
        <w:t>（</w:t>
      </w:r>
      <w:r>
        <w:rPr>
          <w:rFonts w:hint="eastAsia"/>
          <w:sz w:val="24"/>
        </w:rPr>
        <w:t>13</w:t>
      </w:r>
      <w:r>
        <w:rPr>
          <w:rFonts w:hint="eastAsia"/>
          <w:sz w:val="24"/>
        </w:rPr>
        <w:t>）明确特许经营权授予方任何违反污泥供应与运输协议项下的义务应为特许经营权授予方本协议项下的违约。</w:t>
      </w:r>
    </w:p>
    <w:p w14:paraId="5518A2C6" w14:textId="77777777" w:rsidR="004609E7" w:rsidRDefault="004609E7">
      <w:pPr>
        <w:ind w:firstLineChars="200" w:firstLine="480"/>
        <w:rPr>
          <w:rFonts w:hint="eastAsia"/>
          <w:sz w:val="24"/>
        </w:rPr>
      </w:pPr>
      <w:r>
        <w:rPr>
          <w:rFonts w:hint="eastAsia"/>
          <w:sz w:val="24"/>
        </w:rPr>
        <w:t>（</w:t>
      </w:r>
      <w:r>
        <w:rPr>
          <w:rFonts w:hint="eastAsia"/>
          <w:sz w:val="24"/>
        </w:rPr>
        <w:t>14</w:t>
      </w:r>
      <w:r>
        <w:rPr>
          <w:rFonts w:hint="eastAsia"/>
          <w:sz w:val="24"/>
        </w:rPr>
        <w:t>）明确特许经营权授予方对项目公司在特许经营期间有不当行为时的终止协议或取消特许经营权的情况。</w:t>
      </w:r>
    </w:p>
    <w:p w14:paraId="2D295C8C" w14:textId="77777777" w:rsidR="004609E7" w:rsidRDefault="004609E7">
      <w:pPr>
        <w:ind w:firstLineChars="200" w:firstLine="480"/>
        <w:rPr>
          <w:rFonts w:hint="eastAsia"/>
          <w:sz w:val="24"/>
        </w:rPr>
      </w:pPr>
      <w:r>
        <w:rPr>
          <w:rFonts w:hint="eastAsia"/>
          <w:sz w:val="24"/>
        </w:rPr>
        <w:t>（</w:t>
      </w:r>
      <w:r>
        <w:rPr>
          <w:rFonts w:hint="eastAsia"/>
          <w:sz w:val="24"/>
        </w:rPr>
        <w:t>15</w:t>
      </w:r>
      <w:r>
        <w:rPr>
          <w:rFonts w:hint="eastAsia"/>
          <w:sz w:val="24"/>
        </w:rPr>
        <w:t>）明确协议上报备案要求，以及受理调查公众对项目公司擅自停业、歇业的，应令其限期改正，督促其履行义务。</w:t>
      </w:r>
    </w:p>
    <w:p w14:paraId="26D03FCD" w14:textId="77777777" w:rsidR="004609E7" w:rsidRDefault="004609E7">
      <w:pPr>
        <w:ind w:firstLineChars="200" w:firstLine="480"/>
        <w:rPr>
          <w:rFonts w:hint="eastAsia"/>
          <w:sz w:val="24"/>
        </w:rPr>
      </w:pPr>
      <w:r>
        <w:rPr>
          <w:rFonts w:hint="eastAsia"/>
          <w:sz w:val="24"/>
        </w:rPr>
        <w:t>（</w:t>
      </w:r>
      <w:r>
        <w:rPr>
          <w:rFonts w:hint="eastAsia"/>
          <w:sz w:val="24"/>
        </w:rPr>
        <w:t>16</w:t>
      </w:r>
      <w:r>
        <w:rPr>
          <w:rFonts w:hint="eastAsia"/>
          <w:sz w:val="24"/>
        </w:rPr>
        <w:t>）项目公司承担政府公益性指令任务造成经济损失的，政府相应的补偿责任。</w:t>
      </w:r>
    </w:p>
    <w:p w14:paraId="1E2C6641" w14:textId="77777777" w:rsidR="004609E7" w:rsidRDefault="004609E7">
      <w:pPr>
        <w:ind w:firstLineChars="200" w:firstLine="480"/>
        <w:rPr>
          <w:rFonts w:hint="eastAsia"/>
          <w:b/>
          <w:bCs/>
          <w:sz w:val="24"/>
        </w:rPr>
      </w:pPr>
      <w:r>
        <w:rPr>
          <w:rFonts w:hint="eastAsia"/>
          <w:b/>
          <w:bCs/>
          <w:sz w:val="24"/>
        </w:rPr>
        <w:t>第二十二条</w:t>
      </w:r>
      <w:r>
        <w:rPr>
          <w:rFonts w:hint="eastAsia"/>
          <w:b/>
          <w:bCs/>
          <w:sz w:val="24"/>
        </w:rPr>
        <w:t xml:space="preserve">  </w:t>
      </w:r>
      <w:r>
        <w:rPr>
          <w:rFonts w:hint="eastAsia"/>
          <w:b/>
          <w:bCs/>
          <w:sz w:val="24"/>
        </w:rPr>
        <w:t>项目公司的一般义务</w:t>
      </w:r>
    </w:p>
    <w:p w14:paraId="285B89BB"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）明确对于项目公司所有权的变更及股份转让的限制，及变更名称、地址、法定代表人时应提前书面告之特许经营权授予方并经其同意。</w:t>
      </w:r>
    </w:p>
    <w:p w14:paraId="5ABF94A9"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）明确对于项目公司履行本协议项下的义务应遵守的法律、法规和法令的要求。</w:t>
      </w:r>
    </w:p>
    <w:p w14:paraId="02B70D69"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）明确重要的法律变更情况下的要求和污泥处理价格调整的规定。</w:t>
      </w:r>
    </w:p>
    <w:p w14:paraId="438A2BD8"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）接受主管部门对产品、安全、服务、质量的监督检查。</w:t>
      </w:r>
    </w:p>
    <w:p w14:paraId="26C0C7E0"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）按规定的时间将项目公司中长期发展规划、年度经营计划、年度报告、董事会决议等报特许经营权授予方备案。</w:t>
      </w:r>
    </w:p>
    <w:p w14:paraId="4CC0B504"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）明确项目公司应遵守和执行的有关环保标准和要求，以及项目公司在建设、运营和维护污泥处理设施时对于避免或尽量减少对设施、建筑物和居民区的妨害的责任。</w:t>
      </w:r>
    </w:p>
    <w:p w14:paraId="17ED2FB9"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）明确项目公司应保证生产设施、设备运营维护和更新改造所必须的投入，并确保设施完好。未经政府批准，项目公司不得擅自停业、歇业。</w:t>
      </w:r>
    </w:p>
    <w:p w14:paraId="014C9AD0" w14:textId="77777777" w:rsidR="004609E7" w:rsidRDefault="004609E7">
      <w:pPr>
        <w:ind w:firstLineChars="200" w:firstLine="480"/>
        <w:rPr>
          <w:rFonts w:hint="eastAsia"/>
          <w:sz w:val="24"/>
        </w:rPr>
      </w:pPr>
      <w:r>
        <w:rPr>
          <w:rFonts w:hint="eastAsia"/>
          <w:sz w:val="24"/>
        </w:rPr>
        <w:t>（</w:t>
      </w:r>
      <w:r>
        <w:rPr>
          <w:rFonts w:hint="eastAsia"/>
          <w:sz w:val="24"/>
        </w:rPr>
        <w:t>8</w:t>
      </w:r>
      <w:r>
        <w:rPr>
          <w:rFonts w:hint="eastAsia"/>
          <w:sz w:val="24"/>
        </w:rPr>
        <w:t>）项目公司对于考古、地质及历史文物的保护的要求。</w:t>
      </w:r>
    </w:p>
    <w:p w14:paraId="72DBBF6D" w14:textId="77777777" w:rsidR="004609E7" w:rsidRDefault="004609E7">
      <w:pPr>
        <w:ind w:firstLineChars="200" w:firstLine="480"/>
        <w:rPr>
          <w:rFonts w:hint="eastAsia"/>
          <w:sz w:val="24"/>
        </w:rPr>
      </w:pPr>
      <w:r>
        <w:rPr>
          <w:rFonts w:hint="eastAsia"/>
          <w:sz w:val="24"/>
        </w:rPr>
        <w:t>（</w:t>
      </w:r>
      <w:r>
        <w:rPr>
          <w:rFonts w:hint="eastAsia"/>
          <w:sz w:val="24"/>
        </w:rPr>
        <w:t>9</w:t>
      </w:r>
      <w:r>
        <w:rPr>
          <w:rFonts w:hint="eastAsia"/>
          <w:sz w:val="24"/>
        </w:rPr>
        <w:t>）明确是否优先使用中国的服务、货物及优先条件，对于招标过程中对于是否优先使用中国的承包商或中国的服务及货物等的要求，以及本污泥处理设施中使用中国的服务和货物的程度对于将来其他的特许经营权项目招商时对于本项目公司地位的影响。</w:t>
      </w:r>
    </w:p>
    <w:p w14:paraId="734BBCB2" w14:textId="77777777" w:rsidR="004609E7" w:rsidRDefault="004609E7">
      <w:pPr>
        <w:ind w:firstLineChars="200" w:firstLine="480"/>
        <w:rPr>
          <w:rFonts w:hint="eastAsia"/>
          <w:sz w:val="24"/>
        </w:rPr>
      </w:pPr>
      <w:r>
        <w:rPr>
          <w:rFonts w:hint="eastAsia"/>
          <w:sz w:val="24"/>
        </w:rPr>
        <w:t>（</w:t>
      </w:r>
      <w:r>
        <w:rPr>
          <w:rFonts w:hint="eastAsia"/>
          <w:sz w:val="24"/>
        </w:rPr>
        <w:t>10</w:t>
      </w:r>
      <w:r>
        <w:rPr>
          <w:rFonts w:hint="eastAsia"/>
          <w:sz w:val="24"/>
        </w:rPr>
        <w:t>）对于项目公司使用中国的劳动力的要求，明确应遵守的相关劳动和工会法律和尊重法规赋予的工人的各项权利。明确应遵守的健康和安全法规和标准规范。</w:t>
      </w:r>
    </w:p>
    <w:p w14:paraId="3B92E709" w14:textId="77777777" w:rsidR="004609E7" w:rsidRDefault="004609E7">
      <w:pPr>
        <w:ind w:firstLineChars="200" w:firstLine="480"/>
        <w:rPr>
          <w:rFonts w:hint="eastAsia"/>
          <w:sz w:val="24"/>
        </w:rPr>
      </w:pPr>
      <w:r>
        <w:rPr>
          <w:rFonts w:hint="eastAsia"/>
          <w:sz w:val="24"/>
        </w:rPr>
        <w:t>（</w:t>
      </w:r>
      <w:r>
        <w:rPr>
          <w:rFonts w:hint="eastAsia"/>
          <w:sz w:val="24"/>
        </w:rPr>
        <w:t>11</w:t>
      </w:r>
      <w:r>
        <w:rPr>
          <w:rFonts w:hint="eastAsia"/>
          <w:sz w:val="24"/>
        </w:rPr>
        <w:t>）明确项目公司与本项目有关的文件、协议与本协议的一致性。</w:t>
      </w:r>
    </w:p>
    <w:p w14:paraId="0DB60D2E" w14:textId="77777777" w:rsidR="004609E7" w:rsidRDefault="004609E7">
      <w:pPr>
        <w:ind w:firstLineChars="200" w:firstLine="480"/>
        <w:rPr>
          <w:rFonts w:hint="eastAsia"/>
          <w:sz w:val="24"/>
        </w:rPr>
      </w:pPr>
      <w:r>
        <w:rPr>
          <w:rFonts w:hint="eastAsia"/>
          <w:sz w:val="24"/>
        </w:rPr>
        <w:t>（</w:t>
      </w:r>
      <w:r>
        <w:rPr>
          <w:rFonts w:hint="eastAsia"/>
          <w:sz w:val="24"/>
        </w:rPr>
        <w:t>12</w:t>
      </w:r>
      <w:r>
        <w:rPr>
          <w:rFonts w:hint="eastAsia"/>
          <w:sz w:val="24"/>
        </w:rPr>
        <w:t>）明确项目公司应按照中华人民共和国及其政府部门颁布的法律和法规缴纳所有税金、关税及收费。</w:t>
      </w:r>
    </w:p>
    <w:p w14:paraId="1C244713" w14:textId="77777777" w:rsidR="004609E7" w:rsidRDefault="004609E7">
      <w:pPr>
        <w:ind w:firstLineChars="200" w:firstLine="480"/>
        <w:rPr>
          <w:rFonts w:hint="eastAsia"/>
          <w:sz w:val="24"/>
        </w:rPr>
      </w:pPr>
      <w:r>
        <w:rPr>
          <w:rFonts w:hint="eastAsia"/>
          <w:sz w:val="24"/>
        </w:rPr>
        <w:t>（</w:t>
      </w:r>
      <w:r>
        <w:rPr>
          <w:rFonts w:hint="eastAsia"/>
          <w:sz w:val="24"/>
        </w:rPr>
        <w:t>13</w:t>
      </w:r>
      <w:r>
        <w:rPr>
          <w:rFonts w:hint="eastAsia"/>
          <w:sz w:val="24"/>
        </w:rPr>
        <w:t>）明确在特许期内，项目公司应购买和保持的保险单；明确对于项目公司应责成其承保人或代理人向特许经营权授予方提供保险证明书的要求；对于项目公司向特许经营权授予方提供承保人的报告副本或项目公司从任何承保人处收到的其他报告副本等的要求。</w:t>
      </w:r>
    </w:p>
    <w:p w14:paraId="36C76192" w14:textId="77777777" w:rsidR="004609E7" w:rsidRDefault="004609E7">
      <w:pPr>
        <w:ind w:firstLineChars="200" w:firstLine="480"/>
        <w:rPr>
          <w:rFonts w:hint="eastAsia"/>
          <w:sz w:val="24"/>
        </w:rPr>
      </w:pPr>
      <w:r>
        <w:rPr>
          <w:rFonts w:hint="eastAsia"/>
          <w:sz w:val="24"/>
        </w:rPr>
        <w:t>（</w:t>
      </w:r>
      <w:r>
        <w:rPr>
          <w:rFonts w:hint="eastAsia"/>
          <w:sz w:val="24"/>
        </w:rPr>
        <w:t>14</w:t>
      </w:r>
      <w:r>
        <w:rPr>
          <w:rFonts w:hint="eastAsia"/>
          <w:sz w:val="24"/>
        </w:rPr>
        <w:t>）明确项目公司对承包商和其雇员及代理人的责任，应明确项目公司对于其雇用承包商的责任及与承包商签订的任何合同应包括使项目公司履行本协议必要的本协议项下的条款。</w:t>
      </w:r>
    </w:p>
    <w:p w14:paraId="19F6E453" w14:textId="77777777" w:rsidR="004609E7" w:rsidRDefault="004609E7">
      <w:pPr>
        <w:ind w:firstLineChars="200" w:firstLine="480"/>
        <w:rPr>
          <w:rFonts w:hint="eastAsia"/>
          <w:sz w:val="24"/>
        </w:rPr>
      </w:pPr>
      <w:r>
        <w:rPr>
          <w:rFonts w:hint="eastAsia"/>
          <w:sz w:val="24"/>
        </w:rPr>
        <w:t>（</w:t>
      </w:r>
      <w:r>
        <w:rPr>
          <w:rFonts w:hint="eastAsia"/>
          <w:sz w:val="24"/>
        </w:rPr>
        <w:t>15</w:t>
      </w:r>
      <w:r>
        <w:rPr>
          <w:rFonts w:hint="eastAsia"/>
          <w:sz w:val="24"/>
        </w:rPr>
        <w:t>）明确项目公司融资文件的条款要求。</w:t>
      </w:r>
    </w:p>
    <w:p w14:paraId="2FA2062A" w14:textId="77777777" w:rsidR="004609E7" w:rsidRDefault="004609E7">
      <w:pPr>
        <w:ind w:firstLineChars="200" w:firstLine="480"/>
        <w:rPr>
          <w:rFonts w:hint="eastAsia"/>
          <w:sz w:val="24"/>
        </w:rPr>
      </w:pPr>
      <w:r>
        <w:rPr>
          <w:rFonts w:hint="eastAsia"/>
          <w:sz w:val="24"/>
        </w:rPr>
        <w:t>（</w:t>
      </w:r>
      <w:r>
        <w:rPr>
          <w:rFonts w:hint="eastAsia"/>
          <w:sz w:val="24"/>
        </w:rPr>
        <w:t>16</w:t>
      </w:r>
      <w:r>
        <w:rPr>
          <w:rFonts w:hint="eastAsia"/>
          <w:sz w:val="24"/>
        </w:rPr>
        <w:t>）项目公司对其财产和本协议项下的任何所有权或其它权利和权益进行质押、抵押、不动产抵押或其它担保物权给贷款人以外的任何人的限制。</w:t>
      </w:r>
    </w:p>
    <w:p w14:paraId="75D35411" w14:textId="77777777" w:rsidR="004609E7" w:rsidRDefault="004609E7">
      <w:pPr>
        <w:ind w:firstLineChars="200" w:firstLine="480"/>
        <w:rPr>
          <w:rFonts w:hint="eastAsia"/>
          <w:sz w:val="24"/>
        </w:rPr>
      </w:pPr>
      <w:r>
        <w:rPr>
          <w:rFonts w:hint="eastAsia"/>
          <w:sz w:val="24"/>
        </w:rPr>
        <w:t>（</w:t>
      </w:r>
      <w:r>
        <w:rPr>
          <w:rFonts w:hint="eastAsia"/>
          <w:sz w:val="24"/>
        </w:rPr>
        <w:t>17</w:t>
      </w:r>
      <w:r>
        <w:rPr>
          <w:rFonts w:hint="eastAsia"/>
          <w:sz w:val="24"/>
        </w:rPr>
        <w:t>）明确项目公司在协议有效期内单方提出解除协议的提前申请时限，及在特许经营权授予方同意解除协议前，项目公司履行正常经营的义务。</w:t>
      </w:r>
    </w:p>
    <w:p w14:paraId="474D1613" w14:textId="77777777" w:rsidR="004609E7" w:rsidRDefault="004609E7">
      <w:pPr>
        <w:ind w:firstLineChars="200" w:firstLine="480"/>
        <w:rPr>
          <w:rFonts w:hint="eastAsia"/>
          <w:b/>
          <w:bCs/>
          <w:sz w:val="24"/>
        </w:rPr>
      </w:pPr>
      <w:r>
        <w:rPr>
          <w:rFonts w:hint="eastAsia"/>
          <w:b/>
          <w:bCs/>
          <w:sz w:val="24"/>
        </w:rPr>
        <w:t>第二十三条</w:t>
      </w:r>
      <w:r>
        <w:rPr>
          <w:rFonts w:hint="eastAsia"/>
          <w:b/>
          <w:bCs/>
          <w:sz w:val="24"/>
        </w:rPr>
        <w:t xml:space="preserve">  </w:t>
      </w:r>
      <w:r>
        <w:rPr>
          <w:rFonts w:hint="eastAsia"/>
          <w:b/>
          <w:bCs/>
          <w:sz w:val="24"/>
        </w:rPr>
        <w:t>特许经营权授予方和项目公司的共同义务和权利</w:t>
      </w:r>
    </w:p>
    <w:p w14:paraId="7354A127"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）明确对于不可抗力引起的中止履行的规定</w:t>
      </w:r>
    </w:p>
    <w:p w14:paraId="10B75599" w14:textId="77777777" w:rsidR="004609E7" w:rsidRDefault="004609E7">
      <w:pPr>
        <w:ind w:firstLineChars="200" w:firstLine="480"/>
        <w:rPr>
          <w:rFonts w:hint="eastAsia"/>
          <w:sz w:val="24"/>
        </w:rPr>
      </w:pPr>
      <w:r>
        <w:rPr>
          <w:rFonts w:hint="eastAsia"/>
          <w:sz w:val="24"/>
        </w:rPr>
        <w:t>a.</w:t>
      </w:r>
      <w:r>
        <w:rPr>
          <w:rFonts w:hint="eastAsia"/>
          <w:sz w:val="24"/>
        </w:rPr>
        <w:t>明确对于项目公司声称的不可抗力而中止履行本协议或作为其不履行本协议项下义务的理由的限制条件；</w:t>
      </w:r>
    </w:p>
    <w:p w14:paraId="645B8EF2" w14:textId="77777777" w:rsidR="004609E7" w:rsidRDefault="004609E7">
      <w:pPr>
        <w:ind w:firstLineChars="200" w:firstLine="480"/>
        <w:rPr>
          <w:rFonts w:hint="eastAsia"/>
          <w:sz w:val="24"/>
        </w:rPr>
      </w:pPr>
      <w:r>
        <w:rPr>
          <w:rFonts w:hint="eastAsia"/>
          <w:sz w:val="24"/>
        </w:rPr>
        <w:t>b.</w:t>
      </w:r>
      <w:r>
        <w:rPr>
          <w:rFonts w:hint="eastAsia"/>
          <w:sz w:val="24"/>
        </w:rPr>
        <w:t>明确对于特许经营权授予方声称不可抗力而中止履行其本协议项下的义务或作为其不履行协议项下义务的理由的限制条件；</w:t>
      </w:r>
    </w:p>
    <w:p w14:paraId="2787B4E1" w14:textId="77777777" w:rsidR="004609E7" w:rsidRDefault="004609E7">
      <w:pPr>
        <w:ind w:firstLineChars="200" w:firstLine="480"/>
        <w:rPr>
          <w:rFonts w:hint="eastAsia"/>
          <w:sz w:val="24"/>
        </w:rPr>
      </w:pPr>
      <w:r>
        <w:rPr>
          <w:rFonts w:hint="eastAsia"/>
          <w:sz w:val="24"/>
        </w:rPr>
        <w:t>c.</w:t>
      </w:r>
      <w:r>
        <w:rPr>
          <w:rFonts w:hint="eastAsia"/>
          <w:sz w:val="24"/>
        </w:rPr>
        <w:t>明确对于不可抗力声称的程序；</w:t>
      </w:r>
    </w:p>
    <w:p w14:paraId="1C32E2D9" w14:textId="77777777" w:rsidR="004609E7" w:rsidRDefault="004609E7">
      <w:pPr>
        <w:ind w:firstLineChars="200" w:firstLine="480"/>
        <w:rPr>
          <w:rFonts w:hint="eastAsia"/>
          <w:sz w:val="24"/>
        </w:rPr>
      </w:pPr>
      <w:r>
        <w:rPr>
          <w:rFonts w:hint="eastAsia"/>
          <w:sz w:val="24"/>
        </w:rPr>
        <w:t>d.</w:t>
      </w:r>
      <w:r>
        <w:rPr>
          <w:rFonts w:hint="eastAsia"/>
          <w:sz w:val="24"/>
        </w:rPr>
        <w:t>明确不可抗力造成影响情况下的费用补偿条件或时间表修改要求；</w:t>
      </w:r>
    </w:p>
    <w:p w14:paraId="673560C4" w14:textId="77777777" w:rsidR="004609E7" w:rsidRDefault="004609E7">
      <w:pPr>
        <w:ind w:firstLineChars="200" w:firstLine="480"/>
        <w:rPr>
          <w:rFonts w:hint="eastAsia"/>
          <w:sz w:val="24"/>
        </w:rPr>
      </w:pPr>
      <w:r>
        <w:rPr>
          <w:rFonts w:hint="eastAsia"/>
          <w:sz w:val="24"/>
        </w:rPr>
        <w:t>e.</w:t>
      </w:r>
      <w:r>
        <w:rPr>
          <w:rFonts w:hint="eastAsia"/>
          <w:sz w:val="24"/>
        </w:rPr>
        <w:t>在商业运营开始日之后，不可抗力事件期间的支付条件和方式；</w:t>
      </w:r>
    </w:p>
    <w:p w14:paraId="05CE396A" w14:textId="77777777" w:rsidR="004609E7" w:rsidRDefault="004609E7">
      <w:pPr>
        <w:ind w:firstLineChars="200" w:firstLine="480"/>
        <w:rPr>
          <w:rFonts w:hint="eastAsia"/>
          <w:sz w:val="24"/>
        </w:rPr>
      </w:pPr>
      <w:r>
        <w:rPr>
          <w:rFonts w:hint="eastAsia"/>
          <w:sz w:val="24"/>
        </w:rPr>
        <w:t>f.</w:t>
      </w:r>
      <w:r>
        <w:rPr>
          <w:rFonts w:hint="eastAsia"/>
          <w:sz w:val="24"/>
        </w:rPr>
        <w:t>明确不可抗力造成的终止的程序要求；</w:t>
      </w:r>
    </w:p>
    <w:p w14:paraId="537D54CC" w14:textId="77777777" w:rsidR="004609E7" w:rsidRDefault="004609E7">
      <w:pPr>
        <w:ind w:firstLineChars="200" w:firstLine="480"/>
        <w:rPr>
          <w:rFonts w:hint="eastAsia"/>
          <w:sz w:val="24"/>
        </w:rPr>
      </w:pPr>
      <w:r>
        <w:rPr>
          <w:rFonts w:hint="eastAsia"/>
          <w:sz w:val="24"/>
        </w:rPr>
        <w:t>g.</w:t>
      </w:r>
      <w:r>
        <w:rPr>
          <w:rFonts w:hint="eastAsia"/>
          <w:sz w:val="24"/>
        </w:rPr>
        <w:t>对于在受到不可抗力影响情况下，双方减少损失和协商的责任和要求；</w:t>
      </w:r>
    </w:p>
    <w:p w14:paraId="0A2B0648" w14:textId="77777777" w:rsidR="004609E7" w:rsidRDefault="004609E7">
      <w:pPr>
        <w:ind w:firstLineChars="200" w:firstLine="480"/>
        <w:rPr>
          <w:rFonts w:hint="eastAsia"/>
          <w:sz w:val="24"/>
        </w:rPr>
      </w:pPr>
      <w:r>
        <w:rPr>
          <w:rFonts w:hint="eastAsia"/>
          <w:sz w:val="24"/>
        </w:rPr>
        <w:t>h.</w:t>
      </w:r>
      <w:r>
        <w:rPr>
          <w:rFonts w:hint="eastAsia"/>
          <w:sz w:val="24"/>
        </w:rPr>
        <w:t>如果不可抗力造成建设工程或污泥处理设施的实质性损坏情况下，设施修复的责任。</w:t>
      </w:r>
    </w:p>
    <w:p w14:paraId="2F9CA869"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）明确在危及或者可能危及公众利益、公众安全的紧急情况下，特许经营权授予方临时接管特许经营项目的条件和程序。</w:t>
      </w:r>
    </w:p>
    <w:p w14:paraId="27F59D16"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）明确由特许经营权授予方向项目公司提供的文件的权属和限制、由项目公司向特许经营权授予方提供的文件权属和限制以及双方遵守对于文件的有关规定。</w:t>
      </w:r>
    </w:p>
    <w:p w14:paraId="14981FC6"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）明确特许期结束后双方的保密规定。</w:t>
      </w:r>
    </w:p>
    <w:p w14:paraId="2B07AD0C"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）明确双方相互合作以实现本协议的目的义务。</w:t>
      </w:r>
    </w:p>
    <w:p w14:paraId="60866F16"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）明确特许经营权授予方和项目公司反对以欺骗、贿赂等不正当手段获得特许经营权的陈述、保证、约定、法律责任并声明。</w:t>
      </w:r>
    </w:p>
    <w:p w14:paraId="20609502" w14:textId="77777777" w:rsidR="004609E7" w:rsidRDefault="004609E7">
      <w:pPr>
        <w:ind w:firstLineChars="200" w:firstLine="480"/>
        <w:rPr>
          <w:rFonts w:hint="eastAsia"/>
          <w:sz w:val="24"/>
        </w:rPr>
      </w:pPr>
    </w:p>
    <w:p w14:paraId="3441246D" w14:textId="77777777" w:rsidR="004609E7" w:rsidRDefault="004609E7">
      <w:pPr>
        <w:jc w:val="center"/>
        <w:rPr>
          <w:rFonts w:hint="eastAsia"/>
          <w:b/>
          <w:bCs/>
        </w:rPr>
      </w:pPr>
      <w:r>
        <w:rPr>
          <w:rFonts w:hint="eastAsia"/>
          <w:b/>
          <w:bCs/>
        </w:rPr>
        <w:t>第八章</w:t>
      </w:r>
      <w:r>
        <w:rPr>
          <w:rFonts w:hint="eastAsia"/>
          <w:b/>
          <w:bCs/>
        </w:rPr>
        <w:t xml:space="preserve">  </w:t>
      </w:r>
      <w:r>
        <w:rPr>
          <w:rFonts w:hint="eastAsia"/>
          <w:b/>
          <w:bCs/>
        </w:rPr>
        <w:t>违约的补救</w:t>
      </w:r>
    </w:p>
    <w:p w14:paraId="421F3400" w14:textId="77777777" w:rsidR="004609E7" w:rsidRDefault="004609E7">
      <w:pPr>
        <w:ind w:firstLineChars="200" w:firstLine="480"/>
        <w:rPr>
          <w:rFonts w:hint="eastAsia"/>
          <w:b/>
          <w:bCs/>
          <w:sz w:val="24"/>
        </w:rPr>
      </w:pPr>
      <w:r>
        <w:rPr>
          <w:rFonts w:hint="eastAsia"/>
          <w:b/>
          <w:bCs/>
          <w:sz w:val="24"/>
        </w:rPr>
        <w:t>第二十四条</w:t>
      </w:r>
      <w:r>
        <w:rPr>
          <w:rFonts w:hint="eastAsia"/>
          <w:b/>
          <w:bCs/>
          <w:sz w:val="24"/>
        </w:rPr>
        <w:t xml:space="preserve">  </w:t>
      </w:r>
      <w:r>
        <w:rPr>
          <w:rFonts w:hint="eastAsia"/>
          <w:b/>
          <w:bCs/>
          <w:sz w:val="24"/>
        </w:rPr>
        <w:t>终止</w:t>
      </w:r>
    </w:p>
    <w:p w14:paraId="421ACC00"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）明确项目公司违约事件下，特许经营权授予方有权立即发出终止意向通知。</w:t>
      </w:r>
    </w:p>
    <w:p w14:paraId="1910FA56"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）明确特许经营权授予方违约事件下，项目公司有权立即发出终止意向通知。</w:t>
      </w:r>
    </w:p>
    <w:p w14:paraId="3B608305"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）明确终止意向通知的形式和程序以及发出终止通知的条件、程序。</w:t>
      </w:r>
    </w:p>
    <w:p w14:paraId="008F1F20"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）明确贷款人限制终止的条件、贷款人的介入权和条件、贷款人的介入承诺的内容要求、程序、有效期及其限制等、介入期结束条件和贷款人选择一个替代本协议项下项目公司的替代公司的条件和程序。</w:t>
      </w:r>
    </w:p>
    <w:p w14:paraId="0DA9CCF8"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）明确由特许经营权授予方或其指定机构经营污泥处理设施的权利和条件以及在项目公司违约事件发生之后且特许经营权授予方发出终止意向通知之后，特许经营权授予方在任何时候终止协议的权利。</w:t>
      </w:r>
    </w:p>
    <w:p w14:paraId="4628FE5E"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）明确如果污泥供应与运输协议终止、污泥供应与运输协议项下项目公司违约事件、在污泥供应与运输协议项下出现不可抗力导致的协议终止等对于本协议的影响。</w:t>
      </w:r>
    </w:p>
    <w:p w14:paraId="2DB32AF0"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）明确本协议终止后双方在本协议项下的进一步的义务，或对其它条款的影响。</w:t>
      </w:r>
    </w:p>
    <w:p w14:paraId="4D82FF9F" w14:textId="77777777" w:rsidR="004609E7" w:rsidRDefault="004609E7">
      <w:pPr>
        <w:ind w:firstLineChars="200" w:firstLine="480"/>
        <w:rPr>
          <w:rFonts w:hint="eastAsia"/>
          <w:sz w:val="24"/>
        </w:rPr>
      </w:pPr>
      <w:r>
        <w:rPr>
          <w:rFonts w:hint="eastAsia"/>
          <w:sz w:val="24"/>
        </w:rPr>
        <w:t>（</w:t>
      </w:r>
      <w:r>
        <w:rPr>
          <w:rFonts w:hint="eastAsia"/>
          <w:sz w:val="24"/>
        </w:rPr>
        <w:t>8</w:t>
      </w:r>
      <w:r>
        <w:rPr>
          <w:rFonts w:hint="eastAsia"/>
          <w:sz w:val="24"/>
        </w:rPr>
        <w:t>）终止后的补偿。</w:t>
      </w:r>
    </w:p>
    <w:p w14:paraId="359546B6" w14:textId="77777777" w:rsidR="004609E7" w:rsidRDefault="004609E7">
      <w:pPr>
        <w:ind w:firstLineChars="200" w:firstLine="480"/>
        <w:rPr>
          <w:rFonts w:hint="eastAsia"/>
          <w:sz w:val="24"/>
        </w:rPr>
      </w:pPr>
      <w:r>
        <w:rPr>
          <w:rFonts w:hint="eastAsia"/>
          <w:sz w:val="24"/>
        </w:rPr>
        <w:t>a.</w:t>
      </w:r>
      <w:r>
        <w:rPr>
          <w:rFonts w:hint="eastAsia"/>
          <w:sz w:val="24"/>
        </w:rPr>
        <w:t>明确项目公司违约事件下项目中止时，项目公司的赔偿方式和污泥处理设施的处置。</w:t>
      </w:r>
    </w:p>
    <w:p w14:paraId="3AC686B0" w14:textId="77777777" w:rsidR="004609E7" w:rsidRDefault="004609E7">
      <w:pPr>
        <w:ind w:firstLineChars="200" w:firstLine="480"/>
        <w:rPr>
          <w:rFonts w:hint="eastAsia"/>
          <w:sz w:val="24"/>
        </w:rPr>
      </w:pPr>
      <w:r>
        <w:rPr>
          <w:rFonts w:hint="eastAsia"/>
          <w:sz w:val="24"/>
        </w:rPr>
        <w:t>b.</w:t>
      </w:r>
      <w:r>
        <w:rPr>
          <w:rFonts w:hint="eastAsia"/>
          <w:sz w:val="24"/>
        </w:rPr>
        <w:t>明确如果在生效日期后项目公司因特许经营权授予方违约事件终止本协议，特许经营权授予方对于项目公司的补偿方式。</w:t>
      </w:r>
    </w:p>
    <w:p w14:paraId="6D29EE38" w14:textId="77777777" w:rsidR="004609E7" w:rsidRDefault="004609E7">
      <w:pPr>
        <w:ind w:firstLineChars="200" w:firstLine="480"/>
        <w:rPr>
          <w:rFonts w:hint="eastAsia"/>
          <w:sz w:val="24"/>
        </w:rPr>
      </w:pPr>
      <w:r>
        <w:rPr>
          <w:rFonts w:hint="eastAsia"/>
          <w:sz w:val="24"/>
        </w:rPr>
        <w:t>c.</w:t>
      </w:r>
      <w:r>
        <w:rPr>
          <w:rFonts w:hint="eastAsia"/>
          <w:sz w:val="24"/>
        </w:rPr>
        <w:t>因法律变更导致的终止情况下特许经营权授予方对于项目公司的补偿方式。</w:t>
      </w:r>
    </w:p>
    <w:p w14:paraId="7CA4C3D7" w14:textId="77777777" w:rsidR="004609E7" w:rsidRDefault="004609E7">
      <w:pPr>
        <w:ind w:firstLineChars="200" w:firstLine="480"/>
        <w:rPr>
          <w:rFonts w:hint="eastAsia"/>
          <w:sz w:val="24"/>
        </w:rPr>
      </w:pPr>
      <w:r>
        <w:rPr>
          <w:rFonts w:hint="eastAsia"/>
          <w:sz w:val="24"/>
        </w:rPr>
        <w:t>（</w:t>
      </w:r>
      <w:r>
        <w:rPr>
          <w:rFonts w:hint="eastAsia"/>
          <w:sz w:val="24"/>
        </w:rPr>
        <w:t>9</w:t>
      </w:r>
      <w:r>
        <w:rPr>
          <w:rFonts w:hint="eastAsia"/>
          <w:sz w:val="24"/>
        </w:rPr>
        <w:t>）明确由于不可抗力造成污泥处理设施破坏，致使本协议终止情况下，项目公司得到污泥处理设施保险的保单项下的付款的权利，以及该保险赔款的支付顺序。</w:t>
      </w:r>
    </w:p>
    <w:p w14:paraId="57FA05B7" w14:textId="77777777" w:rsidR="004609E7" w:rsidRDefault="004609E7">
      <w:pPr>
        <w:ind w:firstLineChars="200" w:firstLine="480"/>
        <w:rPr>
          <w:rFonts w:hint="eastAsia"/>
          <w:sz w:val="24"/>
        </w:rPr>
      </w:pPr>
      <w:r>
        <w:rPr>
          <w:rFonts w:hint="eastAsia"/>
          <w:sz w:val="24"/>
        </w:rPr>
        <w:t>（</w:t>
      </w:r>
      <w:r>
        <w:rPr>
          <w:rFonts w:hint="eastAsia"/>
          <w:sz w:val="24"/>
        </w:rPr>
        <w:t>10</w:t>
      </w:r>
      <w:r>
        <w:rPr>
          <w:rFonts w:hint="eastAsia"/>
          <w:sz w:val="24"/>
        </w:rPr>
        <w:t>）明确一方终止本协议的权利并不排除该方采取本协议规定的或法律规定的其他可用的补救措施。</w:t>
      </w:r>
    </w:p>
    <w:p w14:paraId="2DBA2C00" w14:textId="77777777" w:rsidR="004609E7" w:rsidRDefault="004609E7">
      <w:pPr>
        <w:ind w:firstLineChars="200" w:firstLine="480"/>
        <w:rPr>
          <w:rFonts w:hint="eastAsia"/>
          <w:b/>
          <w:bCs/>
          <w:sz w:val="24"/>
        </w:rPr>
      </w:pPr>
      <w:r>
        <w:rPr>
          <w:rFonts w:hint="eastAsia"/>
          <w:b/>
          <w:bCs/>
          <w:sz w:val="24"/>
        </w:rPr>
        <w:t>第二十五条</w:t>
      </w:r>
      <w:r>
        <w:rPr>
          <w:rFonts w:hint="eastAsia"/>
          <w:b/>
          <w:bCs/>
          <w:sz w:val="24"/>
        </w:rPr>
        <w:t xml:space="preserve">  </w:t>
      </w:r>
      <w:r>
        <w:rPr>
          <w:rFonts w:hint="eastAsia"/>
          <w:b/>
          <w:bCs/>
          <w:sz w:val="24"/>
        </w:rPr>
        <w:t>本协议违约的赔偿</w:t>
      </w:r>
    </w:p>
    <w:p w14:paraId="5A36D2C4"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）明确以本协议的其他规定为条件，每一方应有权获得因违约方未遵守本协议的全部或部分而使其遭受的损失、支出和费用的赔偿，该项赔偿由违约方支付。</w:t>
      </w:r>
    </w:p>
    <w:p w14:paraId="04409015"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）明确各方未能履行义务情况下的免责条件。</w:t>
      </w:r>
    </w:p>
    <w:p w14:paraId="3BE4382A"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）明确由于另一方违约而遭受损失或受损失威胁的一方应采取合理行动减轻或最大程度地减少另一方违约引起的损失的责任。</w:t>
      </w:r>
    </w:p>
    <w:p w14:paraId="3D4B887D"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）如果损失部分是由于受侵害方的作为或不作为造成的，或是由该方承担风险的事件造成的，赔偿的数额应按照这些因素对损失发生的影响程度而扣减。</w:t>
      </w:r>
    </w:p>
    <w:p w14:paraId="15BFE619"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）明确各方对于由于本协议引起的、在本协议下或与本协议有关的任何索赔为对方的任何间接、特殊、附带、后果性或惩罚性损害赔偿的责任。</w:t>
      </w:r>
    </w:p>
    <w:p w14:paraId="7DEB19E1"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）本条中的任何规定不应阻止任一方采取本协议规定的或有法可依的任何其它补救措施。</w:t>
      </w:r>
    </w:p>
    <w:p w14:paraId="3F4CD3E9" w14:textId="77777777" w:rsidR="004609E7" w:rsidRDefault="004609E7">
      <w:pPr>
        <w:ind w:firstLineChars="200" w:firstLine="480"/>
        <w:rPr>
          <w:rFonts w:hint="eastAsia"/>
          <w:b/>
          <w:bCs/>
          <w:sz w:val="24"/>
        </w:rPr>
      </w:pPr>
      <w:r>
        <w:rPr>
          <w:rFonts w:hint="eastAsia"/>
          <w:b/>
          <w:bCs/>
          <w:sz w:val="24"/>
        </w:rPr>
        <w:t>第二十六条</w:t>
      </w:r>
      <w:r>
        <w:rPr>
          <w:rFonts w:hint="eastAsia"/>
          <w:b/>
          <w:bCs/>
          <w:sz w:val="24"/>
        </w:rPr>
        <w:t xml:space="preserve">  </w:t>
      </w:r>
      <w:r>
        <w:rPr>
          <w:rFonts w:hint="eastAsia"/>
          <w:b/>
          <w:bCs/>
          <w:sz w:val="24"/>
        </w:rPr>
        <w:t>责任与保障</w:t>
      </w:r>
    </w:p>
    <w:p w14:paraId="016A5F33"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）明确每一方对于其在履行本协议中的违约所产生的死亡、人身伤害和财产损害或损失，从而产生的基于此之上的责任、损害、损失、费用和任何形式的请求权，对另一方进行赔偿、提供辩护的权利。</w:t>
      </w:r>
    </w:p>
    <w:p w14:paraId="68D2DAED"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）明确项目公司是否对于保障、赔偿特许经营权授予方免于承担由于项目的建设、运营和维护造成的环境污染所产生的所有债务、损害、损失、费用和索赔等的规定。</w:t>
      </w:r>
    </w:p>
    <w:p w14:paraId="7C25A72A"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）明确上述规定的各方由于在本协议期满或终止之前发生的任何作为、不作为、行动、事情或事件产生的义务在本协议期满或终止后的继续有效性。</w:t>
      </w:r>
    </w:p>
    <w:p w14:paraId="4B8ADF3B"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）明确提出索赔和抗辩程序。</w:t>
      </w:r>
    </w:p>
    <w:p w14:paraId="29A2C6B5" w14:textId="77777777" w:rsidR="004609E7" w:rsidRDefault="004609E7">
      <w:pPr>
        <w:ind w:firstLineChars="200" w:firstLine="480"/>
        <w:rPr>
          <w:rFonts w:hint="eastAsia"/>
          <w:sz w:val="24"/>
        </w:rPr>
      </w:pPr>
    </w:p>
    <w:p w14:paraId="64ADD349" w14:textId="77777777" w:rsidR="004609E7" w:rsidRDefault="004609E7">
      <w:pPr>
        <w:jc w:val="center"/>
        <w:rPr>
          <w:rFonts w:hint="eastAsia"/>
          <w:b/>
          <w:bCs/>
        </w:rPr>
      </w:pPr>
      <w:r>
        <w:rPr>
          <w:rFonts w:hint="eastAsia"/>
          <w:b/>
          <w:bCs/>
        </w:rPr>
        <w:t>第九章</w:t>
      </w:r>
      <w:r>
        <w:rPr>
          <w:rFonts w:hint="eastAsia"/>
          <w:b/>
          <w:bCs/>
        </w:rPr>
        <w:t xml:space="preserve">  </w:t>
      </w:r>
      <w:r>
        <w:rPr>
          <w:rFonts w:hint="eastAsia"/>
          <w:b/>
          <w:bCs/>
        </w:rPr>
        <w:t>协议的转让和合同的批准</w:t>
      </w:r>
    </w:p>
    <w:p w14:paraId="7B8F86EF" w14:textId="77777777" w:rsidR="004609E7" w:rsidRDefault="004609E7">
      <w:pPr>
        <w:ind w:firstLineChars="200" w:firstLine="480"/>
        <w:rPr>
          <w:rFonts w:hint="eastAsia"/>
          <w:b/>
          <w:bCs/>
          <w:sz w:val="24"/>
        </w:rPr>
      </w:pPr>
      <w:r>
        <w:rPr>
          <w:rFonts w:hint="eastAsia"/>
          <w:b/>
          <w:bCs/>
          <w:sz w:val="24"/>
        </w:rPr>
        <w:t>第二十七条</w:t>
      </w:r>
      <w:r>
        <w:rPr>
          <w:rFonts w:hint="eastAsia"/>
          <w:b/>
          <w:bCs/>
          <w:sz w:val="24"/>
        </w:rPr>
        <w:t xml:space="preserve">  </w:t>
      </w:r>
      <w:r>
        <w:rPr>
          <w:rFonts w:hint="eastAsia"/>
          <w:b/>
          <w:bCs/>
          <w:sz w:val="24"/>
        </w:rPr>
        <w:t>协议的转让</w:t>
      </w:r>
    </w:p>
    <w:p w14:paraId="4C3882D9"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）明确对于特许经营权授予方授让或转让其本协议项下全部或部分的权利或义务的条件和限制。</w:t>
      </w:r>
    </w:p>
    <w:p w14:paraId="2F009AC5"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）明确项目公司转让其本协议项下全部或部分的权利或义务的条件和限制。</w:t>
      </w:r>
    </w:p>
    <w:p w14:paraId="453E4C89" w14:textId="77777777" w:rsidR="004609E7" w:rsidRDefault="004609E7">
      <w:pPr>
        <w:ind w:firstLineChars="200" w:firstLine="480"/>
        <w:rPr>
          <w:rFonts w:hint="eastAsia"/>
          <w:b/>
          <w:bCs/>
          <w:sz w:val="24"/>
        </w:rPr>
      </w:pPr>
      <w:r>
        <w:rPr>
          <w:rFonts w:hint="eastAsia"/>
          <w:b/>
          <w:bCs/>
          <w:sz w:val="24"/>
        </w:rPr>
        <w:t>第二十八条</w:t>
      </w:r>
      <w:r>
        <w:rPr>
          <w:rFonts w:hint="eastAsia"/>
          <w:b/>
          <w:bCs/>
          <w:sz w:val="24"/>
        </w:rPr>
        <w:t xml:space="preserve">  </w:t>
      </w:r>
      <w:r>
        <w:rPr>
          <w:rFonts w:hint="eastAsia"/>
          <w:b/>
          <w:bCs/>
          <w:sz w:val="24"/>
        </w:rPr>
        <w:t>合同的批准</w:t>
      </w:r>
    </w:p>
    <w:p w14:paraId="020AFCDD" w14:textId="77777777" w:rsidR="004609E7" w:rsidRDefault="004609E7">
      <w:pPr>
        <w:ind w:firstLineChars="200" w:firstLine="480"/>
        <w:rPr>
          <w:rFonts w:hint="eastAsia"/>
          <w:sz w:val="24"/>
        </w:rPr>
      </w:pPr>
      <w:r>
        <w:rPr>
          <w:rFonts w:hint="eastAsia"/>
          <w:sz w:val="24"/>
        </w:rPr>
        <w:t>明确项目公司需要特许经营权授予方批准或备案的合同，并列于附件</w:t>
      </w:r>
      <w:r>
        <w:rPr>
          <w:rFonts w:hint="eastAsia"/>
          <w:sz w:val="24"/>
        </w:rPr>
        <w:t>10</w:t>
      </w:r>
      <w:r>
        <w:rPr>
          <w:rFonts w:hint="eastAsia"/>
          <w:sz w:val="24"/>
        </w:rPr>
        <w:t>。并明确上述合同批准或备案的程序。同时，特许经营权授予方对合同的批准并不免除项目公司在本协议项下的任何义务或责任。</w:t>
      </w:r>
    </w:p>
    <w:p w14:paraId="7A935CA2" w14:textId="77777777" w:rsidR="004609E7" w:rsidRDefault="004609E7">
      <w:pPr>
        <w:ind w:firstLineChars="200" w:firstLine="480"/>
        <w:rPr>
          <w:rFonts w:hint="eastAsia"/>
          <w:sz w:val="24"/>
        </w:rPr>
      </w:pPr>
    </w:p>
    <w:p w14:paraId="0255B575" w14:textId="77777777" w:rsidR="004609E7" w:rsidRDefault="004609E7">
      <w:pPr>
        <w:jc w:val="center"/>
        <w:rPr>
          <w:rFonts w:hint="eastAsia"/>
          <w:b/>
          <w:bCs/>
        </w:rPr>
      </w:pPr>
      <w:r>
        <w:rPr>
          <w:rFonts w:hint="eastAsia"/>
          <w:b/>
          <w:bCs/>
        </w:rPr>
        <w:t>第十章</w:t>
      </w:r>
      <w:r>
        <w:rPr>
          <w:rFonts w:hint="eastAsia"/>
          <w:b/>
          <w:bCs/>
        </w:rPr>
        <w:t xml:space="preserve">  </w:t>
      </w:r>
      <w:r>
        <w:rPr>
          <w:rFonts w:hint="eastAsia"/>
          <w:b/>
          <w:bCs/>
        </w:rPr>
        <w:t>争议的解决</w:t>
      </w:r>
    </w:p>
    <w:p w14:paraId="2D1F04A0" w14:textId="77777777" w:rsidR="004609E7" w:rsidRDefault="004609E7">
      <w:pPr>
        <w:ind w:firstLineChars="200" w:firstLine="480"/>
        <w:rPr>
          <w:rFonts w:hint="eastAsia"/>
          <w:b/>
          <w:bCs/>
          <w:sz w:val="24"/>
        </w:rPr>
      </w:pPr>
      <w:r>
        <w:rPr>
          <w:rFonts w:hint="eastAsia"/>
          <w:b/>
          <w:bCs/>
          <w:sz w:val="24"/>
        </w:rPr>
        <w:t>第二十九条</w:t>
      </w:r>
      <w:r>
        <w:rPr>
          <w:rFonts w:hint="eastAsia"/>
          <w:b/>
          <w:bCs/>
          <w:sz w:val="24"/>
        </w:rPr>
        <w:t xml:space="preserve">  </w:t>
      </w:r>
      <w:r>
        <w:rPr>
          <w:rFonts w:hint="eastAsia"/>
          <w:b/>
          <w:bCs/>
          <w:sz w:val="24"/>
        </w:rPr>
        <w:t>解释规则</w:t>
      </w:r>
    </w:p>
    <w:p w14:paraId="1A012DAB"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）明确本协议包括的文件内容。</w:t>
      </w:r>
    </w:p>
    <w:p w14:paraId="3A41C4CD"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）明确本协议构成双方对项目的完全的理解，并且取代双方以前所有的有关项目的书面和口头声明、协议或安排。</w:t>
      </w:r>
    </w:p>
    <w:p w14:paraId="0827B17C"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）明确本协议任何修改、补充或变更的形式和程序。</w:t>
      </w:r>
    </w:p>
    <w:p w14:paraId="75D0A0AF"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）明确如果本协议任何部分被任何有管辖权的仲裁庭或法院宣布为无效，协议其他部分的有效性。</w:t>
      </w:r>
    </w:p>
    <w:p w14:paraId="5FB15415"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）明确特许期内本协议及附件</w:t>
      </w:r>
      <w:r>
        <w:rPr>
          <w:rFonts w:hint="eastAsia"/>
          <w:sz w:val="24"/>
        </w:rPr>
        <w:t>1</w:t>
      </w:r>
      <w:r>
        <w:rPr>
          <w:rFonts w:hint="eastAsia"/>
          <w:sz w:val="24"/>
        </w:rPr>
        <w:t>相对于其它协议的优先顺序。</w:t>
      </w:r>
    </w:p>
    <w:p w14:paraId="30F382DF"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）明确执行本协议需要的一些解释。</w:t>
      </w:r>
    </w:p>
    <w:p w14:paraId="08F0654E" w14:textId="77777777" w:rsidR="004609E7" w:rsidRDefault="004609E7">
      <w:pPr>
        <w:ind w:firstLineChars="200" w:firstLine="480"/>
        <w:rPr>
          <w:rFonts w:hint="eastAsia"/>
          <w:b/>
          <w:bCs/>
          <w:sz w:val="24"/>
        </w:rPr>
      </w:pPr>
      <w:r>
        <w:rPr>
          <w:rFonts w:hint="eastAsia"/>
          <w:b/>
          <w:bCs/>
          <w:sz w:val="24"/>
        </w:rPr>
        <w:t>第三十条</w:t>
      </w:r>
      <w:r>
        <w:rPr>
          <w:rFonts w:hint="eastAsia"/>
          <w:b/>
          <w:bCs/>
          <w:sz w:val="24"/>
        </w:rPr>
        <w:t xml:space="preserve">  </w:t>
      </w:r>
      <w:r>
        <w:rPr>
          <w:rFonts w:hint="eastAsia"/>
          <w:b/>
          <w:bCs/>
          <w:sz w:val="24"/>
        </w:rPr>
        <w:t>争议的解决</w:t>
      </w:r>
    </w:p>
    <w:p w14:paraId="096B0EF9"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）明确对于产生争议时，组织协调机构友好解决的方式和程序。</w:t>
      </w:r>
    </w:p>
    <w:p w14:paraId="6B2A0B52"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）明确在不能通过协调机构友好解决情况下，通过专家组的调解时，专家组的组成、调解程序和费用等。</w:t>
      </w:r>
    </w:p>
    <w:p w14:paraId="470130B7"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）若双方未能通过协调机构友好解决或通过专家组的调解解决争议、分歧或索赔，或如果对专家组的决议提出异议时，进行仲裁解决的机构。</w:t>
      </w:r>
    </w:p>
    <w:p w14:paraId="13B6B3ED" w14:textId="77777777" w:rsidR="004609E7" w:rsidRDefault="004609E7">
      <w:pPr>
        <w:autoSpaceDE w:val="0"/>
        <w:autoSpaceDN w:val="0"/>
        <w:ind w:firstLineChars="200" w:firstLine="480"/>
        <w:rPr>
          <w:rFonts w:hint="eastAsia"/>
          <w:sz w:val="24"/>
        </w:rPr>
      </w:pPr>
      <w:r>
        <w:rPr>
          <w:rFonts w:hint="eastAsia"/>
          <w:sz w:val="24"/>
        </w:rPr>
        <w:t>（</w:t>
      </w:r>
      <w:r>
        <w:rPr>
          <w:rFonts w:hint="eastAsia"/>
          <w:sz w:val="24"/>
        </w:rPr>
        <w:t>4</w:t>
      </w:r>
      <w:r>
        <w:rPr>
          <w:rFonts w:hint="eastAsia"/>
          <w:sz w:val="24"/>
        </w:rPr>
        <w:t>）</w:t>
      </w:r>
      <w:r>
        <w:rPr>
          <w:rFonts w:hint="eastAsia"/>
          <w:spacing w:val="2"/>
          <w:sz w:val="24"/>
        </w:rPr>
        <w:t>根据仲裁协议（附件</w:t>
      </w:r>
      <w:r>
        <w:rPr>
          <w:rFonts w:hint="eastAsia"/>
          <w:spacing w:val="2"/>
          <w:sz w:val="24"/>
        </w:rPr>
        <w:t>15</w:t>
      </w:r>
      <w:r>
        <w:rPr>
          <w:rFonts w:hint="eastAsia"/>
          <w:spacing w:val="2"/>
          <w:sz w:val="24"/>
        </w:rPr>
        <w:t>），明确双方将协议或附件项下的同一实质性问题</w:t>
      </w:r>
      <w:r>
        <w:rPr>
          <w:rFonts w:hint="eastAsia"/>
          <w:sz w:val="24"/>
        </w:rPr>
        <w:t>发生的争议，提交仲裁的解决程序合并等事宜。</w:t>
      </w:r>
    </w:p>
    <w:p w14:paraId="63213D99"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）明确通过司法解决争议、分歧或索赔的可能性。</w:t>
      </w:r>
    </w:p>
    <w:p w14:paraId="0D4500C2"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）明确双方应在争议解决期间继续履行其本协议项下的所有义务。</w:t>
      </w:r>
    </w:p>
    <w:p w14:paraId="2B3AD4B7"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）明确本条规定的争议解决条款在本协议终止后继续有效。</w:t>
      </w:r>
    </w:p>
    <w:p w14:paraId="0AFF39D7" w14:textId="77777777" w:rsidR="004609E7" w:rsidRDefault="004609E7">
      <w:pPr>
        <w:ind w:firstLineChars="200" w:firstLine="480"/>
        <w:rPr>
          <w:rFonts w:hint="eastAsia"/>
          <w:sz w:val="24"/>
        </w:rPr>
      </w:pPr>
      <w:r>
        <w:rPr>
          <w:rFonts w:hint="eastAsia"/>
          <w:sz w:val="24"/>
        </w:rPr>
        <w:t>（注：争议解决方式只能选择仲裁机构和法院中的一种）</w:t>
      </w:r>
    </w:p>
    <w:p w14:paraId="7C5A99E9" w14:textId="77777777" w:rsidR="004609E7" w:rsidRDefault="004609E7">
      <w:pPr>
        <w:ind w:firstLineChars="200" w:firstLine="480"/>
        <w:rPr>
          <w:rFonts w:hint="eastAsia"/>
          <w:sz w:val="24"/>
        </w:rPr>
      </w:pPr>
    </w:p>
    <w:p w14:paraId="3ACF7150" w14:textId="77777777" w:rsidR="004609E7" w:rsidRDefault="004609E7">
      <w:pPr>
        <w:jc w:val="center"/>
        <w:rPr>
          <w:rFonts w:hint="eastAsia"/>
          <w:b/>
          <w:bCs/>
        </w:rPr>
      </w:pPr>
      <w:r>
        <w:rPr>
          <w:rFonts w:hint="eastAsia"/>
          <w:b/>
          <w:bCs/>
        </w:rPr>
        <w:t>第十一章</w:t>
      </w:r>
      <w:r>
        <w:rPr>
          <w:rFonts w:hint="eastAsia"/>
          <w:b/>
          <w:bCs/>
        </w:rPr>
        <w:t xml:space="preserve">  </w:t>
      </w:r>
      <w:r>
        <w:rPr>
          <w:rFonts w:hint="eastAsia"/>
          <w:b/>
          <w:bCs/>
        </w:rPr>
        <w:t>其</w:t>
      </w:r>
      <w:r>
        <w:rPr>
          <w:rFonts w:hint="eastAsia"/>
          <w:b/>
          <w:bCs/>
        </w:rPr>
        <w:t xml:space="preserve">    </w:t>
      </w:r>
      <w:r>
        <w:rPr>
          <w:rFonts w:hint="eastAsia"/>
          <w:b/>
          <w:bCs/>
        </w:rPr>
        <w:t>它</w:t>
      </w:r>
    </w:p>
    <w:p w14:paraId="433AD2AB" w14:textId="77777777" w:rsidR="004609E7" w:rsidRDefault="004609E7">
      <w:pPr>
        <w:ind w:firstLineChars="200" w:firstLine="480"/>
        <w:rPr>
          <w:rFonts w:hint="eastAsia"/>
          <w:b/>
          <w:bCs/>
          <w:sz w:val="24"/>
        </w:rPr>
      </w:pPr>
      <w:r>
        <w:rPr>
          <w:rFonts w:hint="eastAsia"/>
          <w:b/>
          <w:bCs/>
          <w:sz w:val="24"/>
        </w:rPr>
        <w:t>第三十一条</w:t>
      </w:r>
      <w:r>
        <w:rPr>
          <w:rFonts w:hint="eastAsia"/>
          <w:b/>
          <w:bCs/>
          <w:sz w:val="24"/>
        </w:rPr>
        <w:t xml:space="preserve">  </w:t>
      </w:r>
      <w:r>
        <w:rPr>
          <w:rFonts w:hint="eastAsia"/>
          <w:b/>
          <w:bCs/>
          <w:sz w:val="24"/>
        </w:rPr>
        <w:t>其他条款</w:t>
      </w:r>
    </w:p>
    <w:p w14:paraId="42B0C456" w14:textId="77777777" w:rsidR="004609E7" w:rsidRDefault="004609E7">
      <w:pPr>
        <w:ind w:firstLineChars="200" w:firstLine="480"/>
        <w:rPr>
          <w:rFonts w:hint="eastAsia"/>
          <w:sz w:val="24"/>
        </w:rPr>
      </w:pPr>
      <w:r>
        <w:rPr>
          <w:rFonts w:hint="eastAsia"/>
          <w:sz w:val="24"/>
        </w:rPr>
        <w:t>（</w:t>
      </w:r>
      <w:r>
        <w:rPr>
          <w:rFonts w:hint="eastAsia"/>
          <w:sz w:val="24"/>
        </w:rPr>
        <w:t>1</w:t>
      </w:r>
      <w:r>
        <w:rPr>
          <w:rFonts w:hint="eastAsia"/>
          <w:sz w:val="24"/>
        </w:rPr>
        <w:t>）明确双方在本协议项下各自独立的责任、义务及债务。</w:t>
      </w:r>
    </w:p>
    <w:p w14:paraId="1268E565" w14:textId="77777777" w:rsidR="004609E7" w:rsidRDefault="004609E7">
      <w:pPr>
        <w:ind w:firstLineChars="200" w:firstLine="480"/>
        <w:rPr>
          <w:rFonts w:hint="eastAsia"/>
          <w:sz w:val="24"/>
        </w:rPr>
      </w:pPr>
      <w:r>
        <w:rPr>
          <w:rFonts w:hint="eastAsia"/>
          <w:sz w:val="24"/>
        </w:rPr>
        <w:t>（</w:t>
      </w:r>
      <w:r>
        <w:rPr>
          <w:rFonts w:hint="eastAsia"/>
          <w:sz w:val="24"/>
        </w:rPr>
        <w:t>2</w:t>
      </w:r>
      <w:r>
        <w:rPr>
          <w:rFonts w:hint="eastAsia"/>
          <w:sz w:val="24"/>
        </w:rPr>
        <w:t>）明确本协议项下的通知应采取的方式和文字。</w:t>
      </w:r>
    </w:p>
    <w:p w14:paraId="5D351879" w14:textId="77777777" w:rsidR="004609E7" w:rsidRDefault="004609E7">
      <w:pPr>
        <w:ind w:firstLineChars="200" w:firstLine="480"/>
        <w:rPr>
          <w:rFonts w:hint="eastAsia"/>
          <w:sz w:val="24"/>
        </w:rPr>
      </w:pPr>
      <w:r>
        <w:rPr>
          <w:rFonts w:hint="eastAsia"/>
          <w:sz w:val="24"/>
        </w:rPr>
        <w:t>（</w:t>
      </w:r>
      <w:r>
        <w:rPr>
          <w:rFonts w:hint="eastAsia"/>
          <w:sz w:val="24"/>
        </w:rPr>
        <w:t>3</w:t>
      </w:r>
      <w:r>
        <w:rPr>
          <w:rFonts w:hint="eastAsia"/>
          <w:sz w:val="24"/>
        </w:rPr>
        <w:t>）明确一些对于协议条款不视为弃权的行为。</w:t>
      </w:r>
    </w:p>
    <w:p w14:paraId="58F8D06B" w14:textId="77777777" w:rsidR="004609E7" w:rsidRDefault="004609E7">
      <w:pPr>
        <w:ind w:firstLineChars="200" w:firstLine="480"/>
        <w:rPr>
          <w:rFonts w:hint="eastAsia"/>
          <w:sz w:val="24"/>
        </w:rPr>
      </w:pPr>
      <w:r>
        <w:rPr>
          <w:rFonts w:hint="eastAsia"/>
          <w:sz w:val="24"/>
        </w:rPr>
        <w:t>（</w:t>
      </w:r>
      <w:r>
        <w:rPr>
          <w:rFonts w:hint="eastAsia"/>
          <w:sz w:val="24"/>
        </w:rPr>
        <w:t>4</w:t>
      </w:r>
      <w:r>
        <w:rPr>
          <w:rFonts w:hint="eastAsia"/>
          <w:sz w:val="24"/>
        </w:rPr>
        <w:t>）明确特许经营权授予方对于任何司法管辖权下对其自己或其财产或收益所具有的诉讼、执行、扣押或其他法律程序的主权豁免，同意不请求主权豁免并特此不可撤销地放弃上述主权豁免。</w:t>
      </w:r>
    </w:p>
    <w:p w14:paraId="5C607961" w14:textId="77777777" w:rsidR="004609E7" w:rsidRDefault="004609E7">
      <w:pPr>
        <w:ind w:firstLineChars="200" w:firstLine="480"/>
        <w:rPr>
          <w:rFonts w:hint="eastAsia"/>
          <w:sz w:val="24"/>
        </w:rPr>
      </w:pPr>
      <w:r>
        <w:rPr>
          <w:rFonts w:hint="eastAsia"/>
          <w:sz w:val="24"/>
        </w:rPr>
        <w:t>（</w:t>
      </w:r>
      <w:r>
        <w:rPr>
          <w:rFonts w:hint="eastAsia"/>
          <w:sz w:val="24"/>
        </w:rPr>
        <w:t>5</w:t>
      </w:r>
      <w:r>
        <w:rPr>
          <w:rFonts w:hint="eastAsia"/>
          <w:sz w:val="24"/>
        </w:rPr>
        <w:t>）明确本协议适用中华人民共和国法律并根据中华人民共和国法律解释。</w:t>
      </w:r>
    </w:p>
    <w:p w14:paraId="7C1D5647" w14:textId="77777777" w:rsidR="004609E7" w:rsidRDefault="004609E7">
      <w:pPr>
        <w:ind w:firstLineChars="200" w:firstLine="480"/>
        <w:rPr>
          <w:rFonts w:hint="eastAsia"/>
          <w:sz w:val="24"/>
        </w:rPr>
      </w:pPr>
      <w:r>
        <w:rPr>
          <w:rFonts w:hint="eastAsia"/>
          <w:sz w:val="24"/>
        </w:rPr>
        <w:t>（</w:t>
      </w:r>
      <w:r>
        <w:rPr>
          <w:rFonts w:hint="eastAsia"/>
          <w:sz w:val="24"/>
        </w:rPr>
        <w:t>6</w:t>
      </w:r>
      <w:r>
        <w:rPr>
          <w:rFonts w:hint="eastAsia"/>
          <w:sz w:val="24"/>
        </w:rPr>
        <w:t>）明确项目公司根据本协议及其附件的要求申请获得的各种执照、许可和审批，均应向特许经营权授予方提交复印件备案。</w:t>
      </w:r>
    </w:p>
    <w:p w14:paraId="0C83CC0B" w14:textId="77777777" w:rsidR="004609E7" w:rsidRDefault="004609E7">
      <w:pPr>
        <w:ind w:firstLineChars="200" w:firstLine="480"/>
        <w:rPr>
          <w:rFonts w:hint="eastAsia"/>
          <w:sz w:val="24"/>
        </w:rPr>
      </w:pPr>
      <w:r>
        <w:rPr>
          <w:rFonts w:hint="eastAsia"/>
          <w:sz w:val="24"/>
        </w:rPr>
        <w:t>（</w:t>
      </w:r>
      <w:r>
        <w:rPr>
          <w:rFonts w:hint="eastAsia"/>
          <w:sz w:val="24"/>
        </w:rPr>
        <w:t>7</w:t>
      </w:r>
      <w:r>
        <w:rPr>
          <w:rFonts w:hint="eastAsia"/>
          <w:sz w:val="24"/>
        </w:rPr>
        <w:t>）规定协议文本的文字和数量。</w:t>
      </w:r>
    </w:p>
    <w:p w14:paraId="37378B5A" w14:textId="77777777" w:rsidR="004609E7" w:rsidRDefault="004609E7">
      <w:pPr>
        <w:ind w:firstLineChars="200" w:firstLine="480"/>
        <w:rPr>
          <w:rFonts w:hint="eastAsia"/>
          <w:sz w:val="24"/>
        </w:rPr>
      </w:pPr>
    </w:p>
    <w:p w14:paraId="68E9CEDD" w14:textId="77777777" w:rsidR="004609E7" w:rsidRDefault="004609E7">
      <w:pPr>
        <w:jc w:val="center"/>
        <w:rPr>
          <w:rFonts w:hint="eastAsia"/>
          <w:b/>
          <w:bCs/>
        </w:rPr>
      </w:pPr>
      <w:r>
        <w:rPr>
          <w:rFonts w:hint="eastAsia"/>
          <w:b/>
          <w:bCs/>
        </w:rPr>
        <w:t>第十二章</w:t>
      </w:r>
      <w:r>
        <w:rPr>
          <w:rFonts w:hint="eastAsia"/>
          <w:b/>
          <w:bCs/>
        </w:rPr>
        <w:t xml:space="preserve">  </w:t>
      </w:r>
      <w:r>
        <w:rPr>
          <w:rFonts w:hint="eastAsia"/>
          <w:b/>
          <w:bCs/>
        </w:rPr>
        <w:t>附</w:t>
      </w:r>
      <w:r>
        <w:rPr>
          <w:rFonts w:hint="eastAsia"/>
          <w:b/>
          <w:bCs/>
        </w:rPr>
        <w:t xml:space="preserve">    </w:t>
      </w:r>
      <w:r>
        <w:rPr>
          <w:rFonts w:hint="eastAsia"/>
          <w:b/>
          <w:bCs/>
        </w:rPr>
        <w:t>件</w:t>
      </w:r>
    </w:p>
    <w:p w14:paraId="6CB1E5F3" w14:textId="77777777" w:rsidR="004609E7" w:rsidRDefault="004609E7">
      <w:pPr>
        <w:ind w:firstLineChars="200" w:firstLine="480"/>
        <w:rPr>
          <w:rFonts w:hint="eastAsia"/>
          <w:sz w:val="24"/>
        </w:rPr>
      </w:pPr>
      <w:r>
        <w:rPr>
          <w:rFonts w:hint="eastAsia"/>
          <w:sz w:val="24"/>
        </w:rPr>
        <w:t>附件</w:t>
      </w:r>
      <w:r>
        <w:rPr>
          <w:rFonts w:hint="eastAsia"/>
          <w:sz w:val="24"/>
        </w:rPr>
        <w:t>1</w:t>
      </w:r>
      <w:r>
        <w:rPr>
          <w:rFonts w:hint="eastAsia"/>
          <w:sz w:val="24"/>
        </w:rPr>
        <w:tab/>
      </w:r>
      <w:r>
        <w:rPr>
          <w:rFonts w:hint="eastAsia"/>
          <w:sz w:val="24"/>
        </w:rPr>
        <w:tab/>
      </w:r>
      <w:r>
        <w:rPr>
          <w:rFonts w:hint="eastAsia"/>
          <w:sz w:val="24"/>
        </w:rPr>
        <w:t>污泥供应与结算协议</w:t>
      </w:r>
    </w:p>
    <w:p w14:paraId="7FCF8A2B" w14:textId="77777777" w:rsidR="004609E7" w:rsidRDefault="004609E7">
      <w:pPr>
        <w:ind w:firstLineChars="200" w:firstLine="480"/>
        <w:rPr>
          <w:rFonts w:hint="eastAsia"/>
          <w:sz w:val="24"/>
        </w:rPr>
      </w:pPr>
      <w:r>
        <w:rPr>
          <w:rFonts w:hint="eastAsia"/>
          <w:sz w:val="24"/>
        </w:rPr>
        <w:t>附件</w:t>
      </w:r>
      <w:r>
        <w:rPr>
          <w:rFonts w:hint="eastAsia"/>
          <w:sz w:val="24"/>
        </w:rPr>
        <w:t>2</w:t>
      </w:r>
      <w:r>
        <w:rPr>
          <w:rFonts w:hint="eastAsia"/>
          <w:sz w:val="24"/>
        </w:rPr>
        <w:tab/>
      </w:r>
      <w:r>
        <w:rPr>
          <w:rFonts w:hint="eastAsia"/>
          <w:sz w:val="24"/>
        </w:rPr>
        <w:tab/>
      </w:r>
      <w:r>
        <w:rPr>
          <w:rFonts w:hint="eastAsia"/>
          <w:sz w:val="24"/>
        </w:rPr>
        <w:t>技术规范与要求</w:t>
      </w:r>
    </w:p>
    <w:p w14:paraId="57F48D3B" w14:textId="77777777" w:rsidR="004609E7" w:rsidRDefault="004609E7">
      <w:pPr>
        <w:ind w:firstLineChars="200" w:firstLine="480"/>
        <w:rPr>
          <w:rFonts w:hint="eastAsia"/>
          <w:sz w:val="24"/>
        </w:rPr>
      </w:pPr>
      <w:r>
        <w:rPr>
          <w:rFonts w:hint="eastAsia"/>
          <w:sz w:val="24"/>
        </w:rPr>
        <w:t>附件</w:t>
      </w:r>
      <w:r>
        <w:rPr>
          <w:rFonts w:hint="eastAsia"/>
          <w:sz w:val="24"/>
        </w:rPr>
        <w:t>3</w:t>
      </w:r>
      <w:r>
        <w:rPr>
          <w:rFonts w:hint="eastAsia"/>
          <w:sz w:val="24"/>
        </w:rPr>
        <w:tab/>
      </w:r>
      <w:r>
        <w:rPr>
          <w:rFonts w:hint="eastAsia"/>
          <w:sz w:val="24"/>
        </w:rPr>
        <w:tab/>
      </w:r>
      <w:r>
        <w:rPr>
          <w:rFonts w:hint="eastAsia"/>
          <w:sz w:val="24"/>
        </w:rPr>
        <w:t>项目公司建设和运营范围</w:t>
      </w:r>
    </w:p>
    <w:p w14:paraId="5BDAE2C7" w14:textId="77777777" w:rsidR="004609E7" w:rsidRDefault="004609E7">
      <w:pPr>
        <w:ind w:firstLineChars="200" w:firstLine="480"/>
        <w:rPr>
          <w:rFonts w:hint="eastAsia"/>
          <w:sz w:val="24"/>
        </w:rPr>
      </w:pPr>
      <w:r>
        <w:rPr>
          <w:rFonts w:hint="eastAsia"/>
          <w:sz w:val="24"/>
        </w:rPr>
        <w:t>附件</w:t>
      </w:r>
      <w:r>
        <w:rPr>
          <w:rFonts w:hint="eastAsia"/>
          <w:sz w:val="24"/>
        </w:rPr>
        <w:t>4</w:t>
      </w:r>
      <w:r>
        <w:rPr>
          <w:rFonts w:hint="eastAsia"/>
          <w:sz w:val="24"/>
        </w:rPr>
        <w:tab/>
      </w:r>
      <w:r>
        <w:rPr>
          <w:rFonts w:hint="eastAsia"/>
          <w:sz w:val="24"/>
        </w:rPr>
        <w:tab/>
      </w:r>
      <w:r>
        <w:rPr>
          <w:rFonts w:hint="eastAsia"/>
          <w:sz w:val="24"/>
        </w:rPr>
        <w:t>特许经营权授予方提供的设施与服务</w:t>
      </w:r>
    </w:p>
    <w:p w14:paraId="773ADE08" w14:textId="77777777" w:rsidR="004609E7" w:rsidRDefault="004609E7">
      <w:pPr>
        <w:ind w:firstLineChars="200" w:firstLine="480"/>
        <w:rPr>
          <w:rFonts w:hint="eastAsia"/>
          <w:sz w:val="24"/>
        </w:rPr>
      </w:pPr>
      <w:r>
        <w:rPr>
          <w:rFonts w:hint="eastAsia"/>
          <w:sz w:val="24"/>
        </w:rPr>
        <w:t>附件</w:t>
      </w:r>
      <w:r>
        <w:rPr>
          <w:rFonts w:hint="eastAsia"/>
          <w:sz w:val="24"/>
        </w:rPr>
        <w:t>5</w:t>
      </w:r>
      <w:r>
        <w:rPr>
          <w:rFonts w:hint="eastAsia"/>
          <w:sz w:val="24"/>
        </w:rPr>
        <w:tab/>
      </w:r>
      <w:r>
        <w:rPr>
          <w:rFonts w:hint="eastAsia"/>
          <w:sz w:val="24"/>
        </w:rPr>
        <w:tab/>
      </w:r>
      <w:r>
        <w:rPr>
          <w:rFonts w:hint="eastAsia"/>
          <w:sz w:val="24"/>
        </w:rPr>
        <w:t>建设、运营和维护的质量保证和质量控制计划</w:t>
      </w:r>
    </w:p>
    <w:p w14:paraId="2864CEC5" w14:textId="77777777" w:rsidR="004609E7" w:rsidRDefault="004609E7">
      <w:pPr>
        <w:ind w:firstLineChars="200" w:firstLine="480"/>
        <w:rPr>
          <w:rFonts w:hint="eastAsia"/>
          <w:sz w:val="24"/>
        </w:rPr>
      </w:pPr>
      <w:r>
        <w:rPr>
          <w:rFonts w:hint="eastAsia"/>
          <w:sz w:val="24"/>
        </w:rPr>
        <w:t>附件</w:t>
      </w:r>
      <w:r>
        <w:rPr>
          <w:rFonts w:hint="eastAsia"/>
          <w:sz w:val="24"/>
        </w:rPr>
        <w:t>6</w:t>
      </w:r>
      <w:r>
        <w:rPr>
          <w:rFonts w:hint="eastAsia"/>
          <w:sz w:val="24"/>
        </w:rPr>
        <w:tab/>
      </w:r>
      <w:r>
        <w:rPr>
          <w:rFonts w:hint="eastAsia"/>
          <w:sz w:val="24"/>
        </w:rPr>
        <w:tab/>
      </w:r>
      <w:r>
        <w:rPr>
          <w:rFonts w:hint="eastAsia"/>
          <w:sz w:val="24"/>
        </w:rPr>
        <w:t>技术方案</w:t>
      </w:r>
    </w:p>
    <w:p w14:paraId="3E5D2AC4" w14:textId="77777777" w:rsidR="004609E7" w:rsidRDefault="004609E7">
      <w:pPr>
        <w:ind w:firstLineChars="200" w:firstLine="480"/>
        <w:rPr>
          <w:rFonts w:hint="eastAsia"/>
          <w:sz w:val="24"/>
        </w:rPr>
      </w:pPr>
      <w:r>
        <w:rPr>
          <w:rFonts w:hint="eastAsia"/>
          <w:sz w:val="24"/>
        </w:rPr>
        <w:t>附件</w:t>
      </w:r>
      <w:r>
        <w:rPr>
          <w:rFonts w:hint="eastAsia"/>
          <w:sz w:val="24"/>
        </w:rPr>
        <w:t>7</w:t>
      </w:r>
      <w:r>
        <w:rPr>
          <w:rFonts w:hint="eastAsia"/>
          <w:sz w:val="24"/>
        </w:rPr>
        <w:tab/>
      </w:r>
      <w:r>
        <w:rPr>
          <w:rFonts w:hint="eastAsia"/>
          <w:sz w:val="24"/>
        </w:rPr>
        <w:tab/>
      </w:r>
      <w:r>
        <w:rPr>
          <w:rFonts w:hint="eastAsia"/>
          <w:sz w:val="24"/>
        </w:rPr>
        <w:t>融资方案</w:t>
      </w:r>
    </w:p>
    <w:p w14:paraId="173E7AD2" w14:textId="77777777" w:rsidR="004609E7" w:rsidRDefault="004609E7">
      <w:pPr>
        <w:ind w:firstLineChars="200" w:firstLine="480"/>
        <w:rPr>
          <w:rFonts w:hint="eastAsia"/>
          <w:sz w:val="24"/>
        </w:rPr>
      </w:pPr>
      <w:r>
        <w:rPr>
          <w:rFonts w:hint="eastAsia"/>
          <w:sz w:val="24"/>
        </w:rPr>
        <w:t>附件</w:t>
      </w:r>
      <w:r>
        <w:rPr>
          <w:rFonts w:hint="eastAsia"/>
          <w:sz w:val="24"/>
        </w:rPr>
        <w:t>8</w:t>
      </w:r>
      <w:r>
        <w:rPr>
          <w:rFonts w:hint="eastAsia"/>
          <w:sz w:val="24"/>
        </w:rPr>
        <w:tab/>
      </w:r>
      <w:r>
        <w:rPr>
          <w:rFonts w:hint="eastAsia"/>
          <w:sz w:val="24"/>
        </w:rPr>
        <w:tab/>
      </w:r>
      <w:r>
        <w:rPr>
          <w:rFonts w:hint="eastAsia"/>
          <w:sz w:val="24"/>
        </w:rPr>
        <w:t>项目公司的初始股东名单</w:t>
      </w:r>
    </w:p>
    <w:p w14:paraId="52FA870E" w14:textId="77777777" w:rsidR="004609E7" w:rsidRDefault="004609E7">
      <w:pPr>
        <w:ind w:firstLineChars="200" w:firstLine="480"/>
        <w:rPr>
          <w:rFonts w:hint="eastAsia"/>
          <w:sz w:val="24"/>
        </w:rPr>
      </w:pPr>
      <w:r>
        <w:rPr>
          <w:rFonts w:hint="eastAsia"/>
          <w:sz w:val="24"/>
        </w:rPr>
        <w:t>附件</w:t>
      </w:r>
      <w:r>
        <w:rPr>
          <w:rFonts w:hint="eastAsia"/>
          <w:sz w:val="24"/>
        </w:rPr>
        <w:t>9</w:t>
      </w:r>
      <w:r>
        <w:rPr>
          <w:rFonts w:hint="eastAsia"/>
          <w:sz w:val="24"/>
        </w:rPr>
        <w:tab/>
      </w:r>
      <w:r>
        <w:rPr>
          <w:rFonts w:hint="eastAsia"/>
          <w:sz w:val="24"/>
        </w:rPr>
        <w:tab/>
      </w:r>
      <w:r>
        <w:rPr>
          <w:rFonts w:hint="eastAsia"/>
          <w:sz w:val="24"/>
        </w:rPr>
        <w:t>所需的执照、许可及批准</w:t>
      </w:r>
    </w:p>
    <w:p w14:paraId="701C09D6" w14:textId="77777777" w:rsidR="004609E7" w:rsidRDefault="004609E7">
      <w:pPr>
        <w:ind w:firstLineChars="200" w:firstLine="480"/>
        <w:rPr>
          <w:rFonts w:hint="eastAsia"/>
          <w:sz w:val="24"/>
        </w:rPr>
      </w:pPr>
      <w:r>
        <w:rPr>
          <w:rFonts w:hint="eastAsia"/>
          <w:sz w:val="24"/>
        </w:rPr>
        <w:t>附件</w:t>
      </w:r>
      <w:r>
        <w:rPr>
          <w:rFonts w:hint="eastAsia"/>
          <w:sz w:val="24"/>
        </w:rPr>
        <w:t>10</w:t>
      </w:r>
      <w:r>
        <w:rPr>
          <w:rFonts w:hint="eastAsia"/>
          <w:sz w:val="24"/>
        </w:rPr>
        <w:tab/>
      </w:r>
      <w:r>
        <w:rPr>
          <w:rFonts w:hint="eastAsia"/>
          <w:sz w:val="24"/>
        </w:rPr>
        <w:t>需预先批准的合同清单</w:t>
      </w:r>
    </w:p>
    <w:p w14:paraId="7EB24A34" w14:textId="77777777" w:rsidR="004609E7" w:rsidRDefault="004609E7">
      <w:pPr>
        <w:ind w:firstLineChars="200" w:firstLine="480"/>
        <w:rPr>
          <w:rFonts w:hint="eastAsia"/>
          <w:sz w:val="24"/>
        </w:rPr>
      </w:pPr>
      <w:r>
        <w:rPr>
          <w:rFonts w:hint="eastAsia"/>
          <w:sz w:val="24"/>
        </w:rPr>
        <w:t>附件</w:t>
      </w:r>
      <w:r>
        <w:rPr>
          <w:rFonts w:hint="eastAsia"/>
          <w:sz w:val="24"/>
        </w:rPr>
        <w:t>11</w:t>
      </w:r>
      <w:r>
        <w:rPr>
          <w:rFonts w:hint="eastAsia"/>
          <w:sz w:val="24"/>
        </w:rPr>
        <w:tab/>
      </w:r>
      <w:r>
        <w:rPr>
          <w:rFonts w:hint="eastAsia"/>
          <w:sz w:val="24"/>
        </w:rPr>
        <w:tab/>
      </w:r>
      <w:r>
        <w:rPr>
          <w:rFonts w:hint="eastAsia"/>
          <w:sz w:val="24"/>
        </w:rPr>
        <w:t>保险</w:t>
      </w:r>
    </w:p>
    <w:p w14:paraId="18D5A9A6" w14:textId="77777777" w:rsidR="004609E7" w:rsidRDefault="004609E7">
      <w:pPr>
        <w:ind w:firstLineChars="200" w:firstLine="480"/>
        <w:rPr>
          <w:rFonts w:hint="eastAsia"/>
          <w:sz w:val="24"/>
        </w:rPr>
      </w:pPr>
      <w:r>
        <w:rPr>
          <w:rFonts w:hint="eastAsia"/>
          <w:sz w:val="24"/>
        </w:rPr>
        <w:t>附件</w:t>
      </w:r>
      <w:r>
        <w:rPr>
          <w:rFonts w:hint="eastAsia"/>
          <w:sz w:val="24"/>
        </w:rPr>
        <w:t>12</w:t>
      </w:r>
      <w:r>
        <w:rPr>
          <w:rFonts w:hint="eastAsia"/>
          <w:sz w:val="24"/>
        </w:rPr>
        <w:tab/>
      </w:r>
      <w:r>
        <w:rPr>
          <w:rFonts w:hint="eastAsia"/>
          <w:sz w:val="24"/>
        </w:rPr>
        <w:t>终止补偿金额</w:t>
      </w:r>
    </w:p>
    <w:p w14:paraId="57DA096A" w14:textId="77777777" w:rsidR="004609E7" w:rsidRDefault="004609E7">
      <w:pPr>
        <w:ind w:firstLineChars="200" w:firstLine="480"/>
        <w:rPr>
          <w:rFonts w:hint="eastAsia"/>
          <w:sz w:val="24"/>
        </w:rPr>
      </w:pPr>
      <w:r>
        <w:rPr>
          <w:rFonts w:hint="eastAsia"/>
          <w:sz w:val="24"/>
        </w:rPr>
        <w:t>附件</w:t>
      </w:r>
      <w:r>
        <w:rPr>
          <w:rFonts w:hint="eastAsia"/>
          <w:sz w:val="24"/>
        </w:rPr>
        <w:t>13</w:t>
      </w:r>
      <w:r>
        <w:rPr>
          <w:rFonts w:hint="eastAsia"/>
          <w:sz w:val="24"/>
        </w:rPr>
        <w:tab/>
      </w:r>
      <w:r>
        <w:rPr>
          <w:rFonts w:hint="eastAsia"/>
          <w:sz w:val="24"/>
        </w:rPr>
        <w:t>项目公司法律顾问的法律意见书格式</w:t>
      </w:r>
    </w:p>
    <w:p w14:paraId="62A8059E" w14:textId="77777777" w:rsidR="004609E7" w:rsidRDefault="004609E7">
      <w:pPr>
        <w:ind w:firstLineChars="200" w:firstLine="480"/>
        <w:rPr>
          <w:rFonts w:hint="eastAsia"/>
          <w:sz w:val="24"/>
        </w:rPr>
      </w:pPr>
      <w:r>
        <w:rPr>
          <w:rFonts w:hint="eastAsia"/>
          <w:sz w:val="24"/>
        </w:rPr>
        <w:t>附件</w:t>
      </w:r>
      <w:r>
        <w:rPr>
          <w:rFonts w:hint="eastAsia"/>
          <w:sz w:val="24"/>
        </w:rPr>
        <w:t>14</w:t>
      </w:r>
      <w:r>
        <w:rPr>
          <w:rFonts w:hint="eastAsia"/>
          <w:sz w:val="24"/>
        </w:rPr>
        <w:tab/>
      </w:r>
      <w:r>
        <w:rPr>
          <w:rFonts w:hint="eastAsia"/>
          <w:sz w:val="24"/>
        </w:rPr>
        <w:t>特许经营权授予方法律顾问的法律意见书格式</w:t>
      </w:r>
    </w:p>
    <w:p w14:paraId="62EC5DA1" w14:textId="77777777" w:rsidR="004609E7" w:rsidRDefault="004609E7">
      <w:pPr>
        <w:ind w:firstLineChars="200" w:firstLine="480"/>
        <w:rPr>
          <w:rFonts w:hint="eastAsia"/>
          <w:sz w:val="24"/>
        </w:rPr>
      </w:pPr>
      <w:r>
        <w:rPr>
          <w:rFonts w:hint="eastAsia"/>
          <w:sz w:val="24"/>
        </w:rPr>
        <w:t>附件</w:t>
      </w:r>
      <w:r>
        <w:rPr>
          <w:rFonts w:hint="eastAsia"/>
          <w:sz w:val="24"/>
        </w:rPr>
        <w:t>15</w:t>
      </w:r>
      <w:r>
        <w:rPr>
          <w:rFonts w:hint="eastAsia"/>
          <w:sz w:val="24"/>
        </w:rPr>
        <w:tab/>
      </w:r>
      <w:r>
        <w:rPr>
          <w:rFonts w:hint="eastAsia"/>
          <w:sz w:val="24"/>
        </w:rPr>
        <w:t>仲裁协议</w:t>
      </w:r>
    </w:p>
    <w:p w14:paraId="20D0E486" w14:textId="77777777" w:rsidR="004609E7" w:rsidRDefault="004609E7">
      <w:pPr>
        <w:ind w:firstLineChars="200" w:firstLine="480"/>
        <w:rPr>
          <w:rFonts w:hint="eastAsia"/>
          <w:sz w:val="24"/>
        </w:rPr>
      </w:pPr>
      <w:r>
        <w:rPr>
          <w:rFonts w:hint="eastAsia"/>
          <w:sz w:val="24"/>
        </w:rPr>
        <w:t>附件</w:t>
      </w:r>
      <w:r>
        <w:rPr>
          <w:rFonts w:hint="eastAsia"/>
          <w:sz w:val="24"/>
        </w:rPr>
        <w:t>16</w:t>
      </w:r>
      <w:r>
        <w:rPr>
          <w:rFonts w:hint="eastAsia"/>
          <w:sz w:val="24"/>
        </w:rPr>
        <w:tab/>
      </w:r>
      <w:r>
        <w:rPr>
          <w:rFonts w:hint="eastAsia"/>
          <w:sz w:val="24"/>
        </w:rPr>
        <w:t>履约保函格式</w:t>
      </w:r>
    </w:p>
    <w:p w14:paraId="08DBA5E6" w14:textId="77777777" w:rsidR="004609E7" w:rsidRDefault="004609E7">
      <w:pPr>
        <w:ind w:firstLineChars="200" w:firstLine="480"/>
        <w:rPr>
          <w:rFonts w:hint="eastAsia"/>
          <w:sz w:val="24"/>
        </w:rPr>
      </w:pPr>
      <w:r>
        <w:rPr>
          <w:rFonts w:hint="eastAsia"/>
          <w:sz w:val="24"/>
        </w:rPr>
        <w:t>附件</w:t>
      </w:r>
      <w:r>
        <w:rPr>
          <w:rFonts w:hint="eastAsia"/>
          <w:sz w:val="24"/>
        </w:rPr>
        <w:t>17</w:t>
      </w:r>
      <w:r>
        <w:rPr>
          <w:rFonts w:hint="eastAsia"/>
          <w:sz w:val="24"/>
        </w:rPr>
        <w:tab/>
      </w:r>
      <w:r>
        <w:rPr>
          <w:rFonts w:hint="eastAsia"/>
          <w:sz w:val="24"/>
        </w:rPr>
        <w:t>运营与维护保函格式</w:t>
      </w:r>
    </w:p>
    <w:p w14:paraId="6D782B63" w14:textId="77777777" w:rsidR="004609E7" w:rsidRDefault="004609E7">
      <w:pPr>
        <w:ind w:firstLineChars="200" w:firstLine="480"/>
        <w:rPr>
          <w:rFonts w:hint="eastAsia"/>
          <w:sz w:val="24"/>
        </w:rPr>
      </w:pPr>
      <w:r>
        <w:rPr>
          <w:rFonts w:hint="eastAsia"/>
          <w:sz w:val="24"/>
        </w:rPr>
        <w:t>附件</w:t>
      </w:r>
      <w:r>
        <w:rPr>
          <w:rFonts w:hint="eastAsia"/>
          <w:sz w:val="24"/>
        </w:rPr>
        <w:t>18</w:t>
      </w:r>
      <w:r>
        <w:rPr>
          <w:rFonts w:hint="eastAsia"/>
          <w:sz w:val="24"/>
        </w:rPr>
        <w:tab/>
      </w:r>
      <w:r>
        <w:rPr>
          <w:rFonts w:hint="eastAsia"/>
          <w:sz w:val="24"/>
        </w:rPr>
        <w:t>供电购电协议（在利用污泥发电的情况下）</w:t>
      </w:r>
    </w:p>
    <w:p w14:paraId="36257611" w14:textId="77777777" w:rsidR="004609E7" w:rsidRDefault="004609E7">
      <w:pPr>
        <w:ind w:firstLineChars="200" w:firstLine="480"/>
        <w:rPr>
          <w:rFonts w:hint="eastAsia"/>
          <w:sz w:val="24"/>
        </w:rPr>
      </w:pPr>
    </w:p>
    <w:p w14:paraId="562F42D1" w14:textId="77777777" w:rsidR="004609E7" w:rsidRDefault="004609E7">
      <w:pPr>
        <w:pStyle w:val="a7"/>
        <w:ind w:firstLine="480"/>
        <w:rPr>
          <w:rFonts w:hint="eastAsia"/>
        </w:rPr>
      </w:pPr>
      <w:r>
        <w:rPr>
          <w:rFonts w:hint="eastAsia"/>
        </w:rPr>
        <w:t>本协议由愿受其法律效力约束的双方经正式授权的代表在其签字下注明之日签署本协议，以昭信守。</w:t>
      </w:r>
    </w:p>
    <w:p w14:paraId="6E232131" w14:textId="77777777" w:rsidR="004609E7" w:rsidRDefault="004609E7">
      <w:pPr>
        <w:ind w:firstLineChars="200" w:firstLine="480"/>
        <w:rPr>
          <w:rFonts w:hint="eastAsia"/>
          <w:sz w:val="24"/>
        </w:rPr>
      </w:pPr>
    </w:p>
    <w:p w14:paraId="54BD49C3" w14:textId="77777777" w:rsidR="004609E7" w:rsidRDefault="004609E7">
      <w:pPr>
        <w:ind w:firstLineChars="200" w:firstLine="480"/>
        <w:rPr>
          <w:rFonts w:hint="eastAsia"/>
          <w:b/>
          <w:bCs/>
          <w:sz w:val="24"/>
        </w:rPr>
      </w:pPr>
      <w:r>
        <w:rPr>
          <w:rFonts w:hint="eastAsia"/>
          <w:b/>
          <w:bCs/>
          <w:sz w:val="24"/>
        </w:rPr>
        <w:t>特许经营权授予方：</w:t>
      </w:r>
      <w:r>
        <w:rPr>
          <w:rFonts w:hint="eastAsia"/>
          <w:b/>
          <w:bCs/>
          <w:sz w:val="24"/>
        </w:rPr>
        <w:t xml:space="preserve">                  </w:t>
      </w:r>
      <w:r>
        <w:rPr>
          <w:rFonts w:hint="eastAsia"/>
          <w:b/>
          <w:bCs/>
          <w:sz w:val="24"/>
        </w:rPr>
        <w:t>项目公司：</w:t>
      </w:r>
    </w:p>
    <w:p w14:paraId="7CC3AC81" w14:textId="77777777" w:rsidR="004609E7" w:rsidRDefault="004609E7">
      <w:pPr>
        <w:ind w:firstLineChars="200" w:firstLine="480"/>
        <w:rPr>
          <w:rFonts w:hint="eastAsia"/>
          <w:sz w:val="24"/>
        </w:rPr>
      </w:pPr>
    </w:p>
    <w:p w14:paraId="79BDDBED" w14:textId="77777777" w:rsidR="004609E7" w:rsidRDefault="004609E7">
      <w:pPr>
        <w:ind w:firstLineChars="200" w:firstLine="480"/>
        <w:rPr>
          <w:rFonts w:hint="eastAsia"/>
          <w:sz w:val="24"/>
        </w:rPr>
      </w:pPr>
      <w:r>
        <w:rPr>
          <w:rFonts w:hint="eastAsia"/>
          <w:sz w:val="24"/>
        </w:rPr>
        <w:t>[</w:t>
      </w:r>
      <w:r>
        <w:rPr>
          <w:rFonts w:hint="eastAsia"/>
          <w:sz w:val="24"/>
        </w:rPr>
        <w:t>公章</w:t>
      </w:r>
      <w:r>
        <w:rPr>
          <w:rFonts w:hint="eastAsia"/>
          <w:sz w:val="24"/>
        </w:rPr>
        <w:t>]                                       [</w:t>
      </w:r>
      <w:r>
        <w:rPr>
          <w:rFonts w:hint="eastAsia"/>
          <w:sz w:val="24"/>
        </w:rPr>
        <w:t>公章</w:t>
      </w:r>
      <w:r>
        <w:rPr>
          <w:rFonts w:hint="eastAsia"/>
          <w:sz w:val="24"/>
        </w:rPr>
        <w:t>]</w:t>
      </w:r>
    </w:p>
    <w:p w14:paraId="03AB1819" w14:textId="77777777" w:rsidR="004609E7" w:rsidRDefault="004609E7">
      <w:pPr>
        <w:ind w:firstLineChars="200" w:firstLine="480"/>
        <w:rPr>
          <w:rFonts w:hint="eastAsia"/>
          <w:sz w:val="24"/>
        </w:rPr>
      </w:pPr>
    </w:p>
    <w:p w14:paraId="55C83A71" w14:textId="77777777" w:rsidR="004609E7" w:rsidRDefault="004609E7">
      <w:pPr>
        <w:ind w:firstLineChars="200" w:firstLine="480"/>
        <w:rPr>
          <w:rFonts w:hint="eastAsia"/>
          <w:sz w:val="24"/>
        </w:rPr>
      </w:pPr>
      <w:r>
        <w:rPr>
          <w:rFonts w:hint="eastAsia"/>
          <w:sz w:val="24"/>
        </w:rPr>
        <w:t>法定代表人（签字）：</w:t>
      </w:r>
      <w:r>
        <w:rPr>
          <w:rFonts w:hint="eastAsia"/>
          <w:sz w:val="24"/>
        </w:rPr>
        <w:t xml:space="preserve">                </w:t>
      </w:r>
      <w:r>
        <w:rPr>
          <w:rFonts w:hint="eastAsia"/>
          <w:sz w:val="24"/>
        </w:rPr>
        <w:t>法定代表人（签字）：</w:t>
      </w:r>
    </w:p>
    <w:p w14:paraId="7D76E633" w14:textId="77777777" w:rsidR="004609E7" w:rsidRDefault="004609E7">
      <w:pPr>
        <w:ind w:firstLineChars="200" w:firstLine="480"/>
        <w:rPr>
          <w:rFonts w:hint="eastAsia"/>
          <w:sz w:val="24"/>
        </w:rPr>
      </w:pPr>
    </w:p>
    <w:p w14:paraId="556A3AF9" w14:textId="77777777" w:rsidR="004609E7" w:rsidRDefault="004609E7">
      <w:pPr>
        <w:ind w:firstLineChars="200" w:firstLine="480"/>
        <w:rPr>
          <w:rFonts w:hint="eastAsia"/>
          <w:sz w:val="24"/>
        </w:rPr>
      </w:pPr>
      <w:r>
        <w:rPr>
          <w:rFonts w:hint="eastAsia"/>
          <w:sz w:val="24"/>
        </w:rPr>
        <w:t>姓名：</w:t>
      </w:r>
      <w:r>
        <w:rPr>
          <w:rFonts w:hint="eastAsia"/>
          <w:sz w:val="24"/>
        </w:rPr>
        <w:t xml:space="preserve">                              </w:t>
      </w:r>
      <w:r>
        <w:rPr>
          <w:rFonts w:hint="eastAsia"/>
          <w:sz w:val="24"/>
        </w:rPr>
        <w:t>姓名：</w:t>
      </w:r>
    </w:p>
    <w:p w14:paraId="67653374" w14:textId="77777777" w:rsidR="004609E7" w:rsidRDefault="004609E7">
      <w:pPr>
        <w:ind w:firstLineChars="200" w:firstLine="480"/>
        <w:rPr>
          <w:rFonts w:hint="eastAsia"/>
          <w:sz w:val="24"/>
        </w:rPr>
      </w:pPr>
    </w:p>
    <w:p w14:paraId="3073D08B" w14:textId="77777777" w:rsidR="004609E7" w:rsidRDefault="004609E7">
      <w:pPr>
        <w:ind w:firstLineChars="200" w:firstLine="480"/>
        <w:rPr>
          <w:rFonts w:hint="eastAsia"/>
          <w:sz w:val="24"/>
        </w:rPr>
      </w:pPr>
      <w:r>
        <w:rPr>
          <w:rFonts w:hint="eastAsia"/>
          <w:sz w:val="24"/>
        </w:rPr>
        <w:t>职务：</w:t>
      </w:r>
      <w:r>
        <w:rPr>
          <w:rFonts w:hint="eastAsia"/>
          <w:sz w:val="24"/>
        </w:rPr>
        <w:t xml:space="preserve">                              </w:t>
      </w:r>
      <w:r>
        <w:rPr>
          <w:rFonts w:hint="eastAsia"/>
          <w:sz w:val="24"/>
        </w:rPr>
        <w:t>职务：</w:t>
      </w:r>
    </w:p>
    <w:p w14:paraId="66143172" w14:textId="77777777" w:rsidR="004609E7" w:rsidRDefault="004609E7">
      <w:pPr>
        <w:ind w:firstLineChars="200" w:firstLine="480"/>
        <w:rPr>
          <w:rFonts w:hint="eastAsia"/>
          <w:sz w:val="24"/>
        </w:rPr>
      </w:pPr>
    </w:p>
    <w:p w14:paraId="2FB9D129" w14:textId="77777777" w:rsidR="004609E7" w:rsidRDefault="004609E7">
      <w:pPr>
        <w:ind w:firstLineChars="200" w:firstLine="480"/>
        <w:rPr>
          <w:sz w:val="24"/>
        </w:rPr>
      </w:pPr>
      <w:r>
        <w:rPr>
          <w:rFonts w:hint="eastAsia"/>
          <w:sz w:val="24"/>
        </w:rPr>
        <w:t>日期：</w:t>
      </w:r>
      <w:r>
        <w:rPr>
          <w:rFonts w:hint="eastAsia"/>
          <w:sz w:val="24"/>
        </w:rPr>
        <w:t xml:space="preserve">                              </w:t>
      </w:r>
      <w:r>
        <w:rPr>
          <w:rFonts w:hint="eastAsia"/>
          <w:sz w:val="24"/>
        </w:rPr>
        <w:t>日期：</w:t>
      </w:r>
    </w:p>
    <w:sectPr w:rsidR="004609E7">
      <w:footerReference w:type="even" r:id="rId6"/>
      <w:footerReference w:type="default" r:id="rId7"/>
      <w:pgSz w:w="11906" w:h="16838"/>
      <w:pgMar w:top="1701" w:right="1531" w:bottom="1418" w:left="1531" w:header="851" w:footer="851"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013F2" w14:textId="77777777" w:rsidR="004609E7" w:rsidRDefault="004609E7">
      <w:pPr>
        <w:spacing w:line="240" w:lineRule="auto"/>
      </w:pPr>
      <w:r>
        <w:separator/>
      </w:r>
    </w:p>
  </w:endnote>
  <w:endnote w:type="continuationSeparator" w:id="0">
    <w:p w14:paraId="0DFE582F" w14:textId="77777777" w:rsidR="004609E7" w:rsidRDefault="00460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7EF9" w14:textId="77777777" w:rsidR="004609E7" w:rsidRDefault="004609E7">
    <w:pPr>
      <w:pStyle w:val="a8"/>
      <w:framePr w:h="0" w:wrap="around" w:vAnchor="text" w:hAnchor="margin" w:xAlign="center" w:y="1"/>
      <w:rPr>
        <w:rStyle w:val="a3"/>
      </w:rPr>
    </w:pPr>
    <w:r>
      <w:fldChar w:fldCharType="begin"/>
    </w:r>
    <w:r>
      <w:rPr>
        <w:rStyle w:val="a3"/>
      </w:rPr>
      <w:instrText xml:space="preserve">PAGE  </w:instrText>
    </w:r>
    <w:r>
      <w:fldChar w:fldCharType="separate"/>
    </w:r>
    <w:r>
      <w:fldChar w:fldCharType="end"/>
    </w:r>
  </w:p>
  <w:p w14:paraId="04C5E55C" w14:textId="77777777" w:rsidR="004609E7" w:rsidRDefault="004609E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F083" w14:textId="77777777" w:rsidR="004609E7" w:rsidRDefault="004609E7">
    <w:pPr>
      <w:pStyle w:val="a8"/>
      <w:framePr w:h="0"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15</w:t>
    </w:r>
    <w:r>
      <w:fldChar w:fldCharType="end"/>
    </w:r>
  </w:p>
  <w:p w14:paraId="4EE48F7B" w14:textId="77777777" w:rsidR="004609E7" w:rsidRDefault="004609E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1DD5" w14:textId="77777777" w:rsidR="004609E7" w:rsidRDefault="004609E7">
      <w:pPr>
        <w:spacing w:line="240" w:lineRule="auto"/>
      </w:pPr>
      <w:r>
        <w:separator/>
      </w:r>
    </w:p>
  </w:footnote>
  <w:footnote w:type="continuationSeparator" w:id="0">
    <w:p w14:paraId="42917F8B" w14:textId="77777777" w:rsidR="004609E7" w:rsidRDefault="004609E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435"/>
  <w:displayHorizontalDrawingGridEvery w:val="0"/>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21973"/>
    <w:rsid w:val="0046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663B8F1"/>
  <w15:chartTrackingRefBased/>
  <w15:docId w15:val="{C7C28886-3145-4EBA-A674-231D6E33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jc w:val="both"/>
    </w:pPr>
    <w:rPr>
      <w:rFonts w:eastAsia="仿宋_GB2312"/>
      <w:kern w:val="2"/>
      <w:sz w:val="32"/>
      <w:szCs w:val="24"/>
    </w:rPr>
  </w:style>
  <w:style w:type="paragraph" w:styleId="1">
    <w:name w:val="heading 1"/>
    <w:basedOn w:val="a"/>
    <w:next w:val="a"/>
    <w:qFormat/>
    <w:pPr>
      <w:keepNext/>
      <w:ind w:firstLine="640"/>
      <w:outlineLvl w:val="0"/>
    </w:pPr>
    <w:rPr>
      <w:b/>
      <w:bCs/>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00"/>
      <w:u w:val="single"/>
    </w:rPr>
  </w:style>
  <w:style w:type="paragraph" w:styleId="a5">
    <w:name w:val="header"/>
    <w:basedOn w:val="a"/>
    <w:pPr>
      <w:pBdr>
        <w:bottom w:val="single" w:sz="6" w:space="1" w:color="auto"/>
      </w:pBdr>
      <w:tabs>
        <w:tab w:val="center" w:pos="4153"/>
        <w:tab w:val="right" w:pos="8306"/>
      </w:tabs>
      <w:spacing w:line="240" w:lineRule="auto"/>
      <w:jc w:val="center"/>
    </w:pPr>
    <w:rPr>
      <w:sz w:val="18"/>
      <w:szCs w:val="18"/>
    </w:rPr>
  </w:style>
  <w:style w:type="paragraph" w:styleId="a6">
    <w:name w:val="Title"/>
    <w:basedOn w:val="a"/>
    <w:qFormat/>
    <w:pPr>
      <w:jc w:val="center"/>
      <w:outlineLvl w:val="0"/>
    </w:pPr>
    <w:rPr>
      <w:rFonts w:ascii="Arial" w:eastAsia="宋体" w:hAnsi="Arial" w:cs="Arial"/>
      <w:b/>
      <w:bCs/>
      <w:snapToGrid w:val="0"/>
      <w:kern w:val="0"/>
      <w:sz w:val="44"/>
      <w:szCs w:val="32"/>
    </w:rPr>
  </w:style>
  <w:style w:type="paragraph" w:styleId="a7">
    <w:name w:val="Body Text Indent"/>
    <w:basedOn w:val="a"/>
    <w:pPr>
      <w:ind w:firstLineChars="200" w:firstLine="482"/>
    </w:pPr>
    <w:rPr>
      <w:b/>
      <w:bCs/>
      <w:sz w:val="24"/>
    </w:rPr>
  </w:style>
  <w:style w:type="paragraph" w:styleId="a8">
    <w:name w:val="footer"/>
    <w:basedOn w:val="a"/>
    <w:pPr>
      <w:tabs>
        <w:tab w:val="center" w:pos="4153"/>
        <w:tab w:val="right" w:pos="8306"/>
      </w:tabs>
      <w:spacing w:line="240" w:lineRule="auto"/>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1838</Words>
  <Characters>10483</Characters>
  <Application>Microsoft Office Word</Application>
  <DocSecurity>4</DocSecurity>
  <PresentationFormat/>
  <Lines>87</Lines>
  <Paragraphs>24</Paragraphs>
  <Slides>0</Slides>
  <Notes>0</Notes>
  <HiddenSlides>0</HiddenSlides>
  <MMClips>0</MMClips>
  <ScaleCrop>false</ScaleCrop>
  <Manager/>
  <Company>jsb</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附件三</dc:title>
  <dc:subject/>
  <dc:creator>cjs-zhc-1</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2052-9.1.0.4855</vt:lpwstr>
  </property>
</Properties>
</file>