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444E" w:rsidRPr="001073B0" w:rsidRDefault="006C444E" w:rsidP="006C444E">
      <w:pPr>
        <w:spacing w:line="360" w:lineRule="auto"/>
        <w:jc w:val="right"/>
        <w:rPr>
          <w:sz w:val="24"/>
          <w:szCs w:val="24"/>
        </w:rPr>
      </w:pPr>
      <w:r w:rsidRPr="001073B0">
        <w:rPr>
          <w:rFonts w:hint="eastAsia"/>
          <w:sz w:val="24"/>
          <w:szCs w:val="24"/>
        </w:rPr>
        <w:t>合同编号：【</w:t>
      </w:r>
      <w:r w:rsidRPr="001073B0">
        <w:rPr>
          <w:rFonts w:hint="eastAsia"/>
          <w:sz w:val="24"/>
          <w:szCs w:val="24"/>
        </w:rPr>
        <w:t xml:space="preserve">              </w:t>
      </w:r>
      <w:r w:rsidRPr="001073B0">
        <w:rPr>
          <w:rFonts w:hint="eastAsia"/>
          <w:sz w:val="24"/>
          <w:szCs w:val="24"/>
        </w:rPr>
        <w:t>】</w:t>
      </w: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C401A0" w:rsidRPr="001073B0" w:rsidRDefault="00A0068A" w:rsidP="00CB2A0B">
      <w:pPr>
        <w:widowControl/>
        <w:autoSpaceDE w:val="0"/>
        <w:autoSpaceDN w:val="0"/>
        <w:jc w:val="center"/>
        <w:textAlignment w:val="bottom"/>
        <w:outlineLvl w:val="0"/>
        <w:rPr>
          <w:rFonts w:ascii="黑体" w:eastAsia="黑体" w:hAnsi="黑体" w:hint="eastAsia"/>
          <w:b/>
          <w:sz w:val="44"/>
          <w:szCs w:val="44"/>
        </w:rPr>
      </w:pPr>
      <w:bookmarkStart w:id="0" w:name="_Toc465254202"/>
      <w:bookmarkStart w:id="1" w:name="_Toc465254317"/>
      <w:r w:rsidRPr="001073B0">
        <w:rPr>
          <w:rFonts w:ascii="黑体" w:eastAsia="黑体" w:hAnsi="黑体" w:hint="eastAsia"/>
          <w:b/>
          <w:sz w:val="44"/>
          <w:szCs w:val="44"/>
        </w:rPr>
        <w:t>中国移动2016-2018年办公家具</w:t>
      </w:r>
      <w:r w:rsidR="006C444E" w:rsidRPr="001073B0">
        <w:rPr>
          <w:rFonts w:ascii="黑体" w:eastAsia="黑体" w:hAnsi="黑体" w:hint="eastAsia"/>
          <w:b/>
          <w:sz w:val="44"/>
          <w:szCs w:val="44"/>
        </w:rPr>
        <w:t>集中采购</w:t>
      </w:r>
      <w:bookmarkEnd w:id="0"/>
      <w:bookmarkEnd w:id="1"/>
    </w:p>
    <w:p w:rsidR="006C444E" w:rsidRPr="001073B0" w:rsidRDefault="006C444E" w:rsidP="00CB2A0B">
      <w:pPr>
        <w:widowControl/>
        <w:autoSpaceDE w:val="0"/>
        <w:autoSpaceDN w:val="0"/>
        <w:jc w:val="center"/>
        <w:textAlignment w:val="bottom"/>
        <w:outlineLvl w:val="0"/>
        <w:rPr>
          <w:rFonts w:ascii="宋体"/>
          <w:b/>
          <w:sz w:val="44"/>
        </w:rPr>
      </w:pPr>
      <w:bookmarkStart w:id="2" w:name="_Toc465254203"/>
      <w:bookmarkStart w:id="3" w:name="_Toc465254318"/>
      <w:r w:rsidRPr="001073B0">
        <w:rPr>
          <w:rFonts w:ascii="黑体" w:eastAsia="黑体" w:hAnsi="黑体" w:hint="eastAsia"/>
          <w:b/>
          <w:sz w:val="44"/>
          <w:szCs w:val="44"/>
        </w:rPr>
        <w:t>框架协议</w:t>
      </w:r>
      <w:bookmarkEnd w:id="2"/>
      <w:bookmarkEnd w:id="3"/>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rPr>
          <w:sz w:val="24"/>
          <w:szCs w:val="24"/>
        </w:rPr>
      </w:pPr>
    </w:p>
    <w:p w:rsidR="006C444E" w:rsidRPr="001073B0" w:rsidRDefault="006C444E" w:rsidP="006C444E">
      <w:pPr>
        <w:spacing w:line="360" w:lineRule="auto"/>
        <w:jc w:val="center"/>
        <w:rPr>
          <w:rFonts w:ascii="黑体" w:eastAsia="黑体" w:hAnsi="黑体"/>
          <w:b/>
          <w:sz w:val="30"/>
          <w:szCs w:val="30"/>
        </w:rPr>
      </w:pPr>
      <w:r w:rsidRPr="001073B0">
        <w:rPr>
          <w:rFonts w:ascii="黑体" w:eastAsia="黑体" w:hAnsi="黑体" w:hint="eastAsia"/>
          <w:b/>
          <w:sz w:val="30"/>
          <w:szCs w:val="30"/>
        </w:rPr>
        <w:t>甲方：【</w:t>
      </w:r>
      <w:r w:rsidR="00F02325" w:rsidRPr="00F02325">
        <w:rPr>
          <w:rFonts w:ascii="黑体" w:eastAsia="黑体" w:hAnsi="黑体" w:hint="eastAsia"/>
          <w:b/>
          <w:sz w:val="30"/>
          <w:szCs w:val="30"/>
        </w:rPr>
        <w:t>中国移动通信有限公司</w:t>
      </w:r>
      <w:r w:rsidRPr="001073B0">
        <w:rPr>
          <w:rFonts w:ascii="黑体" w:eastAsia="黑体" w:hAnsi="黑体" w:hint="eastAsia"/>
          <w:b/>
          <w:sz w:val="30"/>
          <w:szCs w:val="30"/>
        </w:rPr>
        <w:t>】</w:t>
      </w:r>
    </w:p>
    <w:p w:rsidR="006C444E" w:rsidRPr="001073B0" w:rsidRDefault="006C444E" w:rsidP="006C444E">
      <w:pPr>
        <w:spacing w:line="360" w:lineRule="auto"/>
        <w:jc w:val="center"/>
        <w:rPr>
          <w:rFonts w:ascii="黑体" w:eastAsia="黑体" w:hAnsi="黑体"/>
          <w:b/>
          <w:sz w:val="30"/>
          <w:szCs w:val="30"/>
        </w:rPr>
      </w:pPr>
      <w:r w:rsidRPr="001073B0">
        <w:rPr>
          <w:rFonts w:ascii="黑体" w:eastAsia="黑体" w:hAnsi="黑体" w:hint="eastAsia"/>
          <w:b/>
          <w:sz w:val="30"/>
          <w:szCs w:val="30"/>
        </w:rPr>
        <w:t>乙方：【</w:t>
      </w:r>
      <w:r w:rsidR="002B0A05" w:rsidRPr="00D655F3">
        <w:rPr>
          <w:rFonts w:ascii="黑体" w:eastAsia="黑体" w:hAnsi="黑体" w:hint="eastAsia"/>
          <w:b/>
          <w:sz w:val="30"/>
          <w:szCs w:val="30"/>
        </w:rPr>
        <w:t>北京黎明文仪家具有限公司</w:t>
      </w:r>
      <w:r w:rsidRPr="001073B0">
        <w:rPr>
          <w:rFonts w:ascii="黑体" w:eastAsia="黑体" w:hAnsi="黑体" w:hint="eastAsia"/>
          <w:b/>
          <w:sz w:val="30"/>
          <w:szCs w:val="30"/>
        </w:rPr>
        <w:t>】</w:t>
      </w:r>
    </w:p>
    <w:p w:rsidR="006C444E" w:rsidRPr="001073B0" w:rsidRDefault="006C444E">
      <w:pPr>
        <w:widowControl/>
        <w:jc w:val="left"/>
      </w:pPr>
      <w:r w:rsidRPr="001073B0">
        <w:br w:type="page"/>
      </w:r>
    </w:p>
    <w:p w:rsidR="006C444E" w:rsidRPr="001073B0" w:rsidRDefault="006C444E" w:rsidP="006C444E">
      <w:pPr>
        <w:spacing w:line="360" w:lineRule="auto"/>
        <w:rPr>
          <w:sz w:val="24"/>
          <w:szCs w:val="24"/>
        </w:rPr>
      </w:pPr>
    </w:p>
    <w:p w:rsidR="006C444E" w:rsidRPr="001073B0" w:rsidRDefault="006C444E" w:rsidP="006C444E">
      <w:pPr>
        <w:widowControl/>
        <w:autoSpaceDE w:val="0"/>
        <w:autoSpaceDN w:val="0"/>
        <w:spacing w:line="500" w:lineRule="exact"/>
        <w:jc w:val="center"/>
        <w:textAlignment w:val="bottom"/>
        <w:rPr>
          <w:rFonts w:ascii="Times New Roman" w:hAnsi="Times New Roman"/>
          <w:b/>
          <w:sz w:val="36"/>
          <w:szCs w:val="24"/>
        </w:rPr>
      </w:pPr>
      <w:r w:rsidRPr="001073B0">
        <w:rPr>
          <w:rFonts w:ascii="Times New Roman" w:hAnsi="Times New Roman" w:hint="eastAsia"/>
          <w:b/>
          <w:sz w:val="36"/>
          <w:szCs w:val="24"/>
        </w:rPr>
        <w:t>目</w:t>
      </w:r>
      <w:r w:rsidRPr="001073B0">
        <w:rPr>
          <w:rFonts w:ascii="Times New Roman" w:hAnsi="Times New Roman" w:hint="eastAsia"/>
          <w:b/>
          <w:sz w:val="36"/>
          <w:szCs w:val="24"/>
        </w:rPr>
        <w:t xml:space="preserve">  </w:t>
      </w:r>
      <w:r w:rsidRPr="001073B0">
        <w:rPr>
          <w:rFonts w:ascii="Times New Roman" w:hAnsi="Times New Roman" w:hint="eastAsia"/>
          <w:b/>
          <w:sz w:val="36"/>
          <w:szCs w:val="24"/>
        </w:rPr>
        <w:t>录</w:t>
      </w:r>
    </w:p>
    <w:p w:rsidR="000009B0" w:rsidRPr="000009B0" w:rsidRDefault="000009B0" w:rsidP="000009B0">
      <w:pPr>
        <w:pStyle w:val="1"/>
        <w:rPr>
          <w:rFonts w:ascii="宋体" w:hAnsi="宋体"/>
          <w:noProof/>
          <w:sz w:val="24"/>
          <w:szCs w:val="24"/>
        </w:rPr>
      </w:pPr>
      <w:r w:rsidRPr="001073B0">
        <w:rPr>
          <w:rFonts w:ascii="Times New Roman" w:hAnsi="Times New Roman"/>
          <w:sz w:val="24"/>
          <w:szCs w:val="24"/>
        </w:rPr>
        <w:fldChar w:fldCharType="begin"/>
      </w:r>
      <w:r w:rsidRPr="001073B0">
        <w:rPr>
          <w:rFonts w:ascii="Times New Roman" w:hAnsi="Times New Roman"/>
          <w:sz w:val="24"/>
          <w:szCs w:val="24"/>
        </w:rPr>
        <w:instrText xml:space="preserve"> TOC \o "1-1" \h \z \u </w:instrText>
      </w:r>
      <w:r w:rsidRPr="001073B0">
        <w:rPr>
          <w:rFonts w:ascii="Times New Roman" w:hAnsi="Times New Roman"/>
          <w:sz w:val="24"/>
          <w:szCs w:val="24"/>
        </w:rPr>
        <w:fldChar w:fldCharType="separate"/>
      </w:r>
    </w:p>
    <w:p w:rsidR="000009B0" w:rsidRPr="000009B0" w:rsidRDefault="000009B0">
      <w:pPr>
        <w:pStyle w:val="1"/>
        <w:rPr>
          <w:rFonts w:ascii="宋体" w:hAnsi="宋体"/>
          <w:noProof/>
          <w:sz w:val="24"/>
          <w:szCs w:val="24"/>
        </w:rPr>
      </w:pPr>
      <w:hyperlink w:anchor="_Toc465254319" w:history="1">
        <w:r w:rsidRPr="000009B0">
          <w:rPr>
            <w:rStyle w:val="a6"/>
            <w:rFonts w:ascii="宋体" w:hAnsi="宋体" w:hint="eastAsia"/>
            <w:b/>
            <w:noProof/>
            <w:sz w:val="24"/>
            <w:szCs w:val="24"/>
          </w:rPr>
          <w:t>第一条</w:t>
        </w:r>
        <w:r w:rsidRPr="000009B0">
          <w:rPr>
            <w:rFonts w:ascii="宋体" w:hAnsi="宋体"/>
            <w:noProof/>
            <w:sz w:val="24"/>
            <w:szCs w:val="24"/>
          </w:rPr>
          <w:tab/>
        </w:r>
        <w:r w:rsidRPr="000009B0">
          <w:rPr>
            <w:rStyle w:val="a6"/>
            <w:rFonts w:ascii="宋体" w:hAnsi="宋体" w:hint="eastAsia"/>
            <w:b/>
            <w:noProof/>
            <w:sz w:val="24"/>
            <w:szCs w:val="24"/>
          </w:rPr>
          <w:t>合同双方当事人</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_Toc465254319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3</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0" w:history="1">
        <w:r w:rsidRPr="000009B0">
          <w:rPr>
            <w:rStyle w:val="a6"/>
            <w:rFonts w:ascii="宋体" w:hAnsi="宋体" w:hint="eastAsia"/>
            <w:b/>
            <w:noProof/>
            <w:sz w:val="24"/>
            <w:szCs w:val="24"/>
          </w:rPr>
          <w:t>第二条</w:t>
        </w:r>
        <w:r w:rsidRPr="000009B0">
          <w:rPr>
            <w:rFonts w:ascii="宋体" w:hAnsi="宋体"/>
            <w:noProof/>
            <w:sz w:val="24"/>
            <w:szCs w:val="24"/>
          </w:rPr>
          <w:tab/>
        </w:r>
        <w:r w:rsidRPr="000009B0">
          <w:rPr>
            <w:rStyle w:val="a6"/>
            <w:rFonts w:ascii="宋体" w:hAnsi="宋体" w:hint="eastAsia"/>
            <w:b/>
            <w:noProof/>
            <w:sz w:val="24"/>
            <w:szCs w:val="24"/>
          </w:rPr>
          <w:t>定义</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_Toc465254320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3</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1" w:history="1">
        <w:r w:rsidRPr="000009B0">
          <w:rPr>
            <w:rStyle w:val="a6"/>
            <w:rFonts w:ascii="宋体" w:hAnsi="宋体" w:hint="eastAsia"/>
            <w:b/>
            <w:noProof/>
            <w:sz w:val="24"/>
            <w:szCs w:val="24"/>
          </w:rPr>
          <w:t>第三条</w:t>
        </w:r>
        <w:r w:rsidRPr="000009B0">
          <w:rPr>
            <w:rFonts w:ascii="宋体" w:hAnsi="宋体"/>
            <w:noProof/>
            <w:sz w:val="24"/>
            <w:szCs w:val="24"/>
          </w:rPr>
          <w:tab/>
        </w:r>
        <w:r w:rsidRPr="000009B0">
          <w:rPr>
            <w:rStyle w:val="a6"/>
            <w:rFonts w:ascii="宋体" w:hAnsi="宋体" w:hint="eastAsia"/>
            <w:b/>
            <w:noProof/>
            <w:sz w:val="24"/>
            <w:szCs w:val="24"/>
          </w:rPr>
          <w:t>协议产品采购</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_Toc465254321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4</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2" w:history="1">
        <w:r w:rsidRPr="000009B0">
          <w:rPr>
            <w:rStyle w:val="a6"/>
            <w:rFonts w:ascii="宋体" w:hAnsi="宋体" w:hint="eastAsia"/>
            <w:b/>
            <w:noProof/>
            <w:sz w:val="24"/>
            <w:szCs w:val="24"/>
          </w:rPr>
          <w:t>第四条</w:t>
        </w:r>
        <w:r w:rsidRPr="000009B0">
          <w:rPr>
            <w:rFonts w:ascii="宋体" w:hAnsi="宋体"/>
            <w:noProof/>
            <w:sz w:val="24"/>
            <w:szCs w:val="24"/>
          </w:rPr>
          <w:tab/>
        </w:r>
        <w:r w:rsidRPr="000009B0">
          <w:rPr>
            <w:rStyle w:val="a6"/>
            <w:rFonts w:ascii="宋体" w:hAnsi="宋体" w:hint="eastAsia"/>
            <w:b/>
            <w:noProof/>
            <w:sz w:val="24"/>
            <w:szCs w:val="24"/>
          </w:rPr>
          <w:t>协议产品价格</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_Toc465254322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4</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3" w:history="1">
        <w:r w:rsidRPr="000009B0">
          <w:rPr>
            <w:rStyle w:val="a6"/>
            <w:rFonts w:ascii="宋体" w:hAnsi="宋体" w:hint="eastAsia"/>
            <w:b/>
            <w:noProof/>
            <w:sz w:val="24"/>
            <w:szCs w:val="24"/>
          </w:rPr>
          <w:t>第五条</w:t>
        </w:r>
        <w:r w:rsidRPr="000009B0">
          <w:rPr>
            <w:rFonts w:ascii="宋体" w:hAnsi="宋体"/>
            <w:noProof/>
            <w:sz w:val="24"/>
            <w:szCs w:val="24"/>
          </w:rPr>
          <w:tab/>
        </w:r>
        <w:r w:rsidRPr="000009B0">
          <w:rPr>
            <w:rStyle w:val="a6"/>
            <w:rFonts w:ascii="宋体" w:hAnsi="宋体" w:hint="eastAsia"/>
            <w:b/>
            <w:noProof/>
            <w:sz w:val="24"/>
            <w:szCs w:val="24"/>
          </w:rPr>
          <w:t>税务</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_Toc465254323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5</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4" w:history="1">
        <w:r w:rsidRPr="000009B0">
          <w:rPr>
            <w:rStyle w:val="a6"/>
            <w:rFonts w:ascii="宋体" w:hAnsi="宋体" w:hint="eastAsia"/>
            <w:b/>
            <w:noProof/>
            <w:sz w:val="24"/>
            <w:szCs w:val="24"/>
          </w:rPr>
          <w:t>第六条</w:t>
        </w:r>
        <w:r w:rsidRPr="000009B0">
          <w:rPr>
            <w:rFonts w:ascii="宋体" w:hAnsi="宋体"/>
            <w:noProof/>
            <w:sz w:val="24"/>
            <w:szCs w:val="24"/>
          </w:rPr>
          <w:tab/>
        </w:r>
        <w:r w:rsidRPr="000009B0">
          <w:rPr>
            <w:rStyle w:val="a6"/>
            <w:rFonts w:ascii="宋体" w:hAnsi="宋体" w:hint="eastAsia"/>
            <w:b/>
            <w:noProof/>
            <w:sz w:val="24"/>
            <w:szCs w:val="24"/>
          </w:rPr>
          <w:t>销售要求</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_Toc465254324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5</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5" w:history="1">
        <w:r w:rsidRPr="000009B0">
          <w:rPr>
            <w:rStyle w:val="a6"/>
            <w:rFonts w:ascii="宋体" w:hAnsi="宋体" w:hint="eastAsia"/>
            <w:b/>
            <w:noProof/>
            <w:sz w:val="24"/>
            <w:szCs w:val="24"/>
          </w:rPr>
          <w:t>第七条</w:t>
        </w:r>
        <w:r w:rsidRPr="000009B0">
          <w:rPr>
            <w:rFonts w:ascii="宋体" w:hAnsi="宋体"/>
            <w:noProof/>
            <w:sz w:val="24"/>
            <w:szCs w:val="24"/>
          </w:rPr>
          <w:tab/>
        </w:r>
        <w:r w:rsidRPr="000009B0">
          <w:rPr>
            <w:rStyle w:val="a6"/>
            <w:rFonts w:ascii="宋体" w:hAnsi="宋体"/>
            <w:b/>
            <w:noProof/>
            <w:sz w:val="24"/>
            <w:szCs w:val="24"/>
          </w:rPr>
          <w:t>B2B</w:t>
        </w:r>
        <w:r w:rsidRPr="000009B0">
          <w:rPr>
            <w:rStyle w:val="a6"/>
            <w:rFonts w:ascii="宋体" w:hAnsi="宋体" w:hint="eastAsia"/>
            <w:b/>
            <w:noProof/>
            <w:sz w:val="24"/>
            <w:szCs w:val="24"/>
          </w:rPr>
          <w:t>互联交易</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_Toc465254325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5</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6" w:history="1">
        <w:r w:rsidRPr="000009B0">
          <w:rPr>
            <w:rStyle w:val="a6"/>
            <w:rFonts w:ascii="宋体" w:hAnsi="宋体" w:hint="eastAsia"/>
            <w:b/>
            <w:noProof/>
            <w:sz w:val="24"/>
            <w:szCs w:val="24"/>
          </w:rPr>
          <w:t>第八条</w:t>
        </w:r>
        <w:r w:rsidRPr="000009B0">
          <w:rPr>
            <w:rFonts w:ascii="宋体" w:hAnsi="宋体"/>
            <w:noProof/>
            <w:sz w:val="24"/>
            <w:szCs w:val="24"/>
          </w:rPr>
          <w:tab/>
        </w:r>
        <w:r w:rsidRPr="000009B0">
          <w:rPr>
            <w:rStyle w:val="a6"/>
            <w:rFonts w:ascii="宋体" w:hAnsi="宋体" w:hint="eastAsia"/>
            <w:b/>
            <w:noProof/>
            <w:sz w:val="24"/>
            <w:szCs w:val="24"/>
          </w:rPr>
          <w:t>采购合同</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_Toc465254326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5</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7" w:history="1">
        <w:r w:rsidRPr="000009B0">
          <w:rPr>
            <w:rStyle w:val="a6"/>
            <w:rFonts w:ascii="宋体" w:hAnsi="宋体" w:hint="eastAsia"/>
            <w:b/>
            <w:noProof/>
            <w:sz w:val="24"/>
            <w:szCs w:val="24"/>
          </w:rPr>
          <w:t>第九条</w:t>
        </w:r>
        <w:r w:rsidRPr="000009B0">
          <w:rPr>
            <w:rFonts w:ascii="宋体" w:hAnsi="宋体"/>
            <w:noProof/>
            <w:sz w:val="24"/>
            <w:szCs w:val="24"/>
          </w:rPr>
          <w:tab/>
        </w:r>
        <w:r w:rsidRPr="000009B0">
          <w:rPr>
            <w:rStyle w:val="a6"/>
            <w:rFonts w:ascii="宋体" w:hAnsi="宋体" w:hint="eastAsia"/>
            <w:b/>
            <w:noProof/>
            <w:sz w:val="24"/>
            <w:szCs w:val="24"/>
          </w:rPr>
          <w:t>协议执行与管理</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_Toc465254327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7</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8" w:history="1">
        <w:r w:rsidRPr="000009B0">
          <w:rPr>
            <w:rStyle w:val="a6"/>
            <w:rFonts w:ascii="宋体" w:hAnsi="宋体" w:hint="eastAsia"/>
            <w:b/>
            <w:noProof/>
            <w:sz w:val="24"/>
            <w:szCs w:val="24"/>
          </w:rPr>
          <w:t>第十条</w:t>
        </w:r>
        <w:r w:rsidRPr="000009B0">
          <w:rPr>
            <w:rFonts w:ascii="宋体" w:hAnsi="宋体"/>
            <w:noProof/>
            <w:sz w:val="24"/>
            <w:szCs w:val="24"/>
          </w:rPr>
          <w:tab/>
        </w:r>
        <w:r w:rsidRPr="000009B0">
          <w:rPr>
            <w:rStyle w:val="a6"/>
            <w:rFonts w:ascii="宋体" w:hAnsi="宋体" w:hint="eastAsia"/>
            <w:b/>
            <w:noProof/>
            <w:sz w:val="24"/>
            <w:szCs w:val="24"/>
          </w:rPr>
          <w:t>质</w:t>
        </w:r>
        <w:r w:rsidRPr="000009B0">
          <w:rPr>
            <w:rStyle w:val="a6"/>
            <w:rFonts w:ascii="宋体" w:hAnsi="宋体" w:hint="eastAsia"/>
            <w:b/>
            <w:noProof/>
            <w:sz w:val="24"/>
            <w:szCs w:val="24"/>
          </w:rPr>
          <w:t>量</w:t>
        </w:r>
        <w:r w:rsidRPr="000009B0">
          <w:rPr>
            <w:rStyle w:val="a6"/>
            <w:rFonts w:ascii="宋体" w:hAnsi="宋体" w:hint="eastAsia"/>
            <w:b/>
            <w:noProof/>
            <w:sz w:val="24"/>
            <w:szCs w:val="24"/>
          </w:rPr>
          <w:t>保证和售后服务</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_Toc465254328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7</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29" w:history="1">
        <w:r w:rsidRPr="000009B0">
          <w:rPr>
            <w:rStyle w:val="a6"/>
            <w:rFonts w:ascii="宋体" w:hAnsi="宋体" w:hint="eastAsia"/>
            <w:b/>
            <w:noProof/>
            <w:sz w:val="24"/>
            <w:szCs w:val="24"/>
          </w:rPr>
          <w:t>第十一条</w:t>
        </w:r>
        <w:r w:rsidRPr="000009B0">
          <w:rPr>
            <w:rFonts w:ascii="宋体" w:hAnsi="宋体"/>
            <w:noProof/>
            <w:sz w:val="24"/>
            <w:szCs w:val="24"/>
          </w:rPr>
          <w:tab/>
        </w:r>
        <w:r w:rsidRPr="000009B0">
          <w:rPr>
            <w:rStyle w:val="a6"/>
            <w:rFonts w:ascii="宋体" w:hAnsi="宋体" w:hint="eastAsia"/>
            <w:b/>
            <w:noProof/>
            <w:sz w:val="24"/>
            <w:szCs w:val="24"/>
          </w:rPr>
          <w:t>保</w:t>
        </w:r>
        <w:r w:rsidRPr="000009B0">
          <w:rPr>
            <w:rStyle w:val="a6"/>
            <w:rFonts w:ascii="宋体" w:hAnsi="宋体" w:hint="eastAsia"/>
            <w:b/>
            <w:noProof/>
            <w:sz w:val="24"/>
            <w:szCs w:val="24"/>
          </w:rPr>
          <w:t>密</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_Toc465254329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9</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30" w:history="1">
        <w:r w:rsidRPr="000009B0">
          <w:rPr>
            <w:rStyle w:val="a6"/>
            <w:rFonts w:ascii="宋体" w:hAnsi="宋体" w:hint="eastAsia"/>
            <w:b/>
            <w:noProof/>
            <w:sz w:val="24"/>
            <w:szCs w:val="24"/>
          </w:rPr>
          <w:t>第十二条</w:t>
        </w:r>
        <w:r w:rsidRPr="000009B0">
          <w:rPr>
            <w:rFonts w:ascii="宋体" w:hAnsi="宋体"/>
            <w:noProof/>
            <w:sz w:val="24"/>
            <w:szCs w:val="24"/>
          </w:rPr>
          <w:tab/>
        </w:r>
        <w:r w:rsidRPr="000009B0">
          <w:rPr>
            <w:rStyle w:val="a6"/>
            <w:rFonts w:ascii="宋体" w:hAnsi="宋体" w:hint="eastAsia"/>
            <w:b/>
            <w:noProof/>
            <w:sz w:val="24"/>
            <w:szCs w:val="24"/>
          </w:rPr>
          <w:t>违约责任</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_Toc465254330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9</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31" w:history="1">
        <w:r w:rsidRPr="000009B0">
          <w:rPr>
            <w:rStyle w:val="a6"/>
            <w:rFonts w:ascii="宋体" w:hAnsi="宋体" w:hint="eastAsia"/>
            <w:b/>
            <w:noProof/>
            <w:sz w:val="24"/>
            <w:szCs w:val="24"/>
          </w:rPr>
          <w:t>第十三条</w:t>
        </w:r>
        <w:r w:rsidRPr="000009B0">
          <w:rPr>
            <w:rFonts w:ascii="宋体" w:hAnsi="宋体"/>
            <w:noProof/>
            <w:sz w:val="24"/>
            <w:szCs w:val="24"/>
          </w:rPr>
          <w:tab/>
        </w:r>
        <w:r w:rsidRPr="000009B0">
          <w:rPr>
            <w:rStyle w:val="a6"/>
            <w:rFonts w:ascii="宋体" w:hAnsi="宋体" w:hint="eastAsia"/>
            <w:b/>
            <w:noProof/>
            <w:sz w:val="24"/>
            <w:szCs w:val="24"/>
          </w:rPr>
          <w:t>不可抗力</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_Toc465254331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10</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32" w:history="1">
        <w:r w:rsidRPr="000009B0">
          <w:rPr>
            <w:rStyle w:val="a6"/>
            <w:rFonts w:ascii="宋体" w:hAnsi="宋体" w:hint="eastAsia"/>
            <w:b/>
            <w:noProof/>
            <w:sz w:val="24"/>
            <w:szCs w:val="24"/>
          </w:rPr>
          <w:t>第十四条</w:t>
        </w:r>
        <w:r w:rsidRPr="000009B0">
          <w:rPr>
            <w:rFonts w:ascii="宋体" w:hAnsi="宋体"/>
            <w:noProof/>
            <w:sz w:val="24"/>
            <w:szCs w:val="24"/>
          </w:rPr>
          <w:tab/>
        </w:r>
        <w:r w:rsidRPr="000009B0">
          <w:rPr>
            <w:rStyle w:val="a6"/>
            <w:rFonts w:ascii="宋体" w:hAnsi="宋体" w:hint="eastAsia"/>
            <w:b/>
            <w:noProof/>
            <w:sz w:val="24"/>
            <w:szCs w:val="24"/>
          </w:rPr>
          <w:t>法律适用和争议解决</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_Toc465254332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10</w:t>
        </w:r>
        <w:r w:rsidRPr="000009B0">
          <w:rPr>
            <w:rFonts w:ascii="宋体" w:hAnsi="宋体"/>
            <w:noProof/>
            <w:webHidden/>
            <w:sz w:val="24"/>
            <w:szCs w:val="24"/>
          </w:rPr>
          <w:fldChar w:fldCharType="end"/>
        </w:r>
      </w:hyperlink>
    </w:p>
    <w:p w:rsidR="000009B0" w:rsidRPr="000009B0" w:rsidRDefault="000009B0">
      <w:pPr>
        <w:pStyle w:val="1"/>
        <w:rPr>
          <w:rFonts w:ascii="宋体" w:hAnsi="宋体"/>
          <w:noProof/>
          <w:sz w:val="24"/>
          <w:szCs w:val="24"/>
        </w:rPr>
      </w:pPr>
      <w:hyperlink w:anchor="_Toc465254333" w:history="1">
        <w:r w:rsidRPr="000009B0">
          <w:rPr>
            <w:rStyle w:val="a6"/>
            <w:rFonts w:ascii="宋体" w:hAnsi="宋体" w:hint="eastAsia"/>
            <w:b/>
            <w:noProof/>
            <w:sz w:val="24"/>
            <w:szCs w:val="24"/>
          </w:rPr>
          <w:t>第十五条</w:t>
        </w:r>
        <w:r w:rsidRPr="000009B0">
          <w:rPr>
            <w:rFonts w:ascii="宋体" w:hAnsi="宋体"/>
            <w:noProof/>
            <w:sz w:val="24"/>
            <w:szCs w:val="24"/>
          </w:rPr>
          <w:tab/>
        </w:r>
        <w:r w:rsidRPr="000009B0">
          <w:rPr>
            <w:rStyle w:val="a6"/>
            <w:rFonts w:ascii="宋体" w:hAnsi="宋体" w:hint="eastAsia"/>
            <w:b/>
            <w:noProof/>
            <w:sz w:val="24"/>
            <w:szCs w:val="24"/>
          </w:rPr>
          <w:t>协议生效及其他</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_Toc465254333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10</w:t>
        </w:r>
        <w:r w:rsidRPr="000009B0">
          <w:rPr>
            <w:rFonts w:ascii="宋体" w:hAnsi="宋体"/>
            <w:noProof/>
            <w:webHidden/>
            <w:sz w:val="24"/>
            <w:szCs w:val="24"/>
          </w:rPr>
          <w:fldChar w:fldCharType="end"/>
        </w:r>
      </w:hyperlink>
    </w:p>
    <w:p w:rsidR="000009B0" w:rsidRDefault="000009B0">
      <w:pPr>
        <w:pStyle w:val="1"/>
        <w:rPr>
          <w:noProof/>
        </w:rPr>
      </w:pPr>
      <w:hyperlink w:anchor="_Toc465254334" w:history="1">
        <w:r w:rsidRPr="000009B0">
          <w:rPr>
            <w:rStyle w:val="a6"/>
            <w:rFonts w:ascii="宋体" w:hAnsi="宋体" w:hint="eastAsia"/>
            <w:b/>
            <w:noProof/>
            <w:sz w:val="24"/>
            <w:szCs w:val="24"/>
          </w:rPr>
          <w:t>第十六条</w:t>
        </w:r>
        <w:r w:rsidRPr="000009B0">
          <w:rPr>
            <w:rFonts w:ascii="宋体" w:hAnsi="宋体"/>
            <w:noProof/>
            <w:sz w:val="24"/>
            <w:szCs w:val="24"/>
          </w:rPr>
          <w:tab/>
        </w:r>
        <w:r w:rsidRPr="000009B0">
          <w:rPr>
            <w:rStyle w:val="a6"/>
            <w:rFonts w:ascii="宋体" w:hAnsi="宋体" w:hint="eastAsia"/>
            <w:b/>
            <w:noProof/>
            <w:sz w:val="24"/>
            <w:szCs w:val="24"/>
          </w:rPr>
          <w:t>附</w:t>
        </w:r>
        <w:r w:rsidRPr="000009B0">
          <w:rPr>
            <w:rStyle w:val="a6"/>
            <w:rFonts w:ascii="宋体" w:hAnsi="宋体" w:hint="eastAsia"/>
            <w:b/>
            <w:noProof/>
            <w:sz w:val="24"/>
            <w:szCs w:val="24"/>
          </w:rPr>
          <w:t>件</w:t>
        </w:r>
        <w:r w:rsidRPr="000009B0">
          <w:rPr>
            <w:rFonts w:ascii="宋体" w:hAnsi="宋体"/>
            <w:noProof/>
            <w:webHidden/>
            <w:sz w:val="24"/>
            <w:szCs w:val="24"/>
          </w:rPr>
          <w:tab/>
        </w:r>
        <w:r w:rsidRPr="000009B0">
          <w:rPr>
            <w:rFonts w:ascii="宋体" w:hAnsi="宋体"/>
            <w:noProof/>
            <w:webHidden/>
            <w:sz w:val="24"/>
            <w:szCs w:val="24"/>
          </w:rPr>
          <w:fldChar w:fldCharType="begin"/>
        </w:r>
        <w:r w:rsidRPr="000009B0">
          <w:rPr>
            <w:rFonts w:ascii="宋体" w:hAnsi="宋体"/>
            <w:noProof/>
            <w:webHidden/>
            <w:sz w:val="24"/>
            <w:szCs w:val="24"/>
          </w:rPr>
          <w:instrText xml:space="preserve"> PAGEREF _Toc465254334 \h </w:instrText>
        </w:r>
        <w:r w:rsidRPr="000009B0">
          <w:rPr>
            <w:rFonts w:ascii="宋体" w:hAnsi="宋体"/>
            <w:noProof/>
            <w:webHidden/>
            <w:sz w:val="24"/>
            <w:szCs w:val="24"/>
          </w:rPr>
        </w:r>
        <w:r w:rsidRPr="000009B0">
          <w:rPr>
            <w:rFonts w:ascii="宋体" w:hAnsi="宋体"/>
            <w:noProof/>
            <w:webHidden/>
            <w:sz w:val="24"/>
            <w:szCs w:val="24"/>
          </w:rPr>
          <w:fldChar w:fldCharType="separate"/>
        </w:r>
        <w:r w:rsidRPr="000009B0">
          <w:rPr>
            <w:rFonts w:ascii="宋体" w:hAnsi="宋体"/>
            <w:noProof/>
            <w:webHidden/>
            <w:sz w:val="24"/>
            <w:szCs w:val="24"/>
          </w:rPr>
          <w:t>11</w:t>
        </w:r>
        <w:r w:rsidRPr="000009B0">
          <w:rPr>
            <w:rFonts w:ascii="宋体" w:hAnsi="宋体"/>
            <w:noProof/>
            <w:webHidden/>
            <w:sz w:val="24"/>
            <w:szCs w:val="24"/>
          </w:rPr>
          <w:fldChar w:fldCharType="end"/>
        </w:r>
      </w:hyperlink>
    </w:p>
    <w:p w:rsidR="006C444E" w:rsidRPr="001073B0" w:rsidRDefault="000009B0" w:rsidP="000009B0">
      <w:pPr>
        <w:widowControl/>
        <w:spacing w:line="360" w:lineRule="auto"/>
        <w:jc w:val="left"/>
      </w:pPr>
      <w:r w:rsidRPr="001073B0">
        <w:rPr>
          <w:rFonts w:ascii="Times New Roman" w:hAnsi="Times New Roman"/>
          <w:sz w:val="24"/>
          <w:szCs w:val="24"/>
        </w:rPr>
        <w:fldChar w:fldCharType="end"/>
      </w:r>
      <w:r w:rsidR="006C444E" w:rsidRPr="001073B0">
        <w:br w:type="page"/>
      </w:r>
    </w:p>
    <w:p w:rsidR="006C444E" w:rsidRPr="001073B0" w:rsidRDefault="006C444E" w:rsidP="006C444E">
      <w:pPr>
        <w:pStyle w:val="a5"/>
        <w:numPr>
          <w:ilvl w:val="0"/>
          <w:numId w:val="1"/>
        </w:numPr>
        <w:spacing w:line="360" w:lineRule="auto"/>
        <w:ind w:firstLineChars="0"/>
        <w:outlineLvl w:val="0"/>
        <w:rPr>
          <w:b/>
          <w:sz w:val="24"/>
        </w:rPr>
      </w:pPr>
      <w:bookmarkStart w:id="4" w:name="_Toc389421728"/>
      <w:bookmarkStart w:id="5" w:name="_Toc391633258"/>
      <w:bookmarkStart w:id="6" w:name="_Toc465254204"/>
      <w:bookmarkStart w:id="7" w:name="_Toc465254319"/>
      <w:r w:rsidRPr="001073B0">
        <w:rPr>
          <w:rFonts w:hint="eastAsia"/>
          <w:b/>
          <w:sz w:val="24"/>
        </w:rPr>
        <w:t>合同双方当事人</w:t>
      </w:r>
      <w:bookmarkEnd w:id="4"/>
      <w:bookmarkEnd w:id="5"/>
      <w:bookmarkEnd w:id="6"/>
      <w:bookmarkEnd w:id="7"/>
    </w:p>
    <w:p w:rsidR="006C444E" w:rsidRPr="001073B0" w:rsidRDefault="006C444E" w:rsidP="006C444E">
      <w:pPr>
        <w:spacing w:line="360" w:lineRule="auto"/>
        <w:rPr>
          <w:sz w:val="24"/>
        </w:rPr>
      </w:pPr>
      <w:r w:rsidRPr="001073B0">
        <w:rPr>
          <w:rFonts w:hint="eastAsia"/>
          <w:b/>
          <w:sz w:val="24"/>
        </w:rPr>
        <w:t>甲方</w:t>
      </w:r>
      <w:r w:rsidRPr="001073B0">
        <w:rPr>
          <w:rFonts w:hint="eastAsia"/>
          <w:sz w:val="24"/>
        </w:rPr>
        <w:t>：</w:t>
      </w:r>
      <w:r w:rsidR="001646C4" w:rsidRPr="001073B0">
        <w:rPr>
          <w:rFonts w:hint="eastAsia"/>
          <w:sz w:val="24"/>
        </w:rPr>
        <w:t>【中国移动通信有限公司</w:t>
      </w:r>
      <w:r w:rsidRPr="001073B0">
        <w:rPr>
          <w:rFonts w:hint="eastAsia"/>
          <w:sz w:val="24"/>
        </w:rPr>
        <w:t>】</w:t>
      </w:r>
    </w:p>
    <w:p w:rsidR="006C444E" w:rsidRPr="001073B0" w:rsidRDefault="006C444E" w:rsidP="006C444E">
      <w:pPr>
        <w:spacing w:line="360" w:lineRule="auto"/>
        <w:rPr>
          <w:rFonts w:ascii="宋体" w:hAnsi="宋体"/>
          <w:kern w:val="0"/>
          <w:sz w:val="24"/>
          <w:szCs w:val="21"/>
        </w:rPr>
      </w:pPr>
      <w:r w:rsidRPr="001073B0">
        <w:rPr>
          <w:rFonts w:ascii="宋体" w:hAnsi="宋体" w:hint="eastAsia"/>
          <w:kern w:val="0"/>
          <w:sz w:val="24"/>
          <w:szCs w:val="21"/>
          <w:lang w:val="zh-CN"/>
        </w:rPr>
        <w:t>法定地址</w:t>
      </w:r>
      <w:r w:rsidRPr="001073B0">
        <w:rPr>
          <w:rFonts w:ascii="宋体" w:hAnsi="宋体" w:hint="eastAsia"/>
          <w:kern w:val="0"/>
          <w:sz w:val="24"/>
          <w:szCs w:val="21"/>
        </w:rPr>
        <w:t>：</w:t>
      </w:r>
      <w:r w:rsidR="001646C4" w:rsidRPr="001073B0">
        <w:rPr>
          <w:rFonts w:ascii="宋体" w:hAnsi="宋体" w:hint="eastAsia"/>
          <w:kern w:val="0"/>
          <w:sz w:val="24"/>
          <w:szCs w:val="21"/>
        </w:rPr>
        <w:t>【北京市西城区金融大街29号</w:t>
      </w:r>
      <w:r w:rsidRPr="001073B0">
        <w:rPr>
          <w:rFonts w:ascii="宋体" w:hAnsi="宋体" w:hint="eastAsia"/>
          <w:kern w:val="0"/>
          <w:sz w:val="24"/>
          <w:szCs w:val="21"/>
        </w:rPr>
        <w:t>】</w:t>
      </w:r>
    </w:p>
    <w:p w:rsidR="006C444E" w:rsidRPr="001073B0" w:rsidRDefault="006C444E" w:rsidP="006C444E">
      <w:pPr>
        <w:spacing w:line="360" w:lineRule="auto"/>
        <w:rPr>
          <w:rFonts w:ascii="宋体" w:hAnsi="宋体"/>
          <w:kern w:val="0"/>
          <w:sz w:val="24"/>
          <w:szCs w:val="21"/>
        </w:rPr>
      </w:pPr>
      <w:r w:rsidRPr="001073B0">
        <w:rPr>
          <w:rFonts w:ascii="宋体" w:hAnsi="宋体" w:hint="eastAsia"/>
          <w:kern w:val="0"/>
          <w:sz w:val="24"/>
          <w:szCs w:val="21"/>
          <w:lang w:val="zh-CN"/>
        </w:rPr>
        <w:t>法定代表人</w:t>
      </w:r>
      <w:r w:rsidRPr="001073B0">
        <w:rPr>
          <w:rFonts w:ascii="宋体" w:hAnsi="宋体" w:hint="eastAsia"/>
          <w:kern w:val="0"/>
          <w:sz w:val="24"/>
          <w:szCs w:val="21"/>
        </w:rPr>
        <w:t>：</w:t>
      </w:r>
      <w:r w:rsidR="001646C4" w:rsidRPr="001073B0">
        <w:rPr>
          <w:rFonts w:ascii="宋体" w:hAnsi="宋体" w:hint="eastAsia"/>
          <w:kern w:val="0"/>
          <w:sz w:val="24"/>
          <w:szCs w:val="21"/>
        </w:rPr>
        <w:t>【</w:t>
      </w:r>
      <w:r w:rsidR="00D73BFF" w:rsidRPr="001073B0">
        <w:rPr>
          <w:rFonts w:ascii="宋体" w:hAnsi="宋体" w:hint="eastAsia"/>
          <w:kern w:val="0"/>
          <w:sz w:val="24"/>
          <w:szCs w:val="21"/>
        </w:rPr>
        <w:t>尚冰</w:t>
      </w:r>
      <w:r w:rsidRPr="001073B0">
        <w:rPr>
          <w:rFonts w:ascii="宋体" w:hAnsi="宋体" w:hint="eastAsia"/>
          <w:kern w:val="0"/>
          <w:sz w:val="24"/>
          <w:szCs w:val="21"/>
        </w:rPr>
        <w:t>】</w:t>
      </w:r>
    </w:p>
    <w:p w:rsidR="006C444E" w:rsidRPr="001073B0" w:rsidRDefault="006C444E" w:rsidP="006C444E">
      <w:pPr>
        <w:spacing w:line="360" w:lineRule="auto"/>
        <w:rPr>
          <w:sz w:val="24"/>
        </w:rPr>
      </w:pPr>
    </w:p>
    <w:p w:rsidR="006C444E" w:rsidRPr="001073B0" w:rsidRDefault="006C444E" w:rsidP="006C444E">
      <w:pPr>
        <w:spacing w:line="360" w:lineRule="auto"/>
        <w:rPr>
          <w:sz w:val="24"/>
        </w:rPr>
      </w:pPr>
      <w:r w:rsidRPr="001073B0">
        <w:rPr>
          <w:rFonts w:hint="eastAsia"/>
          <w:b/>
          <w:sz w:val="24"/>
        </w:rPr>
        <w:t>乙方</w:t>
      </w:r>
      <w:r w:rsidRPr="001073B0">
        <w:rPr>
          <w:rFonts w:hint="eastAsia"/>
          <w:sz w:val="24"/>
        </w:rPr>
        <w:t>：【</w:t>
      </w:r>
      <w:r w:rsidR="002B0A05" w:rsidRPr="00D655F3">
        <w:rPr>
          <w:rFonts w:hint="eastAsia"/>
          <w:sz w:val="24"/>
        </w:rPr>
        <w:t>北京黎明文仪家具有限公司</w:t>
      </w:r>
      <w:r w:rsidRPr="001073B0">
        <w:rPr>
          <w:rFonts w:hint="eastAsia"/>
          <w:sz w:val="24"/>
        </w:rPr>
        <w:t>】</w:t>
      </w:r>
    </w:p>
    <w:p w:rsidR="006C444E" w:rsidRPr="001073B0" w:rsidRDefault="006C444E" w:rsidP="006C444E">
      <w:pPr>
        <w:spacing w:line="360" w:lineRule="auto"/>
        <w:rPr>
          <w:rFonts w:ascii="宋体" w:hAnsi="宋体"/>
          <w:kern w:val="0"/>
          <w:sz w:val="24"/>
          <w:szCs w:val="21"/>
        </w:rPr>
      </w:pPr>
      <w:r w:rsidRPr="001073B0">
        <w:rPr>
          <w:rFonts w:ascii="宋体" w:hAnsi="宋体" w:hint="eastAsia"/>
          <w:kern w:val="0"/>
          <w:sz w:val="24"/>
          <w:szCs w:val="21"/>
          <w:lang w:val="zh-CN"/>
        </w:rPr>
        <w:t>法定地址</w:t>
      </w:r>
      <w:r w:rsidRPr="001073B0">
        <w:rPr>
          <w:rFonts w:ascii="宋体" w:hAnsi="宋体" w:hint="eastAsia"/>
          <w:kern w:val="0"/>
          <w:sz w:val="24"/>
          <w:szCs w:val="21"/>
        </w:rPr>
        <w:t>：【</w:t>
      </w:r>
      <w:r w:rsidR="002B0A05" w:rsidRPr="00D655F3">
        <w:rPr>
          <w:rFonts w:ascii="宋体" w:hAnsi="宋体" w:hint="eastAsia"/>
          <w:kern w:val="0"/>
          <w:sz w:val="24"/>
          <w:szCs w:val="21"/>
        </w:rPr>
        <w:t>北京市通州区中关村科技园区通州园金桥科技产业基地景盛南四街18号</w:t>
      </w:r>
      <w:r w:rsidRPr="001073B0">
        <w:rPr>
          <w:rFonts w:ascii="宋体" w:hAnsi="宋体" w:hint="eastAsia"/>
          <w:kern w:val="0"/>
          <w:sz w:val="24"/>
          <w:szCs w:val="21"/>
        </w:rPr>
        <w:t>】</w:t>
      </w:r>
    </w:p>
    <w:p w:rsidR="006C444E" w:rsidRPr="001073B0" w:rsidRDefault="006C444E" w:rsidP="006C444E">
      <w:pPr>
        <w:spacing w:line="360" w:lineRule="auto"/>
        <w:rPr>
          <w:b/>
          <w:sz w:val="36"/>
        </w:rPr>
      </w:pPr>
      <w:r w:rsidRPr="001073B0">
        <w:rPr>
          <w:rFonts w:ascii="宋体" w:hAnsi="宋体" w:hint="eastAsia"/>
          <w:kern w:val="0"/>
          <w:sz w:val="24"/>
          <w:szCs w:val="21"/>
          <w:lang w:val="zh-CN"/>
        </w:rPr>
        <w:t>法定代表人</w:t>
      </w:r>
      <w:r w:rsidRPr="001073B0">
        <w:rPr>
          <w:rFonts w:ascii="宋体" w:hAnsi="宋体" w:hint="eastAsia"/>
          <w:kern w:val="0"/>
          <w:sz w:val="24"/>
          <w:szCs w:val="21"/>
        </w:rPr>
        <w:t>：【</w:t>
      </w:r>
      <w:r w:rsidR="002B0A05" w:rsidRPr="00D655F3">
        <w:rPr>
          <w:rFonts w:ascii="宋体" w:hAnsi="宋体" w:hint="eastAsia"/>
          <w:kern w:val="0"/>
          <w:sz w:val="24"/>
          <w:szCs w:val="21"/>
        </w:rPr>
        <w:t>帅兵</w:t>
      </w:r>
      <w:r w:rsidRPr="001073B0">
        <w:rPr>
          <w:rFonts w:ascii="宋体" w:hAnsi="宋体" w:hint="eastAsia"/>
          <w:kern w:val="0"/>
          <w:sz w:val="24"/>
          <w:szCs w:val="21"/>
        </w:rPr>
        <w:t>】</w:t>
      </w:r>
    </w:p>
    <w:p w:rsidR="006C444E" w:rsidRPr="001073B0" w:rsidRDefault="006C444E" w:rsidP="006C444E">
      <w:pPr>
        <w:spacing w:line="360" w:lineRule="auto"/>
      </w:pPr>
    </w:p>
    <w:p w:rsidR="006C444E" w:rsidRPr="001073B0" w:rsidRDefault="006C444E" w:rsidP="006C444E">
      <w:pPr>
        <w:widowControl/>
        <w:autoSpaceDE w:val="0"/>
        <w:autoSpaceDN w:val="0"/>
        <w:spacing w:before="100" w:beforeAutospacing="1" w:after="100" w:afterAutospacing="1" w:line="360" w:lineRule="auto"/>
        <w:textAlignment w:val="bottom"/>
        <w:rPr>
          <w:rFonts w:ascii="宋体" w:hAnsi="宋体"/>
          <w:sz w:val="24"/>
        </w:rPr>
      </w:pPr>
      <w:r w:rsidRPr="001073B0">
        <w:rPr>
          <w:rFonts w:ascii="宋体" w:hAnsi="宋体" w:hint="eastAsia"/>
          <w:sz w:val="24"/>
        </w:rPr>
        <w:t>鉴于甲方及甲方关联公司拟进行协议</w:t>
      </w:r>
      <w:r w:rsidR="00004718" w:rsidRPr="001073B0">
        <w:rPr>
          <w:rFonts w:hint="eastAsia"/>
          <w:sz w:val="24"/>
        </w:rPr>
        <w:t>产品</w:t>
      </w:r>
      <w:r w:rsidRPr="001073B0">
        <w:rPr>
          <w:rFonts w:ascii="宋体" w:hAnsi="宋体" w:hint="eastAsia"/>
          <w:sz w:val="24"/>
        </w:rPr>
        <w:t>采购，乙方愿意并有能力向甲方及甲方关联公司提供协议</w:t>
      </w:r>
      <w:r w:rsidR="00004718" w:rsidRPr="001073B0">
        <w:rPr>
          <w:rFonts w:ascii="宋体" w:hAnsi="宋体" w:hint="eastAsia"/>
          <w:sz w:val="24"/>
        </w:rPr>
        <w:t>产品</w:t>
      </w:r>
      <w:r w:rsidRPr="001073B0">
        <w:rPr>
          <w:rFonts w:ascii="宋体" w:hAnsi="宋体" w:hint="eastAsia"/>
          <w:sz w:val="24"/>
        </w:rPr>
        <w:t>。双方本着平等互惠的原则，经友好协商，达成如下一致条款：</w:t>
      </w:r>
    </w:p>
    <w:p w:rsidR="006C444E" w:rsidRPr="001073B0" w:rsidRDefault="006C444E" w:rsidP="006C444E">
      <w:pPr>
        <w:pStyle w:val="a5"/>
        <w:numPr>
          <w:ilvl w:val="0"/>
          <w:numId w:val="1"/>
        </w:numPr>
        <w:spacing w:line="360" w:lineRule="auto"/>
        <w:ind w:firstLineChars="0"/>
        <w:outlineLvl w:val="0"/>
        <w:rPr>
          <w:b/>
          <w:sz w:val="24"/>
        </w:rPr>
      </w:pPr>
      <w:bookmarkStart w:id="8" w:name="_Toc391633259"/>
      <w:bookmarkStart w:id="9" w:name="_Toc465254205"/>
      <w:bookmarkStart w:id="10" w:name="_Toc465254320"/>
      <w:r w:rsidRPr="001073B0">
        <w:rPr>
          <w:rFonts w:hint="eastAsia"/>
          <w:b/>
          <w:sz w:val="24"/>
        </w:rPr>
        <w:t>定义</w:t>
      </w:r>
      <w:bookmarkEnd w:id="8"/>
      <w:bookmarkEnd w:id="9"/>
      <w:bookmarkEnd w:id="10"/>
    </w:p>
    <w:p w:rsidR="006C444E" w:rsidRPr="001073B0" w:rsidRDefault="006C444E" w:rsidP="006C444E">
      <w:pPr>
        <w:pStyle w:val="a5"/>
        <w:widowControl/>
        <w:numPr>
          <w:ilvl w:val="1"/>
          <w:numId w:val="2"/>
        </w:numPr>
        <w:autoSpaceDE w:val="0"/>
        <w:autoSpaceDN w:val="0"/>
        <w:spacing w:before="100" w:beforeAutospacing="1" w:after="100" w:afterAutospacing="1" w:line="360" w:lineRule="auto"/>
        <w:ind w:firstLineChars="0"/>
        <w:textAlignment w:val="bottom"/>
        <w:rPr>
          <w:rFonts w:ascii="宋体" w:hAnsi="宋体"/>
          <w:sz w:val="24"/>
        </w:rPr>
      </w:pPr>
      <w:r w:rsidRPr="001073B0">
        <w:rPr>
          <w:rFonts w:ascii="宋体" w:hAnsi="宋体" w:hint="eastAsia"/>
          <w:sz w:val="24"/>
        </w:rPr>
        <w:t>“甲方”：【中国移动通信有限公司】</w:t>
      </w:r>
      <w:r w:rsidR="00460E1D" w:rsidRPr="001073B0">
        <w:rPr>
          <w:rFonts w:ascii="宋体" w:hAnsi="宋体" w:hint="eastAsia"/>
          <w:sz w:val="24"/>
        </w:rPr>
        <w:t>。</w:t>
      </w:r>
    </w:p>
    <w:p w:rsidR="006C444E" w:rsidRPr="001073B0" w:rsidRDefault="006C444E" w:rsidP="006C444E">
      <w:pPr>
        <w:pStyle w:val="a5"/>
        <w:widowControl/>
        <w:numPr>
          <w:ilvl w:val="1"/>
          <w:numId w:val="2"/>
        </w:numPr>
        <w:autoSpaceDE w:val="0"/>
        <w:autoSpaceDN w:val="0"/>
        <w:spacing w:before="100" w:beforeAutospacing="1" w:after="100" w:afterAutospacing="1" w:line="360" w:lineRule="auto"/>
        <w:ind w:firstLineChars="0"/>
        <w:textAlignment w:val="bottom"/>
        <w:rPr>
          <w:sz w:val="24"/>
        </w:rPr>
      </w:pPr>
      <w:r w:rsidRPr="001073B0">
        <w:rPr>
          <w:rFonts w:hint="eastAsia"/>
          <w:sz w:val="24"/>
        </w:rPr>
        <w:t>“乙方”：【</w:t>
      </w:r>
      <w:r w:rsidR="002B0A05" w:rsidRPr="00D655F3">
        <w:rPr>
          <w:rFonts w:ascii="宋体" w:hAnsi="宋体" w:hint="eastAsia"/>
          <w:sz w:val="24"/>
        </w:rPr>
        <w:t>北京黎明文仪家具有限公司</w:t>
      </w:r>
      <w:r w:rsidRPr="001073B0">
        <w:rPr>
          <w:rFonts w:hint="eastAsia"/>
          <w:sz w:val="24"/>
        </w:rPr>
        <w:t>】</w:t>
      </w:r>
      <w:r w:rsidR="00460E1D" w:rsidRPr="001073B0">
        <w:rPr>
          <w:rFonts w:hint="eastAsia"/>
          <w:sz w:val="24"/>
        </w:rPr>
        <w:t>。</w:t>
      </w:r>
    </w:p>
    <w:p w:rsidR="006C444E" w:rsidRPr="001073B0" w:rsidRDefault="006C444E" w:rsidP="006C444E">
      <w:pPr>
        <w:pStyle w:val="a5"/>
        <w:widowControl/>
        <w:numPr>
          <w:ilvl w:val="1"/>
          <w:numId w:val="2"/>
        </w:numPr>
        <w:autoSpaceDE w:val="0"/>
        <w:autoSpaceDN w:val="0"/>
        <w:spacing w:before="100" w:beforeAutospacing="1" w:after="100" w:afterAutospacing="1" w:line="360" w:lineRule="auto"/>
        <w:ind w:firstLineChars="0"/>
        <w:textAlignment w:val="bottom"/>
        <w:rPr>
          <w:sz w:val="24"/>
        </w:rPr>
      </w:pPr>
      <w:r w:rsidRPr="001073B0">
        <w:rPr>
          <w:rFonts w:ascii="宋体" w:hAnsi="宋体" w:hint="eastAsia"/>
          <w:sz w:val="24"/>
        </w:rPr>
        <w:t>“甲方关联公司”：指中国移动通信集团公司及其分公司、由中国移动通信集团公司直接或间接控股的公司，以及上述公司的合法继承人。</w:t>
      </w:r>
    </w:p>
    <w:p w:rsidR="006C444E" w:rsidRPr="001073B0" w:rsidRDefault="006C444E" w:rsidP="006C444E">
      <w:pPr>
        <w:pStyle w:val="a5"/>
        <w:widowControl/>
        <w:numPr>
          <w:ilvl w:val="1"/>
          <w:numId w:val="2"/>
        </w:numPr>
        <w:autoSpaceDE w:val="0"/>
        <w:autoSpaceDN w:val="0"/>
        <w:spacing w:before="100" w:beforeAutospacing="1" w:after="100" w:afterAutospacing="1" w:line="360" w:lineRule="auto"/>
        <w:ind w:firstLineChars="0"/>
        <w:textAlignment w:val="bottom"/>
        <w:rPr>
          <w:sz w:val="24"/>
        </w:rPr>
      </w:pPr>
      <w:r w:rsidRPr="001073B0">
        <w:rPr>
          <w:rFonts w:hint="eastAsia"/>
          <w:sz w:val="24"/>
        </w:rPr>
        <w:t>“一方”</w:t>
      </w:r>
      <w:r w:rsidRPr="001073B0">
        <w:rPr>
          <w:sz w:val="24"/>
        </w:rPr>
        <w:t>：</w:t>
      </w:r>
      <w:r w:rsidRPr="001073B0">
        <w:rPr>
          <w:rFonts w:hint="eastAsia"/>
          <w:sz w:val="24"/>
        </w:rPr>
        <w:t>甲方或乙方；“双方”</w:t>
      </w:r>
      <w:r w:rsidRPr="001073B0">
        <w:rPr>
          <w:sz w:val="24"/>
        </w:rPr>
        <w:t>：</w:t>
      </w:r>
      <w:r w:rsidRPr="001073B0">
        <w:rPr>
          <w:rFonts w:hint="eastAsia"/>
          <w:sz w:val="24"/>
        </w:rPr>
        <w:t>甲方和乙方。</w:t>
      </w:r>
    </w:p>
    <w:p w:rsidR="006C444E" w:rsidRPr="001073B0" w:rsidRDefault="006C444E" w:rsidP="006C444E">
      <w:pPr>
        <w:pStyle w:val="a5"/>
        <w:widowControl/>
        <w:numPr>
          <w:ilvl w:val="1"/>
          <w:numId w:val="2"/>
        </w:numPr>
        <w:autoSpaceDE w:val="0"/>
        <w:autoSpaceDN w:val="0"/>
        <w:spacing w:before="100" w:beforeAutospacing="1" w:after="100" w:afterAutospacing="1" w:line="360" w:lineRule="auto"/>
        <w:ind w:firstLineChars="0"/>
        <w:textAlignment w:val="bottom"/>
        <w:rPr>
          <w:sz w:val="24"/>
        </w:rPr>
      </w:pPr>
      <w:r w:rsidRPr="001073B0">
        <w:rPr>
          <w:rFonts w:hint="eastAsia"/>
          <w:sz w:val="24"/>
        </w:rPr>
        <w:t>“协议</w:t>
      </w:r>
      <w:r w:rsidR="00004718" w:rsidRPr="001073B0">
        <w:rPr>
          <w:rFonts w:hint="eastAsia"/>
          <w:sz w:val="24"/>
        </w:rPr>
        <w:t>产品</w:t>
      </w:r>
      <w:r w:rsidRPr="001073B0">
        <w:rPr>
          <w:rFonts w:hint="eastAsia"/>
          <w:sz w:val="24"/>
        </w:rPr>
        <w:t>”或“</w:t>
      </w:r>
      <w:r w:rsidR="00004718" w:rsidRPr="001073B0">
        <w:rPr>
          <w:rFonts w:hint="eastAsia"/>
          <w:sz w:val="24"/>
        </w:rPr>
        <w:t>产品</w:t>
      </w:r>
      <w:r w:rsidRPr="001073B0">
        <w:rPr>
          <w:rFonts w:hint="eastAsia"/>
          <w:sz w:val="24"/>
        </w:rPr>
        <w:t>”</w:t>
      </w:r>
      <w:r w:rsidRPr="001073B0">
        <w:rPr>
          <w:sz w:val="24"/>
        </w:rPr>
        <w:t>：</w:t>
      </w:r>
      <w:r w:rsidRPr="001073B0">
        <w:rPr>
          <w:rFonts w:hint="eastAsia"/>
          <w:sz w:val="24"/>
        </w:rPr>
        <w:t>本协议第三条及附件【</w:t>
      </w:r>
      <w:r w:rsidR="002E6198" w:rsidRPr="001073B0">
        <w:rPr>
          <w:rFonts w:hint="eastAsia"/>
          <w:sz w:val="24"/>
        </w:rPr>
        <w:t>二</w:t>
      </w:r>
      <w:r w:rsidRPr="001073B0">
        <w:rPr>
          <w:rFonts w:hint="eastAsia"/>
          <w:sz w:val="24"/>
        </w:rPr>
        <w:t>】中所确定的所有</w:t>
      </w:r>
      <w:r w:rsidR="00004718" w:rsidRPr="001073B0">
        <w:rPr>
          <w:rFonts w:hint="eastAsia"/>
          <w:sz w:val="24"/>
        </w:rPr>
        <w:t>产品</w:t>
      </w:r>
      <w:r w:rsidRPr="001073B0">
        <w:rPr>
          <w:rFonts w:hint="eastAsia"/>
          <w:sz w:val="24"/>
        </w:rPr>
        <w:t>、安装材料和备件。乙方向甲方提供的协议</w:t>
      </w:r>
      <w:r w:rsidR="00004718" w:rsidRPr="001073B0">
        <w:rPr>
          <w:rFonts w:hint="eastAsia"/>
          <w:sz w:val="24"/>
        </w:rPr>
        <w:t>产品</w:t>
      </w:r>
      <w:r w:rsidRPr="001073B0">
        <w:rPr>
          <w:rFonts w:hint="eastAsia"/>
          <w:sz w:val="24"/>
        </w:rPr>
        <w:t>应符合本协议及其附件的规定。</w:t>
      </w:r>
    </w:p>
    <w:p w:rsidR="006C444E" w:rsidRPr="001073B0" w:rsidRDefault="006C444E" w:rsidP="006C444E">
      <w:pPr>
        <w:pStyle w:val="a5"/>
        <w:widowControl/>
        <w:numPr>
          <w:ilvl w:val="1"/>
          <w:numId w:val="2"/>
        </w:numPr>
        <w:autoSpaceDE w:val="0"/>
        <w:autoSpaceDN w:val="0"/>
        <w:spacing w:before="100" w:beforeAutospacing="1" w:after="100" w:afterAutospacing="1" w:line="360" w:lineRule="auto"/>
        <w:ind w:firstLineChars="0"/>
        <w:textAlignment w:val="bottom"/>
        <w:rPr>
          <w:sz w:val="24"/>
        </w:rPr>
      </w:pPr>
      <w:r w:rsidRPr="001073B0">
        <w:rPr>
          <w:rFonts w:hint="eastAsia"/>
          <w:sz w:val="24"/>
        </w:rPr>
        <w:t>“服务”</w:t>
      </w:r>
      <w:r w:rsidRPr="001073B0">
        <w:rPr>
          <w:sz w:val="24"/>
        </w:rPr>
        <w:t>：</w:t>
      </w:r>
      <w:r w:rsidRPr="001073B0">
        <w:rPr>
          <w:rFonts w:hint="eastAsia"/>
          <w:sz w:val="24"/>
        </w:rPr>
        <w:t>由乙方或乙方专家向甲方或</w:t>
      </w:r>
      <w:r w:rsidRPr="001073B0">
        <w:rPr>
          <w:rFonts w:ascii="宋体" w:hAnsi="宋体" w:hint="eastAsia"/>
          <w:sz w:val="24"/>
        </w:rPr>
        <w:t>甲方关联公司</w:t>
      </w:r>
      <w:r w:rsidRPr="001073B0">
        <w:rPr>
          <w:rFonts w:hint="eastAsia"/>
          <w:sz w:val="24"/>
        </w:rPr>
        <w:t>做出的行为和承诺。包括但不限于：合同</w:t>
      </w:r>
      <w:r w:rsidR="00004718" w:rsidRPr="001073B0">
        <w:rPr>
          <w:rFonts w:hint="eastAsia"/>
          <w:sz w:val="24"/>
        </w:rPr>
        <w:t>产品</w:t>
      </w:r>
      <w:r w:rsidRPr="001073B0">
        <w:rPr>
          <w:rFonts w:hint="eastAsia"/>
          <w:sz w:val="24"/>
        </w:rPr>
        <w:t>安装（或督导安装）、</w:t>
      </w:r>
      <w:r w:rsidR="00057FF1" w:rsidRPr="001073B0">
        <w:rPr>
          <w:rFonts w:hint="eastAsia"/>
          <w:sz w:val="24"/>
        </w:rPr>
        <w:t>检测</w:t>
      </w:r>
      <w:r w:rsidRPr="001073B0">
        <w:rPr>
          <w:rFonts w:hint="eastAsia"/>
          <w:sz w:val="24"/>
        </w:rPr>
        <w:t>（或督导</w:t>
      </w:r>
      <w:r w:rsidR="00057FF1" w:rsidRPr="001073B0">
        <w:rPr>
          <w:rFonts w:hint="eastAsia"/>
          <w:sz w:val="24"/>
        </w:rPr>
        <w:t>检测</w:t>
      </w:r>
      <w:r w:rsidRPr="001073B0">
        <w:rPr>
          <w:rFonts w:hint="eastAsia"/>
          <w:sz w:val="24"/>
        </w:rPr>
        <w:t>）、检验、支持</w:t>
      </w:r>
      <w:r w:rsidR="007A1E0F" w:rsidRPr="001073B0">
        <w:rPr>
          <w:rFonts w:hint="eastAsia"/>
          <w:sz w:val="24"/>
        </w:rPr>
        <w:t>、搬运</w:t>
      </w:r>
      <w:r w:rsidRPr="001073B0">
        <w:rPr>
          <w:rFonts w:hint="eastAsia"/>
          <w:sz w:val="24"/>
        </w:rPr>
        <w:t>等。</w:t>
      </w:r>
    </w:p>
    <w:p w:rsidR="006C444E" w:rsidRPr="001073B0" w:rsidRDefault="006C444E" w:rsidP="006C444E">
      <w:pPr>
        <w:pStyle w:val="a5"/>
        <w:widowControl/>
        <w:numPr>
          <w:ilvl w:val="1"/>
          <w:numId w:val="2"/>
        </w:numPr>
        <w:autoSpaceDE w:val="0"/>
        <w:autoSpaceDN w:val="0"/>
        <w:spacing w:before="100" w:beforeAutospacing="1" w:after="100" w:afterAutospacing="1" w:line="360" w:lineRule="auto"/>
        <w:ind w:firstLineChars="0"/>
        <w:textAlignment w:val="bottom"/>
        <w:rPr>
          <w:sz w:val="24"/>
        </w:rPr>
      </w:pPr>
      <w:r w:rsidRPr="001073B0">
        <w:rPr>
          <w:rFonts w:hint="eastAsia"/>
          <w:sz w:val="24"/>
        </w:rPr>
        <w:t>“</w:t>
      </w:r>
      <w:r w:rsidR="00004718" w:rsidRPr="001073B0">
        <w:rPr>
          <w:rFonts w:hint="eastAsia"/>
          <w:sz w:val="24"/>
        </w:rPr>
        <w:t>产品</w:t>
      </w:r>
      <w:r w:rsidRPr="001073B0">
        <w:rPr>
          <w:rFonts w:hint="eastAsia"/>
          <w:sz w:val="24"/>
        </w:rPr>
        <w:t>运行现场”或“现场”</w:t>
      </w:r>
      <w:r w:rsidRPr="001073B0">
        <w:rPr>
          <w:sz w:val="24"/>
        </w:rPr>
        <w:t>：</w:t>
      </w:r>
      <w:r w:rsidRPr="001073B0">
        <w:rPr>
          <w:rFonts w:hint="eastAsia"/>
          <w:sz w:val="24"/>
        </w:rPr>
        <w:t>由甲方或</w:t>
      </w:r>
      <w:r w:rsidRPr="001073B0">
        <w:rPr>
          <w:rFonts w:ascii="宋体" w:hAnsi="宋体" w:hint="eastAsia"/>
          <w:sz w:val="24"/>
        </w:rPr>
        <w:t>甲方关联公司</w:t>
      </w:r>
      <w:r w:rsidRPr="001073B0">
        <w:rPr>
          <w:rFonts w:hint="eastAsia"/>
          <w:sz w:val="24"/>
        </w:rPr>
        <w:t>确定的对协议</w:t>
      </w:r>
      <w:r w:rsidR="00004718" w:rsidRPr="001073B0">
        <w:rPr>
          <w:rFonts w:hint="eastAsia"/>
          <w:sz w:val="24"/>
        </w:rPr>
        <w:t>产品</w:t>
      </w:r>
      <w:r w:rsidRPr="001073B0">
        <w:rPr>
          <w:rFonts w:hint="eastAsia"/>
          <w:sz w:val="24"/>
        </w:rPr>
        <w:t>进行安装</w:t>
      </w:r>
      <w:r w:rsidR="00C54FE1" w:rsidRPr="001073B0">
        <w:rPr>
          <w:rFonts w:hint="eastAsia"/>
          <w:sz w:val="24"/>
        </w:rPr>
        <w:t>和</w:t>
      </w:r>
      <w:r w:rsidR="00272CEE" w:rsidRPr="001073B0">
        <w:rPr>
          <w:rFonts w:hint="eastAsia"/>
          <w:sz w:val="24"/>
        </w:rPr>
        <w:t>验收</w:t>
      </w:r>
      <w:r w:rsidRPr="001073B0">
        <w:rPr>
          <w:rFonts w:hint="eastAsia"/>
          <w:sz w:val="24"/>
        </w:rPr>
        <w:t>的场所。</w:t>
      </w:r>
    </w:p>
    <w:p w:rsidR="00AE53B4" w:rsidRPr="001073B0" w:rsidRDefault="00AE53B4" w:rsidP="006C444E">
      <w:pPr>
        <w:pStyle w:val="a5"/>
        <w:widowControl/>
        <w:numPr>
          <w:ilvl w:val="1"/>
          <w:numId w:val="2"/>
        </w:numPr>
        <w:autoSpaceDE w:val="0"/>
        <w:autoSpaceDN w:val="0"/>
        <w:spacing w:before="100" w:beforeAutospacing="1" w:after="100" w:afterAutospacing="1" w:line="360" w:lineRule="auto"/>
        <w:ind w:firstLineChars="0"/>
        <w:textAlignment w:val="bottom"/>
        <w:rPr>
          <w:sz w:val="24"/>
        </w:rPr>
      </w:pPr>
      <w:r w:rsidRPr="001073B0">
        <w:rPr>
          <w:rFonts w:ascii="宋体" w:hint="eastAsia"/>
          <w:sz w:val="24"/>
        </w:rPr>
        <w:t>“延迟交货”：</w:t>
      </w:r>
      <w:r w:rsidRPr="001073B0">
        <w:rPr>
          <w:rFonts w:ascii="宋体" w:hAnsi="宋体" w:hint="eastAsia"/>
          <w:sz w:val="24"/>
        </w:rPr>
        <w:t>乙方未</w:t>
      </w:r>
      <w:r w:rsidRPr="001073B0">
        <w:rPr>
          <w:rFonts w:ascii="宋体" w:hint="eastAsia"/>
          <w:sz w:val="24"/>
        </w:rPr>
        <w:t>按照本协议约定时间交货至甲方或甲方关联公司指定地点。</w:t>
      </w:r>
    </w:p>
    <w:p w:rsidR="00DE6EA7" w:rsidRPr="001073B0" w:rsidRDefault="00AE53B4" w:rsidP="00DE6EA7">
      <w:pPr>
        <w:pStyle w:val="a5"/>
        <w:widowControl/>
        <w:numPr>
          <w:ilvl w:val="1"/>
          <w:numId w:val="2"/>
        </w:numPr>
        <w:autoSpaceDE w:val="0"/>
        <w:autoSpaceDN w:val="0"/>
        <w:spacing w:before="100" w:beforeAutospacing="1" w:after="100" w:afterAutospacing="1" w:line="360" w:lineRule="auto"/>
        <w:ind w:left="426" w:firstLineChars="0" w:hanging="426"/>
        <w:textAlignment w:val="bottom"/>
        <w:rPr>
          <w:sz w:val="24"/>
        </w:rPr>
      </w:pPr>
      <w:r w:rsidRPr="001073B0">
        <w:rPr>
          <w:rFonts w:hint="eastAsia"/>
          <w:sz w:val="24"/>
        </w:rPr>
        <w:t>“验货合格证书”：指</w:t>
      </w:r>
      <w:r w:rsidRPr="001073B0">
        <w:rPr>
          <w:rFonts w:ascii="宋体" w:hAnsi="宋体" w:hint="eastAsia"/>
          <w:sz w:val="24"/>
        </w:rPr>
        <w:t>协议</w:t>
      </w:r>
      <w:r w:rsidR="00004718" w:rsidRPr="001073B0">
        <w:rPr>
          <w:rFonts w:ascii="宋体" w:hAnsi="宋体" w:hint="eastAsia"/>
          <w:sz w:val="24"/>
        </w:rPr>
        <w:t>产品</w:t>
      </w:r>
      <w:r w:rsidRPr="001073B0">
        <w:rPr>
          <w:rFonts w:ascii="宋体" w:hAnsi="宋体" w:hint="eastAsia"/>
          <w:sz w:val="24"/>
        </w:rPr>
        <w:t>运抵现场后，甲方或甲方的关联公司和乙方将进行开箱检验，</w:t>
      </w:r>
      <w:r w:rsidRPr="001073B0">
        <w:rPr>
          <w:rFonts w:ascii="宋体" w:hint="eastAsia"/>
          <w:sz w:val="24"/>
        </w:rPr>
        <w:t>如果在开箱检验中未发现协议</w:t>
      </w:r>
      <w:r w:rsidR="00004718" w:rsidRPr="001073B0">
        <w:rPr>
          <w:rFonts w:ascii="宋体" w:hint="eastAsia"/>
          <w:sz w:val="24"/>
        </w:rPr>
        <w:t>产品</w:t>
      </w:r>
      <w:r w:rsidRPr="001073B0">
        <w:rPr>
          <w:rFonts w:ascii="宋体" w:hint="eastAsia"/>
          <w:sz w:val="24"/>
        </w:rPr>
        <w:t>有任何短少、缺损、表面瑕疵或与本协议规定不符等问题时，则由甲方或甲方关联公司签署验货合格证书。</w:t>
      </w:r>
    </w:p>
    <w:p w:rsidR="00DE6EA7" w:rsidRPr="001073B0" w:rsidRDefault="00CC6FF2" w:rsidP="00DE6EA7">
      <w:pPr>
        <w:pStyle w:val="a5"/>
        <w:widowControl/>
        <w:numPr>
          <w:ilvl w:val="1"/>
          <w:numId w:val="2"/>
        </w:numPr>
        <w:autoSpaceDE w:val="0"/>
        <w:autoSpaceDN w:val="0"/>
        <w:spacing w:before="100" w:beforeAutospacing="1" w:after="100" w:afterAutospacing="1" w:line="360" w:lineRule="auto"/>
        <w:ind w:left="426" w:firstLineChars="0" w:hanging="426"/>
        <w:textAlignment w:val="bottom"/>
        <w:rPr>
          <w:sz w:val="24"/>
        </w:rPr>
      </w:pPr>
      <w:r w:rsidRPr="001073B0">
        <w:rPr>
          <w:rFonts w:hint="eastAsia"/>
          <w:sz w:val="24"/>
        </w:rPr>
        <w:t xml:space="preserve"> </w:t>
      </w:r>
      <w:r w:rsidRPr="001073B0">
        <w:rPr>
          <w:rFonts w:hint="eastAsia"/>
          <w:sz w:val="24"/>
        </w:rPr>
        <w:t>“</w:t>
      </w:r>
      <w:r w:rsidR="003E2C16" w:rsidRPr="001073B0">
        <w:rPr>
          <w:rFonts w:hint="eastAsia"/>
          <w:sz w:val="24"/>
        </w:rPr>
        <w:t>安装验收合格证书</w:t>
      </w:r>
      <w:r w:rsidRPr="001073B0">
        <w:rPr>
          <w:rFonts w:hint="eastAsia"/>
          <w:sz w:val="24"/>
        </w:rPr>
        <w:t>”：指签署验货合格证书后，乙方按照甲方或甲方的关联公司要求对合同</w:t>
      </w:r>
      <w:r w:rsidR="00004718" w:rsidRPr="001073B0">
        <w:rPr>
          <w:rFonts w:hint="eastAsia"/>
          <w:sz w:val="24"/>
        </w:rPr>
        <w:t>产品</w:t>
      </w:r>
      <w:r w:rsidRPr="001073B0">
        <w:rPr>
          <w:rFonts w:hint="eastAsia"/>
          <w:sz w:val="24"/>
        </w:rPr>
        <w:t>进行安装及</w:t>
      </w:r>
      <w:r w:rsidR="008E78D9" w:rsidRPr="001073B0">
        <w:rPr>
          <w:rFonts w:hint="eastAsia"/>
          <w:sz w:val="24"/>
        </w:rPr>
        <w:t>验收</w:t>
      </w:r>
      <w:r w:rsidRPr="001073B0">
        <w:rPr>
          <w:rFonts w:hint="eastAsia"/>
          <w:sz w:val="24"/>
        </w:rPr>
        <w:t>，甲方或甲方的关联公司将按本合同约定及乙方提供的产品说明书</w:t>
      </w:r>
      <w:r w:rsidR="00534F83" w:rsidRPr="001073B0">
        <w:rPr>
          <w:rFonts w:hint="eastAsia"/>
          <w:sz w:val="24"/>
        </w:rPr>
        <w:t>、设计图</w:t>
      </w:r>
      <w:r w:rsidR="001E0307" w:rsidRPr="001073B0">
        <w:rPr>
          <w:rFonts w:hint="eastAsia"/>
          <w:sz w:val="24"/>
        </w:rPr>
        <w:t>纸</w:t>
      </w:r>
      <w:r w:rsidRPr="001073B0">
        <w:rPr>
          <w:rFonts w:hint="eastAsia"/>
          <w:sz w:val="24"/>
        </w:rPr>
        <w:t>和相关技术规范对</w:t>
      </w:r>
      <w:r w:rsidR="00004718" w:rsidRPr="001073B0">
        <w:rPr>
          <w:rFonts w:hint="eastAsia"/>
          <w:sz w:val="24"/>
        </w:rPr>
        <w:t>产品</w:t>
      </w:r>
      <w:r w:rsidR="005F4F32" w:rsidRPr="001073B0">
        <w:rPr>
          <w:rFonts w:hint="eastAsia"/>
          <w:sz w:val="24"/>
        </w:rPr>
        <w:t>使用</w:t>
      </w:r>
      <w:r w:rsidRPr="001073B0">
        <w:rPr>
          <w:rFonts w:hint="eastAsia"/>
          <w:sz w:val="24"/>
        </w:rPr>
        <w:t>状况进行验收。验收合格的，甲方或甲方的关联公司签署</w:t>
      </w:r>
      <w:r w:rsidR="003E2C16" w:rsidRPr="001073B0">
        <w:rPr>
          <w:rFonts w:hint="eastAsia"/>
          <w:sz w:val="24"/>
        </w:rPr>
        <w:t>安装验收合格证书</w:t>
      </w:r>
      <w:r w:rsidRPr="001073B0">
        <w:rPr>
          <w:rFonts w:hint="eastAsia"/>
          <w:sz w:val="24"/>
        </w:rPr>
        <w:t>。</w:t>
      </w:r>
    </w:p>
    <w:p w:rsidR="00DE6EA7" w:rsidRPr="001073B0" w:rsidRDefault="00460E1D" w:rsidP="00DE6EA7">
      <w:pPr>
        <w:pStyle w:val="a5"/>
        <w:widowControl/>
        <w:numPr>
          <w:ilvl w:val="1"/>
          <w:numId w:val="2"/>
        </w:numPr>
        <w:autoSpaceDE w:val="0"/>
        <w:autoSpaceDN w:val="0"/>
        <w:spacing w:before="100" w:beforeAutospacing="1" w:after="100" w:afterAutospacing="1" w:line="360" w:lineRule="auto"/>
        <w:ind w:left="426" w:firstLineChars="0" w:hanging="426"/>
        <w:textAlignment w:val="bottom"/>
        <w:rPr>
          <w:sz w:val="24"/>
        </w:rPr>
      </w:pPr>
      <w:r w:rsidRPr="001073B0">
        <w:rPr>
          <w:rFonts w:hint="eastAsia"/>
          <w:sz w:val="24"/>
        </w:rPr>
        <w:t>“</w:t>
      </w:r>
      <w:r w:rsidR="006C444E" w:rsidRPr="001073B0">
        <w:rPr>
          <w:rFonts w:hint="eastAsia"/>
          <w:sz w:val="24"/>
        </w:rPr>
        <w:t>采购合同</w:t>
      </w:r>
      <w:r w:rsidRPr="001073B0">
        <w:rPr>
          <w:rFonts w:hint="eastAsia"/>
          <w:sz w:val="24"/>
        </w:rPr>
        <w:t>”</w:t>
      </w:r>
      <w:r w:rsidR="006C444E" w:rsidRPr="001073B0">
        <w:rPr>
          <w:rFonts w:hint="eastAsia"/>
          <w:sz w:val="24"/>
        </w:rPr>
        <w:t>：指甲方或</w:t>
      </w:r>
      <w:r w:rsidR="006C444E" w:rsidRPr="001073B0">
        <w:rPr>
          <w:rFonts w:ascii="宋体" w:hAnsi="宋体" w:hint="eastAsia"/>
          <w:sz w:val="24"/>
        </w:rPr>
        <w:t>甲方关联公司</w:t>
      </w:r>
      <w:r w:rsidR="006C444E" w:rsidRPr="001073B0">
        <w:rPr>
          <w:rFonts w:hint="eastAsia"/>
          <w:sz w:val="24"/>
        </w:rPr>
        <w:t>根据本协议采购协议</w:t>
      </w:r>
      <w:r w:rsidR="00004718" w:rsidRPr="001073B0">
        <w:rPr>
          <w:rFonts w:hint="eastAsia"/>
          <w:sz w:val="24"/>
        </w:rPr>
        <w:t>产品</w:t>
      </w:r>
      <w:r w:rsidR="006C444E" w:rsidRPr="001073B0">
        <w:rPr>
          <w:rFonts w:hint="eastAsia"/>
          <w:sz w:val="24"/>
        </w:rPr>
        <w:t>及服务时与乙方签署的供货合同。</w:t>
      </w:r>
    </w:p>
    <w:p w:rsidR="00C418E5" w:rsidRPr="001073B0" w:rsidRDefault="00C418E5" w:rsidP="00C418E5">
      <w:pPr>
        <w:pStyle w:val="a5"/>
        <w:numPr>
          <w:ilvl w:val="0"/>
          <w:numId w:val="1"/>
        </w:numPr>
        <w:spacing w:line="360" w:lineRule="auto"/>
        <w:ind w:firstLineChars="0"/>
        <w:outlineLvl w:val="0"/>
        <w:rPr>
          <w:b/>
          <w:sz w:val="24"/>
        </w:rPr>
      </w:pPr>
      <w:bookmarkStart w:id="11" w:name="_Toc391633260"/>
      <w:bookmarkStart w:id="12" w:name="_Toc465254206"/>
      <w:bookmarkStart w:id="13" w:name="_Toc465254321"/>
      <w:r w:rsidRPr="001073B0">
        <w:rPr>
          <w:rFonts w:hint="eastAsia"/>
          <w:b/>
          <w:sz w:val="24"/>
        </w:rPr>
        <w:t>协议</w:t>
      </w:r>
      <w:r w:rsidR="00004718" w:rsidRPr="001073B0">
        <w:rPr>
          <w:rFonts w:hint="eastAsia"/>
          <w:b/>
          <w:sz w:val="24"/>
        </w:rPr>
        <w:t>产品</w:t>
      </w:r>
      <w:r w:rsidRPr="001073B0">
        <w:rPr>
          <w:rFonts w:hint="eastAsia"/>
          <w:b/>
          <w:sz w:val="24"/>
        </w:rPr>
        <w:t>采购</w:t>
      </w:r>
      <w:bookmarkEnd w:id="11"/>
      <w:bookmarkEnd w:id="12"/>
      <w:bookmarkEnd w:id="13"/>
    </w:p>
    <w:p w:rsidR="00C418E5" w:rsidRPr="001073B0" w:rsidRDefault="00C418E5" w:rsidP="00DE2431">
      <w:pPr>
        <w:pStyle w:val="a5"/>
        <w:numPr>
          <w:ilvl w:val="1"/>
          <w:numId w:val="3"/>
        </w:numPr>
        <w:tabs>
          <w:tab w:val="left" w:pos="284"/>
        </w:tabs>
        <w:spacing w:line="360" w:lineRule="auto"/>
        <w:ind w:firstLineChars="0"/>
        <w:rPr>
          <w:rFonts w:ascii="宋体" w:hAnsi="宋体"/>
          <w:sz w:val="24"/>
        </w:rPr>
      </w:pPr>
      <w:r w:rsidRPr="001073B0">
        <w:rPr>
          <w:rFonts w:ascii="宋体" w:hAnsi="宋体" w:hint="eastAsia"/>
          <w:sz w:val="24"/>
        </w:rPr>
        <w:t>甲方代表甲方关联公司与乙方签署本协议。在本协议有效期内，本协议中乙方与甲方达成的所有商业条款和条件，乙方均同意以同等条件向甲方关联公司提供相关</w:t>
      </w:r>
      <w:r w:rsidR="00004718" w:rsidRPr="001073B0">
        <w:rPr>
          <w:rFonts w:ascii="宋体" w:hAnsi="宋体" w:hint="eastAsia"/>
          <w:sz w:val="24"/>
        </w:rPr>
        <w:t>产品</w:t>
      </w:r>
      <w:r w:rsidRPr="001073B0">
        <w:rPr>
          <w:rFonts w:ascii="宋体" w:hAnsi="宋体" w:hint="eastAsia"/>
          <w:sz w:val="24"/>
        </w:rPr>
        <w:t>和服务。</w:t>
      </w:r>
    </w:p>
    <w:p w:rsidR="00C418E5" w:rsidRPr="001073B0" w:rsidRDefault="00C418E5" w:rsidP="00DE2431">
      <w:pPr>
        <w:pStyle w:val="a5"/>
        <w:numPr>
          <w:ilvl w:val="1"/>
          <w:numId w:val="3"/>
        </w:numPr>
        <w:tabs>
          <w:tab w:val="left" w:pos="284"/>
        </w:tabs>
        <w:spacing w:line="360" w:lineRule="auto"/>
        <w:ind w:firstLineChars="0"/>
        <w:rPr>
          <w:rFonts w:ascii="宋体" w:hAnsi="宋体"/>
          <w:sz w:val="24"/>
        </w:rPr>
      </w:pPr>
      <w:r w:rsidRPr="001073B0">
        <w:rPr>
          <w:rFonts w:ascii="宋体" w:hAnsi="宋体" w:hint="eastAsia"/>
          <w:sz w:val="24"/>
        </w:rPr>
        <w:t>若甲方和甲方关联公司在本协议有效期内向乙方购买全部或部分协议</w:t>
      </w:r>
      <w:r w:rsidR="00004718" w:rsidRPr="001073B0">
        <w:rPr>
          <w:rFonts w:ascii="宋体" w:hAnsi="宋体" w:hint="eastAsia"/>
          <w:sz w:val="24"/>
        </w:rPr>
        <w:t>产品</w:t>
      </w:r>
      <w:r w:rsidRPr="001073B0">
        <w:rPr>
          <w:rFonts w:ascii="宋体" w:hAnsi="宋体" w:hint="eastAsia"/>
          <w:sz w:val="24"/>
        </w:rPr>
        <w:t>和服务,乙方同意按照本协议及其附件的条款和条件，与甲方或甲方关联公司签订采购合同并向甲方或甲方关联公司提供协议</w:t>
      </w:r>
      <w:r w:rsidR="00004718" w:rsidRPr="001073B0">
        <w:rPr>
          <w:rFonts w:ascii="宋体" w:hAnsi="宋体" w:hint="eastAsia"/>
          <w:sz w:val="24"/>
        </w:rPr>
        <w:t>产品</w:t>
      </w:r>
      <w:r w:rsidRPr="001073B0">
        <w:rPr>
          <w:rFonts w:ascii="宋体" w:hAnsi="宋体" w:hint="eastAsia"/>
          <w:sz w:val="24"/>
        </w:rPr>
        <w:t>和服务。乙方向甲方或甲方关联公司销售的所有</w:t>
      </w:r>
      <w:r w:rsidR="00004718" w:rsidRPr="001073B0">
        <w:rPr>
          <w:rFonts w:ascii="宋体" w:hAnsi="宋体" w:hint="eastAsia"/>
          <w:sz w:val="24"/>
        </w:rPr>
        <w:t>产品</w:t>
      </w:r>
      <w:r w:rsidRPr="001073B0">
        <w:rPr>
          <w:rFonts w:ascii="宋体" w:hAnsi="宋体" w:hint="eastAsia"/>
          <w:sz w:val="24"/>
        </w:rPr>
        <w:t>和服务应符合本协议附件</w:t>
      </w:r>
      <w:r w:rsidR="002E6198" w:rsidRPr="001073B0">
        <w:rPr>
          <w:rFonts w:ascii="宋体" w:hAnsi="宋体" w:hint="eastAsia"/>
          <w:sz w:val="24"/>
        </w:rPr>
        <w:t>【二</w:t>
      </w:r>
      <w:r w:rsidRPr="001073B0">
        <w:rPr>
          <w:rFonts w:ascii="宋体" w:hAnsi="宋体" w:hint="eastAsia"/>
          <w:sz w:val="24"/>
        </w:rPr>
        <w:t>】的规定。</w:t>
      </w:r>
    </w:p>
    <w:p w:rsidR="00C418E5" w:rsidRPr="001073B0" w:rsidRDefault="00C418E5" w:rsidP="00C418E5">
      <w:pPr>
        <w:pStyle w:val="a5"/>
        <w:numPr>
          <w:ilvl w:val="1"/>
          <w:numId w:val="3"/>
        </w:numPr>
        <w:tabs>
          <w:tab w:val="left" w:pos="540"/>
        </w:tabs>
        <w:spacing w:line="360" w:lineRule="auto"/>
        <w:ind w:firstLineChars="0"/>
        <w:rPr>
          <w:rFonts w:ascii="宋体" w:hAnsi="宋体"/>
          <w:sz w:val="24"/>
        </w:rPr>
      </w:pPr>
      <w:r w:rsidRPr="001073B0">
        <w:rPr>
          <w:rFonts w:ascii="宋体" w:hAnsi="宋体" w:hint="eastAsia"/>
          <w:sz w:val="24"/>
        </w:rPr>
        <w:t>乙方不得以任何形式转包或分包，</w:t>
      </w:r>
      <w:r w:rsidR="001D33B4" w:rsidRPr="001073B0">
        <w:rPr>
          <w:rFonts w:ascii="宋体" w:hAnsi="宋体" w:hint="eastAsia"/>
          <w:sz w:val="24"/>
        </w:rPr>
        <w:t>否则</w:t>
      </w:r>
      <w:r w:rsidRPr="001073B0">
        <w:rPr>
          <w:rFonts w:ascii="宋体" w:hAnsi="宋体"/>
          <w:sz w:val="24"/>
        </w:rPr>
        <w:t>甲方</w:t>
      </w:r>
      <w:r w:rsidRPr="001073B0">
        <w:rPr>
          <w:rFonts w:ascii="宋体" w:hAnsi="宋体" w:hint="eastAsia"/>
          <w:sz w:val="24"/>
        </w:rPr>
        <w:t>有权</w:t>
      </w:r>
      <w:r w:rsidR="001D33B4" w:rsidRPr="001073B0">
        <w:rPr>
          <w:rFonts w:ascii="宋体" w:hAnsi="宋体" w:hint="eastAsia"/>
          <w:sz w:val="24"/>
        </w:rPr>
        <w:t>要求</w:t>
      </w:r>
      <w:r w:rsidRPr="001073B0">
        <w:rPr>
          <w:rFonts w:ascii="宋体" w:hAnsi="宋体"/>
          <w:sz w:val="24"/>
        </w:rPr>
        <w:t>乙方</w:t>
      </w:r>
      <w:r w:rsidR="001D33B4" w:rsidRPr="001073B0">
        <w:rPr>
          <w:rFonts w:ascii="宋体" w:hAnsi="宋体" w:hint="eastAsia"/>
          <w:sz w:val="24"/>
        </w:rPr>
        <w:t>承担违约责任</w:t>
      </w:r>
      <w:r w:rsidRPr="001073B0">
        <w:rPr>
          <w:rFonts w:ascii="宋体" w:hAnsi="宋体"/>
          <w:sz w:val="24"/>
        </w:rPr>
        <w:t>直至</w:t>
      </w:r>
      <w:r w:rsidRPr="001073B0">
        <w:rPr>
          <w:rFonts w:ascii="宋体" w:hAnsi="宋体" w:hint="eastAsia"/>
          <w:sz w:val="24"/>
        </w:rPr>
        <w:t>解除本协议并</w:t>
      </w:r>
      <w:r w:rsidRPr="001073B0">
        <w:rPr>
          <w:rFonts w:ascii="宋体" w:hAnsi="宋体"/>
          <w:sz w:val="24"/>
        </w:rPr>
        <w:t>取消其中</w:t>
      </w:r>
      <w:r w:rsidR="00D73BFF" w:rsidRPr="001073B0">
        <w:rPr>
          <w:rFonts w:ascii="宋体" w:hAnsi="宋体" w:hint="eastAsia"/>
          <w:sz w:val="24"/>
        </w:rPr>
        <w:t>选</w:t>
      </w:r>
      <w:r w:rsidRPr="001073B0">
        <w:rPr>
          <w:rFonts w:ascii="宋体" w:hAnsi="宋体"/>
          <w:sz w:val="24"/>
        </w:rPr>
        <w:t>资格。</w:t>
      </w:r>
      <w:r w:rsidRPr="001073B0">
        <w:rPr>
          <w:rFonts w:ascii="宋体" w:hAnsi="宋体" w:hint="eastAsia"/>
          <w:sz w:val="24"/>
        </w:rPr>
        <w:t>乙方应承担因此给甲方或甲方的关联公司造成的全部损失。</w:t>
      </w:r>
    </w:p>
    <w:p w:rsidR="00FC3400" w:rsidRPr="001073B0" w:rsidRDefault="00FC3400" w:rsidP="003157DD">
      <w:pPr>
        <w:pStyle w:val="a5"/>
        <w:numPr>
          <w:ilvl w:val="0"/>
          <w:numId w:val="1"/>
        </w:numPr>
        <w:tabs>
          <w:tab w:val="left" w:pos="540"/>
        </w:tabs>
        <w:spacing w:line="360" w:lineRule="auto"/>
        <w:ind w:firstLineChars="0"/>
        <w:outlineLvl w:val="0"/>
        <w:rPr>
          <w:rFonts w:ascii="宋体" w:hAnsi="宋体"/>
          <w:b/>
          <w:sz w:val="24"/>
        </w:rPr>
      </w:pPr>
      <w:bookmarkStart w:id="14" w:name="_Toc465254207"/>
      <w:bookmarkStart w:id="15" w:name="_Toc465254322"/>
      <w:r w:rsidRPr="001073B0">
        <w:rPr>
          <w:rFonts w:ascii="宋体" w:hAnsi="宋体" w:hint="eastAsia"/>
          <w:b/>
          <w:sz w:val="24"/>
        </w:rPr>
        <w:t>协议</w:t>
      </w:r>
      <w:r w:rsidR="00004718" w:rsidRPr="001073B0">
        <w:rPr>
          <w:rFonts w:ascii="宋体" w:hAnsi="宋体" w:hint="eastAsia"/>
          <w:b/>
          <w:sz w:val="24"/>
        </w:rPr>
        <w:t>产品</w:t>
      </w:r>
      <w:r w:rsidRPr="001073B0">
        <w:rPr>
          <w:rFonts w:ascii="宋体" w:hAnsi="宋体" w:hint="eastAsia"/>
          <w:b/>
          <w:sz w:val="24"/>
        </w:rPr>
        <w:t>价格</w:t>
      </w:r>
      <w:bookmarkEnd w:id="14"/>
      <w:bookmarkEnd w:id="15"/>
    </w:p>
    <w:p w:rsidR="00765CED" w:rsidRPr="001073B0" w:rsidRDefault="00460E1D" w:rsidP="008B7AB6">
      <w:pPr>
        <w:tabs>
          <w:tab w:val="left" w:pos="567"/>
        </w:tabs>
        <w:spacing w:line="360" w:lineRule="auto"/>
        <w:ind w:left="425" w:hangingChars="177" w:hanging="425"/>
        <w:jc w:val="left"/>
        <w:rPr>
          <w:rFonts w:ascii="宋体" w:hAnsi="宋体"/>
          <w:sz w:val="24"/>
        </w:rPr>
      </w:pPr>
      <w:r w:rsidRPr="001073B0">
        <w:rPr>
          <w:rFonts w:ascii="Times New Roman" w:hAnsi="Times New Roman"/>
          <w:sz w:val="24"/>
        </w:rPr>
        <w:t xml:space="preserve">4.1 </w:t>
      </w:r>
      <w:r w:rsidRPr="001073B0">
        <w:rPr>
          <w:rFonts w:hint="eastAsia"/>
          <w:sz w:val="24"/>
        </w:rPr>
        <w:t>本协议附件</w:t>
      </w:r>
      <w:r w:rsidR="002E6198" w:rsidRPr="001073B0">
        <w:rPr>
          <w:rFonts w:hint="eastAsia"/>
          <w:sz w:val="24"/>
        </w:rPr>
        <w:t>【一</w:t>
      </w:r>
      <w:r w:rsidRPr="001073B0">
        <w:rPr>
          <w:rFonts w:hint="eastAsia"/>
          <w:sz w:val="24"/>
        </w:rPr>
        <w:t>】所列单价为甲方或甲方关联公司在本协议有效期内向乙方购买协议</w:t>
      </w:r>
      <w:r w:rsidR="00004718" w:rsidRPr="001073B0">
        <w:rPr>
          <w:rFonts w:hint="eastAsia"/>
          <w:sz w:val="24"/>
        </w:rPr>
        <w:t>产品</w:t>
      </w:r>
      <w:r w:rsidRPr="001073B0">
        <w:rPr>
          <w:rFonts w:hint="eastAsia"/>
          <w:sz w:val="24"/>
        </w:rPr>
        <w:t>的</w:t>
      </w:r>
      <w:r w:rsidRPr="001073B0">
        <w:rPr>
          <w:rFonts w:ascii="宋体" w:hAnsi="宋体" w:hint="eastAsia"/>
          <w:sz w:val="24"/>
        </w:rPr>
        <w:t>最终货到甲方或甲方关联公司指定地点单价</w:t>
      </w:r>
      <w:r w:rsidRPr="001073B0">
        <w:rPr>
          <w:rFonts w:hint="eastAsia"/>
          <w:sz w:val="24"/>
        </w:rPr>
        <w:t>，</w:t>
      </w:r>
      <w:r w:rsidR="00D73BFF" w:rsidRPr="001073B0">
        <w:rPr>
          <w:rFonts w:hint="eastAsia"/>
          <w:sz w:val="24"/>
        </w:rPr>
        <w:t>未经甲方同意，</w:t>
      </w:r>
      <w:r w:rsidRPr="001073B0">
        <w:rPr>
          <w:rFonts w:ascii="宋体" w:hAnsi="宋体" w:hint="eastAsia"/>
          <w:sz w:val="24"/>
        </w:rPr>
        <w:t>该单价不得作任何调整。协议</w:t>
      </w:r>
      <w:r w:rsidR="00004718" w:rsidRPr="001073B0">
        <w:rPr>
          <w:rFonts w:ascii="宋体" w:hAnsi="宋体" w:hint="eastAsia"/>
          <w:sz w:val="24"/>
        </w:rPr>
        <w:t>产品</w:t>
      </w:r>
      <w:r w:rsidRPr="001073B0">
        <w:rPr>
          <w:rFonts w:ascii="宋体" w:hAnsi="宋体" w:hint="eastAsia"/>
          <w:sz w:val="24"/>
        </w:rPr>
        <w:t>价格包括但不限于</w:t>
      </w:r>
      <w:r w:rsidRPr="001073B0">
        <w:rPr>
          <w:rFonts w:ascii="宋体" w:hint="eastAsia"/>
          <w:sz w:val="24"/>
        </w:rPr>
        <w:t>协议</w:t>
      </w:r>
      <w:r w:rsidR="00004718" w:rsidRPr="001073B0">
        <w:rPr>
          <w:rFonts w:ascii="宋体" w:hint="eastAsia"/>
          <w:sz w:val="24"/>
        </w:rPr>
        <w:t>产品</w:t>
      </w:r>
      <w:r w:rsidRPr="001073B0">
        <w:rPr>
          <w:rFonts w:ascii="宋体" w:hint="eastAsia"/>
          <w:sz w:val="24"/>
        </w:rPr>
        <w:t>及其相关附件、辅件和服务的价格</w:t>
      </w:r>
      <w:r w:rsidRPr="001073B0">
        <w:rPr>
          <w:rFonts w:ascii="宋体" w:hAnsi="宋体" w:hint="eastAsia"/>
          <w:sz w:val="24"/>
        </w:rPr>
        <w:t>（另行约定的除外）。</w:t>
      </w:r>
      <w:r w:rsidR="00FB38B5" w:rsidRPr="001073B0">
        <w:rPr>
          <w:rFonts w:ascii="宋体" w:hAnsi="宋体" w:hint="eastAsia"/>
          <w:sz w:val="24"/>
        </w:rPr>
        <w:t>在合同供货期间，如果协议</w:t>
      </w:r>
      <w:r w:rsidR="00004718" w:rsidRPr="001073B0">
        <w:rPr>
          <w:rFonts w:ascii="宋体" w:hAnsi="宋体" w:hint="eastAsia"/>
          <w:sz w:val="24"/>
        </w:rPr>
        <w:t>产品</w:t>
      </w:r>
      <w:r w:rsidR="00FB38B5" w:rsidRPr="001073B0">
        <w:rPr>
          <w:rFonts w:ascii="宋体" w:hAnsi="宋体" w:hint="eastAsia"/>
          <w:sz w:val="24"/>
        </w:rPr>
        <w:t>及其配件配置更新，甲方有权要求乙方对协议</w:t>
      </w:r>
      <w:r w:rsidR="00004718" w:rsidRPr="001073B0">
        <w:rPr>
          <w:rFonts w:ascii="宋体" w:hAnsi="宋体" w:hint="eastAsia"/>
          <w:sz w:val="24"/>
        </w:rPr>
        <w:t>产品</w:t>
      </w:r>
      <w:r w:rsidR="00FB38B5" w:rsidRPr="001073B0">
        <w:rPr>
          <w:rFonts w:ascii="宋体" w:hAnsi="宋体" w:hint="eastAsia"/>
          <w:sz w:val="24"/>
        </w:rPr>
        <w:t>价格做相应下调或要求乙方提供更新配置后的协议</w:t>
      </w:r>
      <w:r w:rsidR="00004718" w:rsidRPr="001073B0">
        <w:rPr>
          <w:rFonts w:ascii="宋体" w:hAnsi="宋体" w:hint="eastAsia"/>
          <w:sz w:val="24"/>
        </w:rPr>
        <w:t>产品</w:t>
      </w:r>
      <w:r w:rsidR="00FB38B5" w:rsidRPr="001073B0">
        <w:rPr>
          <w:rFonts w:ascii="宋体" w:hAnsi="宋体" w:hint="eastAsia"/>
          <w:sz w:val="24"/>
        </w:rPr>
        <w:t>，且价格不得高于原中选协议</w:t>
      </w:r>
      <w:r w:rsidR="00004718" w:rsidRPr="001073B0">
        <w:rPr>
          <w:rFonts w:ascii="宋体" w:hAnsi="宋体" w:hint="eastAsia"/>
          <w:sz w:val="24"/>
        </w:rPr>
        <w:t>产品</w:t>
      </w:r>
      <w:r w:rsidR="00FB38B5" w:rsidRPr="001073B0">
        <w:rPr>
          <w:rFonts w:ascii="宋体" w:hAnsi="宋体" w:hint="eastAsia"/>
          <w:sz w:val="24"/>
        </w:rPr>
        <w:t>，性能、原料及做工等综合质量均不得低于原中选协议</w:t>
      </w:r>
      <w:r w:rsidR="00004718" w:rsidRPr="001073B0">
        <w:rPr>
          <w:rFonts w:ascii="宋体" w:hAnsi="宋体" w:hint="eastAsia"/>
          <w:sz w:val="24"/>
        </w:rPr>
        <w:t>产品</w:t>
      </w:r>
      <w:r w:rsidR="00FB38B5" w:rsidRPr="001073B0">
        <w:rPr>
          <w:rFonts w:ascii="宋体" w:hAnsi="宋体" w:hint="eastAsia"/>
          <w:sz w:val="24"/>
        </w:rPr>
        <w:t>。</w:t>
      </w:r>
      <w:r w:rsidRPr="001073B0">
        <w:rPr>
          <w:rFonts w:ascii="宋体" w:hAnsi="宋体" w:hint="eastAsia"/>
          <w:sz w:val="24"/>
        </w:rPr>
        <w:t>如果乙方违反本条规定，则甲方有权解除本协议，乙方应承担因此给甲方造成的损失。</w:t>
      </w:r>
      <w:r w:rsidR="008B7AB6" w:rsidRPr="001073B0">
        <w:rPr>
          <w:rFonts w:ascii="宋体" w:hAnsi="宋体"/>
          <w:sz w:val="24"/>
        </w:rPr>
        <w:t xml:space="preserve"> </w:t>
      </w:r>
    </w:p>
    <w:p w:rsidR="00FC3400" w:rsidRPr="001073B0" w:rsidRDefault="00FC3400" w:rsidP="00FC3400">
      <w:pPr>
        <w:pStyle w:val="a5"/>
        <w:numPr>
          <w:ilvl w:val="0"/>
          <w:numId w:val="1"/>
        </w:numPr>
        <w:ind w:firstLineChars="0"/>
        <w:outlineLvl w:val="0"/>
        <w:rPr>
          <w:b/>
          <w:sz w:val="24"/>
        </w:rPr>
      </w:pPr>
      <w:bookmarkStart w:id="16" w:name="_Toc389421732"/>
      <w:bookmarkStart w:id="17" w:name="_Toc391633261"/>
      <w:bookmarkStart w:id="18" w:name="_Toc465254208"/>
      <w:bookmarkStart w:id="19" w:name="_Toc465254323"/>
      <w:r w:rsidRPr="001073B0">
        <w:rPr>
          <w:rFonts w:hint="eastAsia"/>
          <w:b/>
          <w:sz w:val="24"/>
        </w:rPr>
        <w:t>税务</w:t>
      </w:r>
      <w:bookmarkEnd w:id="16"/>
      <w:bookmarkEnd w:id="17"/>
      <w:bookmarkEnd w:id="18"/>
      <w:bookmarkEnd w:id="19"/>
    </w:p>
    <w:p w:rsidR="00DE6EA7" w:rsidRPr="001073B0" w:rsidRDefault="00FC3400" w:rsidP="00DE6EA7">
      <w:pPr>
        <w:pStyle w:val="a5"/>
        <w:numPr>
          <w:ilvl w:val="1"/>
          <w:numId w:val="5"/>
        </w:numPr>
        <w:spacing w:line="360" w:lineRule="auto"/>
        <w:ind w:left="426" w:firstLineChars="0" w:hanging="426"/>
        <w:rPr>
          <w:rFonts w:ascii="宋体"/>
          <w:sz w:val="24"/>
        </w:rPr>
      </w:pPr>
      <w:r w:rsidRPr="001073B0">
        <w:rPr>
          <w:rFonts w:ascii="宋体" w:hint="eastAsia"/>
          <w:sz w:val="24"/>
        </w:rPr>
        <w:t>双方将各自承担中国有关机构根据中国税务法律向其征收的所有与本协议执行有关的税务。</w:t>
      </w:r>
    </w:p>
    <w:p w:rsidR="00FC3400" w:rsidRPr="001073B0" w:rsidRDefault="00FC3400"/>
    <w:p w:rsidR="00FC3400" w:rsidRPr="001073B0" w:rsidRDefault="00FC3400" w:rsidP="00FC3400">
      <w:pPr>
        <w:pStyle w:val="a5"/>
        <w:numPr>
          <w:ilvl w:val="0"/>
          <w:numId w:val="1"/>
        </w:numPr>
        <w:ind w:firstLineChars="0"/>
        <w:outlineLvl w:val="0"/>
        <w:rPr>
          <w:b/>
          <w:sz w:val="24"/>
        </w:rPr>
      </w:pPr>
      <w:bookmarkStart w:id="20" w:name="_Toc391633262"/>
      <w:bookmarkStart w:id="21" w:name="_Toc465254209"/>
      <w:bookmarkStart w:id="22" w:name="_Toc465254324"/>
      <w:r w:rsidRPr="001073B0">
        <w:rPr>
          <w:rFonts w:hint="eastAsia"/>
          <w:b/>
          <w:sz w:val="24"/>
        </w:rPr>
        <w:t>销售要求</w:t>
      </w:r>
      <w:bookmarkEnd w:id="20"/>
      <w:bookmarkEnd w:id="21"/>
      <w:bookmarkEnd w:id="22"/>
    </w:p>
    <w:p w:rsidR="00FC3400" w:rsidRPr="001073B0" w:rsidRDefault="00FC3400" w:rsidP="006822E1">
      <w:pPr>
        <w:pStyle w:val="a5"/>
        <w:numPr>
          <w:ilvl w:val="1"/>
          <w:numId w:val="6"/>
        </w:numPr>
        <w:spacing w:line="360" w:lineRule="auto"/>
        <w:ind w:left="426" w:firstLineChars="0" w:hanging="426"/>
        <w:rPr>
          <w:b/>
          <w:sz w:val="24"/>
        </w:rPr>
      </w:pPr>
      <w:r w:rsidRPr="001073B0">
        <w:rPr>
          <w:rFonts w:ascii="宋体" w:hAnsi="宋体" w:hint="eastAsia"/>
          <w:sz w:val="24"/>
        </w:rPr>
        <w:t>乙方将根据本协议及附件约定向</w:t>
      </w:r>
      <w:r w:rsidRPr="001073B0">
        <w:rPr>
          <w:rFonts w:hint="eastAsia"/>
          <w:sz w:val="24"/>
        </w:rPr>
        <w:t>甲方或</w:t>
      </w:r>
      <w:r w:rsidRPr="001073B0">
        <w:rPr>
          <w:rFonts w:ascii="宋体" w:hAnsi="宋体" w:hint="eastAsia"/>
          <w:sz w:val="24"/>
        </w:rPr>
        <w:t>甲方指定的关联公司销售协议</w:t>
      </w:r>
      <w:r w:rsidR="00004718" w:rsidRPr="001073B0">
        <w:rPr>
          <w:rFonts w:ascii="宋体" w:hAnsi="宋体" w:hint="eastAsia"/>
          <w:sz w:val="24"/>
        </w:rPr>
        <w:t>产品</w:t>
      </w:r>
      <w:r w:rsidRPr="001073B0">
        <w:rPr>
          <w:rFonts w:ascii="宋体" w:hAnsi="宋体" w:hint="eastAsia"/>
          <w:sz w:val="24"/>
        </w:rPr>
        <w:t>和服务。未经甲方书面允许，除</w:t>
      </w:r>
      <w:r w:rsidR="008D3D2A" w:rsidRPr="001073B0">
        <w:rPr>
          <w:rFonts w:ascii="宋体" w:hAnsi="宋体" w:hint="eastAsia"/>
          <w:sz w:val="24"/>
        </w:rPr>
        <w:t>甲方</w:t>
      </w:r>
      <w:r w:rsidR="003157DD" w:rsidRPr="001073B0">
        <w:rPr>
          <w:rFonts w:ascii="宋体" w:hAnsi="宋体" w:hint="eastAsia"/>
          <w:sz w:val="24"/>
        </w:rPr>
        <w:t>指定的甲方关联公司外，乙方不得向任何其他的甲方</w:t>
      </w:r>
      <w:r w:rsidRPr="001073B0">
        <w:rPr>
          <w:rFonts w:ascii="宋体" w:hAnsi="宋体" w:hint="eastAsia"/>
          <w:sz w:val="24"/>
        </w:rPr>
        <w:t>关联公司销售协议</w:t>
      </w:r>
      <w:r w:rsidR="00004718" w:rsidRPr="001073B0">
        <w:rPr>
          <w:rFonts w:ascii="宋体" w:hAnsi="宋体" w:hint="eastAsia"/>
          <w:sz w:val="24"/>
        </w:rPr>
        <w:t>产品</w:t>
      </w:r>
      <w:r w:rsidRPr="001073B0">
        <w:rPr>
          <w:rFonts w:ascii="宋体" w:hAnsi="宋体" w:hint="eastAsia"/>
          <w:sz w:val="24"/>
        </w:rPr>
        <w:t>和服务。如果乙方违反本条规定，则甲方有权解除本协议，乙方应承担因此给甲方造成的损失。</w:t>
      </w:r>
    </w:p>
    <w:p w:rsidR="00FC3400" w:rsidRPr="001073B0" w:rsidRDefault="00FC3400" w:rsidP="006822E1">
      <w:pPr>
        <w:pStyle w:val="a5"/>
        <w:numPr>
          <w:ilvl w:val="1"/>
          <w:numId w:val="6"/>
        </w:numPr>
        <w:spacing w:line="360" w:lineRule="auto"/>
        <w:ind w:left="426" w:firstLineChars="0" w:hanging="426"/>
        <w:rPr>
          <w:rFonts w:ascii="宋体" w:hAnsi="宋体"/>
          <w:sz w:val="24"/>
        </w:rPr>
      </w:pPr>
      <w:r w:rsidRPr="001073B0">
        <w:rPr>
          <w:rFonts w:hAnsi="宋体" w:hint="eastAsia"/>
          <w:sz w:val="24"/>
        </w:rPr>
        <w:t>各方同意，</w:t>
      </w:r>
      <w:r w:rsidR="00695DFD" w:rsidRPr="001073B0">
        <w:rPr>
          <w:rFonts w:ascii="宋体" w:hAnsi="宋体" w:hint="eastAsia"/>
          <w:sz w:val="24"/>
        </w:rPr>
        <w:t>在</w:t>
      </w:r>
      <w:r w:rsidR="00A868D6" w:rsidRPr="001073B0">
        <w:rPr>
          <w:rFonts w:ascii="宋体" w:hAnsi="宋体" w:hint="eastAsia"/>
          <w:sz w:val="24"/>
        </w:rPr>
        <w:t>本协议有效期内</w:t>
      </w:r>
      <w:r w:rsidRPr="001073B0">
        <w:rPr>
          <w:rFonts w:ascii="宋体" w:hAnsi="宋体" w:hint="eastAsia"/>
          <w:sz w:val="24"/>
        </w:rPr>
        <w:t>，乙方可根据本协议向</w:t>
      </w:r>
      <w:r w:rsidRPr="001073B0">
        <w:rPr>
          <w:rFonts w:hint="eastAsia"/>
          <w:sz w:val="24"/>
        </w:rPr>
        <w:t>甲方或</w:t>
      </w:r>
      <w:r w:rsidRPr="001073B0">
        <w:rPr>
          <w:rFonts w:ascii="宋体" w:hAnsi="宋体" w:hint="eastAsia"/>
          <w:sz w:val="24"/>
        </w:rPr>
        <w:t>甲方关联公司销售协议</w:t>
      </w:r>
      <w:r w:rsidR="00004718" w:rsidRPr="001073B0">
        <w:rPr>
          <w:rFonts w:ascii="宋体" w:hAnsi="宋体" w:hint="eastAsia"/>
          <w:sz w:val="24"/>
        </w:rPr>
        <w:t>产品</w:t>
      </w:r>
      <w:r w:rsidRPr="001073B0">
        <w:rPr>
          <w:rFonts w:ascii="宋体" w:hAnsi="宋体" w:hint="eastAsia"/>
          <w:sz w:val="24"/>
        </w:rPr>
        <w:t>和服务。在</w:t>
      </w:r>
      <w:r w:rsidR="00A868D6" w:rsidRPr="001073B0">
        <w:rPr>
          <w:rFonts w:ascii="宋体" w:hAnsi="宋体" w:hint="eastAsia"/>
          <w:sz w:val="24"/>
        </w:rPr>
        <w:t>本协议终止后</w:t>
      </w:r>
      <w:r w:rsidRPr="001073B0">
        <w:rPr>
          <w:rFonts w:ascii="宋体" w:hAnsi="宋体" w:hint="eastAsia"/>
          <w:sz w:val="24"/>
        </w:rPr>
        <w:t>，乙方应终止此次集中采购的协议</w:t>
      </w:r>
      <w:r w:rsidR="00004718" w:rsidRPr="001073B0">
        <w:rPr>
          <w:rFonts w:ascii="宋体" w:hAnsi="宋体" w:hint="eastAsia"/>
          <w:sz w:val="24"/>
        </w:rPr>
        <w:t>产品</w:t>
      </w:r>
      <w:r w:rsidRPr="001073B0">
        <w:rPr>
          <w:rFonts w:ascii="宋体" w:hAnsi="宋体" w:hint="eastAsia"/>
          <w:sz w:val="24"/>
        </w:rPr>
        <w:t>和服务的销售工作。</w:t>
      </w:r>
    </w:p>
    <w:p w:rsidR="00FF4042" w:rsidRPr="001073B0" w:rsidRDefault="00FF4042" w:rsidP="00FF4042">
      <w:pPr>
        <w:pStyle w:val="a5"/>
        <w:numPr>
          <w:ilvl w:val="0"/>
          <w:numId w:val="1"/>
        </w:numPr>
        <w:spacing w:line="500" w:lineRule="exact"/>
        <w:ind w:firstLineChars="0"/>
        <w:outlineLvl w:val="0"/>
        <w:rPr>
          <w:b/>
          <w:sz w:val="24"/>
        </w:rPr>
      </w:pPr>
      <w:bookmarkStart w:id="23" w:name="_Toc391633263"/>
      <w:bookmarkStart w:id="24" w:name="_Toc392236511"/>
      <w:bookmarkStart w:id="25" w:name="_Toc398024259"/>
      <w:bookmarkStart w:id="26" w:name="_Toc465254210"/>
      <w:bookmarkStart w:id="27" w:name="_Toc465254325"/>
      <w:r w:rsidRPr="001073B0">
        <w:rPr>
          <w:rFonts w:hint="eastAsia"/>
          <w:b/>
          <w:sz w:val="24"/>
        </w:rPr>
        <w:t>B2B</w:t>
      </w:r>
      <w:r w:rsidRPr="001073B0">
        <w:rPr>
          <w:rFonts w:hint="eastAsia"/>
          <w:b/>
          <w:sz w:val="24"/>
        </w:rPr>
        <w:t>互联交易</w:t>
      </w:r>
      <w:bookmarkEnd w:id="23"/>
      <w:bookmarkEnd w:id="24"/>
      <w:bookmarkEnd w:id="25"/>
      <w:bookmarkEnd w:id="26"/>
      <w:bookmarkEnd w:id="27"/>
    </w:p>
    <w:p w:rsidR="00FF4042" w:rsidRPr="001073B0" w:rsidRDefault="00FF4042" w:rsidP="00FF4042">
      <w:pPr>
        <w:pStyle w:val="a5"/>
        <w:numPr>
          <w:ilvl w:val="1"/>
          <w:numId w:val="27"/>
        </w:numPr>
        <w:spacing w:line="500" w:lineRule="exact"/>
        <w:ind w:left="426" w:firstLineChars="0" w:hanging="426"/>
        <w:rPr>
          <w:b/>
          <w:sz w:val="24"/>
        </w:rPr>
      </w:pPr>
      <w:r w:rsidRPr="001073B0">
        <w:rPr>
          <w:rFonts w:ascii="宋体" w:hAnsi="宋体" w:hint="eastAsia"/>
          <w:sz w:val="24"/>
        </w:rPr>
        <w:t>如甲方或甲方关联公司要求，乙方应通过中国移动B2B互联交易平台与甲方或甲方关联公司进行本协议项下的交易，并遵照甲乙双方签署的《B2B互联交易协议》的约定执行。</w:t>
      </w:r>
    </w:p>
    <w:p w:rsidR="00FF4042" w:rsidRPr="001073B0" w:rsidRDefault="00FF4042" w:rsidP="00FF4042">
      <w:pPr>
        <w:pStyle w:val="a5"/>
        <w:numPr>
          <w:ilvl w:val="1"/>
          <w:numId w:val="27"/>
        </w:numPr>
        <w:spacing w:line="500" w:lineRule="exact"/>
        <w:ind w:left="426" w:firstLineChars="0" w:hanging="426"/>
        <w:rPr>
          <w:rFonts w:ascii="宋体" w:hAnsi="宋体"/>
          <w:sz w:val="24"/>
        </w:rPr>
      </w:pPr>
      <w:r w:rsidRPr="001073B0">
        <w:rPr>
          <w:rFonts w:ascii="宋体" w:hAnsi="宋体" w:hint="eastAsia"/>
          <w:sz w:val="24"/>
        </w:rPr>
        <w:t>乙方应</w:t>
      </w:r>
      <w:r w:rsidRPr="001073B0">
        <w:rPr>
          <w:rFonts w:cs="Arial" w:hint="eastAsia"/>
          <w:sz w:val="24"/>
        </w:rPr>
        <w:t>按照生效订单要求的数量、时间、地点及价格提供设备。生效订单为双方的</w:t>
      </w:r>
      <w:r w:rsidRPr="001073B0">
        <w:rPr>
          <w:rFonts w:ascii="宋体" w:hAnsi="宋体" w:hint="eastAsia"/>
          <w:sz w:val="24"/>
        </w:rPr>
        <w:t>结算依据。</w:t>
      </w:r>
    </w:p>
    <w:p w:rsidR="00FF4042" w:rsidRPr="001073B0" w:rsidRDefault="00FF4042" w:rsidP="00FF4042">
      <w:pPr>
        <w:pStyle w:val="a5"/>
        <w:numPr>
          <w:ilvl w:val="1"/>
          <w:numId w:val="27"/>
        </w:numPr>
        <w:spacing w:line="500" w:lineRule="exact"/>
        <w:ind w:left="426" w:firstLineChars="0" w:hanging="426"/>
        <w:rPr>
          <w:rFonts w:ascii="宋体" w:hAnsi="宋体"/>
          <w:sz w:val="24"/>
        </w:rPr>
      </w:pPr>
      <w:r w:rsidRPr="001073B0">
        <w:rPr>
          <w:rFonts w:ascii="宋体" w:hAnsi="宋体" w:hint="eastAsia"/>
          <w:sz w:val="24"/>
        </w:rPr>
        <w:t>生效订单作为采购合同的一部分，与采购合同的其他组成部分具有同等的法律效力。</w:t>
      </w:r>
    </w:p>
    <w:p w:rsidR="00FC3400" w:rsidRPr="001073B0" w:rsidRDefault="00FC3400"/>
    <w:p w:rsidR="00597C9E" w:rsidRPr="001073B0" w:rsidRDefault="00597C9E" w:rsidP="00597C9E">
      <w:pPr>
        <w:pStyle w:val="a5"/>
        <w:numPr>
          <w:ilvl w:val="0"/>
          <w:numId w:val="1"/>
        </w:numPr>
        <w:ind w:firstLineChars="0"/>
        <w:outlineLvl w:val="0"/>
        <w:rPr>
          <w:rFonts w:ascii="宋体" w:hAnsi="宋体"/>
          <w:b/>
          <w:sz w:val="24"/>
        </w:rPr>
      </w:pPr>
      <w:bookmarkStart w:id="28" w:name="_Toc391633264"/>
      <w:bookmarkStart w:id="29" w:name="_Toc465254211"/>
      <w:bookmarkStart w:id="30" w:name="_Toc465254326"/>
      <w:r w:rsidRPr="001073B0">
        <w:rPr>
          <w:rFonts w:ascii="宋体" w:hAnsi="宋体" w:hint="eastAsia"/>
          <w:b/>
          <w:sz w:val="24"/>
        </w:rPr>
        <w:t>采购合同</w:t>
      </w:r>
      <w:bookmarkEnd w:id="28"/>
      <w:bookmarkEnd w:id="29"/>
      <w:bookmarkEnd w:id="30"/>
    </w:p>
    <w:p w:rsidR="00D5181D" w:rsidRPr="001073B0" w:rsidRDefault="00D5181D" w:rsidP="00D5181D">
      <w:pPr>
        <w:pStyle w:val="a5"/>
        <w:numPr>
          <w:ilvl w:val="0"/>
          <w:numId w:val="8"/>
        </w:numPr>
        <w:spacing w:line="360" w:lineRule="auto"/>
        <w:ind w:firstLineChars="0"/>
        <w:rPr>
          <w:rFonts w:ascii="宋体" w:hAnsi="宋体" w:hint="eastAsia"/>
          <w:vanish/>
          <w:sz w:val="24"/>
        </w:rPr>
      </w:pPr>
    </w:p>
    <w:p w:rsidR="00D5181D" w:rsidRPr="001073B0" w:rsidRDefault="00D5181D" w:rsidP="00D5181D">
      <w:pPr>
        <w:pStyle w:val="a5"/>
        <w:numPr>
          <w:ilvl w:val="0"/>
          <w:numId w:val="8"/>
        </w:numPr>
        <w:spacing w:line="360" w:lineRule="auto"/>
        <w:ind w:firstLineChars="0"/>
        <w:rPr>
          <w:rFonts w:ascii="宋体" w:hAnsi="宋体" w:hint="eastAsia"/>
          <w:vanish/>
          <w:sz w:val="24"/>
        </w:rPr>
      </w:pPr>
    </w:p>
    <w:p w:rsidR="00597C9E" w:rsidRPr="001073B0" w:rsidRDefault="006E249C" w:rsidP="00D5181D">
      <w:pPr>
        <w:pStyle w:val="a5"/>
        <w:numPr>
          <w:ilvl w:val="1"/>
          <w:numId w:val="8"/>
        </w:numPr>
        <w:spacing w:line="360" w:lineRule="auto"/>
        <w:ind w:firstLineChars="0"/>
        <w:rPr>
          <w:rFonts w:ascii="宋体" w:hAnsi="宋体"/>
          <w:sz w:val="24"/>
        </w:rPr>
      </w:pPr>
      <w:r w:rsidRPr="001073B0">
        <w:rPr>
          <w:rFonts w:ascii="宋体" w:hAnsi="宋体" w:hint="eastAsia"/>
          <w:sz w:val="24"/>
        </w:rPr>
        <w:t>若甲方或甲方关联公司向乙方购买协议</w:t>
      </w:r>
      <w:r w:rsidR="00004718" w:rsidRPr="001073B0">
        <w:rPr>
          <w:rFonts w:ascii="宋体" w:hAnsi="宋体" w:hint="eastAsia"/>
          <w:sz w:val="24"/>
        </w:rPr>
        <w:t>产品</w:t>
      </w:r>
      <w:r w:rsidRPr="001073B0">
        <w:rPr>
          <w:rFonts w:ascii="宋体" w:hAnsi="宋体" w:hint="eastAsia"/>
          <w:sz w:val="24"/>
        </w:rPr>
        <w:t>和服务，</w:t>
      </w:r>
      <w:r w:rsidR="00597C9E" w:rsidRPr="001073B0">
        <w:rPr>
          <w:rFonts w:ascii="宋体" w:hAnsi="宋体" w:hint="eastAsia"/>
          <w:sz w:val="24"/>
        </w:rPr>
        <w:t>甲方或甲方关联公司将与乙方单独签署采购合同，采购合同应根据附件</w:t>
      </w:r>
      <w:r w:rsidR="002E6198" w:rsidRPr="001073B0">
        <w:rPr>
          <w:rFonts w:ascii="宋体" w:hAnsi="宋体" w:hint="eastAsia"/>
          <w:sz w:val="24"/>
        </w:rPr>
        <w:t>【四</w:t>
      </w:r>
      <w:r w:rsidR="00597C9E" w:rsidRPr="001073B0">
        <w:rPr>
          <w:rFonts w:ascii="宋体" w:hAnsi="宋体" w:hint="eastAsia"/>
          <w:sz w:val="24"/>
        </w:rPr>
        <w:t>】（商务规范书）的条款确定。</w:t>
      </w:r>
    </w:p>
    <w:p w:rsidR="00DE6EA7" w:rsidRPr="001073B0" w:rsidRDefault="00597C9E" w:rsidP="00DE6EA7">
      <w:pPr>
        <w:pStyle w:val="a5"/>
        <w:numPr>
          <w:ilvl w:val="1"/>
          <w:numId w:val="8"/>
        </w:numPr>
        <w:spacing w:line="360" w:lineRule="auto"/>
        <w:ind w:left="426" w:firstLineChars="0" w:hanging="426"/>
        <w:rPr>
          <w:rFonts w:ascii="宋体" w:hAnsi="宋体"/>
          <w:sz w:val="24"/>
        </w:rPr>
      </w:pPr>
      <w:r w:rsidRPr="001073B0">
        <w:rPr>
          <w:rFonts w:ascii="宋体" w:hAnsi="宋体" w:hint="eastAsia"/>
          <w:sz w:val="24"/>
        </w:rPr>
        <w:t>验货合格证书</w:t>
      </w:r>
    </w:p>
    <w:p w:rsidR="007353EC" w:rsidRPr="001073B0" w:rsidRDefault="004F1A84" w:rsidP="007353EC">
      <w:pPr>
        <w:widowControl/>
        <w:spacing w:line="360" w:lineRule="auto"/>
        <w:ind w:leftChars="202" w:left="424"/>
        <w:textAlignment w:val="bottom"/>
        <w:rPr>
          <w:rFonts w:ascii="宋体"/>
          <w:sz w:val="24"/>
        </w:rPr>
      </w:pPr>
      <w:r w:rsidRPr="001073B0">
        <w:rPr>
          <w:rFonts w:ascii="宋体" w:hAnsi="宋体" w:hint="eastAsia"/>
          <w:sz w:val="24"/>
        </w:rPr>
        <w:t>协议</w:t>
      </w:r>
      <w:r w:rsidR="00004718" w:rsidRPr="001073B0">
        <w:rPr>
          <w:rFonts w:ascii="宋体" w:hAnsi="宋体" w:hint="eastAsia"/>
          <w:sz w:val="24"/>
        </w:rPr>
        <w:t>产品</w:t>
      </w:r>
      <w:r w:rsidR="003157DD" w:rsidRPr="001073B0">
        <w:rPr>
          <w:rFonts w:ascii="宋体" w:hAnsi="宋体" w:hint="eastAsia"/>
          <w:sz w:val="24"/>
        </w:rPr>
        <w:t>运抵甲方或甲方关联公司现场后，甲方或甲方</w:t>
      </w:r>
      <w:r w:rsidR="00597C9E" w:rsidRPr="001073B0">
        <w:rPr>
          <w:rFonts w:ascii="宋体" w:hAnsi="宋体" w:hint="eastAsia"/>
          <w:sz w:val="24"/>
        </w:rPr>
        <w:t>关联公司和乙方将进行开箱检验，</w:t>
      </w:r>
      <w:r w:rsidR="00597C9E" w:rsidRPr="001073B0">
        <w:rPr>
          <w:rFonts w:ascii="宋体" w:hint="eastAsia"/>
          <w:sz w:val="24"/>
        </w:rPr>
        <w:t>如果在开箱检验中发现协议</w:t>
      </w:r>
      <w:r w:rsidR="00004718" w:rsidRPr="001073B0">
        <w:rPr>
          <w:rFonts w:ascii="宋体" w:hint="eastAsia"/>
          <w:sz w:val="24"/>
        </w:rPr>
        <w:t>产品</w:t>
      </w:r>
      <w:r w:rsidR="00597C9E" w:rsidRPr="001073B0">
        <w:rPr>
          <w:rFonts w:ascii="宋体" w:hint="eastAsia"/>
          <w:sz w:val="24"/>
        </w:rPr>
        <w:t>有任何短少、缺损、表</w:t>
      </w:r>
      <w:r w:rsidR="0090702E" w:rsidRPr="001073B0">
        <w:rPr>
          <w:rFonts w:ascii="宋体" w:hint="eastAsia"/>
          <w:sz w:val="24"/>
        </w:rPr>
        <w:t>面</w:t>
      </w:r>
      <w:r w:rsidR="00597C9E" w:rsidRPr="001073B0">
        <w:rPr>
          <w:rFonts w:ascii="宋体" w:hint="eastAsia"/>
          <w:sz w:val="24"/>
        </w:rPr>
        <w:t>瑕疵或与本协议规定不符,双方代表将签署一份详细报告。该报告将作为甲方在乙方有责任的情况下要求乙方进行更换，修理或补充发货的有效证据。同时,乙方应在甲方要求的时间内自负费用进行补发或对</w:t>
      </w:r>
      <w:r w:rsidR="00004718" w:rsidRPr="001073B0">
        <w:rPr>
          <w:rFonts w:ascii="宋体" w:hint="eastAsia"/>
          <w:sz w:val="24"/>
        </w:rPr>
        <w:t>产品</w:t>
      </w:r>
      <w:r w:rsidR="00597C9E" w:rsidRPr="001073B0">
        <w:rPr>
          <w:rFonts w:ascii="宋体" w:hint="eastAsia"/>
          <w:sz w:val="24"/>
        </w:rPr>
        <w:t>进行修理并送至甲方现场。如果在开箱检验中未发现问题则由甲方</w:t>
      </w:r>
      <w:r w:rsidR="006E249C" w:rsidRPr="001073B0">
        <w:rPr>
          <w:rFonts w:ascii="宋体" w:hint="eastAsia"/>
          <w:sz w:val="24"/>
        </w:rPr>
        <w:t>或甲方关联公司</w:t>
      </w:r>
      <w:r w:rsidR="00597C9E" w:rsidRPr="001073B0">
        <w:rPr>
          <w:rFonts w:ascii="宋体" w:hint="eastAsia"/>
          <w:sz w:val="24"/>
        </w:rPr>
        <w:t>签署验货合格证书，该证书仅视为对合同货物外表完好无缺损的证明，验货合格证书的签署不解除乙方对协议</w:t>
      </w:r>
      <w:r w:rsidR="00004718" w:rsidRPr="001073B0">
        <w:rPr>
          <w:rFonts w:ascii="宋体" w:hint="eastAsia"/>
          <w:sz w:val="24"/>
        </w:rPr>
        <w:t>产品</w:t>
      </w:r>
      <w:r w:rsidR="00597C9E" w:rsidRPr="001073B0">
        <w:rPr>
          <w:rFonts w:ascii="宋体" w:hint="eastAsia"/>
          <w:sz w:val="24"/>
        </w:rPr>
        <w:t>的瑕疵担保责任和甲方或甲方关联公司向乙方索赔的权利。</w:t>
      </w:r>
    </w:p>
    <w:p w:rsidR="00597C9E" w:rsidRPr="001073B0" w:rsidRDefault="00597C9E" w:rsidP="0090702E">
      <w:pPr>
        <w:pStyle w:val="a5"/>
        <w:numPr>
          <w:ilvl w:val="1"/>
          <w:numId w:val="8"/>
        </w:numPr>
        <w:spacing w:line="360" w:lineRule="auto"/>
        <w:ind w:left="426" w:firstLineChars="0" w:hanging="426"/>
        <w:rPr>
          <w:rFonts w:ascii="宋体" w:hAnsi="宋体"/>
          <w:sz w:val="24"/>
        </w:rPr>
      </w:pPr>
      <w:r w:rsidRPr="001073B0">
        <w:rPr>
          <w:rFonts w:ascii="宋体" w:hAnsi="宋体" w:hint="eastAsia"/>
          <w:sz w:val="24"/>
        </w:rPr>
        <w:t>延迟交货</w:t>
      </w:r>
    </w:p>
    <w:p w:rsidR="00597C9E" w:rsidRPr="001073B0" w:rsidRDefault="00B17335" w:rsidP="006822E1">
      <w:pPr>
        <w:widowControl/>
        <w:spacing w:line="360" w:lineRule="auto"/>
        <w:ind w:leftChars="200" w:left="420"/>
        <w:textAlignment w:val="bottom"/>
        <w:rPr>
          <w:rFonts w:ascii="宋体" w:hAnsi="宋体"/>
          <w:sz w:val="24"/>
        </w:rPr>
      </w:pPr>
      <w:r w:rsidRPr="001073B0">
        <w:rPr>
          <w:rFonts w:ascii="宋体" w:hAnsi="宋体" w:hint="eastAsia"/>
          <w:sz w:val="24"/>
        </w:rPr>
        <w:t>乙方必须在与甲方签订合同或接到甲方订单</w:t>
      </w:r>
      <w:r w:rsidR="00DC50A5" w:rsidRPr="001073B0">
        <w:rPr>
          <w:rFonts w:ascii="宋体" w:hAnsi="宋体" w:hint="eastAsia"/>
          <w:sz w:val="24"/>
        </w:rPr>
        <w:t>后</w:t>
      </w:r>
      <w:r w:rsidR="002D41DC" w:rsidRPr="001073B0">
        <w:rPr>
          <w:rFonts w:ascii="宋体" w:hAnsi="宋体" w:hint="eastAsia"/>
          <w:sz w:val="24"/>
        </w:rPr>
        <w:t>40</w:t>
      </w:r>
      <w:r w:rsidRPr="001073B0">
        <w:rPr>
          <w:rFonts w:ascii="宋体" w:hAnsi="宋体" w:hint="eastAsia"/>
          <w:sz w:val="24"/>
        </w:rPr>
        <w:t>天内交货至甲方的指定地点。</w:t>
      </w:r>
      <w:r w:rsidR="00597C9E" w:rsidRPr="001073B0">
        <w:rPr>
          <w:rFonts w:ascii="宋体" w:hAnsi="宋体" w:hint="eastAsia"/>
          <w:sz w:val="24"/>
        </w:rPr>
        <w:t>如果乙方未按采购合同的规定交货，乙方应以如下方式向甲方关联公司支付违约金:从迟交货第一周起每迟一周支付采购合同总价的1%(百分之一)的违约金，不满一周的时间计为一周，违约金的支付不免除乙方的交货责任。上述违约金总值不超过采购合同总价的10%(百分之十)；如违约金总值超过采购合同总价的10%(百分之十)，则甲方有权解除本协议。</w:t>
      </w:r>
    </w:p>
    <w:p w:rsidR="00597C9E" w:rsidRPr="001073B0" w:rsidRDefault="00597C9E" w:rsidP="006822E1">
      <w:pPr>
        <w:widowControl/>
        <w:spacing w:line="360" w:lineRule="auto"/>
        <w:ind w:leftChars="200" w:left="420"/>
        <w:textAlignment w:val="bottom"/>
        <w:rPr>
          <w:rFonts w:ascii="宋体" w:hAnsi="宋体"/>
          <w:sz w:val="24"/>
        </w:rPr>
      </w:pPr>
      <w:r w:rsidRPr="001073B0">
        <w:rPr>
          <w:rFonts w:ascii="宋体" w:hAnsi="宋体" w:hint="eastAsia"/>
          <w:sz w:val="24"/>
        </w:rPr>
        <w:t>如果乙方未能在交货期内按时交货，从而使</w:t>
      </w:r>
      <w:r w:rsidR="006125DC" w:rsidRPr="001073B0">
        <w:rPr>
          <w:rFonts w:ascii="宋体" w:hAnsi="宋体" w:hint="eastAsia"/>
          <w:sz w:val="24"/>
        </w:rPr>
        <w:t>甲方或</w:t>
      </w:r>
      <w:r w:rsidRPr="001073B0">
        <w:rPr>
          <w:rFonts w:ascii="宋体" w:hAnsi="宋体" w:hint="eastAsia"/>
          <w:sz w:val="24"/>
        </w:rPr>
        <w:t>甲方的关联公司增加了额外的费用和损失，则所发生的全部费用和损失应由乙方承担。</w:t>
      </w:r>
    </w:p>
    <w:p w:rsidR="00DE6EA7" w:rsidRPr="001073B0" w:rsidRDefault="003E2C16" w:rsidP="00DE6EA7">
      <w:pPr>
        <w:pStyle w:val="a5"/>
        <w:numPr>
          <w:ilvl w:val="1"/>
          <w:numId w:val="8"/>
        </w:numPr>
        <w:spacing w:line="360" w:lineRule="auto"/>
        <w:ind w:left="426" w:firstLineChars="0" w:hanging="426"/>
        <w:rPr>
          <w:rFonts w:ascii="宋体" w:hAnsi="宋体"/>
          <w:sz w:val="24"/>
        </w:rPr>
      </w:pPr>
      <w:r w:rsidRPr="001073B0">
        <w:rPr>
          <w:rFonts w:ascii="宋体" w:hAnsi="宋体" w:hint="eastAsia"/>
          <w:sz w:val="24"/>
        </w:rPr>
        <w:t>安装验收合格证书</w:t>
      </w:r>
    </w:p>
    <w:p w:rsidR="00597C9E" w:rsidRPr="001073B0" w:rsidRDefault="00AC1D94" w:rsidP="006822E1">
      <w:pPr>
        <w:widowControl/>
        <w:spacing w:line="360" w:lineRule="auto"/>
        <w:ind w:leftChars="257" w:left="1140" w:hangingChars="250" w:hanging="600"/>
        <w:textAlignment w:val="bottom"/>
        <w:rPr>
          <w:rFonts w:ascii="宋体" w:hAnsi="宋体"/>
          <w:sz w:val="24"/>
        </w:rPr>
      </w:pPr>
      <w:r w:rsidRPr="001073B0">
        <w:rPr>
          <w:rFonts w:ascii="Times New Roman" w:hAnsi="Times New Roman" w:hint="eastAsia"/>
          <w:sz w:val="24"/>
        </w:rPr>
        <w:t>8</w:t>
      </w:r>
      <w:r w:rsidR="00597C9E" w:rsidRPr="001073B0">
        <w:rPr>
          <w:rFonts w:ascii="Times New Roman" w:hAnsi="Times New Roman"/>
          <w:sz w:val="24"/>
        </w:rPr>
        <w:t>.</w:t>
      </w:r>
      <w:r w:rsidR="0090702E" w:rsidRPr="001073B0">
        <w:rPr>
          <w:rFonts w:ascii="Times New Roman" w:hAnsi="Times New Roman" w:hint="eastAsia"/>
          <w:sz w:val="24"/>
        </w:rPr>
        <w:t>4</w:t>
      </w:r>
      <w:r w:rsidR="00597C9E" w:rsidRPr="001073B0">
        <w:rPr>
          <w:rFonts w:ascii="Times New Roman" w:hAnsi="Times New Roman"/>
          <w:sz w:val="24"/>
        </w:rPr>
        <w:t>.1</w:t>
      </w:r>
      <w:r w:rsidR="00597C9E" w:rsidRPr="001073B0">
        <w:rPr>
          <w:rFonts w:hint="eastAsia"/>
          <w:sz w:val="24"/>
        </w:rPr>
        <w:t>协议</w:t>
      </w:r>
      <w:r w:rsidR="00004718" w:rsidRPr="001073B0">
        <w:rPr>
          <w:rFonts w:hint="eastAsia"/>
          <w:sz w:val="24"/>
        </w:rPr>
        <w:t>产品</w:t>
      </w:r>
      <w:r w:rsidR="00597C9E" w:rsidRPr="001073B0">
        <w:rPr>
          <w:rFonts w:hint="eastAsia"/>
          <w:sz w:val="24"/>
        </w:rPr>
        <w:t>安装及</w:t>
      </w:r>
      <w:r w:rsidR="00CE2C65" w:rsidRPr="001073B0">
        <w:rPr>
          <w:rFonts w:hint="eastAsia"/>
          <w:sz w:val="24"/>
        </w:rPr>
        <w:t>测试</w:t>
      </w:r>
      <w:r w:rsidR="00597C9E" w:rsidRPr="001073B0">
        <w:rPr>
          <w:rFonts w:hint="eastAsia"/>
          <w:sz w:val="24"/>
        </w:rPr>
        <w:t>完成后，乙方应配合</w:t>
      </w:r>
      <w:r w:rsidR="00597C9E" w:rsidRPr="001073B0">
        <w:rPr>
          <w:rFonts w:ascii="宋体" w:hAnsi="宋体" w:hint="eastAsia"/>
          <w:sz w:val="24"/>
        </w:rPr>
        <w:t>甲方或甲方关联公司</w:t>
      </w:r>
      <w:r w:rsidR="00597C9E" w:rsidRPr="001073B0">
        <w:rPr>
          <w:rFonts w:hint="eastAsia"/>
          <w:sz w:val="24"/>
        </w:rPr>
        <w:t>对协议</w:t>
      </w:r>
      <w:r w:rsidR="00004718" w:rsidRPr="001073B0">
        <w:rPr>
          <w:rFonts w:hint="eastAsia"/>
          <w:sz w:val="24"/>
        </w:rPr>
        <w:t>产品</w:t>
      </w:r>
      <w:r w:rsidR="00597C9E" w:rsidRPr="001073B0">
        <w:rPr>
          <w:rFonts w:hint="eastAsia"/>
          <w:sz w:val="24"/>
        </w:rPr>
        <w:t>进行</w:t>
      </w:r>
      <w:r w:rsidR="005D2EA4" w:rsidRPr="001073B0">
        <w:rPr>
          <w:rFonts w:hint="eastAsia"/>
          <w:sz w:val="24"/>
        </w:rPr>
        <w:t>验收</w:t>
      </w:r>
      <w:r w:rsidR="00597C9E" w:rsidRPr="001073B0">
        <w:rPr>
          <w:rFonts w:hint="eastAsia"/>
          <w:sz w:val="24"/>
        </w:rPr>
        <w:t>。协议</w:t>
      </w:r>
      <w:r w:rsidR="00004718" w:rsidRPr="001073B0">
        <w:rPr>
          <w:rFonts w:hint="eastAsia"/>
          <w:sz w:val="24"/>
        </w:rPr>
        <w:t>产品</w:t>
      </w:r>
      <w:r w:rsidR="00597C9E" w:rsidRPr="001073B0">
        <w:rPr>
          <w:rFonts w:hint="eastAsia"/>
          <w:sz w:val="24"/>
        </w:rPr>
        <w:t>达到附件</w:t>
      </w:r>
      <w:r w:rsidR="002E6198" w:rsidRPr="001073B0">
        <w:rPr>
          <w:rFonts w:hint="eastAsia"/>
          <w:sz w:val="24"/>
        </w:rPr>
        <w:t>【二</w:t>
      </w:r>
      <w:r w:rsidR="00597C9E" w:rsidRPr="001073B0">
        <w:rPr>
          <w:rFonts w:hint="eastAsia"/>
          <w:sz w:val="24"/>
        </w:rPr>
        <w:t>】及验收规范中乙方承诺满足的技术要求和指标后，</w:t>
      </w:r>
      <w:r w:rsidR="00597C9E" w:rsidRPr="001073B0">
        <w:rPr>
          <w:rFonts w:ascii="宋体" w:hAnsi="宋体" w:hint="eastAsia"/>
          <w:sz w:val="24"/>
        </w:rPr>
        <w:t>甲方或甲方关联公司</w:t>
      </w:r>
      <w:r w:rsidR="00597C9E" w:rsidRPr="001073B0">
        <w:rPr>
          <w:rFonts w:hint="eastAsia"/>
          <w:sz w:val="24"/>
        </w:rPr>
        <w:t>将签署</w:t>
      </w:r>
      <w:r w:rsidR="003E2C16" w:rsidRPr="001073B0">
        <w:rPr>
          <w:rFonts w:hint="eastAsia"/>
          <w:sz w:val="24"/>
        </w:rPr>
        <w:t>安装验收合格证书</w:t>
      </w:r>
      <w:r w:rsidR="00597C9E" w:rsidRPr="001073B0">
        <w:rPr>
          <w:rFonts w:hint="eastAsia"/>
          <w:sz w:val="24"/>
        </w:rPr>
        <w:t>。</w:t>
      </w:r>
    </w:p>
    <w:p w:rsidR="00597C9E" w:rsidRPr="001073B0" w:rsidRDefault="00AC1D94" w:rsidP="006822E1">
      <w:pPr>
        <w:widowControl/>
        <w:spacing w:line="360" w:lineRule="auto"/>
        <w:ind w:leftChars="257" w:left="1140" w:hangingChars="250" w:hanging="600"/>
        <w:textAlignment w:val="bottom"/>
        <w:rPr>
          <w:rFonts w:ascii="宋体" w:hAnsi="宋体"/>
          <w:sz w:val="24"/>
        </w:rPr>
      </w:pPr>
      <w:r w:rsidRPr="001073B0">
        <w:rPr>
          <w:rFonts w:ascii="Times New Roman" w:hAnsi="Times New Roman" w:hint="eastAsia"/>
          <w:sz w:val="24"/>
        </w:rPr>
        <w:t>8</w:t>
      </w:r>
      <w:r w:rsidR="00597C9E" w:rsidRPr="001073B0">
        <w:rPr>
          <w:rFonts w:ascii="Times New Roman" w:hAnsi="Times New Roman"/>
          <w:sz w:val="24"/>
        </w:rPr>
        <w:t>.</w:t>
      </w:r>
      <w:r w:rsidR="0090702E" w:rsidRPr="001073B0">
        <w:rPr>
          <w:rFonts w:ascii="Times New Roman" w:hAnsi="Times New Roman" w:hint="eastAsia"/>
          <w:sz w:val="24"/>
        </w:rPr>
        <w:t>4</w:t>
      </w:r>
      <w:r w:rsidR="00597C9E" w:rsidRPr="001073B0">
        <w:rPr>
          <w:rFonts w:ascii="Times New Roman" w:hAnsi="Times New Roman"/>
          <w:sz w:val="24"/>
        </w:rPr>
        <w:t>.2</w:t>
      </w:r>
      <w:r w:rsidR="004A28DF" w:rsidRPr="001073B0">
        <w:rPr>
          <w:rFonts w:hint="eastAsia"/>
          <w:sz w:val="24"/>
        </w:rPr>
        <w:t>在安装、验收过程中，如因货物质量或</w:t>
      </w:r>
      <w:r w:rsidR="00D10EED" w:rsidRPr="001073B0">
        <w:rPr>
          <w:rFonts w:hint="eastAsia"/>
          <w:sz w:val="24"/>
        </w:rPr>
        <w:t>乙方</w:t>
      </w:r>
      <w:r w:rsidR="004A28DF" w:rsidRPr="001073B0">
        <w:rPr>
          <w:rFonts w:hint="eastAsia"/>
          <w:sz w:val="24"/>
        </w:rPr>
        <w:t>人员行为造成甲方办公区域受损、人员受伤等事件，则由此造成的全部损失由</w:t>
      </w:r>
      <w:r w:rsidR="00580DCE" w:rsidRPr="001073B0">
        <w:rPr>
          <w:rFonts w:hint="eastAsia"/>
          <w:sz w:val="24"/>
        </w:rPr>
        <w:t>乙方</w:t>
      </w:r>
      <w:r w:rsidR="004A28DF" w:rsidRPr="001073B0">
        <w:rPr>
          <w:rFonts w:hint="eastAsia"/>
          <w:sz w:val="24"/>
        </w:rPr>
        <w:t>承担</w:t>
      </w:r>
      <w:r w:rsidR="00597C9E" w:rsidRPr="001073B0">
        <w:rPr>
          <w:rFonts w:hint="eastAsia"/>
          <w:sz w:val="24"/>
        </w:rPr>
        <w:t>。</w:t>
      </w:r>
    </w:p>
    <w:p w:rsidR="00597C9E" w:rsidRPr="001073B0" w:rsidRDefault="00597C9E" w:rsidP="006822E1">
      <w:pPr>
        <w:pStyle w:val="a5"/>
        <w:numPr>
          <w:ilvl w:val="1"/>
          <w:numId w:val="8"/>
        </w:numPr>
        <w:spacing w:line="360" w:lineRule="auto"/>
        <w:ind w:firstLineChars="0"/>
        <w:rPr>
          <w:rFonts w:ascii="宋体" w:hAnsi="宋体"/>
          <w:sz w:val="24"/>
        </w:rPr>
      </w:pPr>
      <w:r w:rsidRPr="001073B0">
        <w:rPr>
          <w:rFonts w:hint="eastAsia"/>
          <w:sz w:val="24"/>
        </w:rPr>
        <w:t>逾期</w:t>
      </w:r>
      <w:r w:rsidR="005D2EA4" w:rsidRPr="001073B0">
        <w:rPr>
          <w:rFonts w:hint="eastAsia"/>
          <w:sz w:val="24"/>
        </w:rPr>
        <w:t>验收</w:t>
      </w:r>
    </w:p>
    <w:p w:rsidR="00597C9E" w:rsidRPr="001073B0" w:rsidRDefault="00801E88" w:rsidP="006822E1">
      <w:pPr>
        <w:widowControl/>
        <w:spacing w:line="360" w:lineRule="auto"/>
        <w:ind w:leftChars="270" w:left="1133" w:hangingChars="236" w:hanging="566"/>
        <w:textAlignment w:val="bottom"/>
        <w:rPr>
          <w:rFonts w:ascii="宋体" w:hAnsi="宋体"/>
          <w:sz w:val="24"/>
        </w:rPr>
      </w:pPr>
      <w:r w:rsidRPr="001073B0">
        <w:rPr>
          <w:rFonts w:ascii="Times New Roman" w:hAnsi="Times New Roman" w:hint="eastAsia"/>
          <w:sz w:val="24"/>
        </w:rPr>
        <w:t>8</w:t>
      </w:r>
      <w:r w:rsidR="00597C9E" w:rsidRPr="001073B0">
        <w:rPr>
          <w:rFonts w:ascii="Times New Roman" w:hAnsi="Times New Roman"/>
          <w:sz w:val="24"/>
        </w:rPr>
        <w:t>.</w:t>
      </w:r>
      <w:r w:rsidR="005D2EA4" w:rsidRPr="001073B0">
        <w:rPr>
          <w:rFonts w:ascii="Times New Roman" w:hAnsi="Times New Roman" w:hint="eastAsia"/>
          <w:sz w:val="24"/>
        </w:rPr>
        <w:t>5</w:t>
      </w:r>
      <w:r w:rsidR="00597C9E" w:rsidRPr="001073B0">
        <w:rPr>
          <w:rFonts w:ascii="Times New Roman" w:hAnsi="Times New Roman"/>
          <w:sz w:val="24"/>
        </w:rPr>
        <w:t>.1</w:t>
      </w:r>
      <w:r w:rsidR="00597C9E" w:rsidRPr="001073B0">
        <w:rPr>
          <w:rFonts w:ascii="宋体" w:hAnsi="宋体" w:hint="eastAsia"/>
          <w:sz w:val="24"/>
        </w:rPr>
        <w:t>如果由于</w:t>
      </w:r>
      <w:r w:rsidR="00597C9E" w:rsidRPr="001073B0">
        <w:rPr>
          <w:rFonts w:hint="eastAsia"/>
          <w:sz w:val="24"/>
        </w:rPr>
        <w:t>乙方原因致使协议</w:t>
      </w:r>
      <w:r w:rsidR="00004718" w:rsidRPr="001073B0">
        <w:rPr>
          <w:rFonts w:hint="eastAsia"/>
          <w:sz w:val="24"/>
        </w:rPr>
        <w:t>产品</w:t>
      </w:r>
      <w:r w:rsidR="00597C9E" w:rsidRPr="001073B0">
        <w:rPr>
          <w:rFonts w:hint="eastAsia"/>
          <w:sz w:val="24"/>
        </w:rPr>
        <w:t>的</w:t>
      </w:r>
      <w:r w:rsidR="005D2EA4" w:rsidRPr="001073B0">
        <w:rPr>
          <w:rFonts w:hint="eastAsia"/>
          <w:sz w:val="24"/>
        </w:rPr>
        <w:t>验收</w:t>
      </w:r>
      <w:r w:rsidR="00597C9E" w:rsidRPr="001073B0">
        <w:rPr>
          <w:rFonts w:ascii="宋体" w:hAnsi="宋体" w:hint="eastAsia"/>
          <w:sz w:val="24"/>
        </w:rPr>
        <w:t>未按采购合同的规定进行</w:t>
      </w:r>
      <w:r w:rsidR="00597C9E" w:rsidRPr="001073B0">
        <w:rPr>
          <w:rFonts w:ascii="宋体" w:hAnsi="宋体"/>
          <w:sz w:val="24"/>
        </w:rPr>
        <w:t>，</w:t>
      </w:r>
      <w:r w:rsidR="00597C9E" w:rsidRPr="001073B0">
        <w:rPr>
          <w:rFonts w:ascii="宋体" w:hAnsi="宋体" w:hint="eastAsia"/>
          <w:sz w:val="24"/>
        </w:rPr>
        <w:t>乙方应以如下方式向甲方或甲方关联公司支付违约金</w:t>
      </w:r>
      <w:r w:rsidR="00597C9E" w:rsidRPr="001073B0">
        <w:rPr>
          <w:rFonts w:ascii="宋体" w:hAnsi="宋体"/>
          <w:sz w:val="24"/>
        </w:rPr>
        <w:t>:</w:t>
      </w:r>
      <w:r w:rsidR="00597C9E" w:rsidRPr="001073B0">
        <w:rPr>
          <w:rFonts w:ascii="宋体" w:hAnsi="宋体" w:hint="eastAsia"/>
          <w:sz w:val="24"/>
        </w:rPr>
        <w:t>从</w:t>
      </w:r>
      <w:r w:rsidR="00597C9E" w:rsidRPr="001073B0">
        <w:rPr>
          <w:rFonts w:hint="eastAsia"/>
          <w:sz w:val="24"/>
        </w:rPr>
        <w:t>逾期完成</w:t>
      </w:r>
      <w:r w:rsidR="005D2EA4" w:rsidRPr="001073B0">
        <w:rPr>
          <w:rFonts w:hint="eastAsia"/>
          <w:sz w:val="24"/>
        </w:rPr>
        <w:t>验收</w:t>
      </w:r>
      <w:r w:rsidR="00597C9E" w:rsidRPr="001073B0">
        <w:rPr>
          <w:rFonts w:ascii="宋体" w:hAnsi="宋体" w:hint="eastAsia"/>
          <w:sz w:val="24"/>
        </w:rPr>
        <w:t>第一周起每迟一周支付采购合同总价的</w:t>
      </w:r>
      <w:r w:rsidR="00597C9E" w:rsidRPr="001073B0">
        <w:rPr>
          <w:rFonts w:ascii="宋体" w:hAnsi="宋体"/>
          <w:sz w:val="24"/>
        </w:rPr>
        <w:t>1%(</w:t>
      </w:r>
      <w:r w:rsidR="00597C9E" w:rsidRPr="001073B0">
        <w:rPr>
          <w:rFonts w:ascii="宋体" w:hAnsi="宋体" w:hint="eastAsia"/>
          <w:sz w:val="24"/>
        </w:rPr>
        <w:t>百分之一</w:t>
      </w:r>
      <w:r w:rsidR="00597C9E" w:rsidRPr="001073B0">
        <w:rPr>
          <w:rFonts w:ascii="宋体" w:hAnsi="宋体"/>
          <w:sz w:val="24"/>
        </w:rPr>
        <w:t>)</w:t>
      </w:r>
      <w:r w:rsidR="00597C9E" w:rsidRPr="001073B0">
        <w:rPr>
          <w:rFonts w:ascii="宋体" w:hAnsi="宋体" w:hint="eastAsia"/>
          <w:sz w:val="24"/>
        </w:rPr>
        <w:t>的违约金，不满一周的时间计为一周，违约金总值不超过采购合同总价的</w:t>
      </w:r>
      <w:r w:rsidR="00597C9E" w:rsidRPr="001073B0">
        <w:rPr>
          <w:rFonts w:ascii="宋体" w:hAnsi="宋体"/>
          <w:sz w:val="24"/>
        </w:rPr>
        <w:t>10%(</w:t>
      </w:r>
      <w:r w:rsidR="00597C9E" w:rsidRPr="001073B0">
        <w:rPr>
          <w:rFonts w:ascii="宋体" w:hAnsi="宋体" w:hint="eastAsia"/>
          <w:sz w:val="24"/>
        </w:rPr>
        <w:t>百分之十</w:t>
      </w:r>
      <w:r w:rsidR="00597C9E" w:rsidRPr="001073B0">
        <w:rPr>
          <w:rFonts w:ascii="宋体" w:hAnsi="宋体"/>
          <w:sz w:val="24"/>
        </w:rPr>
        <w:t>)</w:t>
      </w:r>
      <w:r w:rsidR="00597C9E" w:rsidRPr="001073B0">
        <w:rPr>
          <w:rFonts w:ascii="宋体" w:hAnsi="宋体" w:hint="eastAsia"/>
          <w:sz w:val="24"/>
        </w:rPr>
        <w:t>。如违约金总值超过采购合同总价的</w:t>
      </w:r>
      <w:r w:rsidR="00597C9E" w:rsidRPr="001073B0">
        <w:rPr>
          <w:rFonts w:ascii="宋体" w:hAnsi="宋体"/>
          <w:sz w:val="24"/>
        </w:rPr>
        <w:t>10%(</w:t>
      </w:r>
      <w:r w:rsidR="00597C9E" w:rsidRPr="001073B0">
        <w:rPr>
          <w:rFonts w:ascii="宋体" w:hAnsi="宋体" w:hint="eastAsia"/>
          <w:sz w:val="24"/>
        </w:rPr>
        <w:t>百分之十</w:t>
      </w:r>
      <w:r w:rsidR="00597C9E" w:rsidRPr="001073B0">
        <w:rPr>
          <w:rFonts w:ascii="宋体" w:hAnsi="宋体"/>
          <w:sz w:val="24"/>
        </w:rPr>
        <w:t>)</w:t>
      </w:r>
      <w:r w:rsidR="00597C9E" w:rsidRPr="001073B0">
        <w:rPr>
          <w:rFonts w:ascii="宋体" w:hAnsi="宋体" w:hint="eastAsia"/>
          <w:sz w:val="24"/>
        </w:rPr>
        <w:t>，则甲方有权解除本协议。</w:t>
      </w:r>
    </w:p>
    <w:p w:rsidR="00597C9E" w:rsidRPr="001073B0" w:rsidRDefault="00801E88" w:rsidP="006822E1">
      <w:pPr>
        <w:widowControl/>
        <w:spacing w:line="360" w:lineRule="auto"/>
        <w:ind w:leftChars="270" w:left="1133" w:hangingChars="236" w:hanging="566"/>
        <w:textAlignment w:val="bottom"/>
        <w:rPr>
          <w:rFonts w:ascii="宋体" w:hAnsi="宋体"/>
          <w:sz w:val="24"/>
        </w:rPr>
      </w:pPr>
      <w:r w:rsidRPr="001073B0">
        <w:rPr>
          <w:rFonts w:ascii="Times New Roman" w:hAnsi="Times New Roman" w:hint="eastAsia"/>
          <w:sz w:val="24"/>
        </w:rPr>
        <w:t>8</w:t>
      </w:r>
      <w:r w:rsidR="00597C9E" w:rsidRPr="001073B0">
        <w:rPr>
          <w:rFonts w:ascii="Times New Roman" w:hAnsi="Times New Roman" w:hint="eastAsia"/>
          <w:sz w:val="24"/>
        </w:rPr>
        <w:t>.</w:t>
      </w:r>
      <w:r w:rsidR="005D2EA4" w:rsidRPr="001073B0">
        <w:rPr>
          <w:rFonts w:ascii="Times New Roman" w:hAnsi="Times New Roman" w:hint="eastAsia"/>
          <w:sz w:val="24"/>
        </w:rPr>
        <w:t>5</w:t>
      </w:r>
      <w:r w:rsidR="00597C9E" w:rsidRPr="001073B0">
        <w:rPr>
          <w:rFonts w:ascii="Times New Roman" w:hAnsi="Times New Roman" w:hint="eastAsia"/>
          <w:sz w:val="24"/>
        </w:rPr>
        <w:t>.2</w:t>
      </w:r>
      <w:r w:rsidR="00597C9E" w:rsidRPr="001073B0">
        <w:rPr>
          <w:rFonts w:ascii="宋体" w:hAnsi="宋体" w:hint="eastAsia"/>
          <w:sz w:val="24"/>
        </w:rPr>
        <w:t>如果乙方未能按规定按时进行</w:t>
      </w:r>
      <w:r w:rsidR="005D2EA4" w:rsidRPr="001073B0">
        <w:rPr>
          <w:rFonts w:ascii="宋体" w:hAnsi="宋体" w:hint="eastAsia"/>
          <w:sz w:val="24"/>
        </w:rPr>
        <w:t>验收</w:t>
      </w:r>
      <w:r w:rsidR="00597C9E" w:rsidRPr="001073B0">
        <w:rPr>
          <w:rFonts w:ascii="宋体" w:hAnsi="宋体" w:hint="eastAsia"/>
          <w:sz w:val="24"/>
        </w:rPr>
        <w:t>，从而使甲方或甲方关联公司增加了额外的费用和损失，则所发生的全部费用和损失应由乙方承担。</w:t>
      </w:r>
    </w:p>
    <w:p w:rsidR="001C568F" w:rsidRPr="001073B0" w:rsidRDefault="00597C9E" w:rsidP="006822E1">
      <w:pPr>
        <w:pStyle w:val="a5"/>
        <w:numPr>
          <w:ilvl w:val="1"/>
          <w:numId w:val="8"/>
        </w:numPr>
        <w:spacing w:line="360" w:lineRule="auto"/>
        <w:ind w:firstLineChars="0"/>
        <w:rPr>
          <w:rFonts w:ascii="宋体" w:hAnsi="宋体"/>
          <w:sz w:val="24"/>
        </w:rPr>
      </w:pPr>
      <w:r w:rsidRPr="001073B0">
        <w:rPr>
          <w:rFonts w:ascii="宋体" w:hAnsi="宋体" w:hint="eastAsia"/>
          <w:sz w:val="24"/>
        </w:rPr>
        <w:t>本框架协议不承担支付费用的责任，付款是由甲方关联公司按照采购合同规定执行。</w:t>
      </w:r>
    </w:p>
    <w:p w:rsidR="001C568F" w:rsidRPr="001073B0" w:rsidRDefault="001C568F" w:rsidP="001C568F">
      <w:pPr>
        <w:pStyle w:val="a5"/>
        <w:numPr>
          <w:ilvl w:val="0"/>
          <w:numId w:val="1"/>
        </w:numPr>
        <w:ind w:firstLineChars="0"/>
        <w:outlineLvl w:val="0"/>
        <w:rPr>
          <w:b/>
          <w:sz w:val="24"/>
        </w:rPr>
      </w:pPr>
      <w:bookmarkStart w:id="31" w:name="_Toc389421735"/>
      <w:bookmarkStart w:id="32" w:name="_Toc391633265"/>
      <w:bookmarkStart w:id="33" w:name="_Toc465254212"/>
      <w:bookmarkStart w:id="34" w:name="_Toc465254327"/>
      <w:r w:rsidRPr="001073B0">
        <w:rPr>
          <w:rFonts w:hint="eastAsia"/>
          <w:b/>
          <w:sz w:val="24"/>
        </w:rPr>
        <w:t>协议执行与管理</w:t>
      </w:r>
      <w:bookmarkEnd w:id="31"/>
      <w:bookmarkEnd w:id="32"/>
      <w:bookmarkEnd w:id="33"/>
      <w:bookmarkEnd w:id="34"/>
    </w:p>
    <w:p w:rsidR="00887680" w:rsidRPr="001073B0" w:rsidRDefault="00887680" w:rsidP="00887680">
      <w:pPr>
        <w:pStyle w:val="a5"/>
        <w:numPr>
          <w:ilvl w:val="0"/>
          <w:numId w:val="10"/>
        </w:numPr>
        <w:spacing w:line="360" w:lineRule="auto"/>
        <w:ind w:firstLineChars="0"/>
        <w:rPr>
          <w:rFonts w:hint="eastAsia"/>
          <w:vanish/>
          <w:sz w:val="24"/>
        </w:rPr>
      </w:pPr>
    </w:p>
    <w:p w:rsidR="00887680" w:rsidRPr="001073B0" w:rsidRDefault="00887680" w:rsidP="00887680">
      <w:pPr>
        <w:pStyle w:val="a5"/>
        <w:numPr>
          <w:ilvl w:val="0"/>
          <w:numId w:val="10"/>
        </w:numPr>
        <w:spacing w:line="360" w:lineRule="auto"/>
        <w:ind w:firstLineChars="0"/>
        <w:rPr>
          <w:rFonts w:hint="eastAsia"/>
          <w:vanish/>
          <w:sz w:val="24"/>
        </w:rPr>
      </w:pPr>
    </w:p>
    <w:p w:rsidR="001C568F" w:rsidRPr="001073B0" w:rsidRDefault="001C568F" w:rsidP="00887680">
      <w:pPr>
        <w:pStyle w:val="a5"/>
        <w:numPr>
          <w:ilvl w:val="1"/>
          <w:numId w:val="10"/>
        </w:numPr>
        <w:spacing w:line="360" w:lineRule="auto"/>
        <w:ind w:firstLineChars="0"/>
        <w:rPr>
          <w:b/>
          <w:sz w:val="24"/>
        </w:rPr>
      </w:pPr>
      <w:r w:rsidRPr="001073B0">
        <w:rPr>
          <w:rFonts w:hint="eastAsia"/>
          <w:sz w:val="24"/>
        </w:rPr>
        <w:t>本协议双方应组成固定的团队并提供人员名单；如一方有人员变化，应尽快书面通知另一方。乙方应</w:t>
      </w:r>
      <w:r w:rsidR="00DE0103" w:rsidRPr="001073B0">
        <w:rPr>
          <w:rFonts w:hint="eastAsia"/>
          <w:sz w:val="24"/>
        </w:rPr>
        <w:t>每月</w:t>
      </w:r>
      <w:r w:rsidR="00A76477" w:rsidRPr="001073B0">
        <w:rPr>
          <w:rFonts w:hint="eastAsia"/>
          <w:sz w:val="24"/>
        </w:rPr>
        <w:t>按时</w:t>
      </w:r>
      <w:r w:rsidRPr="001073B0">
        <w:rPr>
          <w:rFonts w:hint="eastAsia"/>
          <w:sz w:val="24"/>
        </w:rPr>
        <w:t>向甲方或甲方指定的第三方提供协议</w:t>
      </w:r>
      <w:r w:rsidR="00004718" w:rsidRPr="001073B0">
        <w:rPr>
          <w:rFonts w:hint="eastAsia"/>
          <w:sz w:val="24"/>
        </w:rPr>
        <w:t>产品</w:t>
      </w:r>
      <w:r w:rsidRPr="001073B0">
        <w:rPr>
          <w:rFonts w:hint="eastAsia"/>
          <w:sz w:val="24"/>
        </w:rPr>
        <w:t>的供货信息表。</w:t>
      </w:r>
    </w:p>
    <w:p w:rsidR="001C568F" w:rsidRPr="001073B0" w:rsidRDefault="001C568F"/>
    <w:p w:rsidR="001C568F" w:rsidRPr="001073B0" w:rsidRDefault="001C568F" w:rsidP="001C568F">
      <w:pPr>
        <w:pStyle w:val="a5"/>
        <w:numPr>
          <w:ilvl w:val="0"/>
          <w:numId w:val="1"/>
        </w:numPr>
        <w:ind w:firstLineChars="0"/>
        <w:outlineLvl w:val="0"/>
        <w:rPr>
          <w:b/>
          <w:sz w:val="24"/>
        </w:rPr>
      </w:pPr>
      <w:bookmarkStart w:id="35" w:name="_Toc391633266"/>
      <w:bookmarkStart w:id="36" w:name="_Toc465254213"/>
      <w:bookmarkStart w:id="37" w:name="_Toc465254328"/>
      <w:r w:rsidRPr="001073B0">
        <w:rPr>
          <w:rFonts w:hint="eastAsia"/>
          <w:b/>
          <w:sz w:val="24"/>
        </w:rPr>
        <w:t>质量保证和售后服务</w:t>
      </w:r>
      <w:bookmarkEnd w:id="35"/>
      <w:bookmarkEnd w:id="36"/>
      <w:bookmarkEnd w:id="37"/>
    </w:p>
    <w:p w:rsidR="00DE2431" w:rsidRPr="00DE2431" w:rsidRDefault="00DE2431" w:rsidP="00DE2431">
      <w:pPr>
        <w:pStyle w:val="a5"/>
        <w:numPr>
          <w:ilvl w:val="0"/>
          <w:numId w:val="28"/>
        </w:numPr>
        <w:spacing w:line="360" w:lineRule="auto"/>
        <w:ind w:firstLineChars="0"/>
        <w:rPr>
          <w:rFonts w:hint="eastAsia"/>
          <w:vanish/>
          <w:sz w:val="24"/>
        </w:rPr>
      </w:pPr>
    </w:p>
    <w:p w:rsidR="00DE2431" w:rsidRPr="00DE2431" w:rsidRDefault="00DE2431" w:rsidP="00DE2431">
      <w:pPr>
        <w:pStyle w:val="a5"/>
        <w:numPr>
          <w:ilvl w:val="0"/>
          <w:numId w:val="28"/>
        </w:numPr>
        <w:spacing w:line="360" w:lineRule="auto"/>
        <w:ind w:firstLineChars="0"/>
        <w:rPr>
          <w:rFonts w:hint="eastAsia"/>
          <w:vanish/>
          <w:sz w:val="24"/>
        </w:rPr>
      </w:pPr>
    </w:p>
    <w:p w:rsidR="00DE2431" w:rsidRPr="00DE2431" w:rsidRDefault="00DE2431" w:rsidP="00DE2431">
      <w:pPr>
        <w:pStyle w:val="a5"/>
        <w:numPr>
          <w:ilvl w:val="0"/>
          <w:numId w:val="28"/>
        </w:numPr>
        <w:spacing w:line="360" w:lineRule="auto"/>
        <w:ind w:firstLineChars="0"/>
        <w:rPr>
          <w:rFonts w:hint="eastAsia"/>
          <w:vanish/>
          <w:sz w:val="24"/>
        </w:rPr>
      </w:pPr>
    </w:p>
    <w:p w:rsidR="001C568F" w:rsidRPr="001073B0" w:rsidRDefault="001C568F" w:rsidP="002D386B">
      <w:pPr>
        <w:pStyle w:val="a5"/>
        <w:numPr>
          <w:ilvl w:val="1"/>
          <w:numId w:val="28"/>
        </w:numPr>
        <w:tabs>
          <w:tab w:val="left" w:pos="426"/>
        </w:tabs>
        <w:spacing w:line="360" w:lineRule="auto"/>
        <w:ind w:left="426" w:firstLineChars="0" w:hanging="426"/>
        <w:rPr>
          <w:b/>
          <w:sz w:val="24"/>
        </w:rPr>
      </w:pPr>
      <w:r w:rsidRPr="00DE2431">
        <w:rPr>
          <w:rFonts w:hint="eastAsia"/>
          <w:sz w:val="24"/>
        </w:rPr>
        <w:t>乙方</w:t>
      </w:r>
      <w:r w:rsidRPr="001073B0">
        <w:rPr>
          <w:rFonts w:ascii="宋体" w:hAnsi="宋体" w:hint="eastAsia"/>
          <w:sz w:val="24"/>
        </w:rPr>
        <w:t>保证其向甲方和甲方关联公司提供的协议</w:t>
      </w:r>
      <w:r w:rsidR="00004718" w:rsidRPr="001073B0">
        <w:rPr>
          <w:rFonts w:ascii="宋体" w:hAnsi="宋体" w:hint="eastAsia"/>
          <w:sz w:val="24"/>
        </w:rPr>
        <w:t>产品</w:t>
      </w:r>
      <w:r w:rsidRPr="001073B0">
        <w:rPr>
          <w:rFonts w:ascii="宋体" w:hAnsi="宋体" w:hint="eastAsia"/>
          <w:sz w:val="24"/>
        </w:rPr>
        <w:t>为全新、完整、未使用过的</w:t>
      </w:r>
      <w:r w:rsidR="00004718" w:rsidRPr="001073B0">
        <w:rPr>
          <w:rFonts w:ascii="宋体" w:hAnsi="宋体" w:hint="eastAsia"/>
          <w:sz w:val="24"/>
        </w:rPr>
        <w:t>产品</w:t>
      </w:r>
      <w:r w:rsidRPr="001073B0">
        <w:rPr>
          <w:rFonts w:ascii="宋体" w:hAnsi="宋体" w:hint="eastAsia"/>
          <w:sz w:val="24"/>
        </w:rPr>
        <w:t>，并且保证其性能和质量符合本协议附件中技术规范书的要求。</w:t>
      </w:r>
    </w:p>
    <w:p w:rsidR="001C568F" w:rsidRPr="001073B0" w:rsidRDefault="001C568F" w:rsidP="002D386B">
      <w:pPr>
        <w:pStyle w:val="a5"/>
        <w:numPr>
          <w:ilvl w:val="1"/>
          <w:numId w:val="28"/>
        </w:numPr>
        <w:tabs>
          <w:tab w:val="left" w:pos="426"/>
        </w:tabs>
        <w:spacing w:line="360" w:lineRule="auto"/>
        <w:ind w:left="426" w:firstLineChars="0" w:hanging="426"/>
      </w:pPr>
      <w:r w:rsidRPr="001073B0">
        <w:rPr>
          <w:rFonts w:ascii="宋体" w:hAnsi="宋体" w:hint="eastAsia"/>
          <w:sz w:val="24"/>
        </w:rPr>
        <w:t>甲方或甲方指定的第三方测试机构有权随时在乙方工厂、甲方关联公司所在地及甲方指定的检验机关对乙方生产的协议</w:t>
      </w:r>
      <w:r w:rsidR="00004718" w:rsidRPr="001073B0">
        <w:rPr>
          <w:rFonts w:ascii="宋体" w:hAnsi="宋体" w:hint="eastAsia"/>
          <w:sz w:val="24"/>
        </w:rPr>
        <w:t>产品</w:t>
      </w:r>
      <w:r w:rsidRPr="001073B0">
        <w:rPr>
          <w:rFonts w:ascii="宋体" w:hAnsi="宋体" w:hint="eastAsia"/>
          <w:sz w:val="24"/>
        </w:rPr>
        <w:t>进行</w:t>
      </w:r>
      <w:r w:rsidR="004B1734" w:rsidRPr="001073B0">
        <w:rPr>
          <w:rFonts w:ascii="宋体" w:hAnsi="宋体" w:hint="eastAsia"/>
          <w:sz w:val="24"/>
        </w:rPr>
        <w:t>抽检</w:t>
      </w:r>
      <w:r w:rsidRPr="001073B0">
        <w:rPr>
          <w:rFonts w:ascii="宋体" w:hAnsi="宋体" w:hint="eastAsia"/>
          <w:sz w:val="24"/>
        </w:rPr>
        <w:t>。如</w:t>
      </w:r>
      <w:r w:rsidR="004B1734" w:rsidRPr="001073B0">
        <w:rPr>
          <w:rFonts w:ascii="宋体" w:hAnsi="宋体" w:hint="eastAsia"/>
          <w:sz w:val="24"/>
        </w:rPr>
        <w:t>抽检</w:t>
      </w:r>
      <w:r w:rsidRPr="001073B0">
        <w:rPr>
          <w:rFonts w:ascii="宋体" w:hAnsi="宋体" w:hint="eastAsia"/>
          <w:sz w:val="24"/>
        </w:rPr>
        <w:t>结果符合采购合同及附件</w:t>
      </w:r>
      <w:r w:rsidR="002E6198" w:rsidRPr="001073B0">
        <w:rPr>
          <w:rFonts w:ascii="宋体" w:hAnsi="宋体" w:hint="eastAsia"/>
          <w:sz w:val="24"/>
        </w:rPr>
        <w:t>【二</w:t>
      </w:r>
      <w:r w:rsidRPr="001073B0">
        <w:rPr>
          <w:rFonts w:ascii="宋体" w:hAnsi="宋体" w:hint="eastAsia"/>
          <w:sz w:val="24"/>
        </w:rPr>
        <w:t>】技术规范书的要求的，</w:t>
      </w:r>
      <w:r w:rsidR="00607804" w:rsidRPr="001073B0">
        <w:rPr>
          <w:rFonts w:ascii="宋体" w:hAnsi="宋体" w:hint="eastAsia"/>
          <w:sz w:val="24"/>
        </w:rPr>
        <w:t>若进行非破坏性抽检，</w:t>
      </w:r>
      <w:r w:rsidR="00651B64" w:rsidRPr="001073B0">
        <w:rPr>
          <w:rFonts w:ascii="宋体" w:hAnsi="宋体" w:hint="eastAsia"/>
          <w:sz w:val="24"/>
        </w:rPr>
        <w:t>由乙方承担</w:t>
      </w:r>
      <w:r w:rsidR="004B1734" w:rsidRPr="001073B0">
        <w:rPr>
          <w:rFonts w:ascii="宋体" w:hAnsi="宋体" w:hint="eastAsia"/>
          <w:sz w:val="24"/>
        </w:rPr>
        <w:t>抽检</w:t>
      </w:r>
      <w:r w:rsidRPr="001073B0">
        <w:rPr>
          <w:rFonts w:ascii="宋体" w:hAnsi="宋体" w:hint="eastAsia"/>
          <w:sz w:val="24"/>
        </w:rPr>
        <w:t>费用</w:t>
      </w:r>
      <w:r w:rsidR="0024407C" w:rsidRPr="001073B0">
        <w:rPr>
          <w:rFonts w:ascii="宋体" w:hAnsi="宋体" w:hint="eastAsia"/>
          <w:sz w:val="24"/>
        </w:rPr>
        <w:t>；</w:t>
      </w:r>
      <w:r w:rsidR="00607804" w:rsidRPr="001073B0">
        <w:rPr>
          <w:rFonts w:ascii="宋体" w:hAnsi="宋体" w:hint="eastAsia"/>
          <w:sz w:val="24"/>
        </w:rPr>
        <w:t>若</w:t>
      </w:r>
      <w:r w:rsidR="004F5BE8" w:rsidRPr="001073B0">
        <w:rPr>
          <w:rFonts w:ascii="宋体" w:hAnsi="宋体" w:hint="eastAsia"/>
          <w:sz w:val="24"/>
        </w:rPr>
        <w:t>进行破坏性抽检，甲方承担产品费用</w:t>
      </w:r>
      <w:r w:rsidR="00B01D0C" w:rsidRPr="001073B0">
        <w:rPr>
          <w:rFonts w:ascii="宋体" w:hAnsi="宋体" w:hint="eastAsia"/>
          <w:sz w:val="24"/>
        </w:rPr>
        <w:t>，由乙方承担抽检费用</w:t>
      </w:r>
      <w:r w:rsidR="00317C58" w:rsidRPr="001073B0">
        <w:rPr>
          <w:rFonts w:ascii="宋体" w:hAnsi="宋体" w:hint="eastAsia"/>
          <w:sz w:val="24"/>
        </w:rPr>
        <w:t>。</w:t>
      </w:r>
      <w:r w:rsidRPr="001073B0">
        <w:rPr>
          <w:rFonts w:ascii="宋体" w:hAnsi="宋体" w:hint="eastAsia"/>
          <w:sz w:val="24"/>
        </w:rPr>
        <w:t>如</w:t>
      </w:r>
      <w:r w:rsidR="004B1734" w:rsidRPr="001073B0">
        <w:rPr>
          <w:rFonts w:ascii="宋体" w:hAnsi="宋体" w:hint="eastAsia"/>
          <w:sz w:val="24"/>
        </w:rPr>
        <w:t>抽检</w:t>
      </w:r>
      <w:r w:rsidRPr="001073B0">
        <w:rPr>
          <w:rFonts w:ascii="宋体" w:hAnsi="宋体" w:hint="eastAsia"/>
          <w:sz w:val="24"/>
        </w:rPr>
        <w:t>结果不符合采购合同及附件</w:t>
      </w:r>
      <w:r w:rsidR="002E6198" w:rsidRPr="001073B0">
        <w:rPr>
          <w:rFonts w:ascii="宋体" w:hAnsi="宋体" w:hint="eastAsia"/>
          <w:sz w:val="24"/>
        </w:rPr>
        <w:t>【二</w:t>
      </w:r>
      <w:r w:rsidRPr="001073B0">
        <w:rPr>
          <w:rFonts w:ascii="宋体" w:hAnsi="宋体" w:hint="eastAsia"/>
          <w:sz w:val="24"/>
        </w:rPr>
        <w:t>】技术规范书的要求的，由乙方承担</w:t>
      </w:r>
      <w:r w:rsidR="00317C58" w:rsidRPr="001073B0">
        <w:rPr>
          <w:rFonts w:ascii="宋体" w:hAnsi="宋体" w:hint="eastAsia"/>
          <w:sz w:val="24"/>
        </w:rPr>
        <w:t>抽检发生的所有</w:t>
      </w:r>
      <w:r w:rsidRPr="001073B0">
        <w:rPr>
          <w:rFonts w:ascii="宋体" w:hAnsi="宋体" w:hint="eastAsia"/>
          <w:sz w:val="24"/>
        </w:rPr>
        <w:t>费用，且甲方有权终止本协议</w:t>
      </w:r>
      <w:r w:rsidR="008B20DC" w:rsidRPr="001073B0">
        <w:rPr>
          <w:rFonts w:ascii="宋体" w:hAnsi="宋体" w:hint="eastAsia"/>
          <w:sz w:val="24"/>
        </w:rPr>
        <w:t>并对乙方进行处罚</w:t>
      </w:r>
      <w:r w:rsidRPr="001073B0">
        <w:rPr>
          <w:rFonts w:ascii="宋体" w:hAnsi="宋体" w:hint="eastAsia"/>
          <w:sz w:val="24"/>
        </w:rPr>
        <w:t>，并有权要求乙方赔偿因此给甲方或甲方关联公司造成的损失。</w:t>
      </w:r>
    </w:p>
    <w:p w:rsidR="001C568F" w:rsidRPr="001073B0" w:rsidRDefault="001C568F" w:rsidP="002D386B">
      <w:pPr>
        <w:pStyle w:val="a5"/>
        <w:numPr>
          <w:ilvl w:val="1"/>
          <w:numId w:val="28"/>
        </w:numPr>
        <w:tabs>
          <w:tab w:val="left" w:pos="426"/>
        </w:tabs>
        <w:spacing w:line="360" w:lineRule="auto"/>
        <w:ind w:left="426" w:firstLineChars="0" w:hanging="426"/>
        <w:rPr>
          <w:rFonts w:ascii="宋体" w:hAnsi="宋体"/>
          <w:sz w:val="24"/>
        </w:rPr>
      </w:pPr>
      <w:r w:rsidRPr="001073B0">
        <w:rPr>
          <w:rFonts w:ascii="宋体" w:hAnsi="宋体" w:hint="eastAsia"/>
          <w:sz w:val="24"/>
        </w:rPr>
        <w:t>若协议</w:t>
      </w:r>
      <w:r w:rsidR="00004718" w:rsidRPr="001073B0">
        <w:rPr>
          <w:rFonts w:ascii="宋体" w:hAnsi="宋体" w:hint="eastAsia"/>
          <w:sz w:val="24"/>
        </w:rPr>
        <w:t>产品</w:t>
      </w:r>
      <w:r w:rsidRPr="001073B0">
        <w:rPr>
          <w:rFonts w:ascii="宋体" w:hAnsi="宋体" w:hint="eastAsia"/>
          <w:sz w:val="24"/>
        </w:rPr>
        <w:t>的性能和质量与</w:t>
      </w:r>
      <w:r w:rsidR="006B24EF" w:rsidRPr="001073B0">
        <w:rPr>
          <w:rFonts w:ascii="宋体" w:hAnsi="宋体" w:hint="eastAsia"/>
          <w:sz w:val="24"/>
        </w:rPr>
        <w:t>本协议和</w:t>
      </w:r>
      <w:r w:rsidRPr="001073B0">
        <w:rPr>
          <w:rFonts w:ascii="宋体" w:hAnsi="宋体" w:hint="eastAsia"/>
          <w:sz w:val="24"/>
        </w:rPr>
        <w:t>采购合同规定不符，乙方应负责排除缺陷、修理或替换出现故障的部件、元件和</w:t>
      </w:r>
      <w:r w:rsidR="00004718" w:rsidRPr="001073B0">
        <w:rPr>
          <w:rFonts w:ascii="宋体" w:hAnsi="宋体" w:hint="eastAsia"/>
          <w:sz w:val="24"/>
        </w:rPr>
        <w:t>产品</w:t>
      </w:r>
      <w:r w:rsidRPr="001073B0">
        <w:rPr>
          <w:rFonts w:ascii="宋体" w:hAnsi="宋体"/>
          <w:sz w:val="24"/>
        </w:rPr>
        <w:t>(</w:t>
      </w:r>
      <w:r w:rsidRPr="001073B0">
        <w:rPr>
          <w:rFonts w:ascii="宋体" w:hAnsi="宋体" w:hint="eastAsia"/>
          <w:sz w:val="24"/>
        </w:rPr>
        <w:t>包括</w:t>
      </w:r>
      <w:r w:rsidR="00FB19DE" w:rsidRPr="001073B0">
        <w:rPr>
          <w:rFonts w:ascii="宋体" w:hAnsi="宋体" w:hint="eastAsia"/>
          <w:sz w:val="24"/>
        </w:rPr>
        <w:t>清单列表上的所有零部件</w:t>
      </w:r>
      <w:r w:rsidRPr="001073B0">
        <w:rPr>
          <w:rFonts w:ascii="宋体" w:hAnsi="宋体"/>
          <w:sz w:val="24"/>
        </w:rPr>
        <w:t>)</w:t>
      </w:r>
      <w:r w:rsidRPr="001073B0">
        <w:rPr>
          <w:rFonts w:ascii="宋体" w:hAnsi="宋体" w:hint="eastAsia"/>
          <w:sz w:val="24"/>
        </w:rPr>
        <w:t>并运送至</w:t>
      </w:r>
      <w:r w:rsidR="00004718" w:rsidRPr="001073B0">
        <w:rPr>
          <w:rFonts w:ascii="宋体" w:hAnsi="宋体" w:hint="eastAsia"/>
          <w:sz w:val="24"/>
        </w:rPr>
        <w:t>产品</w:t>
      </w:r>
      <w:r w:rsidRPr="001073B0">
        <w:rPr>
          <w:rFonts w:ascii="宋体" w:hAnsi="宋体" w:hint="eastAsia"/>
          <w:sz w:val="24"/>
        </w:rPr>
        <w:t>运行现场，所有费用由乙方承担。</w:t>
      </w:r>
    </w:p>
    <w:p w:rsidR="00D13498" w:rsidRPr="001073B0" w:rsidRDefault="00D13498" w:rsidP="002D386B">
      <w:pPr>
        <w:pStyle w:val="a5"/>
        <w:numPr>
          <w:ilvl w:val="1"/>
          <w:numId w:val="28"/>
        </w:numPr>
        <w:tabs>
          <w:tab w:val="left" w:pos="426"/>
        </w:tabs>
        <w:spacing w:line="360" w:lineRule="auto"/>
        <w:ind w:left="426" w:firstLineChars="0" w:hanging="426"/>
        <w:rPr>
          <w:rFonts w:ascii="宋体" w:hAnsi="宋体" w:hint="eastAsia"/>
          <w:sz w:val="24"/>
        </w:rPr>
      </w:pPr>
      <w:r w:rsidRPr="001073B0">
        <w:rPr>
          <w:rFonts w:hint="eastAsia"/>
          <w:sz w:val="24"/>
        </w:rPr>
        <w:t>乙方</w:t>
      </w:r>
      <w:r w:rsidRPr="001073B0">
        <w:rPr>
          <w:sz w:val="24"/>
        </w:rPr>
        <w:t>对于</w:t>
      </w:r>
      <w:r w:rsidRPr="001073B0">
        <w:rPr>
          <w:rFonts w:hint="eastAsia"/>
          <w:sz w:val="24"/>
        </w:rPr>
        <w:t>协议</w:t>
      </w:r>
      <w:r w:rsidR="00004718" w:rsidRPr="001073B0">
        <w:rPr>
          <w:rFonts w:hint="eastAsia"/>
          <w:sz w:val="24"/>
        </w:rPr>
        <w:t>产品</w:t>
      </w:r>
      <w:r w:rsidRPr="001073B0">
        <w:rPr>
          <w:sz w:val="24"/>
        </w:rPr>
        <w:t>向</w:t>
      </w:r>
      <w:r w:rsidRPr="001073B0">
        <w:rPr>
          <w:rFonts w:hint="eastAsia"/>
          <w:sz w:val="24"/>
        </w:rPr>
        <w:t>甲方</w:t>
      </w:r>
      <w:r w:rsidRPr="001073B0">
        <w:rPr>
          <w:sz w:val="24"/>
        </w:rPr>
        <w:t>提供</w:t>
      </w:r>
      <w:r w:rsidRPr="001073B0">
        <w:rPr>
          <w:rFonts w:hint="eastAsia"/>
          <w:sz w:val="24"/>
        </w:rPr>
        <w:t>的保修期为</w:t>
      </w:r>
      <w:r w:rsidR="00691AFD" w:rsidRPr="001073B0">
        <w:rPr>
          <w:rFonts w:hint="eastAsia"/>
          <w:sz w:val="24"/>
        </w:rPr>
        <w:t>整体</w:t>
      </w:r>
      <w:r w:rsidR="003C09B4" w:rsidRPr="001073B0">
        <w:rPr>
          <w:rFonts w:hint="eastAsia"/>
          <w:sz w:val="24"/>
        </w:rPr>
        <w:t>实行</w:t>
      </w:r>
      <w:r w:rsidR="00104D53" w:rsidRPr="001073B0">
        <w:rPr>
          <w:rFonts w:hint="eastAsia"/>
          <w:sz w:val="24"/>
        </w:rPr>
        <w:t>三包</w:t>
      </w:r>
      <w:r w:rsidR="00FF451E" w:rsidRPr="001073B0">
        <w:rPr>
          <w:rFonts w:hint="eastAsia"/>
          <w:sz w:val="24"/>
        </w:rPr>
        <w:t>（包修、包换、包退）</w:t>
      </w:r>
      <w:r w:rsidR="00521DA5" w:rsidRPr="001073B0">
        <w:rPr>
          <w:rFonts w:hint="eastAsia"/>
          <w:sz w:val="24"/>
        </w:rPr>
        <w:t>【</w:t>
      </w:r>
      <w:r w:rsidR="00521DA5" w:rsidRPr="001073B0">
        <w:rPr>
          <w:rFonts w:hint="eastAsia"/>
          <w:sz w:val="24"/>
        </w:rPr>
        <w:t>36</w:t>
      </w:r>
      <w:r w:rsidRPr="001073B0">
        <w:rPr>
          <w:rFonts w:hint="eastAsia"/>
          <w:sz w:val="24"/>
        </w:rPr>
        <w:t>】个月</w:t>
      </w:r>
      <w:r w:rsidR="00A43D1D" w:rsidRPr="001073B0">
        <w:rPr>
          <w:rFonts w:hint="eastAsia"/>
          <w:sz w:val="24"/>
        </w:rPr>
        <w:t>(</w:t>
      </w:r>
      <w:r w:rsidR="00A43D1D" w:rsidRPr="001073B0">
        <w:rPr>
          <w:rFonts w:hint="eastAsia"/>
          <w:sz w:val="24"/>
        </w:rPr>
        <w:t>以乙方承诺为准</w:t>
      </w:r>
      <w:r w:rsidR="00A43D1D" w:rsidRPr="001073B0">
        <w:rPr>
          <w:rFonts w:hint="eastAsia"/>
          <w:sz w:val="24"/>
        </w:rPr>
        <w:t>)</w:t>
      </w:r>
      <w:r w:rsidRPr="001073B0">
        <w:rPr>
          <w:rFonts w:hint="eastAsia"/>
          <w:sz w:val="24"/>
        </w:rPr>
        <w:t>，</w:t>
      </w:r>
      <w:r w:rsidR="00521DA5" w:rsidRPr="001073B0">
        <w:rPr>
          <w:rFonts w:hAnsi="Calibri" w:cs="宋体" w:hint="eastAsia"/>
          <w:color w:val="333333"/>
          <w:kern w:val="0"/>
          <w:sz w:val="24"/>
        </w:rPr>
        <w:t>主要</w:t>
      </w:r>
      <w:r w:rsidR="00CC0BF8" w:rsidRPr="001073B0">
        <w:rPr>
          <w:rFonts w:hAnsi="Calibri" w:cs="宋体" w:hint="eastAsia"/>
          <w:color w:val="333333"/>
          <w:kern w:val="0"/>
          <w:sz w:val="24"/>
        </w:rPr>
        <w:t>零</w:t>
      </w:r>
      <w:r w:rsidR="00521DA5" w:rsidRPr="001073B0">
        <w:rPr>
          <w:rFonts w:hAnsi="Calibri" w:cs="宋体" w:hint="eastAsia"/>
          <w:color w:val="333333"/>
          <w:kern w:val="0"/>
          <w:sz w:val="24"/>
        </w:rPr>
        <w:t>部件（非人为损坏）</w:t>
      </w:r>
      <w:r w:rsidR="003C09B4" w:rsidRPr="001073B0">
        <w:rPr>
          <w:rFonts w:hint="eastAsia"/>
          <w:sz w:val="24"/>
        </w:rPr>
        <w:t>实行</w:t>
      </w:r>
      <w:r w:rsidR="00803D75" w:rsidRPr="001073B0">
        <w:rPr>
          <w:rFonts w:hint="eastAsia"/>
          <w:sz w:val="24"/>
        </w:rPr>
        <w:t>三包（包修、包换、包退）</w:t>
      </w:r>
      <w:r w:rsidRPr="001073B0">
        <w:rPr>
          <w:rFonts w:hint="eastAsia"/>
          <w:sz w:val="24"/>
        </w:rPr>
        <w:t>【</w:t>
      </w:r>
      <w:r w:rsidR="008C6BE4" w:rsidRPr="001073B0">
        <w:rPr>
          <w:rFonts w:hAnsi="Calibri" w:cs="宋体" w:hint="eastAsia"/>
          <w:color w:val="333333"/>
          <w:kern w:val="0"/>
          <w:sz w:val="24"/>
        </w:rPr>
        <w:t>36</w:t>
      </w:r>
      <w:r w:rsidRPr="001073B0">
        <w:rPr>
          <w:rFonts w:hint="eastAsia"/>
          <w:sz w:val="24"/>
        </w:rPr>
        <w:t>】</w:t>
      </w:r>
      <w:r w:rsidRPr="001073B0">
        <w:rPr>
          <w:rFonts w:hAnsi="Calibri" w:cs="宋体" w:hint="eastAsia"/>
          <w:color w:val="333333"/>
          <w:kern w:val="0"/>
          <w:sz w:val="24"/>
        </w:rPr>
        <w:t>个月</w:t>
      </w:r>
      <w:r w:rsidR="003E7E43" w:rsidRPr="001073B0">
        <w:rPr>
          <w:rFonts w:hint="eastAsia"/>
          <w:sz w:val="24"/>
        </w:rPr>
        <w:t>(</w:t>
      </w:r>
      <w:r w:rsidR="003E7E43" w:rsidRPr="001073B0">
        <w:rPr>
          <w:rFonts w:hint="eastAsia"/>
          <w:sz w:val="24"/>
        </w:rPr>
        <w:t>以乙方承诺为准</w:t>
      </w:r>
      <w:r w:rsidR="003E7E43" w:rsidRPr="001073B0">
        <w:rPr>
          <w:rFonts w:hint="eastAsia"/>
          <w:sz w:val="24"/>
        </w:rPr>
        <w:t>)</w:t>
      </w:r>
      <w:r w:rsidRPr="001073B0">
        <w:rPr>
          <w:rFonts w:hAnsi="Calibri" w:cs="宋体" w:hint="eastAsia"/>
          <w:color w:val="333333"/>
          <w:kern w:val="0"/>
          <w:sz w:val="24"/>
        </w:rPr>
        <w:t>，</w:t>
      </w:r>
      <w:r w:rsidRPr="001073B0">
        <w:rPr>
          <w:sz w:val="24"/>
        </w:rPr>
        <w:t>自</w:t>
      </w:r>
      <w:r w:rsidRPr="001073B0">
        <w:rPr>
          <w:rFonts w:hint="eastAsia"/>
          <w:sz w:val="24"/>
        </w:rPr>
        <w:t>签署到货验收合格证书第</w:t>
      </w:r>
      <w:r w:rsidRPr="001073B0">
        <w:rPr>
          <w:rFonts w:hint="eastAsia"/>
          <w:sz w:val="24"/>
        </w:rPr>
        <w:t>2</w:t>
      </w:r>
      <w:r w:rsidRPr="001073B0">
        <w:rPr>
          <w:rFonts w:hint="eastAsia"/>
          <w:sz w:val="24"/>
        </w:rPr>
        <w:t>日起算。</w:t>
      </w:r>
    </w:p>
    <w:p w:rsidR="001C568F" w:rsidRPr="001073B0" w:rsidRDefault="00CC2D56" w:rsidP="002D386B">
      <w:pPr>
        <w:pStyle w:val="a5"/>
        <w:numPr>
          <w:ilvl w:val="1"/>
          <w:numId w:val="28"/>
        </w:numPr>
        <w:tabs>
          <w:tab w:val="left" w:pos="426"/>
        </w:tabs>
        <w:spacing w:line="360" w:lineRule="auto"/>
        <w:ind w:left="426" w:firstLineChars="0" w:hanging="426"/>
        <w:rPr>
          <w:rFonts w:ascii="宋体" w:hAnsi="宋体"/>
          <w:sz w:val="24"/>
        </w:rPr>
      </w:pPr>
      <w:r w:rsidRPr="001073B0">
        <w:rPr>
          <w:rFonts w:ascii="宋体" w:hAnsi="宋体" w:hint="eastAsia"/>
          <w:sz w:val="24"/>
        </w:rPr>
        <w:t>在保修期内</w:t>
      </w:r>
      <w:r w:rsidR="001C568F" w:rsidRPr="001073B0">
        <w:rPr>
          <w:rFonts w:ascii="宋体" w:hAnsi="宋体" w:hint="eastAsia"/>
          <w:sz w:val="24"/>
        </w:rPr>
        <w:t>，乙方应在甲方要求的时限内对协议</w:t>
      </w:r>
      <w:r w:rsidR="00004718" w:rsidRPr="001073B0">
        <w:rPr>
          <w:rFonts w:ascii="宋体" w:hAnsi="宋体" w:hint="eastAsia"/>
          <w:sz w:val="24"/>
        </w:rPr>
        <w:t>产品</w:t>
      </w:r>
      <w:r w:rsidR="004E5A71" w:rsidRPr="001073B0">
        <w:rPr>
          <w:rFonts w:ascii="宋体" w:hAnsi="宋体" w:hint="eastAsia"/>
          <w:sz w:val="24"/>
        </w:rPr>
        <w:t>或主要</w:t>
      </w:r>
      <w:r w:rsidR="001B0FCA" w:rsidRPr="001073B0">
        <w:rPr>
          <w:rFonts w:hAnsi="Calibri" w:cs="宋体" w:hint="eastAsia"/>
          <w:color w:val="333333"/>
          <w:kern w:val="0"/>
          <w:sz w:val="24"/>
        </w:rPr>
        <w:t>零</w:t>
      </w:r>
      <w:r w:rsidR="004E5A71" w:rsidRPr="001073B0">
        <w:rPr>
          <w:rFonts w:ascii="宋体" w:hAnsi="宋体" w:hint="eastAsia"/>
          <w:sz w:val="24"/>
        </w:rPr>
        <w:t>部件</w:t>
      </w:r>
      <w:r w:rsidR="00D56E09" w:rsidRPr="001073B0">
        <w:rPr>
          <w:rFonts w:hAnsi="Calibri" w:cs="宋体" w:hint="eastAsia"/>
          <w:color w:val="333333"/>
          <w:kern w:val="0"/>
          <w:sz w:val="24"/>
        </w:rPr>
        <w:t>（非人为损坏）</w:t>
      </w:r>
      <w:r w:rsidR="001C568F" w:rsidRPr="001073B0">
        <w:rPr>
          <w:rFonts w:ascii="宋体" w:hAnsi="宋体" w:hint="eastAsia"/>
          <w:sz w:val="24"/>
        </w:rPr>
        <w:t>出现故障部分免费进行修理或替换。乙方应从收到故障</w:t>
      </w:r>
      <w:r w:rsidR="00004718" w:rsidRPr="001073B0">
        <w:rPr>
          <w:rFonts w:ascii="宋体" w:hAnsi="宋体" w:hint="eastAsia"/>
          <w:sz w:val="24"/>
        </w:rPr>
        <w:t>产品</w:t>
      </w:r>
      <w:r w:rsidR="001C568F" w:rsidRPr="001073B0">
        <w:rPr>
          <w:rFonts w:ascii="宋体" w:hAnsi="宋体" w:hint="eastAsia"/>
          <w:sz w:val="24"/>
        </w:rPr>
        <w:t>之日起</w:t>
      </w:r>
      <w:r w:rsidR="002E6198" w:rsidRPr="001073B0">
        <w:rPr>
          <w:rFonts w:ascii="宋体" w:hAnsi="宋体" w:hint="eastAsia"/>
          <w:sz w:val="24"/>
        </w:rPr>
        <w:t>【</w:t>
      </w:r>
      <w:r w:rsidR="00895D26" w:rsidRPr="001073B0">
        <w:rPr>
          <w:rFonts w:ascii="宋体" w:hAnsi="宋体" w:hint="eastAsia"/>
          <w:sz w:val="24"/>
        </w:rPr>
        <w:t>5</w:t>
      </w:r>
      <w:r w:rsidR="001C568F" w:rsidRPr="001073B0">
        <w:rPr>
          <w:rFonts w:ascii="宋体" w:hAnsi="宋体" w:hint="eastAsia"/>
          <w:sz w:val="24"/>
        </w:rPr>
        <w:t>】</w:t>
      </w:r>
      <w:r w:rsidR="00306513" w:rsidRPr="001073B0">
        <w:rPr>
          <w:rFonts w:ascii="宋体" w:hAnsi="宋体" w:hint="eastAsia"/>
          <w:sz w:val="24"/>
        </w:rPr>
        <w:t>日</w:t>
      </w:r>
      <w:r w:rsidR="008B20DC" w:rsidRPr="001073B0">
        <w:rPr>
          <w:rFonts w:ascii="宋体" w:hAnsi="宋体" w:hint="eastAsia"/>
          <w:sz w:val="24"/>
        </w:rPr>
        <w:t>内将修理后的</w:t>
      </w:r>
      <w:r w:rsidR="00004718" w:rsidRPr="001073B0">
        <w:rPr>
          <w:rFonts w:ascii="宋体" w:hAnsi="宋体" w:hint="eastAsia"/>
          <w:sz w:val="24"/>
        </w:rPr>
        <w:t>产品</w:t>
      </w:r>
      <w:r w:rsidR="001C568F" w:rsidRPr="001073B0">
        <w:rPr>
          <w:rFonts w:ascii="宋体" w:hAnsi="宋体" w:hint="eastAsia"/>
          <w:sz w:val="24"/>
        </w:rPr>
        <w:t>或替换</w:t>
      </w:r>
      <w:r w:rsidR="00004718" w:rsidRPr="001073B0">
        <w:rPr>
          <w:rFonts w:ascii="宋体" w:hAnsi="宋体" w:hint="eastAsia"/>
          <w:sz w:val="24"/>
        </w:rPr>
        <w:t>产品</w:t>
      </w:r>
      <w:r w:rsidR="001C568F" w:rsidRPr="001073B0">
        <w:rPr>
          <w:rFonts w:ascii="宋体" w:hAnsi="宋体" w:hint="eastAsia"/>
          <w:sz w:val="24"/>
        </w:rPr>
        <w:t>免费运至</w:t>
      </w:r>
      <w:r w:rsidR="00004718" w:rsidRPr="001073B0">
        <w:rPr>
          <w:rFonts w:ascii="宋体" w:hAnsi="宋体" w:hint="eastAsia"/>
          <w:sz w:val="24"/>
        </w:rPr>
        <w:t>产品</w:t>
      </w:r>
      <w:r w:rsidR="001C568F" w:rsidRPr="001073B0">
        <w:rPr>
          <w:rFonts w:ascii="宋体" w:hAnsi="宋体" w:hint="eastAsia"/>
          <w:sz w:val="24"/>
        </w:rPr>
        <w:t>运行现场</w:t>
      </w:r>
      <w:r w:rsidR="00BA11A8" w:rsidRPr="001073B0">
        <w:rPr>
          <w:rFonts w:ascii="宋体" w:hAnsi="宋体" w:hint="eastAsia"/>
          <w:sz w:val="24"/>
        </w:rPr>
        <w:t>，</w:t>
      </w:r>
      <w:r w:rsidR="00BA11A8" w:rsidRPr="001073B0">
        <w:rPr>
          <w:rFonts w:hint="eastAsia"/>
          <w:sz w:val="24"/>
        </w:rPr>
        <w:t>经检查若需要返厂维修及涉及定制配件情况，应由甲乙</w:t>
      </w:r>
      <w:bookmarkStart w:id="38" w:name="_GoBack"/>
      <w:bookmarkEnd w:id="38"/>
      <w:r w:rsidR="00BA11A8" w:rsidRPr="001073B0">
        <w:rPr>
          <w:rFonts w:hint="eastAsia"/>
          <w:sz w:val="24"/>
        </w:rPr>
        <w:t>双方协商解决</w:t>
      </w:r>
      <w:r w:rsidR="001C568F" w:rsidRPr="001073B0">
        <w:rPr>
          <w:rFonts w:ascii="宋体" w:hAnsi="宋体" w:hint="eastAsia"/>
          <w:sz w:val="24"/>
        </w:rPr>
        <w:t>。</w:t>
      </w:r>
    </w:p>
    <w:p w:rsidR="001C568F" w:rsidRPr="001073B0" w:rsidRDefault="001C568F" w:rsidP="002D386B">
      <w:pPr>
        <w:pStyle w:val="a5"/>
        <w:numPr>
          <w:ilvl w:val="1"/>
          <w:numId w:val="28"/>
        </w:numPr>
        <w:tabs>
          <w:tab w:val="left" w:pos="426"/>
        </w:tabs>
        <w:spacing w:line="360" w:lineRule="auto"/>
        <w:ind w:left="426" w:firstLineChars="0" w:hanging="426"/>
        <w:rPr>
          <w:rFonts w:ascii="宋体" w:hAnsi="宋体"/>
          <w:sz w:val="24"/>
        </w:rPr>
      </w:pPr>
      <w:r w:rsidRPr="001073B0">
        <w:rPr>
          <w:rFonts w:ascii="宋体" w:hAnsi="宋体" w:hint="eastAsia"/>
          <w:sz w:val="24"/>
        </w:rPr>
        <w:t>在保修期内</w:t>
      </w:r>
      <w:r w:rsidRPr="001073B0">
        <w:rPr>
          <w:rFonts w:ascii="宋体" w:hAnsi="宋体"/>
          <w:sz w:val="24"/>
        </w:rPr>
        <w:t>,</w:t>
      </w:r>
      <w:r w:rsidRPr="001073B0">
        <w:rPr>
          <w:rFonts w:ascii="宋体" w:hAnsi="宋体" w:hint="eastAsia"/>
          <w:sz w:val="24"/>
        </w:rPr>
        <w:t>如果乙方进行了技术改进</w:t>
      </w:r>
      <w:r w:rsidRPr="001073B0">
        <w:rPr>
          <w:rFonts w:ascii="宋体" w:hAnsi="宋体"/>
          <w:sz w:val="24"/>
        </w:rPr>
        <w:t>,</w:t>
      </w:r>
      <w:r w:rsidRPr="001073B0">
        <w:rPr>
          <w:rFonts w:ascii="宋体" w:hAnsi="宋体" w:hint="eastAsia"/>
          <w:sz w:val="24"/>
        </w:rPr>
        <w:t>且甲方认为这项改进对甲方有重要意义并对</w:t>
      </w:r>
      <w:r w:rsidR="00004718" w:rsidRPr="001073B0">
        <w:rPr>
          <w:rFonts w:ascii="宋体" w:hAnsi="宋体" w:hint="eastAsia"/>
          <w:sz w:val="24"/>
        </w:rPr>
        <w:t>产品</w:t>
      </w:r>
      <w:r w:rsidRPr="001073B0">
        <w:rPr>
          <w:rFonts w:ascii="宋体" w:hAnsi="宋体" w:hint="eastAsia"/>
          <w:sz w:val="24"/>
        </w:rPr>
        <w:t>有实用价值</w:t>
      </w:r>
      <w:r w:rsidRPr="001073B0">
        <w:rPr>
          <w:rFonts w:ascii="宋体" w:hAnsi="宋体"/>
          <w:sz w:val="24"/>
        </w:rPr>
        <w:t>,</w:t>
      </w:r>
      <w:r w:rsidRPr="001073B0">
        <w:rPr>
          <w:rFonts w:ascii="宋体" w:hAnsi="宋体" w:hint="eastAsia"/>
          <w:sz w:val="24"/>
        </w:rPr>
        <w:t>乙方应免费向甲方提供与这些改进有关的技术文件</w:t>
      </w:r>
      <w:r w:rsidR="00E73093" w:rsidRPr="001073B0">
        <w:rPr>
          <w:rFonts w:ascii="宋体" w:hAnsi="宋体" w:hint="eastAsia"/>
          <w:sz w:val="24"/>
        </w:rPr>
        <w:t>。</w:t>
      </w:r>
    </w:p>
    <w:p w:rsidR="00717110" w:rsidRPr="001073B0" w:rsidRDefault="000A485A" w:rsidP="002D386B">
      <w:pPr>
        <w:pStyle w:val="a5"/>
        <w:numPr>
          <w:ilvl w:val="1"/>
          <w:numId w:val="28"/>
        </w:numPr>
        <w:tabs>
          <w:tab w:val="left" w:pos="426"/>
        </w:tabs>
        <w:spacing w:line="360" w:lineRule="auto"/>
        <w:ind w:left="426" w:firstLineChars="0" w:hanging="426"/>
        <w:rPr>
          <w:sz w:val="24"/>
        </w:rPr>
      </w:pPr>
      <w:r w:rsidRPr="001073B0">
        <w:rPr>
          <w:rFonts w:ascii="宋体" w:hAnsi="宋体" w:hint="eastAsia"/>
          <w:sz w:val="24"/>
        </w:rPr>
        <w:t>在保修期内，乙方应提供</w:t>
      </w:r>
      <w:r w:rsidRPr="001073B0">
        <w:rPr>
          <w:rFonts w:ascii="宋体" w:hAnsi="宋体"/>
          <w:sz w:val="24"/>
        </w:rPr>
        <w:t>7×</w:t>
      </w:r>
      <w:r w:rsidRPr="001073B0">
        <w:rPr>
          <w:rFonts w:ascii="宋体" w:hAnsi="宋体" w:hint="eastAsia"/>
          <w:sz w:val="24"/>
        </w:rPr>
        <w:t>12小时电话技术支持;如果出现严重技术问题甲方关联公司要求紧急处理，乙方技术人员应保证在收到甲方关联公司通知后【</w:t>
      </w:r>
      <w:r w:rsidRPr="001073B0">
        <w:rPr>
          <w:rFonts w:ascii="宋体" w:hAnsi="宋体"/>
          <w:sz w:val="24"/>
        </w:rPr>
        <w:t>48</w:t>
      </w:r>
      <w:r w:rsidRPr="001073B0">
        <w:rPr>
          <w:rFonts w:ascii="宋体" w:hAnsi="宋体" w:hint="eastAsia"/>
          <w:sz w:val="24"/>
        </w:rPr>
        <w:t>】小时内到达甲方关联公司现场。若乙方收到甲方故障通知后【 5 】日内未能排除故障，甲方有权要求乙方免费提供同档次的全新</w:t>
      </w:r>
      <w:r w:rsidR="009F5578" w:rsidRPr="001073B0">
        <w:rPr>
          <w:rFonts w:ascii="宋体" w:hAnsi="宋体" w:hint="eastAsia"/>
          <w:sz w:val="24"/>
        </w:rPr>
        <w:t>产品</w:t>
      </w:r>
      <w:r w:rsidRPr="001073B0">
        <w:rPr>
          <w:rFonts w:ascii="宋体" w:hAnsi="宋体" w:hint="eastAsia"/>
          <w:sz w:val="24"/>
        </w:rPr>
        <w:t>，乙方应于【 5 】日内免费提供相关</w:t>
      </w:r>
      <w:r w:rsidR="009F5578" w:rsidRPr="001073B0">
        <w:rPr>
          <w:rFonts w:ascii="宋体" w:hAnsi="宋体" w:hint="eastAsia"/>
          <w:sz w:val="24"/>
        </w:rPr>
        <w:t>产品</w:t>
      </w:r>
      <w:r w:rsidRPr="001073B0">
        <w:rPr>
          <w:rFonts w:ascii="宋体" w:hAnsi="宋体" w:hint="eastAsia"/>
          <w:sz w:val="24"/>
        </w:rPr>
        <w:t>供甲方临时使用。经检查若需要返厂维修及涉及定制配件情况，应由甲乙双方协商解决</w:t>
      </w:r>
      <w:r w:rsidR="006D48CF" w:rsidRPr="001073B0">
        <w:rPr>
          <w:rFonts w:hint="eastAsia"/>
          <w:sz w:val="24"/>
        </w:rPr>
        <w:t>。</w:t>
      </w:r>
    </w:p>
    <w:p w:rsidR="00717110" w:rsidRPr="001073B0" w:rsidRDefault="00E17732" w:rsidP="00A523BA">
      <w:pPr>
        <w:pStyle w:val="a5"/>
        <w:tabs>
          <w:tab w:val="left" w:pos="426"/>
        </w:tabs>
        <w:spacing w:line="360" w:lineRule="auto"/>
        <w:ind w:left="426" w:firstLineChars="0" w:firstLine="0"/>
        <w:rPr>
          <w:sz w:val="24"/>
        </w:rPr>
      </w:pPr>
      <w:r w:rsidRPr="001073B0">
        <w:rPr>
          <w:rFonts w:hint="eastAsia"/>
          <w:sz w:val="24"/>
        </w:rPr>
        <w:t>乙方将提供生产厂商的技术资料共享，乙方将在保修期内每年进行客户回访，并向甲方关联公司提交书面报告。保修期满后</w:t>
      </w:r>
      <w:r w:rsidRPr="001073B0">
        <w:rPr>
          <w:rFonts w:hint="eastAsia"/>
          <w:sz w:val="24"/>
        </w:rPr>
        <w:t>,</w:t>
      </w:r>
      <w:r w:rsidRPr="001073B0">
        <w:rPr>
          <w:rFonts w:hint="eastAsia"/>
          <w:sz w:val="24"/>
        </w:rPr>
        <w:t>乙方承诺将继续以优惠价格提供以上服务并提供报价。</w:t>
      </w:r>
    </w:p>
    <w:p w:rsidR="001C568F" w:rsidRPr="001073B0" w:rsidRDefault="001C568F" w:rsidP="002D386B">
      <w:pPr>
        <w:pStyle w:val="a5"/>
        <w:numPr>
          <w:ilvl w:val="1"/>
          <w:numId w:val="28"/>
        </w:numPr>
        <w:tabs>
          <w:tab w:val="left" w:pos="426"/>
        </w:tabs>
        <w:spacing w:line="360" w:lineRule="auto"/>
        <w:ind w:left="426" w:firstLineChars="0" w:hanging="426"/>
        <w:rPr>
          <w:rFonts w:ascii="宋体" w:hAnsi="宋体"/>
          <w:sz w:val="24"/>
        </w:rPr>
      </w:pPr>
      <w:r w:rsidRPr="001073B0">
        <w:rPr>
          <w:rFonts w:ascii="宋体" w:hAnsi="宋体" w:hint="eastAsia"/>
          <w:sz w:val="24"/>
        </w:rPr>
        <w:t>在保修期内，如果</w:t>
      </w:r>
      <w:r w:rsidR="00AB5A3F" w:rsidRPr="001073B0">
        <w:rPr>
          <w:rFonts w:ascii="宋体" w:hAnsi="宋体" w:hint="eastAsia"/>
          <w:sz w:val="24"/>
        </w:rPr>
        <w:t>产品功能</w:t>
      </w:r>
      <w:r w:rsidRPr="001073B0">
        <w:rPr>
          <w:rFonts w:ascii="宋体" w:hAnsi="宋体" w:hint="eastAsia"/>
          <w:sz w:val="24"/>
        </w:rPr>
        <w:t>不能达到相关技术规范要求及应答或者</w:t>
      </w:r>
      <w:r w:rsidR="00AB5A3F" w:rsidRPr="001073B0">
        <w:rPr>
          <w:rFonts w:ascii="宋体" w:hAnsi="宋体" w:hint="eastAsia"/>
          <w:sz w:val="24"/>
        </w:rPr>
        <w:t>产品</w:t>
      </w:r>
      <w:r w:rsidRPr="001073B0">
        <w:rPr>
          <w:rFonts w:ascii="宋体" w:hAnsi="宋体" w:hint="eastAsia"/>
          <w:sz w:val="24"/>
        </w:rPr>
        <w:t>不能正常</w:t>
      </w:r>
      <w:r w:rsidR="00AB5A3F" w:rsidRPr="001073B0">
        <w:rPr>
          <w:rFonts w:ascii="宋体" w:hAnsi="宋体" w:hint="eastAsia"/>
          <w:sz w:val="24"/>
        </w:rPr>
        <w:t>使用</w:t>
      </w:r>
      <w:r w:rsidRPr="001073B0">
        <w:rPr>
          <w:rFonts w:ascii="宋体" w:hAnsi="宋体" w:hint="eastAsia"/>
          <w:sz w:val="24"/>
        </w:rPr>
        <w:t>，保修期将作相应延长,延长时间相同于上述问题持续的时间。</w:t>
      </w:r>
    </w:p>
    <w:p w:rsidR="004E0FEA" w:rsidRPr="001073B0" w:rsidRDefault="004E0FEA" w:rsidP="009949A6">
      <w:pPr>
        <w:pStyle w:val="a5"/>
        <w:numPr>
          <w:ilvl w:val="1"/>
          <w:numId w:val="28"/>
        </w:numPr>
        <w:tabs>
          <w:tab w:val="left" w:pos="142"/>
        </w:tabs>
        <w:spacing w:line="360" w:lineRule="auto"/>
        <w:ind w:left="567" w:firstLineChars="0" w:hanging="567"/>
        <w:rPr>
          <w:sz w:val="24"/>
        </w:rPr>
      </w:pPr>
      <w:r w:rsidRPr="001073B0">
        <w:rPr>
          <w:rFonts w:hint="eastAsia"/>
          <w:sz w:val="24"/>
        </w:rPr>
        <w:t>保修期内，对保修范围内的保修服务所发生的全部物质损耗和人员费用，均由乙方予以承担。乙方未及时承担保修责任的，甲方</w:t>
      </w:r>
      <w:r w:rsidR="00693A41" w:rsidRPr="001073B0">
        <w:rPr>
          <w:rFonts w:hint="eastAsia"/>
          <w:sz w:val="24"/>
        </w:rPr>
        <w:t>或甲方关联公司</w:t>
      </w:r>
      <w:r w:rsidRPr="001073B0">
        <w:rPr>
          <w:rFonts w:hint="eastAsia"/>
          <w:sz w:val="24"/>
        </w:rPr>
        <w:t>有权采用其他渠道和方式对</w:t>
      </w:r>
      <w:r w:rsidR="00004718" w:rsidRPr="001073B0">
        <w:rPr>
          <w:rFonts w:hint="eastAsia"/>
          <w:sz w:val="24"/>
        </w:rPr>
        <w:t>产品</w:t>
      </w:r>
      <w:r w:rsidRPr="001073B0">
        <w:rPr>
          <w:rFonts w:hint="eastAsia"/>
          <w:sz w:val="24"/>
        </w:rPr>
        <w:t>进行维修或更换，由此产生的费用由乙方承担。对因</w:t>
      </w:r>
      <w:r w:rsidR="00004718" w:rsidRPr="001073B0">
        <w:rPr>
          <w:rFonts w:hint="eastAsia"/>
          <w:sz w:val="24"/>
        </w:rPr>
        <w:t>产品</w:t>
      </w:r>
      <w:r w:rsidRPr="001073B0">
        <w:rPr>
          <w:rFonts w:hint="eastAsia"/>
          <w:sz w:val="24"/>
        </w:rPr>
        <w:t>在保修期间发生的</w:t>
      </w:r>
      <w:r w:rsidR="00004718" w:rsidRPr="001073B0">
        <w:rPr>
          <w:rFonts w:hint="eastAsia"/>
          <w:sz w:val="24"/>
        </w:rPr>
        <w:t>产品</w:t>
      </w:r>
      <w:r w:rsidRPr="001073B0">
        <w:rPr>
          <w:rFonts w:hint="eastAsia"/>
          <w:sz w:val="24"/>
        </w:rPr>
        <w:t>质量缺陷造成的甲方</w:t>
      </w:r>
      <w:r w:rsidR="00693A41" w:rsidRPr="001073B0">
        <w:rPr>
          <w:rFonts w:hint="eastAsia"/>
          <w:sz w:val="24"/>
        </w:rPr>
        <w:t>或甲方关联公司</w:t>
      </w:r>
      <w:r w:rsidRPr="001073B0">
        <w:rPr>
          <w:rFonts w:hint="eastAsia"/>
          <w:sz w:val="24"/>
        </w:rPr>
        <w:t>和</w:t>
      </w:r>
      <w:r w:rsidRPr="001073B0">
        <w:rPr>
          <w:rFonts w:hint="eastAsia"/>
          <w:sz w:val="24"/>
        </w:rPr>
        <w:t>/</w:t>
      </w:r>
      <w:r w:rsidRPr="001073B0">
        <w:rPr>
          <w:rFonts w:hint="eastAsia"/>
          <w:sz w:val="24"/>
        </w:rPr>
        <w:t>或第三方财产和</w:t>
      </w:r>
      <w:r w:rsidRPr="001073B0">
        <w:rPr>
          <w:rFonts w:hint="eastAsia"/>
          <w:sz w:val="24"/>
        </w:rPr>
        <w:t>/</w:t>
      </w:r>
      <w:r w:rsidRPr="001073B0">
        <w:rPr>
          <w:rFonts w:hint="eastAsia"/>
          <w:sz w:val="24"/>
        </w:rPr>
        <w:t>或人身损失，乙方应予以赔偿。</w:t>
      </w:r>
    </w:p>
    <w:p w:rsidR="00DE6EA7" w:rsidRPr="001073B0" w:rsidRDefault="001C568F" w:rsidP="009949A6">
      <w:pPr>
        <w:pStyle w:val="a5"/>
        <w:numPr>
          <w:ilvl w:val="1"/>
          <w:numId w:val="28"/>
        </w:numPr>
        <w:tabs>
          <w:tab w:val="left" w:pos="142"/>
        </w:tabs>
        <w:spacing w:line="360" w:lineRule="auto"/>
        <w:ind w:left="567" w:firstLineChars="0" w:hanging="567"/>
        <w:rPr>
          <w:rFonts w:ascii="宋体" w:hAnsi="宋体" w:hint="eastAsia"/>
          <w:sz w:val="24"/>
        </w:rPr>
      </w:pPr>
      <w:r w:rsidRPr="001073B0">
        <w:rPr>
          <w:rFonts w:ascii="宋体" w:hAnsi="宋体" w:hint="eastAsia"/>
          <w:sz w:val="24"/>
        </w:rPr>
        <w:t>保修期满后【15】个工作日内，甲方或甲方关联公司将签发一份证明保修期满的证书。</w:t>
      </w:r>
    </w:p>
    <w:p w:rsidR="001C5E15" w:rsidRPr="001073B0" w:rsidRDefault="001C5E15" w:rsidP="009949A6">
      <w:pPr>
        <w:pStyle w:val="a5"/>
        <w:numPr>
          <w:ilvl w:val="1"/>
          <w:numId w:val="28"/>
        </w:numPr>
        <w:tabs>
          <w:tab w:val="left" w:pos="142"/>
        </w:tabs>
        <w:spacing w:line="360" w:lineRule="auto"/>
        <w:ind w:left="567" w:firstLineChars="0" w:hanging="567"/>
        <w:rPr>
          <w:rFonts w:ascii="宋体" w:hAnsi="宋体" w:hint="eastAsia"/>
          <w:sz w:val="24"/>
        </w:rPr>
      </w:pPr>
      <w:r w:rsidRPr="001073B0">
        <w:rPr>
          <w:rFonts w:ascii="宋体" w:hAnsi="宋体" w:hint="eastAsia"/>
          <w:sz w:val="24"/>
        </w:rPr>
        <w:t>乙方保证保修期满后</w:t>
      </w:r>
      <w:r w:rsidRPr="001073B0">
        <w:rPr>
          <w:rFonts w:ascii="宋体" w:hAnsi="宋体"/>
          <w:sz w:val="24"/>
        </w:rPr>
        <w:t>,</w:t>
      </w:r>
      <w:r w:rsidRPr="001073B0">
        <w:rPr>
          <w:rFonts w:ascii="宋体" w:hAnsi="宋体" w:hint="eastAsia"/>
          <w:sz w:val="24"/>
        </w:rPr>
        <w:t>在保修期满证书签署之日起【10】年内以不高于本协议的价格向甲方关联公司提供协议</w:t>
      </w:r>
      <w:r w:rsidR="009F5578" w:rsidRPr="001073B0">
        <w:rPr>
          <w:rFonts w:ascii="宋体" w:hAnsi="宋体" w:hint="eastAsia"/>
          <w:sz w:val="24"/>
        </w:rPr>
        <w:t>产品</w:t>
      </w:r>
      <w:r w:rsidRPr="001073B0">
        <w:rPr>
          <w:rFonts w:ascii="宋体" w:hAnsi="宋体" w:hint="eastAsia"/>
          <w:sz w:val="24"/>
        </w:rPr>
        <w:t>和备件。在上述期限内</w:t>
      </w:r>
      <w:r w:rsidRPr="001073B0">
        <w:rPr>
          <w:rFonts w:ascii="宋体" w:hAnsi="宋体"/>
          <w:sz w:val="24"/>
        </w:rPr>
        <w:t>,</w:t>
      </w:r>
      <w:r w:rsidRPr="001073B0">
        <w:rPr>
          <w:rFonts w:ascii="宋体" w:hAnsi="宋体" w:hint="eastAsia"/>
          <w:sz w:val="24"/>
        </w:rPr>
        <w:t>如果协议</w:t>
      </w:r>
      <w:r w:rsidR="009F5578" w:rsidRPr="001073B0">
        <w:rPr>
          <w:rFonts w:ascii="宋体" w:hAnsi="宋体" w:hint="eastAsia"/>
          <w:sz w:val="24"/>
        </w:rPr>
        <w:t>产品</w:t>
      </w:r>
      <w:r w:rsidRPr="001073B0">
        <w:rPr>
          <w:rFonts w:ascii="宋体" w:hAnsi="宋体" w:hint="eastAsia"/>
          <w:sz w:val="24"/>
        </w:rPr>
        <w:t>或备件生产停止，乙方应在协议</w:t>
      </w:r>
      <w:r w:rsidR="009F5578" w:rsidRPr="001073B0">
        <w:rPr>
          <w:rFonts w:ascii="宋体" w:hAnsi="宋体" w:hint="eastAsia"/>
          <w:sz w:val="24"/>
        </w:rPr>
        <w:t>产品</w:t>
      </w:r>
      <w:r w:rsidRPr="001073B0">
        <w:rPr>
          <w:rFonts w:ascii="宋体" w:hAnsi="宋体" w:hint="eastAsia"/>
          <w:sz w:val="24"/>
        </w:rPr>
        <w:t>或备件停产【</w:t>
      </w:r>
      <w:r w:rsidR="00667AEA" w:rsidRPr="001073B0">
        <w:rPr>
          <w:rFonts w:ascii="宋体" w:hAnsi="宋体" w:hint="eastAsia"/>
          <w:sz w:val="24"/>
        </w:rPr>
        <w:t>6</w:t>
      </w:r>
      <w:r w:rsidRPr="001073B0">
        <w:rPr>
          <w:rFonts w:ascii="宋体" w:hAnsi="宋体" w:hint="eastAsia"/>
          <w:sz w:val="24"/>
        </w:rPr>
        <w:t>】个月前通知甲方及其关联公司</w:t>
      </w:r>
      <w:r w:rsidRPr="001073B0">
        <w:rPr>
          <w:rFonts w:ascii="宋体" w:hAnsi="宋体"/>
          <w:sz w:val="24"/>
        </w:rPr>
        <w:t>,</w:t>
      </w:r>
      <w:r w:rsidRPr="001073B0">
        <w:rPr>
          <w:rFonts w:ascii="宋体" w:hAnsi="宋体" w:hint="eastAsia"/>
          <w:sz w:val="24"/>
        </w:rPr>
        <w:t>使其能够提前购买协议</w:t>
      </w:r>
      <w:r w:rsidR="009F5578" w:rsidRPr="001073B0">
        <w:rPr>
          <w:rFonts w:ascii="宋体" w:hAnsi="宋体" w:hint="eastAsia"/>
          <w:sz w:val="24"/>
        </w:rPr>
        <w:t>产品</w:t>
      </w:r>
      <w:r w:rsidRPr="001073B0">
        <w:rPr>
          <w:rFonts w:ascii="宋体" w:hAnsi="宋体" w:hint="eastAsia"/>
          <w:sz w:val="24"/>
        </w:rPr>
        <w:t>或备件。协议</w:t>
      </w:r>
      <w:r w:rsidR="009F5578" w:rsidRPr="001073B0">
        <w:rPr>
          <w:rFonts w:ascii="宋体" w:hAnsi="宋体" w:hint="eastAsia"/>
          <w:sz w:val="24"/>
        </w:rPr>
        <w:t>产品</w:t>
      </w:r>
      <w:r w:rsidRPr="001073B0">
        <w:rPr>
          <w:rFonts w:ascii="宋体" w:hAnsi="宋体" w:hint="eastAsia"/>
          <w:sz w:val="24"/>
        </w:rPr>
        <w:t>或备件停产后，乙方保证以不高于本协议价格的优惠价格向甲方关联公司提供具有同样功能的替代</w:t>
      </w:r>
      <w:r w:rsidR="009F5578" w:rsidRPr="001073B0">
        <w:rPr>
          <w:rFonts w:ascii="宋体" w:hAnsi="宋体" w:hint="eastAsia"/>
          <w:sz w:val="24"/>
        </w:rPr>
        <w:t>产品</w:t>
      </w:r>
      <w:r w:rsidRPr="001073B0">
        <w:rPr>
          <w:rFonts w:ascii="宋体" w:hAnsi="宋体" w:hint="eastAsia"/>
          <w:sz w:val="24"/>
        </w:rPr>
        <w:t>或备件。</w:t>
      </w:r>
    </w:p>
    <w:p w:rsidR="001C5E15" w:rsidRPr="001073B0" w:rsidRDefault="009632D5" w:rsidP="009949A6">
      <w:pPr>
        <w:pStyle w:val="a5"/>
        <w:numPr>
          <w:ilvl w:val="1"/>
          <w:numId w:val="28"/>
        </w:numPr>
        <w:tabs>
          <w:tab w:val="left" w:pos="142"/>
        </w:tabs>
        <w:spacing w:line="360" w:lineRule="auto"/>
        <w:ind w:left="567" w:firstLineChars="0" w:hanging="567"/>
        <w:rPr>
          <w:rFonts w:ascii="宋体" w:hAnsi="宋体" w:hint="eastAsia"/>
          <w:sz w:val="24"/>
        </w:rPr>
      </w:pPr>
      <w:r w:rsidRPr="001073B0">
        <w:rPr>
          <w:rFonts w:ascii="宋体" w:hAnsi="宋体" w:hint="eastAsia"/>
          <w:sz w:val="24"/>
        </w:rPr>
        <w:t>甲方将根据双方确认的到货验收标准</w:t>
      </w:r>
      <w:r w:rsidR="00895D26" w:rsidRPr="001073B0">
        <w:rPr>
          <w:rFonts w:ascii="宋体" w:hAnsi="宋体" w:hint="eastAsia"/>
          <w:sz w:val="24"/>
        </w:rPr>
        <w:t>及</w:t>
      </w:r>
      <w:r w:rsidRPr="001073B0">
        <w:rPr>
          <w:rFonts w:ascii="宋体" w:hAnsi="宋体" w:hint="eastAsia"/>
          <w:sz w:val="24"/>
        </w:rPr>
        <w:t>乙方技术应答（附件二）对乙方供货</w:t>
      </w:r>
      <w:r w:rsidR="00004718" w:rsidRPr="001073B0">
        <w:rPr>
          <w:rFonts w:ascii="宋体" w:hAnsi="宋体" w:hint="eastAsia"/>
          <w:sz w:val="24"/>
        </w:rPr>
        <w:t>产品</w:t>
      </w:r>
      <w:r w:rsidRPr="001073B0">
        <w:rPr>
          <w:rFonts w:ascii="宋体" w:hAnsi="宋体" w:hint="eastAsia"/>
          <w:sz w:val="24"/>
        </w:rPr>
        <w:t>组织到货验收及后期抽检，对于验收及抽检不合格者实施相关处罚方案，具体</w:t>
      </w:r>
      <w:r w:rsidR="00254C15" w:rsidRPr="001073B0">
        <w:rPr>
          <w:rFonts w:ascii="宋体" w:hAnsi="宋体" w:hint="eastAsia"/>
          <w:sz w:val="24"/>
        </w:rPr>
        <w:t>详见附件二</w:t>
      </w:r>
      <w:r w:rsidR="001C5E15" w:rsidRPr="001073B0">
        <w:rPr>
          <w:rFonts w:ascii="宋体" w:hAnsi="宋体" w:hint="eastAsia"/>
          <w:sz w:val="24"/>
        </w:rPr>
        <w:t>。</w:t>
      </w:r>
    </w:p>
    <w:p w:rsidR="00DE6EA7" w:rsidRPr="001073B0" w:rsidRDefault="001C568F" w:rsidP="009949A6">
      <w:pPr>
        <w:pStyle w:val="a5"/>
        <w:numPr>
          <w:ilvl w:val="1"/>
          <w:numId w:val="28"/>
        </w:numPr>
        <w:tabs>
          <w:tab w:val="left" w:pos="142"/>
        </w:tabs>
        <w:spacing w:line="360" w:lineRule="auto"/>
        <w:ind w:left="567" w:firstLineChars="0" w:hanging="567"/>
        <w:rPr>
          <w:rFonts w:ascii="宋体" w:hAnsi="宋体"/>
          <w:sz w:val="24"/>
        </w:rPr>
      </w:pPr>
      <w:r w:rsidRPr="001073B0">
        <w:rPr>
          <w:rFonts w:ascii="宋体" w:hAnsi="宋体" w:hint="eastAsia"/>
          <w:sz w:val="24"/>
        </w:rPr>
        <w:t>在保修期满证书签署后【10】年内</w:t>
      </w:r>
      <w:r w:rsidRPr="001073B0">
        <w:rPr>
          <w:rFonts w:ascii="宋体" w:hAnsi="宋体"/>
          <w:sz w:val="24"/>
        </w:rPr>
        <w:t>,</w:t>
      </w:r>
      <w:r w:rsidRPr="001073B0">
        <w:rPr>
          <w:rFonts w:ascii="宋体" w:hAnsi="宋体" w:hint="eastAsia"/>
          <w:sz w:val="24"/>
        </w:rPr>
        <w:t>乙方保证在合理的时间内对发生故障的</w:t>
      </w:r>
      <w:r w:rsidR="00004718" w:rsidRPr="001073B0">
        <w:rPr>
          <w:rFonts w:ascii="宋体" w:hAnsi="宋体" w:hint="eastAsia"/>
          <w:sz w:val="24"/>
        </w:rPr>
        <w:t>产品</w:t>
      </w:r>
      <w:r w:rsidRPr="001073B0">
        <w:rPr>
          <w:rFonts w:ascii="宋体" w:hAnsi="宋体" w:hint="eastAsia"/>
          <w:sz w:val="24"/>
        </w:rPr>
        <w:t>修理完毕。乙方应仅收取返修件的实际人工和生产成本费用。</w:t>
      </w:r>
    </w:p>
    <w:p w:rsidR="00DE6EA7" w:rsidRPr="001073B0" w:rsidRDefault="001C568F" w:rsidP="009949A6">
      <w:pPr>
        <w:pStyle w:val="a5"/>
        <w:numPr>
          <w:ilvl w:val="1"/>
          <w:numId w:val="28"/>
        </w:numPr>
        <w:tabs>
          <w:tab w:val="left" w:pos="142"/>
        </w:tabs>
        <w:spacing w:line="360" w:lineRule="auto"/>
        <w:ind w:left="567" w:firstLineChars="0" w:hanging="567"/>
        <w:rPr>
          <w:rFonts w:ascii="宋体" w:hAnsi="宋体"/>
          <w:sz w:val="24"/>
        </w:rPr>
      </w:pPr>
      <w:r w:rsidRPr="001073B0">
        <w:rPr>
          <w:rFonts w:ascii="宋体" w:hAnsi="宋体" w:hint="eastAsia"/>
          <w:sz w:val="24"/>
        </w:rPr>
        <w:t>在保修期满后，如果出现系统瘫痪，乙方将尽全力帮助甲方在最短时间内进行修理或更换故障部件</w:t>
      </w:r>
      <w:r w:rsidR="00806DAA" w:rsidRPr="001073B0">
        <w:rPr>
          <w:rFonts w:ascii="宋体" w:hAnsi="宋体" w:hint="eastAsia"/>
          <w:sz w:val="24"/>
        </w:rPr>
        <w:t>，</w:t>
      </w:r>
      <w:r w:rsidRPr="001073B0">
        <w:rPr>
          <w:rFonts w:ascii="宋体" w:hAnsi="宋体" w:hint="eastAsia"/>
          <w:sz w:val="24"/>
        </w:rPr>
        <w:t>甲方或甲方关联公司将承担所引起的费用。</w:t>
      </w:r>
    </w:p>
    <w:p w:rsidR="00693A41" w:rsidRPr="001073B0" w:rsidRDefault="00693A41" w:rsidP="00693A41">
      <w:pPr>
        <w:pStyle w:val="a5"/>
        <w:numPr>
          <w:ilvl w:val="0"/>
          <w:numId w:val="1"/>
        </w:numPr>
        <w:ind w:firstLineChars="0"/>
        <w:outlineLvl w:val="0"/>
        <w:rPr>
          <w:b/>
          <w:sz w:val="24"/>
        </w:rPr>
      </w:pPr>
      <w:bookmarkStart w:id="39" w:name="_Toc389421737"/>
      <w:bookmarkStart w:id="40" w:name="_Toc391633267"/>
      <w:bookmarkStart w:id="41" w:name="_Toc465254214"/>
      <w:bookmarkStart w:id="42" w:name="_Toc465254329"/>
      <w:r w:rsidRPr="001073B0">
        <w:rPr>
          <w:rFonts w:hint="eastAsia"/>
          <w:b/>
          <w:sz w:val="24"/>
        </w:rPr>
        <w:t>保密</w:t>
      </w:r>
      <w:bookmarkEnd w:id="39"/>
      <w:bookmarkEnd w:id="40"/>
      <w:bookmarkEnd w:id="41"/>
      <w:bookmarkEnd w:id="42"/>
    </w:p>
    <w:p w:rsidR="00DE2431" w:rsidRPr="00DE2431" w:rsidRDefault="00DE2431" w:rsidP="00DE2431">
      <w:pPr>
        <w:pStyle w:val="a5"/>
        <w:numPr>
          <w:ilvl w:val="0"/>
          <w:numId w:val="16"/>
        </w:numPr>
        <w:spacing w:line="360" w:lineRule="auto"/>
        <w:ind w:firstLineChars="0"/>
        <w:rPr>
          <w:rFonts w:ascii="宋体" w:hint="eastAsia"/>
          <w:vanish/>
          <w:sz w:val="24"/>
        </w:rPr>
      </w:pPr>
    </w:p>
    <w:p w:rsidR="00DE2431" w:rsidRPr="00DE2431" w:rsidRDefault="00DE2431" w:rsidP="00DE2431">
      <w:pPr>
        <w:pStyle w:val="a5"/>
        <w:numPr>
          <w:ilvl w:val="0"/>
          <w:numId w:val="16"/>
        </w:numPr>
        <w:spacing w:line="360" w:lineRule="auto"/>
        <w:ind w:firstLineChars="0"/>
        <w:rPr>
          <w:rFonts w:ascii="宋体" w:hint="eastAsia"/>
          <w:vanish/>
          <w:sz w:val="24"/>
        </w:rPr>
      </w:pPr>
    </w:p>
    <w:p w:rsidR="00693A41" w:rsidRPr="001073B0" w:rsidRDefault="00693A41" w:rsidP="00DE2431">
      <w:pPr>
        <w:pStyle w:val="a5"/>
        <w:numPr>
          <w:ilvl w:val="1"/>
          <w:numId w:val="16"/>
        </w:numPr>
        <w:spacing w:line="360" w:lineRule="auto"/>
        <w:ind w:firstLineChars="0"/>
        <w:rPr>
          <w:b/>
          <w:sz w:val="24"/>
        </w:rPr>
      </w:pPr>
      <w:r w:rsidRPr="001073B0">
        <w:rPr>
          <w:rFonts w:ascii="宋体" w:hint="eastAsia"/>
          <w:sz w:val="24"/>
        </w:rPr>
        <w:t>双方应对于本协议相关的所有有关对方的信息、资料、财务数据等有严格保密责任。信息披露方未经另一方事先书面同意、任何一方在任何时候均不得将上述信息以及与本协议有关的任何内容披露给协议外的任何第三方。</w:t>
      </w:r>
    </w:p>
    <w:p w:rsidR="00F915AE" w:rsidRPr="001073B0" w:rsidRDefault="00F915AE"/>
    <w:p w:rsidR="00693A41" w:rsidRPr="001073B0" w:rsidRDefault="00693A41" w:rsidP="00693A41">
      <w:pPr>
        <w:pStyle w:val="a5"/>
        <w:numPr>
          <w:ilvl w:val="0"/>
          <w:numId w:val="1"/>
        </w:numPr>
        <w:ind w:firstLineChars="0"/>
        <w:outlineLvl w:val="0"/>
        <w:rPr>
          <w:b/>
          <w:sz w:val="24"/>
        </w:rPr>
      </w:pPr>
      <w:bookmarkStart w:id="43" w:name="_Toc389421738"/>
      <w:bookmarkStart w:id="44" w:name="_Toc391633268"/>
      <w:bookmarkStart w:id="45" w:name="_Toc465254215"/>
      <w:bookmarkStart w:id="46" w:name="_Toc465254330"/>
      <w:r w:rsidRPr="001073B0">
        <w:rPr>
          <w:rFonts w:hint="eastAsia"/>
          <w:b/>
          <w:sz w:val="24"/>
        </w:rPr>
        <w:t>违约责任</w:t>
      </w:r>
      <w:bookmarkEnd w:id="43"/>
      <w:bookmarkEnd w:id="44"/>
      <w:bookmarkEnd w:id="45"/>
      <w:bookmarkEnd w:id="46"/>
    </w:p>
    <w:p w:rsidR="00DE2431" w:rsidRPr="00DE2431" w:rsidRDefault="00DE2431" w:rsidP="00DE2431">
      <w:pPr>
        <w:pStyle w:val="a5"/>
        <w:numPr>
          <w:ilvl w:val="0"/>
          <w:numId w:val="19"/>
        </w:numPr>
        <w:spacing w:line="360" w:lineRule="auto"/>
        <w:ind w:firstLineChars="0"/>
        <w:rPr>
          <w:rFonts w:ascii="宋体" w:hint="eastAsia"/>
          <w:vanish/>
          <w:sz w:val="24"/>
        </w:rPr>
      </w:pPr>
    </w:p>
    <w:p w:rsidR="00DE2431" w:rsidRPr="00DE2431" w:rsidRDefault="00DE2431" w:rsidP="00DE2431">
      <w:pPr>
        <w:pStyle w:val="a5"/>
        <w:numPr>
          <w:ilvl w:val="0"/>
          <w:numId w:val="19"/>
        </w:numPr>
        <w:spacing w:line="360" w:lineRule="auto"/>
        <w:ind w:firstLineChars="0"/>
        <w:rPr>
          <w:rFonts w:ascii="宋体" w:hint="eastAsia"/>
          <w:vanish/>
          <w:sz w:val="24"/>
        </w:rPr>
      </w:pPr>
    </w:p>
    <w:p w:rsidR="00693A41" w:rsidRPr="001073B0" w:rsidRDefault="00693A41" w:rsidP="00DE2431">
      <w:pPr>
        <w:pStyle w:val="a5"/>
        <w:numPr>
          <w:ilvl w:val="1"/>
          <w:numId w:val="19"/>
        </w:numPr>
        <w:spacing w:line="360" w:lineRule="auto"/>
        <w:ind w:firstLineChars="0"/>
        <w:rPr>
          <w:b/>
          <w:sz w:val="24"/>
        </w:rPr>
      </w:pPr>
      <w:r w:rsidRPr="001073B0">
        <w:rPr>
          <w:rFonts w:ascii="宋体" w:hint="eastAsia"/>
          <w:sz w:val="24"/>
        </w:rPr>
        <w:t>任何一方违反本协议规定均被视违约，违约方应承担因此对另一方造成的相应损失。</w:t>
      </w:r>
    </w:p>
    <w:p w:rsidR="00693A41" w:rsidRPr="001073B0" w:rsidRDefault="00693A41" w:rsidP="006822E1">
      <w:pPr>
        <w:pStyle w:val="a5"/>
        <w:numPr>
          <w:ilvl w:val="1"/>
          <w:numId w:val="19"/>
        </w:numPr>
        <w:spacing w:line="360" w:lineRule="auto"/>
        <w:ind w:firstLineChars="0"/>
        <w:rPr>
          <w:rFonts w:ascii="宋体"/>
          <w:sz w:val="24"/>
        </w:rPr>
      </w:pPr>
      <w:r w:rsidRPr="001073B0">
        <w:rPr>
          <w:rFonts w:ascii="宋体" w:hint="eastAsia"/>
          <w:caps/>
          <w:sz w:val="24"/>
        </w:rPr>
        <w:t>若乙方对本框架协议内所分配甲方指定的关联公司</w:t>
      </w:r>
      <w:r w:rsidR="00004718" w:rsidRPr="001073B0">
        <w:rPr>
          <w:rFonts w:ascii="宋体" w:hint="eastAsia"/>
          <w:caps/>
          <w:sz w:val="24"/>
        </w:rPr>
        <w:t>产品</w:t>
      </w:r>
      <w:r w:rsidRPr="001073B0">
        <w:rPr>
          <w:rFonts w:ascii="宋体" w:hint="eastAsia"/>
          <w:caps/>
          <w:sz w:val="24"/>
        </w:rPr>
        <w:t>延迟交货或不交货，乙方应按照采购合同约定承担违约责任。除此之外，根据延迟</w:t>
      </w:r>
      <w:r w:rsidRPr="001073B0">
        <w:rPr>
          <w:rFonts w:ascii="宋体" w:hint="eastAsia"/>
          <w:sz w:val="24"/>
        </w:rPr>
        <w:t>供货或不供货的</w:t>
      </w:r>
      <w:r w:rsidR="00004718" w:rsidRPr="001073B0">
        <w:rPr>
          <w:rFonts w:ascii="宋体" w:hint="eastAsia"/>
          <w:sz w:val="24"/>
        </w:rPr>
        <w:t>产品</w:t>
      </w:r>
      <w:r w:rsidRPr="001073B0">
        <w:rPr>
          <w:rFonts w:ascii="宋体" w:hint="eastAsia"/>
          <w:sz w:val="24"/>
        </w:rPr>
        <w:t>数量及对甲方指定关联公司网络建设</w:t>
      </w:r>
      <w:r w:rsidR="00D94510" w:rsidRPr="001073B0">
        <w:rPr>
          <w:rFonts w:ascii="宋体" w:hint="eastAsia"/>
          <w:sz w:val="24"/>
        </w:rPr>
        <w:t>或日常业务</w:t>
      </w:r>
      <w:r w:rsidRPr="001073B0">
        <w:rPr>
          <w:rFonts w:ascii="宋体" w:hint="eastAsia"/>
          <w:sz w:val="24"/>
        </w:rPr>
        <w:t>的影响程度，甲方还有权要求乙方承担以下一项或多项违约责任：</w:t>
      </w:r>
    </w:p>
    <w:p w:rsidR="00DE6EA7" w:rsidRPr="001073B0" w:rsidRDefault="00693A41" w:rsidP="00DE6EA7">
      <w:pPr>
        <w:numPr>
          <w:ilvl w:val="0"/>
          <w:numId w:val="17"/>
        </w:numPr>
        <w:tabs>
          <w:tab w:val="left" w:pos="851"/>
          <w:tab w:val="left" w:pos="1418"/>
          <w:tab w:val="left" w:pos="1843"/>
        </w:tabs>
        <w:spacing w:line="360" w:lineRule="auto"/>
        <w:ind w:leftChars="201" w:left="991" w:hangingChars="237" w:hanging="569"/>
        <w:rPr>
          <w:rFonts w:ascii="宋体" w:hAnsi="宋体"/>
          <w:sz w:val="24"/>
        </w:rPr>
      </w:pPr>
      <w:r w:rsidRPr="001073B0">
        <w:rPr>
          <w:rFonts w:ascii="宋体" w:hAnsi="宋体" w:hint="eastAsia"/>
          <w:sz w:val="24"/>
        </w:rPr>
        <w:t>根据延迟供货或不供货</w:t>
      </w:r>
      <w:r w:rsidR="00004718" w:rsidRPr="001073B0">
        <w:rPr>
          <w:rFonts w:ascii="宋体" w:hAnsi="宋体" w:hint="eastAsia"/>
          <w:sz w:val="24"/>
        </w:rPr>
        <w:t>产品</w:t>
      </w:r>
      <w:r w:rsidRPr="001073B0">
        <w:rPr>
          <w:rFonts w:ascii="宋体" w:hAnsi="宋体" w:hint="eastAsia"/>
          <w:sz w:val="24"/>
        </w:rPr>
        <w:t>金额计算违约金金额，并在履约保证金中扣除，直至扣除全部履约保证金；</w:t>
      </w:r>
    </w:p>
    <w:p w:rsidR="00DE6EA7" w:rsidRPr="001073B0" w:rsidRDefault="00693A41" w:rsidP="00DE6EA7">
      <w:pPr>
        <w:numPr>
          <w:ilvl w:val="0"/>
          <w:numId w:val="17"/>
        </w:numPr>
        <w:tabs>
          <w:tab w:val="left" w:pos="851"/>
          <w:tab w:val="left" w:pos="1418"/>
          <w:tab w:val="left" w:pos="1843"/>
        </w:tabs>
        <w:spacing w:line="360" w:lineRule="auto"/>
        <w:ind w:leftChars="201" w:left="991" w:hangingChars="237" w:hanging="569"/>
        <w:rPr>
          <w:rFonts w:ascii="宋体" w:hAnsi="宋体"/>
          <w:sz w:val="24"/>
        </w:rPr>
      </w:pPr>
      <w:r w:rsidRPr="001073B0">
        <w:rPr>
          <w:rFonts w:ascii="宋体" w:hAnsi="宋体" w:hint="eastAsia"/>
          <w:sz w:val="24"/>
        </w:rPr>
        <w:t>自本次采购发布中</w:t>
      </w:r>
      <w:r w:rsidR="005743CA" w:rsidRPr="001073B0">
        <w:rPr>
          <w:rFonts w:ascii="宋体" w:hAnsi="宋体" w:hint="eastAsia"/>
          <w:sz w:val="24"/>
        </w:rPr>
        <w:t>选</w:t>
      </w:r>
      <w:r w:rsidRPr="001073B0">
        <w:rPr>
          <w:rFonts w:ascii="宋体" w:hAnsi="宋体" w:hint="eastAsia"/>
          <w:sz w:val="24"/>
        </w:rPr>
        <w:t>公告之日起，【三】年内不得参与甲方及甲方关联公司该</w:t>
      </w:r>
      <w:r w:rsidR="00004718" w:rsidRPr="001073B0">
        <w:rPr>
          <w:rFonts w:ascii="宋体" w:hAnsi="宋体" w:hint="eastAsia"/>
          <w:sz w:val="24"/>
        </w:rPr>
        <w:t>产品</w:t>
      </w:r>
      <w:r w:rsidRPr="001073B0">
        <w:rPr>
          <w:rFonts w:ascii="宋体" w:hAnsi="宋体" w:hint="eastAsia"/>
          <w:sz w:val="24"/>
        </w:rPr>
        <w:t>采购活动。</w:t>
      </w:r>
    </w:p>
    <w:p w:rsidR="00693A41" w:rsidRPr="001073B0" w:rsidRDefault="00693A41" w:rsidP="006822E1">
      <w:pPr>
        <w:pStyle w:val="a5"/>
        <w:numPr>
          <w:ilvl w:val="1"/>
          <w:numId w:val="19"/>
        </w:numPr>
        <w:spacing w:line="360" w:lineRule="auto"/>
        <w:ind w:firstLineChars="0"/>
        <w:rPr>
          <w:rFonts w:ascii="宋体"/>
          <w:sz w:val="24"/>
        </w:rPr>
      </w:pPr>
      <w:r w:rsidRPr="001073B0">
        <w:rPr>
          <w:rFonts w:ascii="宋体" w:hint="eastAsia"/>
          <w:sz w:val="24"/>
        </w:rPr>
        <w:t>若乙方供货</w:t>
      </w:r>
      <w:r w:rsidR="00004718" w:rsidRPr="001073B0">
        <w:rPr>
          <w:rFonts w:ascii="宋体" w:hint="eastAsia"/>
          <w:sz w:val="24"/>
        </w:rPr>
        <w:t>产品</w:t>
      </w:r>
      <w:r w:rsidRPr="001073B0">
        <w:rPr>
          <w:rFonts w:ascii="宋体" w:hint="eastAsia"/>
          <w:sz w:val="24"/>
        </w:rPr>
        <w:t>出现与采购合同及附件</w:t>
      </w:r>
      <w:r w:rsidR="006F13E2" w:rsidRPr="001073B0">
        <w:rPr>
          <w:rFonts w:ascii="宋体" w:hint="eastAsia"/>
          <w:sz w:val="24"/>
        </w:rPr>
        <w:t>【二</w:t>
      </w:r>
      <w:r w:rsidRPr="001073B0">
        <w:rPr>
          <w:rFonts w:ascii="宋体" w:hint="eastAsia"/>
          <w:sz w:val="24"/>
        </w:rPr>
        <w:t>】技术规范书的约定不符，或出现该</w:t>
      </w:r>
      <w:r w:rsidR="00004718" w:rsidRPr="001073B0">
        <w:rPr>
          <w:rFonts w:ascii="宋体" w:hint="eastAsia"/>
          <w:sz w:val="24"/>
        </w:rPr>
        <w:t>产品</w:t>
      </w:r>
      <w:r w:rsidRPr="001073B0">
        <w:rPr>
          <w:rFonts w:ascii="宋体" w:hint="eastAsia"/>
          <w:sz w:val="24"/>
        </w:rPr>
        <w:t>不能实现合同目的等质量问题时，乙方应按照采购合同的约定承担违约责任。除此之外，根据相关质量指标的关键程度，甲方有权要求乙方承担以下一项或多项违约责任：</w:t>
      </w:r>
    </w:p>
    <w:p w:rsidR="00693A41" w:rsidRPr="001073B0" w:rsidRDefault="00693A41" w:rsidP="00FE0381">
      <w:pPr>
        <w:numPr>
          <w:ilvl w:val="1"/>
          <w:numId w:val="17"/>
        </w:numPr>
        <w:tabs>
          <w:tab w:val="left" w:pos="1134"/>
          <w:tab w:val="left" w:pos="1418"/>
        </w:tabs>
        <w:spacing w:line="360" w:lineRule="auto"/>
        <w:ind w:leftChars="202" w:left="993" w:hangingChars="237" w:hanging="569"/>
        <w:rPr>
          <w:rFonts w:ascii="宋体" w:hAnsi="宋体"/>
          <w:sz w:val="24"/>
        </w:rPr>
      </w:pPr>
      <w:r w:rsidRPr="001073B0">
        <w:rPr>
          <w:rFonts w:ascii="宋体" w:hAnsi="宋体" w:hint="eastAsia"/>
          <w:sz w:val="24"/>
        </w:rPr>
        <w:t>根据已供货</w:t>
      </w:r>
      <w:r w:rsidR="00004718" w:rsidRPr="001073B0">
        <w:rPr>
          <w:rFonts w:ascii="宋体" w:hAnsi="宋体" w:hint="eastAsia"/>
          <w:sz w:val="24"/>
        </w:rPr>
        <w:t>产品</w:t>
      </w:r>
      <w:r w:rsidRPr="001073B0">
        <w:rPr>
          <w:rFonts w:ascii="宋体" w:hAnsi="宋体" w:hint="eastAsia"/>
          <w:sz w:val="24"/>
        </w:rPr>
        <w:t>金额、</w:t>
      </w:r>
      <w:r w:rsidR="00004718" w:rsidRPr="001073B0">
        <w:rPr>
          <w:rFonts w:ascii="宋体" w:hAnsi="宋体" w:hint="eastAsia"/>
          <w:sz w:val="24"/>
        </w:rPr>
        <w:t>产品</w:t>
      </w:r>
      <w:r w:rsidRPr="001073B0">
        <w:rPr>
          <w:rFonts w:ascii="宋体" w:hAnsi="宋体" w:hint="eastAsia"/>
          <w:sz w:val="24"/>
        </w:rPr>
        <w:t>质量不合格项数量及关键程度计算违约金金额，并按</w:t>
      </w:r>
      <w:r w:rsidR="00B7113D" w:rsidRPr="001073B0">
        <w:rPr>
          <w:rFonts w:ascii="宋体" w:hAnsi="宋体" w:hint="eastAsia"/>
          <w:sz w:val="24"/>
        </w:rPr>
        <w:t>在履约保证金中扣除，直至扣除全部履约保证金</w:t>
      </w:r>
      <w:r w:rsidRPr="001073B0">
        <w:rPr>
          <w:rFonts w:ascii="宋体" w:hAnsi="宋体" w:hint="eastAsia"/>
          <w:sz w:val="24"/>
        </w:rPr>
        <w:t>；</w:t>
      </w:r>
    </w:p>
    <w:p w:rsidR="00DE6EA7" w:rsidRPr="001073B0" w:rsidRDefault="00693A41" w:rsidP="00DE6EA7">
      <w:pPr>
        <w:numPr>
          <w:ilvl w:val="1"/>
          <w:numId w:val="17"/>
        </w:numPr>
        <w:tabs>
          <w:tab w:val="left" w:pos="1134"/>
          <w:tab w:val="left" w:pos="1418"/>
        </w:tabs>
        <w:spacing w:line="360" w:lineRule="auto"/>
        <w:ind w:leftChars="202" w:left="993" w:hangingChars="237" w:hanging="569"/>
        <w:rPr>
          <w:rFonts w:ascii="宋体" w:hAnsi="宋体"/>
          <w:sz w:val="24"/>
        </w:rPr>
      </w:pPr>
      <w:r w:rsidRPr="001073B0">
        <w:rPr>
          <w:rFonts w:ascii="宋体" w:hAnsi="宋体" w:hint="eastAsia"/>
          <w:sz w:val="24"/>
        </w:rPr>
        <w:t>予以警示和限期整改。若乙方在规定期限内无明显改进，则将被列入不合格供应商名单，甲方有权终止</w:t>
      </w:r>
      <w:r w:rsidR="000F2D54" w:rsidRPr="001073B0">
        <w:rPr>
          <w:rFonts w:ascii="宋体" w:hAnsi="宋体" w:hint="eastAsia"/>
          <w:sz w:val="24"/>
        </w:rPr>
        <w:t>本协议；</w:t>
      </w:r>
    </w:p>
    <w:p w:rsidR="00DE6EA7" w:rsidRPr="001073B0" w:rsidRDefault="00693A41" w:rsidP="00DE6EA7">
      <w:pPr>
        <w:numPr>
          <w:ilvl w:val="1"/>
          <w:numId w:val="17"/>
        </w:numPr>
        <w:tabs>
          <w:tab w:val="left" w:pos="1134"/>
          <w:tab w:val="left" w:pos="1418"/>
        </w:tabs>
        <w:spacing w:line="360" w:lineRule="auto"/>
        <w:ind w:leftChars="202" w:left="993" w:hangingChars="237" w:hanging="569"/>
        <w:rPr>
          <w:rFonts w:ascii="宋体" w:hAnsi="宋体"/>
          <w:sz w:val="24"/>
        </w:rPr>
      </w:pPr>
      <w:r w:rsidRPr="001073B0">
        <w:rPr>
          <w:rFonts w:ascii="宋体" w:hAnsi="宋体" w:hint="eastAsia"/>
          <w:sz w:val="24"/>
        </w:rPr>
        <w:t>若乙方对在合作期间出现重大质量问题，将被直接列入不合格供应商名单，甲方有权终止</w:t>
      </w:r>
      <w:r w:rsidR="000F2D54" w:rsidRPr="001073B0">
        <w:rPr>
          <w:rFonts w:ascii="宋体" w:hAnsi="宋体" w:hint="eastAsia"/>
          <w:sz w:val="24"/>
        </w:rPr>
        <w:t>本协议；</w:t>
      </w:r>
    </w:p>
    <w:p w:rsidR="00DE6EA7" w:rsidRPr="001073B0" w:rsidRDefault="00693A41" w:rsidP="00DE6EA7">
      <w:pPr>
        <w:numPr>
          <w:ilvl w:val="1"/>
          <w:numId w:val="17"/>
        </w:numPr>
        <w:tabs>
          <w:tab w:val="left" w:pos="1134"/>
          <w:tab w:val="left" w:pos="1418"/>
        </w:tabs>
        <w:spacing w:line="360" w:lineRule="auto"/>
        <w:ind w:leftChars="202" w:left="993" w:hangingChars="237" w:hanging="569"/>
        <w:rPr>
          <w:rFonts w:ascii="宋体" w:hAnsi="宋体"/>
          <w:sz w:val="24"/>
        </w:rPr>
      </w:pPr>
      <w:r w:rsidRPr="001073B0">
        <w:rPr>
          <w:rFonts w:ascii="宋体" w:hAnsi="宋体" w:hint="eastAsia"/>
          <w:sz w:val="24"/>
        </w:rPr>
        <w:t>甲方对不合格供应商名单将予以公示，自公示之日起，【三】年内不得参与甲方及甲方关联公司该</w:t>
      </w:r>
      <w:r w:rsidR="00004718" w:rsidRPr="001073B0">
        <w:rPr>
          <w:rFonts w:ascii="宋体" w:hAnsi="宋体" w:hint="eastAsia"/>
          <w:sz w:val="24"/>
        </w:rPr>
        <w:t>产品</w:t>
      </w:r>
      <w:r w:rsidRPr="001073B0">
        <w:rPr>
          <w:rFonts w:ascii="宋体" w:hAnsi="宋体" w:hint="eastAsia"/>
          <w:sz w:val="24"/>
        </w:rPr>
        <w:t>采购活动。</w:t>
      </w:r>
    </w:p>
    <w:p w:rsidR="00693A41" w:rsidRPr="001073B0" w:rsidRDefault="00693A41" w:rsidP="006822E1">
      <w:pPr>
        <w:pStyle w:val="a5"/>
        <w:numPr>
          <w:ilvl w:val="1"/>
          <w:numId w:val="19"/>
        </w:numPr>
        <w:spacing w:line="360" w:lineRule="auto"/>
        <w:ind w:firstLineChars="0"/>
        <w:rPr>
          <w:rFonts w:ascii="宋体" w:hAnsi="宋体"/>
          <w:sz w:val="24"/>
        </w:rPr>
      </w:pPr>
      <w:r w:rsidRPr="001073B0">
        <w:rPr>
          <w:rFonts w:ascii="宋体" w:hint="eastAsia"/>
          <w:sz w:val="24"/>
        </w:rPr>
        <w:t>由于乙方原因造成乙方提供的协议</w:t>
      </w:r>
      <w:r w:rsidR="00004718" w:rsidRPr="001073B0">
        <w:rPr>
          <w:rFonts w:ascii="宋体" w:hint="eastAsia"/>
          <w:sz w:val="24"/>
        </w:rPr>
        <w:t>产品</w:t>
      </w:r>
      <w:r w:rsidRPr="001073B0">
        <w:rPr>
          <w:rFonts w:ascii="宋体" w:hint="eastAsia"/>
          <w:sz w:val="24"/>
        </w:rPr>
        <w:t>或服务出现重大的故障，或造成甲方或甲方关联公司人身及财产损失，甲方有权利解除本协议，乙方应赔偿因此给甲方和甲方关联公司造成的损失。</w:t>
      </w:r>
    </w:p>
    <w:p w:rsidR="00693A41" w:rsidRPr="001073B0" w:rsidRDefault="00693A41" w:rsidP="006822E1"/>
    <w:p w:rsidR="00350993" w:rsidRPr="001073B0" w:rsidRDefault="00350993" w:rsidP="00350993">
      <w:pPr>
        <w:pStyle w:val="a5"/>
        <w:numPr>
          <w:ilvl w:val="0"/>
          <w:numId w:val="1"/>
        </w:numPr>
        <w:ind w:firstLineChars="0"/>
        <w:outlineLvl w:val="0"/>
        <w:rPr>
          <w:b/>
          <w:sz w:val="24"/>
        </w:rPr>
      </w:pPr>
      <w:bookmarkStart w:id="47" w:name="_Toc389421739"/>
      <w:bookmarkStart w:id="48" w:name="_Toc391633269"/>
      <w:bookmarkStart w:id="49" w:name="_Toc465254216"/>
      <w:bookmarkStart w:id="50" w:name="_Toc465254331"/>
      <w:r w:rsidRPr="001073B0">
        <w:rPr>
          <w:rFonts w:hint="eastAsia"/>
          <w:b/>
          <w:sz w:val="24"/>
        </w:rPr>
        <w:t>不可抗力</w:t>
      </w:r>
      <w:bookmarkEnd w:id="47"/>
      <w:bookmarkEnd w:id="48"/>
      <w:bookmarkEnd w:id="49"/>
      <w:bookmarkEnd w:id="50"/>
    </w:p>
    <w:p w:rsidR="00DE2431" w:rsidRPr="00DE2431" w:rsidRDefault="00DE2431" w:rsidP="00DE2431">
      <w:pPr>
        <w:pStyle w:val="a5"/>
        <w:numPr>
          <w:ilvl w:val="0"/>
          <w:numId w:val="24"/>
        </w:numPr>
        <w:spacing w:line="360" w:lineRule="auto"/>
        <w:ind w:firstLineChars="0"/>
        <w:rPr>
          <w:rFonts w:ascii="宋体" w:hAnsi="宋体" w:hint="eastAsia"/>
          <w:vanish/>
          <w:sz w:val="24"/>
        </w:rPr>
      </w:pPr>
    </w:p>
    <w:p w:rsidR="00DE2431" w:rsidRPr="00DE2431" w:rsidRDefault="00DE2431" w:rsidP="00DE2431">
      <w:pPr>
        <w:pStyle w:val="a5"/>
        <w:numPr>
          <w:ilvl w:val="0"/>
          <w:numId w:val="24"/>
        </w:numPr>
        <w:spacing w:line="360" w:lineRule="auto"/>
        <w:ind w:firstLineChars="0"/>
        <w:rPr>
          <w:rFonts w:ascii="宋体" w:hAnsi="宋体" w:hint="eastAsia"/>
          <w:vanish/>
          <w:sz w:val="24"/>
        </w:rPr>
      </w:pPr>
    </w:p>
    <w:p w:rsidR="00350993" w:rsidRPr="001073B0" w:rsidRDefault="00350993" w:rsidP="00DE2431">
      <w:pPr>
        <w:pStyle w:val="a5"/>
        <w:numPr>
          <w:ilvl w:val="1"/>
          <w:numId w:val="24"/>
        </w:numPr>
        <w:spacing w:line="360" w:lineRule="auto"/>
        <w:ind w:firstLineChars="0"/>
        <w:rPr>
          <w:rFonts w:ascii="宋体" w:hAnsi="宋体"/>
          <w:sz w:val="24"/>
        </w:rPr>
      </w:pPr>
      <w:r w:rsidRPr="001073B0">
        <w:rPr>
          <w:rFonts w:ascii="宋体" w:hAnsi="宋体" w:hint="eastAsia"/>
          <w:sz w:val="24"/>
        </w:rPr>
        <w:t>如果任何一方因为不可抗力，如</w:t>
      </w:r>
      <w:r w:rsidRPr="001073B0">
        <w:rPr>
          <w:rFonts w:ascii="宋体" w:hAnsi="宋体"/>
          <w:sz w:val="24"/>
        </w:rPr>
        <w:t>:</w:t>
      </w:r>
      <w:r w:rsidRPr="001073B0">
        <w:rPr>
          <w:rFonts w:ascii="宋体" w:hAnsi="宋体" w:hint="eastAsia"/>
          <w:sz w:val="24"/>
        </w:rPr>
        <w:t>战争、火灾、台风、洪水、地震等或其他双方共同认为属于不可抗力的原因，导致合同无法按期执行，则本协议执行相应顺延。</w:t>
      </w:r>
    </w:p>
    <w:p w:rsidR="00350993" w:rsidRPr="001073B0" w:rsidRDefault="00350993" w:rsidP="00906BF6">
      <w:pPr>
        <w:pStyle w:val="a5"/>
        <w:numPr>
          <w:ilvl w:val="1"/>
          <w:numId w:val="24"/>
        </w:numPr>
        <w:spacing w:line="360" w:lineRule="auto"/>
        <w:ind w:firstLineChars="0"/>
        <w:rPr>
          <w:rFonts w:ascii="宋体" w:hAnsi="宋体"/>
          <w:sz w:val="24"/>
        </w:rPr>
      </w:pPr>
      <w:r w:rsidRPr="001073B0">
        <w:rPr>
          <w:rFonts w:ascii="宋体" w:hAnsi="宋体" w:hint="eastAsia"/>
          <w:sz w:val="24"/>
        </w:rPr>
        <w:t>受影响的一方应将不可抗力的出现尽快通过电传或传真通知另一方。在不可抗力出现【</w:t>
      </w:r>
      <w:r w:rsidRPr="001073B0">
        <w:rPr>
          <w:rFonts w:ascii="宋体" w:hAnsi="宋体"/>
          <w:sz w:val="24"/>
        </w:rPr>
        <w:t>1</w:t>
      </w:r>
      <w:r w:rsidRPr="001073B0">
        <w:rPr>
          <w:rFonts w:ascii="宋体" w:hAnsi="宋体" w:hint="eastAsia"/>
          <w:sz w:val="24"/>
        </w:rPr>
        <w:t>5】日内</w:t>
      </w:r>
      <w:r w:rsidRPr="001073B0">
        <w:rPr>
          <w:rFonts w:ascii="宋体" w:hAnsi="宋体"/>
          <w:sz w:val="24"/>
        </w:rPr>
        <w:t>,</w:t>
      </w:r>
      <w:r w:rsidRPr="001073B0">
        <w:rPr>
          <w:rFonts w:ascii="宋体" w:hAnsi="宋体" w:hint="eastAsia"/>
          <w:sz w:val="24"/>
        </w:rPr>
        <w:t>受影响的一方应提供一份有关权威机构出具的证书并通过快件或挂号信寄至对方。</w:t>
      </w:r>
    </w:p>
    <w:p w:rsidR="00350993" w:rsidRPr="001073B0" w:rsidRDefault="00350993" w:rsidP="00906BF6">
      <w:pPr>
        <w:pStyle w:val="a5"/>
        <w:numPr>
          <w:ilvl w:val="1"/>
          <w:numId w:val="24"/>
        </w:numPr>
        <w:spacing w:line="360" w:lineRule="auto"/>
        <w:ind w:firstLineChars="0"/>
        <w:rPr>
          <w:rFonts w:ascii="宋体" w:hAnsi="宋体"/>
          <w:sz w:val="24"/>
        </w:rPr>
      </w:pPr>
      <w:r w:rsidRPr="001073B0">
        <w:rPr>
          <w:rFonts w:ascii="宋体" w:hAnsi="宋体" w:hint="eastAsia"/>
          <w:sz w:val="24"/>
        </w:rPr>
        <w:t>影响的一方应在不可抗力终止或被排除后尽快通过电传或传真通知另一方，并通过挂号信通知对方不可抗力已终结或排除。</w:t>
      </w:r>
    </w:p>
    <w:p w:rsidR="00350993" w:rsidRPr="001073B0" w:rsidRDefault="00350993" w:rsidP="004006FC">
      <w:pPr>
        <w:pStyle w:val="a5"/>
        <w:numPr>
          <w:ilvl w:val="1"/>
          <w:numId w:val="24"/>
        </w:numPr>
        <w:spacing w:line="360" w:lineRule="auto"/>
        <w:ind w:firstLineChars="0"/>
      </w:pPr>
      <w:r w:rsidRPr="001073B0">
        <w:rPr>
          <w:rFonts w:ascii="宋体" w:hAnsi="宋体" w:hint="eastAsia"/>
          <w:sz w:val="24"/>
        </w:rPr>
        <w:t>如果不可抗力持续作用超过</w:t>
      </w:r>
      <w:r w:rsidRPr="001073B0">
        <w:rPr>
          <w:rFonts w:hAnsi="宋体"/>
          <w:sz w:val="24"/>
        </w:rPr>
        <w:t>【</w:t>
      </w:r>
      <w:r w:rsidRPr="001073B0">
        <w:rPr>
          <w:sz w:val="24"/>
        </w:rPr>
        <w:t>30</w:t>
      </w:r>
      <w:r w:rsidRPr="001073B0">
        <w:rPr>
          <w:rFonts w:ascii="宋体" w:hAnsi="宋体" w:hint="eastAsia"/>
          <w:sz w:val="24"/>
        </w:rPr>
        <w:t>】日</w:t>
      </w:r>
      <w:r w:rsidRPr="001073B0">
        <w:rPr>
          <w:rFonts w:ascii="宋体" w:hAnsi="宋体"/>
          <w:sz w:val="24"/>
        </w:rPr>
        <w:t>,</w:t>
      </w:r>
      <w:r w:rsidRPr="001073B0">
        <w:rPr>
          <w:rFonts w:ascii="宋体" w:hAnsi="宋体" w:hint="eastAsia"/>
          <w:sz w:val="24"/>
        </w:rPr>
        <w:t>双方将通过友好协商解决本协议执行问题</w:t>
      </w:r>
      <w:r w:rsidR="002F06D3" w:rsidRPr="001073B0">
        <w:rPr>
          <w:rFonts w:ascii="宋体" w:hAnsi="宋体" w:hint="eastAsia"/>
          <w:sz w:val="24"/>
        </w:rPr>
        <w:t>。</w:t>
      </w:r>
    </w:p>
    <w:p w:rsidR="00906BF6" w:rsidRPr="001073B0" w:rsidRDefault="00906BF6" w:rsidP="00906BF6"/>
    <w:p w:rsidR="00906BF6" w:rsidRPr="001073B0" w:rsidRDefault="00906BF6" w:rsidP="00906BF6">
      <w:pPr>
        <w:pStyle w:val="a5"/>
        <w:numPr>
          <w:ilvl w:val="0"/>
          <w:numId w:val="1"/>
        </w:numPr>
        <w:ind w:firstLineChars="0"/>
        <w:outlineLvl w:val="0"/>
        <w:rPr>
          <w:b/>
          <w:sz w:val="24"/>
        </w:rPr>
      </w:pPr>
      <w:bookmarkStart w:id="51" w:name="_Toc389421740"/>
      <w:bookmarkStart w:id="52" w:name="_Toc391633270"/>
      <w:bookmarkStart w:id="53" w:name="_Toc465254217"/>
      <w:bookmarkStart w:id="54" w:name="_Toc465254332"/>
      <w:r w:rsidRPr="001073B0">
        <w:rPr>
          <w:rFonts w:hint="eastAsia"/>
          <w:b/>
          <w:sz w:val="24"/>
        </w:rPr>
        <w:t>法律适用和争议解决</w:t>
      </w:r>
      <w:bookmarkEnd w:id="51"/>
      <w:bookmarkEnd w:id="52"/>
      <w:bookmarkEnd w:id="53"/>
      <w:bookmarkEnd w:id="54"/>
    </w:p>
    <w:p w:rsidR="00DE2431" w:rsidRPr="00DE2431" w:rsidRDefault="00DE2431" w:rsidP="00DE2431">
      <w:pPr>
        <w:pStyle w:val="a5"/>
        <w:numPr>
          <w:ilvl w:val="0"/>
          <w:numId w:val="25"/>
        </w:numPr>
        <w:spacing w:line="360" w:lineRule="auto"/>
        <w:ind w:firstLineChars="0"/>
        <w:rPr>
          <w:rFonts w:ascii="宋体" w:hint="eastAsia"/>
          <w:vanish/>
          <w:sz w:val="24"/>
        </w:rPr>
      </w:pPr>
    </w:p>
    <w:p w:rsidR="00DE2431" w:rsidRPr="00DE2431" w:rsidRDefault="00DE2431" w:rsidP="00DE2431">
      <w:pPr>
        <w:pStyle w:val="a5"/>
        <w:numPr>
          <w:ilvl w:val="0"/>
          <w:numId w:val="25"/>
        </w:numPr>
        <w:spacing w:line="360" w:lineRule="auto"/>
        <w:ind w:firstLineChars="0"/>
        <w:rPr>
          <w:rFonts w:ascii="宋体" w:hint="eastAsia"/>
          <w:vanish/>
          <w:sz w:val="24"/>
        </w:rPr>
      </w:pPr>
    </w:p>
    <w:p w:rsidR="00906BF6" w:rsidRPr="001073B0" w:rsidRDefault="00906BF6" w:rsidP="00DE2431">
      <w:pPr>
        <w:pStyle w:val="a5"/>
        <w:numPr>
          <w:ilvl w:val="1"/>
          <w:numId w:val="25"/>
        </w:numPr>
        <w:spacing w:line="360" w:lineRule="auto"/>
        <w:ind w:firstLineChars="0"/>
        <w:rPr>
          <w:rFonts w:ascii="宋体"/>
          <w:sz w:val="24"/>
        </w:rPr>
      </w:pPr>
      <w:r w:rsidRPr="001073B0">
        <w:rPr>
          <w:rFonts w:ascii="宋体" w:hint="eastAsia"/>
          <w:sz w:val="24"/>
        </w:rPr>
        <w:t>所有与本协议执行有关的争议将通过双方友好协商解决。如果双方不能通过友好协商解决争议</w:t>
      </w:r>
      <w:r w:rsidRPr="001073B0">
        <w:rPr>
          <w:rFonts w:ascii="宋体"/>
          <w:sz w:val="24"/>
        </w:rPr>
        <w:t>,</w:t>
      </w:r>
      <w:r w:rsidRPr="001073B0">
        <w:rPr>
          <w:rFonts w:ascii="宋体" w:hint="eastAsia"/>
          <w:sz w:val="24"/>
        </w:rPr>
        <w:t>则将该争议交至仲裁机构仲裁。</w:t>
      </w:r>
    </w:p>
    <w:p w:rsidR="00906BF6" w:rsidRPr="001073B0" w:rsidRDefault="00906BF6" w:rsidP="00906BF6">
      <w:pPr>
        <w:pStyle w:val="a5"/>
        <w:numPr>
          <w:ilvl w:val="1"/>
          <w:numId w:val="25"/>
        </w:numPr>
        <w:spacing w:line="360" w:lineRule="auto"/>
        <w:ind w:firstLineChars="0"/>
        <w:rPr>
          <w:rFonts w:ascii="宋体"/>
          <w:sz w:val="24"/>
        </w:rPr>
      </w:pPr>
      <w:r w:rsidRPr="001073B0">
        <w:rPr>
          <w:rFonts w:ascii="宋体" w:hint="eastAsia"/>
          <w:sz w:val="24"/>
        </w:rPr>
        <w:t>仲裁在【北京】进行</w:t>
      </w:r>
      <w:r w:rsidRPr="001073B0">
        <w:rPr>
          <w:rFonts w:ascii="宋体"/>
          <w:sz w:val="24"/>
        </w:rPr>
        <w:t>,</w:t>
      </w:r>
      <w:r w:rsidRPr="001073B0">
        <w:rPr>
          <w:rFonts w:ascii="宋体" w:hint="eastAsia"/>
          <w:sz w:val="24"/>
        </w:rPr>
        <w:t>由【北京】仲裁委员会按其仲裁规则和程序执行。该协议适用中华人民共和国法律。</w:t>
      </w:r>
    </w:p>
    <w:p w:rsidR="00906BF6" w:rsidRPr="001073B0" w:rsidRDefault="00906BF6" w:rsidP="00906BF6">
      <w:pPr>
        <w:pStyle w:val="a5"/>
        <w:numPr>
          <w:ilvl w:val="1"/>
          <w:numId w:val="25"/>
        </w:numPr>
        <w:spacing w:line="360" w:lineRule="auto"/>
        <w:ind w:firstLineChars="0"/>
        <w:rPr>
          <w:rFonts w:ascii="宋体"/>
          <w:sz w:val="24"/>
        </w:rPr>
      </w:pPr>
      <w:r w:rsidRPr="001073B0">
        <w:rPr>
          <w:rFonts w:ascii="宋体" w:hint="eastAsia"/>
          <w:sz w:val="24"/>
        </w:rPr>
        <w:t>仲裁裁决为最终结果且对双方均有约束力。</w:t>
      </w:r>
    </w:p>
    <w:p w:rsidR="00906BF6" w:rsidRPr="001073B0" w:rsidRDefault="00906BF6" w:rsidP="00906BF6">
      <w:pPr>
        <w:pStyle w:val="a5"/>
        <w:numPr>
          <w:ilvl w:val="1"/>
          <w:numId w:val="25"/>
        </w:numPr>
        <w:spacing w:line="360" w:lineRule="auto"/>
        <w:ind w:firstLineChars="0"/>
        <w:rPr>
          <w:rFonts w:ascii="宋体"/>
          <w:sz w:val="24"/>
        </w:rPr>
      </w:pPr>
      <w:r w:rsidRPr="001073B0">
        <w:rPr>
          <w:rFonts w:ascii="宋体" w:hint="eastAsia"/>
          <w:sz w:val="24"/>
        </w:rPr>
        <w:t>仲裁费用由败诉方承担。</w:t>
      </w:r>
    </w:p>
    <w:p w:rsidR="00906BF6" w:rsidRPr="001073B0" w:rsidRDefault="00906BF6" w:rsidP="00906BF6">
      <w:pPr>
        <w:pStyle w:val="a5"/>
        <w:numPr>
          <w:ilvl w:val="1"/>
          <w:numId w:val="25"/>
        </w:numPr>
        <w:spacing w:line="360" w:lineRule="auto"/>
        <w:ind w:firstLineChars="0"/>
        <w:rPr>
          <w:rFonts w:ascii="宋体"/>
          <w:sz w:val="24"/>
        </w:rPr>
      </w:pPr>
      <w:r w:rsidRPr="001073B0">
        <w:rPr>
          <w:rFonts w:ascii="宋体" w:hint="eastAsia"/>
          <w:sz w:val="24"/>
        </w:rPr>
        <w:t>仲裁进行过程中</w:t>
      </w:r>
      <w:r w:rsidRPr="001073B0">
        <w:rPr>
          <w:rFonts w:ascii="宋体"/>
          <w:sz w:val="24"/>
        </w:rPr>
        <w:t>,</w:t>
      </w:r>
      <w:r w:rsidRPr="001073B0">
        <w:rPr>
          <w:rFonts w:ascii="宋体" w:hint="eastAsia"/>
          <w:sz w:val="24"/>
        </w:rPr>
        <w:t>双方将继续执行本协议未涉仲裁的其它部分。</w:t>
      </w:r>
    </w:p>
    <w:p w:rsidR="00906BF6" w:rsidRPr="001073B0" w:rsidRDefault="00906BF6"/>
    <w:p w:rsidR="00906BF6" w:rsidRPr="001073B0" w:rsidRDefault="00906BF6" w:rsidP="00906BF6">
      <w:pPr>
        <w:pStyle w:val="a5"/>
        <w:numPr>
          <w:ilvl w:val="0"/>
          <w:numId w:val="1"/>
        </w:numPr>
        <w:ind w:firstLineChars="0"/>
        <w:outlineLvl w:val="0"/>
        <w:rPr>
          <w:b/>
          <w:sz w:val="24"/>
        </w:rPr>
      </w:pPr>
      <w:bookmarkStart w:id="55" w:name="_Toc389421741"/>
      <w:bookmarkStart w:id="56" w:name="_Toc391633271"/>
      <w:bookmarkStart w:id="57" w:name="_Toc465254218"/>
      <w:bookmarkStart w:id="58" w:name="_Toc465254333"/>
      <w:r w:rsidRPr="001073B0">
        <w:rPr>
          <w:rFonts w:hint="eastAsia"/>
          <w:b/>
          <w:sz w:val="24"/>
        </w:rPr>
        <w:t>协议生效及其他</w:t>
      </w:r>
      <w:bookmarkEnd w:id="55"/>
      <w:bookmarkEnd w:id="56"/>
      <w:bookmarkEnd w:id="57"/>
      <w:bookmarkEnd w:id="58"/>
    </w:p>
    <w:p w:rsidR="00DE2431" w:rsidRPr="00DE2431" w:rsidRDefault="00DE2431" w:rsidP="00DE2431">
      <w:pPr>
        <w:pStyle w:val="a5"/>
        <w:numPr>
          <w:ilvl w:val="0"/>
          <w:numId w:val="26"/>
        </w:numPr>
        <w:spacing w:line="360" w:lineRule="auto"/>
        <w:ind w:firstLineChars="0"/>
        <w:rPr>
          <w:rFonts w:ascii="宋体" w:hint="eastAsia"/>
          <w:vanish/>
          <w:sz w:val="24"/>
        </w:rPr>
      </w:pPr>
    </w:p>
    <w:p w:rsidR="00DE2431" w:rsidRPr="00DE2431" w:rsidRDefault="00DE2431" w:rsidP="00DE2431">
      <w:pPr>
        <w:pStyle w:val="a5"/>
        <w:numPr>
          <w:ilvl w:val="0"/>
          <w:numId w:val="26"/>
        </w:numPr>
        <w:spacing w:line="360" w:lineRule="auto"/>
        <w:ind w:firstLineChars="0"/>
        <w:rPr>
          <w:rFonts w:ascii="宋体" w:hint="eastAsia"/>
          <w:vanish/>
          <w:sz w:val="24"/>
        </w:rPr>
      </w:pPr>
    </w:p>
    <w:p w:rsidR="00906BF6" w:rsidRPr="001073B0" w:rsidRDefault="00906BF6" w:rsidP="00DE2431">
      <w:pPr>
        <w:pStyle w:val="a5"/>
        <w:numPr>
          <w:ilvl w:val="1"/>
          <w:numId w:val="26"/>
        </w:numPr>
        <w:spacing w:line="360" w:lineRule="auto"/>
        <w:ind w:firstLineChars="0"/>
        <w:rPr>
          <w:b/>
          <w:sz w:val="24"/>
        </w:rPr>
      </w:pPr>
      <w:r w:rsidRPr="001073B0">
        <w:rPr>
          <w:rFonts w:ascii="宋体" w:hint="eastAsia"/>
          <w:sz w:val="24"/>
        </w:rPr>
        <w:t>本协议自双方的法定代表人或授权代表签字并加盖公司印章之日起生效；双方签署日期不一致的，自较迟的签署日起生效。本协议有效期持续至</w:t>
      </w:r>
      <w:r w:rsidR="009A3DE5" w:rsidRPr="001073B0">
        <w:rPr>
          <w:rFonts w:ascii="宋体" w:hint="eastAsia"/>
          <w:sz w:val="24"/>
        </w:rPr>
        <w:t>【</w:t>
      </w:r>
      <w:r w:rsidR="00DA6872" w:rsidRPr="001073B0">
        <w:rPr>
          <w:rFonts w:ascii="宋体" w:hint="eastAsia"/>
          <w:sz w:val="24"/>
        </w:rPr>
        <w:t>2018</w:t>
      </w:r>
      <w:r w:rsidRPr="001073B0">
        <w:rPr>
          <w:rFonts w:ascii="宋体" w:hint="eastAsia"/>
          <w:sz w:val="24"/>
        </w:rPr>
        <w:t>】年</w:t>
      </w:r>
      <w:r w:rsidR="00423EE4" w:rsidRPr="001073B0">
        <w:rPr>
          <w:rFonts w:ascii="宋体" w:hint="eastAsia"/>
          <w:sz w:val="24"/>
        </w:rPr>
        <w:t>【</w:t>
      </w:r>
      <w:r w:rsidR="00996E30">
        <w:rPr>
          <w:rFonts w:ascii="宋体" w:hint="eastAsia"/>
          <w:sz w:val="24"/>
        </w:rPr>
        <w:t>12</w:t>
      </w:r>
      <w:r w:rsidRPr="001073B0">
        <w:rPr>
          <w:rFonts w:ascii="宋体" w:hint="eastAsia"/>
          <w:sz w:val="24"/>
        </w:rPr>
        <w:t>】月</w:t>
      </w:r>
      <w:r w:rsidR="00423EE4" w:rsidRPr="001073B0">
        <w:rPr>
          <w:rFonts w:ascii="宋体" w:hint="eastAsia"/>
          <w:sz w:val="24"/>
        </w:rPr>
        <w:t>【</w:t>
      </w:r>
      <w:r w:rsidR="00996E30">
        <w:rPr>
          <w:rFonts w:ascii="宋体" w:hint="eastAsia"/>
          <w:sz w:val="24"/>
        </w:rPr>
        <w:t>31</w:t>
      </w:r>
      <w:r w:rsidRPr="001073B0">
        <w:rPr>
          <w:rFonts w:ascii="宋体" w:hint="eastAsia"/>
          <w:sz w:val="24"/>
        </w:rPr>
        <w:t>】日。双方同意，在本协议有效期内，如果甲方公布有关本协议</w:t>
      </w:r>
      <w:r w:rsidR="00004718" w:rsidRPr="001073B0">
        <w:rPr>
          <w:rFonts w:ascii="宋体" w:hint="eastAsia"/>
          <w:sz w:val="24"/>
        </w:rPr>
        <w:t>产品</w:t>
      </w:r>
      <w:r w:rsidRPr="001073B0">
        <w:rPr>
          <w:rFonts w:ascii="宋体" w:hint="eastAsia"/>
          <w:sz w:val="24"/>
        </w:rPr>
        <w:t>的最新集中采购结果，则本协议至该最新集中采购结果公布之日终止。在本协议有效期内，如果甲方没有公布有关本协议</w:t>
      </w:r>
      <w:r w:rsidR="00004718" w:rsidRPr="001073B0">
        <w:rPr>
          <w:rFonts w:ascii="宋体" w:hint="eastAsia"/>
          <w:sz w:val="24"/>
        </w:rPr>
        <w:t>产品</w:t>
      </w:r>
      <w:r w:rsidRPr="001073B0">
        <w:rPr>
          <w:rFonts w:ascii="宋体" w:hint="eastAsia"/>
          <w:sz w:val="24"/>
        </w:rPr>
        <w:t>的</w:t>
      </w:r>
      <w:r w:rsidRPr="001073B0">
        <w:rPr>
          <w:rFonts w:ascii="宋体" w:hAnsi="宋体" w:hint="eastAsia"/>
          <w:sz w:val="24"/>
        </w:rPr>
        <w:t>最新集中采购</w:t>
      </w:r>
      <w:r w:rsidRPr="001073B0">
        <w:rPr>
          <w:rFonts w:ascii="宋体" w:hint="eastAsia"/>
          <w:sz w:val="24"/>
        </w:rPr>
        <w:t>结果，则本协议到期后自动延续一年。在本协议自动延续期内，如果发生以下情形之一，本协议有效期终止：</w:t>
      </w:r>
    </w:p>
    <w:p w:rsidR="00DE6EA7" w:rsidRPr="001073B0" w:rsidRDefault="00906BF6" w:rsidP="00DE6EA7">
      <w:pPr>
        <w:pStyle w:val="a5"/>
        <w:numPr>
          <w:ilvl w:val="0"/>
          <w:numId w:val="22"/>
        </w:numPr>
        <w:tabs>
          <w:tab w:val="left" w:pos="1843"/>
        </w:tabs>
        <w:spacing w:line="360" w:lineRule="auto"/>
        <w:ind w:left="993" w:firstLineChars="0" w:hanging="567"/>
        <w:rPr>
          <w:rFonts w:ascii="宋体"/>
          <w:sz w:val="24"/>
        </w:rPr>
      </w:pPr>
      <w:r w:rsidRPr="001073B0">
        <w:rPr>
          <w:rFonts w:ascii="宋体" w:hint="eastAsia"/>
          <w:sz w:val="24"/>
        </w:rPr>
        <w:t>甲方公布有关本协议</w:t>
      </w:r>
      <w:r w:rsidR="00004718" w:rsidRPr="001073B0">
        <w:rPr>
          <w:rFonts w:ascii="宋体" w:hint="eastAsia"/>
          <w:sz w:val="24"/>
        </w:rPr>
        <w:t>产品</w:t>
      </w:r>
      <w:r w:rsidRPr="001073B0">
        <w:rPr>
          <w:rFonts w:ascii="宋体" w:hint="eastAsia"/>
          <w:sz w:val="24"/>
        </w:rPr>
        <w:t>的最新集中采购结果的，则本协议至该最新集中采购结果公布之日终止；</w:t>
      </w:r>
    </w:p>
    <w:p w:rsidR="00DE6EA7" w:rsidRPr="001073B0" w:rsidRDefault="00906BF6" w:rsidP="00DE6EA7">
      <w:pPr>
        <w:pStyle w:val="a5"/>
        <w:numPr>
          <w:ilvl w:val="0"/>
          <w:numId w:val="22"/>
        </w:numPr>
        <w:tabs>
          <w:tab w:val="left" w:pos="1843"/>
        </w:tabs>
        <w:spacing w:line="360" w:lineRule="auto"/>
        <w:ind w:left="993" w:firstLineChars="0" w:hanging="567"/>
        <w:rPr>
          <w:rFonts w:ascii="宋体"/>
          <w:sz w:val="24"/>
        </w:rPr>
      </w:pPr>
      <w:r w:rsidRPr="001073B0">
        <w:rPr>
          <w:rFonts w:ascii="宋体" w:hint="eastAsia"/>
          <w:sz w:val="24"/>
        </w:rPr>
        <w:t>甲方提</w:t>
      </w:r>
      <w:r w:rsidR="00DE6EA7" w:rsidRPr="001073B0">
        <w:rPr>
          <w:rFonts w:hint="eastAsia"/>
          <w:sz w:val="24"/>
        </w:rPr>
        <w:t>前</w:t>
      </w:r>
      <w:r w:rsidR="00DE6EA7" w:rsidRPr="001073B0">
        <w:rPr>
          <w:sz w:val="24"/>
        </w:rPr>
        <w:t>15</w:t>
      </w:r>
      <w:r w:rsidR="00DE6EA7" w:rsidRPr="001073B0">
        <w:rPr>
          <w:rFonts w:hint="eastAsia"/>
          <w:sz w:val="24"/>
        </w:rPr>
        <w:t>日通</w:t>
      </w:r>
      <w:r w:rsidRPr="001073B0">
        <w:rPr>
          <w:rFonts w:ascii="宋体" w:hint="eastAsia"/>
          <w:sz w:val="24"/>
        </w:rPr>
        <w:t>知乙方终止本协议的，则本协议至该通知载明的日期当日终止。</w:t>
      </w:r>
    </w:p>
    <w:p w:rsidR="00906BF6" w:rsidRPr="001073B0" w:rsidRDefault="00906BF6" w:rsidP="006822E1">
      <w:pPr>
        <w:pStyle w:val="a5"/>
        <w:numPr>
          <w:ilvl w:val="1"/>
          <w:numId w:val="26"/>
        </w:numPr>
        <w:spacing w:line="360" w:lineRule="auto"/>
        <w:ind w:firstLineChars="0"/>
        <w:rPr>
          <w:rFonts w:ascii="宋体"/>
          <w:sz w:val="24"/>
        </w:rPr>
      </w:pPr>
      <w:r w:rsidRPr="001073B0">
        <w:rPr>
          <w:rFonts w:ascii="宋体" w:hint="eastAsia"/>
          <w:sz w:val="24"/>
        </w:rPr>
        <w:t>本协议正文和附件以中文签署，</w:t>
      </w:r>
      <w:r w:rsidR="00333675" w:rsidRPr="001073B0">
        <w:rPr>
          <w:rFonts w:ascii="宋体" w:hint="eastAsia"/>
          <w:sz w:val="24"/>
        </w:rPr>
        <w:t>一式【</w:t>
      </w:r>
      <w:r w:rsidR="00D94510" w:rsidRPr="001073B0">
        <w:rPr>
          <w:rFonts w:ascii="宋体" w:hint="eastAsia"/>
          <w:sz w:val="24"/>
        </w:rPr>
        <w:t>贰</w:t>
      </w:r>
      <w:r w:rsidR="00333675" w:rsidRPr="001073B0">
        <w:rPr>
          <w:rFonts w:ascii="宋体" w:hint="eastAsia"/>
          <w:sz w:val="24"/>
        </w:rPr>
        <w:t>】份</w:t>
      </w:r>
      <w:r w:rsidRPr="001073B0">
        <w:rPr>
          <w:rFonts w:ascii="宋体" w:hint="eastAsia"/>
          <w:sz w:val="24"/>
        </w:rPr>
        <w:t>，</w:t>
      </w:r>
      <w:r w:rsidR="00333675" w:rsidRPr="001073B0">
        <w:rPr>
          <w:rFonts w:ascii="宋体" w:hint="eastAsia"/>
          <w:sz w:val="24"/>
        </w:rPr>
        <w:t>甲方持【</w:t>
      </w:r>
      <w:r w:rsidR="00D94510" w:rsidRPr="001073B0">
        <w:rPr>
          <w:rFonts w:ascii="宋体" w:hint="eastAsia"/>
          <w:sz w:val="24"/>
        </w:rPr>
        <w:t>壹</w:t>
      </w:r>
      <w:r w:rsidR="00333675" w:rsidRPr="001073B0">
        <w:rPr>
          <w:rFonts w:ascii="宋体" w:hint="eastAsia"/>
          <w:sz w:val="24"/>
        </w:rPr>
        <w:t>】份，乙方持【</w:t>
      </w:r>
      <w:r w:rsidR="00D94510" w:rsidRPr="001073B0">
        <w:rPr>
          <w:rFonts w:ascii="宋体" w:hint="eastAsia"/>
          <w:sz w:val="24"/>
        </w:rPr>
        <w:t>壹</w:t>
      </w:r>
      <w:r w:rsidR="00333675" w:rsidRPr="001073B0">
        <w:rPr>
          <w:rFonts w:ascii="宋体" w:hint="eastAsia"/>
          <w:sz w:val="24"/>
        </w:rPr>
        <w:t>】份，具有相同法律效力</w:t>
      </w:r>
      <w:r w:rsidRPr="001073B0">
        <w:rPr>
          <w:rFonts w:ascii="宋体" w:hint="eastAsia"/>
          <w:sz w:val="24"/>
        </w:rPr>
        <w:t>。</w:t>
      </w:r>
    </w:p>
    <w:p w:rsidR="00906BF6" w:rsidRPr="001073B0" w:rsidRDefault="00906BF6" w:rsidP="006822E1">
      <w:pPr>
        <w:pStyle w:val="a5"/>
        <w:numPr>
          <w:ilvl w:val="1"/>
          <w:numId w:val="26"/>
        </w:numPr>
        <w:spacing w:line="360" w:lineRule="auto"/>
        <w:ind w:firstLineChars="0"/>
        <w:rPr>
          <w:rFonts w:ascii="宋体"/>
          <w:sz w:val="24"/>
        </w:rPr>
      </w:pPr>
      <w:r w:rsidRPr="001073B0">
        <w:rPr>
          <w:rFonts w:ascii="宋体" w:hint="eastAsia"/>
          <w:sz w:val="24"/>
        </w:rPr>
        <w:t>对协议内容做出的任何修改和补充应为书面形式</w:t>
      </w:r>
      <w:r w:rsidRPr="001073B0">
        <w:rPr>
          <w:rFonts w:ascii="宋体"/>
          <w:sz w:val="24"/>
        </w:rPr>
        <w:t>,</w:t>
      </w:r>
      <w:r w:rsidRPr="001073B0">
        <w:rPr>
          <w:rFonts w:ascii="宋体" w:hint="eastAsia"/>
          <w:sz w:val="24"/>
        </w:rPr>
        <w:t>由双方法定代表人或授权代表签字并加盖公司印章后成为协议不可分割的部分。</w:t>
      </w:r>
    </w:p>
    <w:p w:rsidR="00906BF6" w:rsidRPr="001073B0" w:rsidRDefault="00906BF6" w:rsidP="006822E1">
      <w:pPr>
        <w:pStyle w:val="a5"/>
        <w:numPr>
          <w:ilvl w:val="1"/>
          <w:numId w:val="26"/>
        </w:numPr>
        <w:spacing w:line="360" w:lineRule="auto"/>
        <w:ind w:firstLineChars="0"/>
        <w:rPr>
          <w:rFonts w:ascii="宋体"/>
          <w:sz w:val="24"/>
        </w:rPr>
      </w:pPr>
      <w:r w:rsidRPr="001073B0">
        <w:rPr>
          <w:rFonts w:ascii="宋体" w:hint="eastAsia"/>
          <w:sz w:val="24"/>
        </w:rPr>
        <w:t>任何与本协议相关但未在本协议中明确规定的事项将由双方友好协商并达成协议予以解决。</w:t>
      </w:r>
    </w:p>
    <w:p w:rsidR="00906BF6" w:rsidRPr="001073B0" w:rsidRDefault="00906BF6" w:rsidP="006822E1">
      <w:pPr>
        <w:spacing w:line="360" w:lineRule="auto"/>
        <w:rPr>
          <w:rFonts w:ascii="宋体"/>
          <w:sz w:val="24"/>
        </w:rPr>
      </w:pPr>
    </w:p>
    <w:p w:rsidR="00906BF6" w:rsidRPr="001073B0" w:rsidRDefault="00906BF6" w:rsidP="00906BF6">
      <w:pPr>
        <w:pStyle w:val="a5"/>
        <w:numPr>
          <w:ilvl w:val="0"/>
          <w:numId w:val="1"/>
        </w:numPr>
        <w:ind w:firstLineChars="0"/>
        <w:outlineLvl w:val="0"/>
        <w:rPr>
          <w:b/>
          <w:sz w:val="24"/>
        </w:rPr>
      </w:pPr>
      <w:bookmarkStart w:id="59" w:name="_Toc389421742"/>
      <w:bookmarkStart w:id="60" w:name="_Toc391633272"/>
      <w:bookmarkStart w:id="61" w:name="_Toc465254219"/>
      <w:bookmarkStart w:id="62" w:name="_Toc465254334"/>
      <w:r w:rsidRPr="001073B0">
        <w:rPr>
          <w:rFonts w:hint="eastAsia"/>
          <w:b/>
          <w:sz w:val="24"/>
        </w:rPr>
        <w:t>附件</w:t>
      </w:r>
      <w:bookmarkEnd w:id="59"/>
      <w:bookmarkEnd w:id="60"/>
      <w:bookmarkEnd w:id="61"/>
      <w:bookmarkEnd w:id="62"/>
    </w:p>
    <w:p w:rsidR="00906BF6" w:rsidRPr="001073B0" w:rsidRDefault="00906BF6" w:rsidP="00906BF6">
      <w:pPr>
        <w:spacing w:line="360" w:lineRule="auto"/>
        <w:rPr>
          <w:rFonts w:ascii="宋体"/>
          <w:sz w:val="24"/>
        </w:rPr>
      </w:pPr>
      <w:r w:rsidRPr="001073B0">
        <w:rPr>
          <w:rFonts w:ascii="宋体" w:hint="eastAsia"/>
          <w:sz w:val="24"/>
        </w:rPr>
        <w:t>附件一：</w:t>
      </w:r>
      <w:r w:rsidR="00333675" w:rsidRPr="001073B0">
        <w:rPr>
          <w:rFonts w:ascii="宋体" w:hint="eastAsia"/>
          <w:sz w:val="24"/>
        </w:rPr>
        <w:t>【</w:t>
      </w:r>
      <w:r w:rsidRPr="001073B0">
        <w:rPr>
          <w:rFonts w:ascii="宋体" w:hint="eastAsia"/>
          <w:sz w:val="24"/>
        </w:rPr>
        <w:t>协议</w:t>
      </w:r>
      <w:r w:rsidR="00004718" w:rsidRPr="001073B0">
        <w:rPr>
          <w:rFonts w:ascii="宋体" w:hint="eastAsia"/>
          <w:sz w:val="24"/>
        </w:rPr>
        <w:t>产品</w:t>
      </w:r>
      <w:r w:rsidRPr="001073B0">
        <w:rPr>
          <w:rFonts w:ascii="宋体" w:hint="eastAsia"/>
          <w:sz w:val="24"/>
        </w:rPr>
        <w:t>及价格清单</w:t>
      </w:r>
      <w:r w:rsidR="00333675" w:rsidRPr="001073B0">
        <w:rPr>
          <w:rFonts w:ascii="宋体" w:hint="eastAsia"/>
          <w:sz w:val="24"/>
        </w:rPr>
        <w:t>】</w:t>
      </w:r>
    </w:p>
    <w:p w:rsidR="00906BF6" w:rsidRPr="001073B0" w:rsidRDefault="00906BF6" w:rsidP="00906BF6">
      <w:pPr>
        <w:spacing w:line="360" w:lineRule="auto"/>
        <w:rPr>
          <w:rFonts w:ascii="宋体"/>
          <w:sz w:val="24"/>
        </w:rPr>
      </w:pPr>
      <w:r w:rsidRPr="001073B0">
        <w:rPr>
          <w:rFonts w:ascii="宋体" w:hint="eastAsia"/>
          <w:sz w:val="24"/>
        </w:rPr>
        <w:t>附件二：</w:t>
      </w:r>
      <w:r w:rsidR="00333675" w:rsidRPr="001073B0">
        <w:rPr>
          <w:rFonts w:ascii="宋体" w:hint="eastAsia"/>
          <w:sz w:val="24"/>
        </w:rPr>
        <w:t>【</w:t>
      </w:r>
      <w:r w:rsidRPr="001073B0">
        <w:rPr>
          <w:rFonts w:ascii="宋体" w:hint="eastAsia"/>
          <w:sz w:val="24"/>
        </w:rPr>
        <w:t>甲方技术规范书及乙方应答</w:t>
      </w:r>
      <w:r w:rsidR="00333675" w:rsidRPr="001073B0">
        <w:rPr>
          <w:rFonts w:ascii="宋体" w:hint="eastAsia"/>
          <w:sz w:val="24"/>
        </w:rPr>
        <w:t>】</w:t>
      </w:r>
    </w:p>
    <w:p w:rsidR="00906BF6" w:rsidRPr="001073B0" w:rsidRDefault="00906BF6" w:rsidP="00906BF6">
      <w:pPr>
        <w:spacing w:line="360" w:lineRule="auto"/>
        <w:rPr>
          <w:rFonts w:ascii="宋体"/>
          <w:sz w:val="24"/>
        </w:rPr>
      </w:pPr>
      <w:r w:rsidRPr="001073B0">
        <w:rPr>
          <w:rFonts w:ascii="宋体" w:hint="eastAsia"/>
          <w:sz w:val="24"/>
        </w:rPr>
        <w:t>附件三：</w:t>
      </w:r>
      <w:r w:rsidR="00333675" w:rsidRPr="001073B0">
        <w:rPr>
          <w:rFonts w:ascii="宋体" w:hint="eastAsia"/>
          <w:sz w:val="24"/>
        </w:rPr>
        <w:t>【</w:t>
      </w:r>
      <w:r w:rsidR="00A73B94" w:rsidRPr="001073B0">
        <w:rPr>
          <w:rFonts w:ascii="宋体" w:hint="eastAsia"/>
          <w:sz w:val="24"/>
        </w:rPr>
        <w:t>报价方承诺</w:t>
      </w:r>
      <w:r w:rsidR="00333675" w:rsidRPr="001073B0">
        <w:rPr>
          <w:rFonts w:ascii="宋体" w:hint="eastAsia"/>
          <w:sz w:val="24"/>
        </w:rPr>
        <w:t>】</w:t>
      </w:r>
    </w:p>
    <w:p w:rsidR="00906BF6" w:rsidRPr="001073B0" w:rsidRDefault="00906BF6" w:rsidP="00906BF6">
      <w:pPr>
        <w:spacing w:line="360" w:lineRule="auto"/>
        <w:rPr>
          <w:rFonts w:ascii="宋体"/>
          <w:sz w:val="24"/>
        </w:rPr>
      </w:pPr>
      <w:r w:rsidRPr="001073B0">
        <w:rPr>
          <w:rFonts w:ascii="宋体" w:hint="eastAsia"/>
          <w:sz w:val="24"/>
        </w:rPr>
        <w:t>附件四：</w:t>
      </w:r>
      <w:r w:rsidR="00333675" w:rsidRPr="001073B0">
        <w:rPr>
          <w:rFonts w:ascii="宋体" w:hint="eastAsia"/>
          <w:sz w:val="24"/>
        </w:rPr>
        <w:t>【</w:t>
      </w:r>
      <w:r w:rsidRPr="001073B0">
        <w:rPr>
          <w:rFonts w:ascii="宋体" w:hint="eastAsia"/>
          <w:sz w:val="24"/>
        </w:rPr>
        <w:t>商务规范书</w:t>
      </w:r>
      <w:r w:rsidR="00333675" w:rsidRPr="001073B0">
        <w:rPr>
          <w:rFonts w:ascii="宋体" w:hint="eastAsia"/>
          <w:sz w:val="24"/>
        </w:rPr>
        <w:t>】</w:t>
      </w:r>
    </w:p>
    <w:p w:rsidR="00906BF6" w:rsidRPr="001073B0" w:rsidRDefault="00906BF6" w:rsidP="00906BF6">
      <w:pPr>
        <w:spacing w:line="360" w:lineRule="auto"/>
        <w:rPr>
          <w:rFonts w:ascii="宋体" w:hint="eastAsia"/>
          <w:sz w:val="24"/>
        </w:rPr>
      </w:pPr>
      <w:r w:rsidRPr="001073B0">
        <w:rPr>
          <w:rFonts w:ascii="宋体" w:hint="eastAsia"/>
          <w:sz w:val="24"/>
        </w:rPr>
        <w:t>附件五：【</w:t>
      </w:r>
      <w:r w:rsidR="006F13E2" w:rsidRPr="001073B0">
        <w:rPr>
          <w:rFonts w:ascii="宋体" w:hint="eastAsia"/>
          <w:sz w:val="24"/>
        </w:rPr>
        <w:t>B2B互联交易协议</w:t>
      </w:r>
      <w:r w:rsidRPr="001073B0">
        <w:rPr>
          <w:rFonts w:ascii="宋体" w:hint="eastAsia"/>
          <w:sz w:val="24"/>
        </w:rPr>
        <w:t>】</w:t>
      </w:r>
    </w:p>
    <w:p w:rsidR="006F13E2" w:rsidRPr="001073B0" w:rsidRDefault="006F13E2" w:rsidP="00906BF6">
      <w:pPr>
        <w:spacing w:line="360" w:lineRule="auto"/>
        <w:rPr>
          <w:rFonts w:ascii="宋体" w:hint="eastAsia"/>
          <w:sz w:val="24"/>
        </w:rPr>
      </w:pPr>
      <w:r w:rsidRPr="001073B0">
        <w:rPr>
          <w:rFonts w:ascii="宋体" w:hint="eastAsia"/>
          <w:sz w:val="24"/>
        </w:rPr>
        <w:t>附件六：【廉洁诚信协议】</w:t>
      </w:r>
    </w:p>
    <w:p w:rsidR="009A70FF" w:rsidRPr="001073B0" w:rsidRDefault="009A70FF" w:rsidP="009A70FF">
      <w:pPr>
        <w:spacing w:line="360" w:lineRule="auto"/>
        <w:rPr>
          <w:rFonts w:ascii="宋体" w:hint="eastAsia"/>
          <w:sz w:val="24"/>
        </w:rPr>
      </w:pPr>
      <w:r w:rsidRPr="001073B0">
        <w:rPr>
          <w:rFonts w:ascii="宋体" w:hint="eastAsia"/>
          <w:sz w:val="24"/>
        </w:rPr>
        <w:t>附件七：【到货验收报告】</w:t>
      </w:r>
    </w:p>
    <w:p w:rsidR="006F13E2" w:rsidRPr="001073B0" w:rsidRDefault="006F13E2" w:rsidP="00906BF6">
      <w:pPr>
        <w:spacing w:line="360" w:lineRule="auto"/>
        <w:rPr>
          <w:rFonts w:ascii="宋体"/>
          <w:sz w:val="24"/>
        </w:rPr>
      </w:pPr>
    </w:p>
    <w:p w:rsidR="00906BF6" w:rsidRPr="001073B0" w:rsidRDefault="00906BF6" w:rsidP="00906BF6">
      <w:pPr>
        <w:spacing w:line="360" w:lineRule="auto"/>
        <w:rPr>
          <w:rFonts w:ascii="宋体"/>
          <w:sz w:val="24"/>
        </w:rPr>
      </w:pPr>
      <w:r w:rsidRPr="001073B0">
        <w:rPr>
          <w:rFonts w:ascii="宋体" w:hint="eastAsia"/>
          <w:sz w:val="24"/>
        </w:rPr>
        <w:t>（以下无正文）</w:t>
      </w:r>
    </w:p>
    <w:p w:rsidR="00906BF6" w:rsidRPr="001073B0" w:rsidRDefault="00906BF6">
      <w:pPr>
        <w:widowControl/>
        <w:jc w:val="left"/>
      </w:pPr>
      <w:r w:rsidRPr="001073B0">
        <w:br w:type="page"/>
      </w:r>
    </w:p>
    <w:p w:rsidR="00906BF6" w:rsidRPr="001073B0" w:rsidRDefault="00906BF6" w:rsidP="00906BF6">
      <w:pPr>
        <w:widowControl/>
        <w:jc w:val="left"/>
      </w:pPr>
    </w:p>
    <w:p w:rsidR="00906BF6" w:rsidRPr="001073B0" w:rsidRDefault="00906BF6" w:rsidP="00906BF6">
      <w:pPr>
        <w:spacing w:line="360" w:lineRule="auto"/>
        <w:rPr>
          <w:rFonts w:ascii="宋体" w:hAnsi="宋体"/>
          <w:sz w:val="24"/>
        </w:rPr>
      </w:pPr>
      <w:r w:rsidRPr="001073B0">
        <w:rPr>
          <w:rFonts w:ascii="宋体" w:hAnsi="宋体" w:hint="eastAsia"/>
          <w:sz w:val="24"/>
        </w:rPr>
        <w:t>【签字页】</w:t>
      </w:r>
    </w:p>
    <w:p w:rsidR="00906BF6" w:rsidRPr="001073B0" w:rsidRDefault="00906BF6" w:rsidP="00906BF6">
      <w:pPr>
        <w:spacing w:line="360" w:lineRule="auto"/>
        <w:rPr>
          <w:rFonts w:ascii="宋体" w:hAnsi="宋体"/>
          <w:sz w:val="24"/>
        </w:rPr>
      </w:pPr>
      <w:r w:rsidRPr="001073B0">
        <w:rPr>
          <w:rFonts w:ascii="宋体" w:hAnsi="宋体" w:hint="eastAsia"/>
          <w:sz w:val="24"/>
        </w:rPr>
        <w:t>【</w:t>
      </w:r>
      <w:r w:rsidR="00F96C99" w:rsidRPr="001073B0">
        <w:rPr>
          <w:rFonts w:ascii="宋体" w:hAnsi="宋体" w:hint="eastAsia"/>
          <w:sz w:val="24"/>
        </w:rPr>
        <w:t>协议</w:t>
      </w:r>
      <w:r w:rsidRPr="001073B0">
        <w:rPr>
          <w:rFonts w:ascii="宋体" w:hAnsi="宋体" w:hint="eastAsia"/>
          <w:sz w:val="24"/>
        </w:rPr>
        <w:t>名称：</w:t>
      </w:r>
      <w:r w:rsidR="007B1BA5" w:rsidRPr="001073B0">
        <w:rPr>
          <w:rFonts w:ascii="宋体" w:hAnsi="宋体" w:hint="eastAsia"/>
          <w:sz w:val="24"/>
        </w:rPr>
        <w:t>中国移动2016-2018年办公家具集中采购</w:t>
      </w:r>
      <w:r w:rsidRPr="001073B0">
        <w:rPr>
          <w:rFonts w:ascii="宋体" w:hAnsi="宋体" w:hint="eastAsia"/>
          <w:sz w:val="24"/>
        </w:rPr>
        <w:t>框架协议】</w:t>
      </w:r>
    </w:p>
    <w:p w:rsidR="00906BF6" w:rsidRPr="001073B0" w:rsidRDefault="00906BF6" w:rsidP="00906BF6">
      <w:pPr>
        <w:spacing w:line="360" w:lineRule="auto"/>
        <w:rPr>
          <w:rFonts w:ascii="宋体" w:hAnsi="宋体"/>
          <w:sz w:val="24"/>
        </w:rPr>
      </w:pPr>
    </w:p>
    <w:p w:rsidR="00906BF6" w:rsidRPr="001073B0" w:rsidRDefault="00906BF6" w:rsidP="00906BF6">
      <w:pPr>
        <w:spacing w:before="240"/>
        <w:rPr>
          <w:rFonts w:ascii="宋体" w:hAnsi="宋体"/>
          <w:sz w:val="24"/>
        </w:rPr>
      </w:pPr>
      <w:r w:rsidRPr="001073B0">
        <w:rPr>
          <w:rFonts w:ascii="宋体" w:hAnsi="宋体" w:hint="eastAsia"/>
          <w:sz w:val="24"/>
        </w:rPr>
        <w:t>甲方：【</w:t>
      </w:r>
      <w:r w:rsidR="001F551D" w:rsidRPr="001073B0">
        <w:rPr>
          <w:rFonts w:hint="eastAsia"/>
          <w:sz w:val="24"/>
        </w:rPr>
        <w:t>中国移动通信有限公司</w:t>
      </w:r>
      <w:r w:rsidRPr="001073B0">
        <w:rPr>
          <w:rFonts w:ascii="宋体" w:hAnsi="宋体" w:hint="eastAsia"/>
          <w:sz w:val="24"/>
        </w:rPr>
        <w:t>】</w:t>
      </w:r>
    </w:p>
    <w:p w:rsidR="00906BF6" w:rsidRPr="001073B0" w:rsidRDefault="00906BF6" w:rsidP="00906BF6">
      <w:pPr>
        <w:spacing w:before="240"/>
        <w:ind w:firstLineChars="700" w:firstLine="1680"/>
        <w:rPr>
          <w:rFonts w:ascii="宋体" w:hAnsi="宋体"/>
          <w:sz w:val="24"/>
        </w:rPr>
      </w:pPr>
      <w:r w:rsidRPr="001073B0">
        <w:rPr>
          <w:rFonts w:ascii="宋体" w:hAnsi="宋体" w:hint="eastAsia"/>
          <w:sz w:val="24"/>
        </w:rPr>
        <w:t>（盖章）</w:t>
      </w:r>
    </w:p>
    <w:p w:rsidR="00906BF6" w:rsidRPr="001073B0" w:rsidRDefault="00906BF6" w:rsidP="00906BF6">
      <w:pPr>
        <w:rPr>
          <w:rFonts w:ascii="宋体" w:hAnsi="宋体"/>
          <w:sz w:val="24"/>
        </w:rPr>
      </w:pPr>
    </w:p>
    <w:p w:rsidR="00906BF6" w:rsidRPr="001073B0" w:rsidRDefault="00906BF6" w:rsidP="00906BF6">
      <w:pPr>
        <w:rPr>
          <w:rFonts w:ascii="宋体" w:hAnsi="宋体"/>
          <w:sz w:val="24"/>
        </w:rPr>
      </w:pPr>
      <w:r w:rsidRPr="001073B0">
        <w:rPr>
          <w:rFonts w:ascii="宋体" w:hAnsi="宋体" w:hint="eastAsia"/>
          <w:sz w:val="24"/>
        </w:rPr>
        <w:t>法定代表人/授权代表（签字）：</w:t>
      </w:r>
      <w:r w:rsidRPr="001073B0">
        <w:rPr>
          <w:rFonts w:ascii="宋体" w:hAnsi="宋体" w:hint="eastAsia"/>
          <w:sz w:val="24"/>
          <w:u w:val="single"/>
        </w:rPr>
        <w:t xml:space="preserve">                         </w:t>
      </w:r>
      <w:r w:rsidRPr="001073B0">
        <w:rPr>
          <w:rFonts w:ascii="宋体" w:hAnsi="宋体" w:hint="eastAsia"/>
          <w:sz w:val="24"/>
        </w:rPr>
        <w:t xml:space="preserve"> </w:t>
      </w:r>
    </w:p>
    <w:p w:rsidR="00906BF6" w:rsidRPr="001073B0" w:rsidRDefault="00906BF6" w:rsidP="00906BF6">
      <w:pPr>
        <w:spacing w:line="420" w:lineRule="atLeast"/>
        <w:rPr>
          <w:rFonts w:ascii="宋体" w:hAnsi="宋体"/>
          <w:sz w:val="24"/>
        </w:rPr>
      </w:pPr>
      <w:r w:rsidRPr="001073B0">
        <w:rPr>
          <w:rFonts w:ascii="宋体" w:hAnsi="宋体" w:hint="eastAsia"/>
          <w:sz w:val="24"/>
        </w:rPr>
        <w:t xml:space="preserve">日期：【   】年【 </w:t>
      </w:r>
      <w:r w:rsidR="00E647AE">
        <w:rPr>
          <w:rFonts w:ascii="宋体" w:hAnsi="宋体" w:hint="eastAsia"/>
          <w:sz w:val="24"/>
        </w:rPr>
        <w:t xml:space="preserve">  </w:t>
      </w:r>
      <w:r w:rsidRPr="001073B0">
        <w:rPr>
          <w:rFonts w:ascii="宋体" w:hAnsi="宋体" w:hint="eastAsia"/>
          <w:sz w:val="24"/>
        </w:rPr>
        <w:t xml:space="preserve"> 】月【  </w:t>
      </w:r>
      <w:r w:rsidR="00E647AE">
        <w:rPr>
          <w:rFonts w:ascii="宋体" w:hAnsi="宋体" w:hint="eastAsia"/>
          <w:sz w:val="24"/>
        </w:rPr>
        <w:t xml:space="preserve">  </w:t>
      </w:r>
      <w:r w:rsidRPr="001073B0">
        <w:rPr>
          <w:rFonts w:ascii="宋体" w:hAnsi="宋体" w:hint="eastAsia"/>
          <w:sz w:val="24"/>
        </w:rPr>
        <w:t xml:space="preserve">】日   </w:t>
      </w:r>
    </w:p>
    <w:p w:rsidR="00906BF6" w:rsidRPr="001073B0" w:rsidRDefault="00906BF6" w:rsidP="00906BF6">
      <w:pPr>
        <w:rPr>
          <w:rFonts w:ascii="宋体" w:hAnsi="宋体"/>
          <w:sz w:val="24"/>
        </w:rPr>
      </w:pPr>
    </w:p>
    <w:p w:rsidR="00906BF6" w:rsidRPr="001073B0" w:rsidRDefault="00906BF6" w:rsidP="00906BF6">
      <w:pPr>
        <w:rPr>
          <w:rFonts w:ascii="宋体" w:hAnsi="宋体"/>
          <w:sz w:val="24"/>
        </w:rPr>
      </w:pPr>
    </w:p>
    <w:p w:rsidR="00906BF6" w:rsidRPr="001073B0" w:rsidRDefault="00906BF6" w:rsidP="00906BF6">
      <w:pPr>
        <w:rPr>
          <w:rFonts w:ascii="宋体" w:hAnsi="宋体"/>
          <w:sz w:val="24"/>
        </w:rPr>
      </w:pPr>
    </w:p>
    <w:p w:rsidR="00906BF6" w:rsidRPr="001073B0" w:rsidRDefault="00906BF6" w:rsidP="00906BF6">
      <w:pPr>
        <w:spacing w:before="240"/>
        <w:rPr>
          <w:rFonts w:ascii="宋体" w:hAnsi="宋体"/>
          <w:sz w:val="24"/>
        </w:rPr>
      </w:pPr>
      <w:r w:rsidRPr="001073B0">
        <w:rPr>
          <w:rFonts w:ascii="宋体" w:hAnsi="宋体" w:hint="eastAsia"/>
          <w:sz w:val="24"/>
        </w:rPr>
        <w:t>乙方：【</w:t>
      </w:r>
      <w:r w:rsidR="002B0A05" w:rsidRPr="00D655F3">
        <w:rPr>
          <w:rFonts w:hint="eastAsia"/>
          <w:sz w:val="24"/>
        </w:rPr>
        <w:t>北京黎明文仪家具有限公司</w:t>
      </w:r>
      <w:r w:rsidRPr="001073B0">
        <w:rPr>
          <w:rFonts w:ascii="宋体" w:hAnsi="宋体" w:hint="eastAsia"/>
          <w:sz w:val="24"/>
        </w:rPr>
        <w:t>】</w:t>
      </w:r>
    </w:p>
    <w:p w:rsidR="00906BF6" w:rsidRPr="001073B0" w:rsidRDefault="00906BF6" w:rsidP="00906BF6">
      <w:pPr>
        <w:spacing w:before="240"/>
        <w:ind w:firstLineChars="700" w:firstLine="1680"/>
        <w:rPr>
          <w:rFonts w:ascii="宋体" w:hAnsi="宋体"/>
          <w:sz w:val="24"/>
        </w:rPr>
      </w:pPr>
      <w:r w:rsidRPr="001073B0">
        <w:rPr>
          <w:rFonts w:ascii="宋体" w:hAnsi="宋体" w:hint="eastAsia"/>
          <w:sz w:val="24"/>
        </w:rPr>
        <w:t>（盖章）</w:t>
      </w:r>
    </w:p>
    <w:p w:rsidR="00906BF6" w:rsidRPr="001073B0" w:rsidRDefault="00906BF6" w:rsidP="00906BF6">
      <w:pPr>
        <w:tabs>
          <w:tab w:val="left" w:pos="5580"/>
        </w:tabs>
        <w:rPr>
          <w:rFonts w:ascii="宋体" w:hAnsi="宋体"/>
          <w:sz w:val="24"/>
        </w:rPr>
      </w:pPr>
    </w:p>
    <w:p w:rsidR="00906BF6" w:rsidRPr="001073B0" w:rsidRDefault="00906BF6" w:rsidP="00906BF6">
      <w:pPr>
        <w:rPr>
          <w:rFonts w:ascii="宋体" w:hAnsi="宋体"/>
          <w:sz w:val="24"/>
          <w:u w:val="single"/>
        </w:rPr>
      </w:pPr>
      <w:r w:rsidRPr="001073B0">
        <w:rPr>
          <w:rFonts w:ascii="宋体" w:hAnsi="宋体" w:hint="eastAsia"/>
          <w:sz w:val="24"/>
        </w:rPr>
        <w:t>法定代表人/授权代表（签字）：</w:t>
      </w:r>
      <w:r w:rsidRPr="001073B0">
        <w:rPr>
          <w:rFonts w:ascii="宋体" w:hAnsi="宋体" w:hint="eastAsia"/>
          <w:sz w:val="24"/>
          <w:u w:val="single"/>
        </w:rPr>
        <w:t xml:space="preserve">                        </w:t>
      </w:r>
    </w:p>
    <w:p w:rsidR="00906BF6" w:rsidRPr="00937CCA" w:rsidRDefault="00906BF6" w:rsidP="00906BF6">
      <w:pPr>
        <w:spacing w:line="360" w:lineRule="auto"/>
        <w:rPr>
          <w:rFonts w:ascii="宋体" w:hAnsi="宋体"/>
          <w:sz w:val="24"/>
        </w:rPr>
      </w:pPr>
      <w:r w:rsidRPr="001073B0">
        <w:rPr>
          <w:rFonts w:ascii="宋体" w:hAnsi="宋体" w:hint="eastAsia"/>
          <w:sz w:val="24"/>
        </w:rPr>
        <w:t>日期：【    】年【</w:t>
      </w:r>
      <w:r w:rsidR="00E647AE">
        <w:rPr>
          <w:rFonts w:ascii="宋体" w:hAnsi="宋体" w:hint="eastAsia"/>
          <w:sz w:val="24"/>
        </w:rPr>
        <w:t xml:space="preserve">  </w:t>
      </w:r>
      <w:r w:rsidRPr="001073B0">
        <w:rPr>
          <w:rFonts w:ascii="宋体" w:hAnsi="宋体" w:hint="eastAsia"/>
          <w:sz w:val="24"/>
        </w:rPr>
        <w:t xml:space="preserve">  】月【 </w:t>
      </w:r>
      <w:r w:rsidR="00E647AE">
        <w:rPr>
          <w:rFonts w:ascii="宋体" w:hAnsi="宋体" w:hint="eastAsia"/>
          <w:sz w:val="24"/>
        </w:rPr>
        <w:t xml:space="preserve">  </w:t>
      </w:r>
      <w:r w:rsidRPr="001073B0">
        <w:rPr>
          <w:rFonts w:ascii="宋体" w:hAnsi="宋体" w:hint="eastAsia"/>
          <w:sz w:val="24"/>
        </w:rPr>
        <w:t xml:space="preserve"> 】日</w:t>
      </w:r>
    </w:p>
    <w:p w:rsidR="00906BF6" w:rsidRPr="00937CCA" w:rsidRDefault="00906BF6" w:rsidP="00906BF6">
      <w:pPr>
        <w:jc w:val="center"/>
        <w:rPr>
          <w:rFonts w:ascii="宋体" w:hAnsi="宋体"/>
          <w:b/>
          <w:sz w:val="24"/>
        </w:rPr>
      </w:pPr>
    </w:p>
    <w:p w:rsidR="00906BF6" w:rsidRPr="00EA6201" w:rsidRDefault="00906BF6" w:rsidP="00906BF6"/>
    <w:p w:rsidR="00906BF6" w:rsidRPr="00E647AE" w:rsidRDefault="00906BF6" w:rsidP="00906BF6"/>
    <w:p w:rsidR="00906BF6" w:rsidRDefault="00906BF6" w:rsidP="00906BF6"/>
    <w:p w:rsidR="00906BF6" w:rsidRDefault="00906BF6" w:rsidP="00906BF6"/>
    <w:p w:rsidR="00906BF6" w:rsidRDefault="00906BF6" w:rsidP="00906BF6"/>
    <w:p w:rsidR="00906BF6" w:rsidRDefault="00906BF6" w:rsidP="00906BF6"/>
    <w:p w:rsidR="00906BF6" w:rsidRPr="00906BF6" w:rsidRDefault="00906BF6"/>
    <w:sectPr w:rsidR="00906BF6" w:rsidRPr="00906BF6" w:rsidSect="00475D06">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1C89" w:rsidRDefault="00521C89" w:rsidP="006C444E">
      <w:r>
        <w:separator/>
      </w:r>
    </w:p>
  </w:endnote>
  <w:endnote w:type="continuationSeparator" w:id="0">
    <w:p w:rsidR="00521C89" w:rsidRDefault="00521C89" w:rsidP="006C4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22E1" w:rsidRPr="006822E1" w:rsidRDefault="006822E1" w:rsidP="006822E1">
    <w:pPr>
      <w:pStyle w:val="a4"/>
      <w:jc w:val="center"/>
      <w:rPr>
        <w:rFonts w:ascii="宋体" w:hAnsi="宋体"/>
      </w:rPr>
    </w:pPr>
    <w:r w:rsidRPr="006822E1">
      <w:rPr>
        <w:rFonts w:ascii="宋体" w:hAnsi="宋体"/>
      </w:rPr>
      <w:t>第</w:t>
    </w:r>
    <w:r w:rsidR="00717264" w:rsidRPr="006822E1">
      <w:rPr>
        <w:rFonts w:ascii="宋体" w:hAnsi="宋体"/>
      </w:rPr>
      <w:fldChar w:fldCharType="begin"/>
    </w:r>
    <w:r w:rsidRPr="006822E1">
      <w:rPr>
        <w:rFonts w:ascii="宋体" w:hAnsi="宋体"/>
      </w:rPr>
      <w:instrText xml:space="preserve"> PAGE   \* MERGEFORMAT </w:instrText>
    </w:r>
    <w:r w:rsidR="00717264" w:rsidRPr="006822E1">
      <w:rPr>
        <w:rFonts w:ascii="宋体" w:hAnsi="宋体"/>
      </w:rPr>
      <w:fldChar w:fldCharType="separate"/>
    </w:r>
    <w:r w:rsidR="00A523BA">
      <w:rPr>
        <w:rFonts w:ascii="宋体" w:hAnsi="宋体"/>
        <w:noProof/>
      </w:rPr>
      <w:t>8</w:t>
    </w:r>
    <w:r w:rsidR="00717264" w:rsidRPr="006822E1">
      <w:rPr>
        <w:rFonts w:ascii="宋体" w:hAnsi="宋体"/>
      </w:rPr>
      <w:fldChar w:fldCharType="end"/>
    </w:r>
    <w:r w:rsidRPr="006822E1">
      <w:rPr>
        <w:rFonts w:ascii="宋体" w:hAnsi="宋体"/>
      </w:rPr>
      <w:t>页，共</w:t>
    </w:r>
    <w:fldSimple w:instr=" NUMPAGES   \* MERGEFORMAT ">
      <w:r w:rsidR="00A523BA" w:rsidRPr="00A523BA">
        <w:rPr>
          <w:rFonts w:ascii="宋体" w:hAnsi="宋体"/>
          <w:noProof/>
        </w:rPr>
        <w:t>12</w:t>
      </w:r>
    </w:fldSimple>
    <w:r w:rsidRPr="006822E1">
      <w:rPr>
        <w:rFonts w:ascii="宋体" w:hAnsi="宋体"/>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1C89" w:rsidRDefault="00521C89" w:rsidP="006C444E">
      <w:r>
        <w:separator/>
      </w:r>
    </w:p>
  </w:footnote>
  <w:footnote w:type="continuationSeparator" w:id="0">
    <w:p w:rsidR="00521C89" w:rsidRDefault="00521C89" w:rsidP="006C4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22E1" w:rsidRPr="006822E1" w:rsidRDefault="00717264" w:rsidP="006822E1">
    <w:pPr>
      <w:pStyle w:val="a3"/>
      <w:jc w:val="right"/>
      <w:rPr>
        <w:b/>
      </w:rPr>
    </w:pPr>
    <w:r>
      <w:rPr>
        <w:b/>
        <w:noProof/>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6.5pt;margin-top:-14.25pt;width:79.5pt;height:23.4pt;z-index:251657728">
          <v:imagedata r:id="rId1" o:title="" gain="69719f" grayscale="t"/>
          <w10:wrap type="topAndBottom"/>
        </v:shape>
        <o:OLEObject Type="Embed" ProgID="PBrush" ShapeID="_x0000_s1025" DrawAspect="Content" ObjectID="_1836909238"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8B5"/>
    <w:multiLevelType w:val="multilevel"/>
    <w:tmpl w:val="02C858B5"/>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 w15:restartNumberingAfterBreak="0">
    <w:nsid w:val="04AD003B"/>
    <w:multiLevelType w:val="multilevel"/>
    <w:tmpl w:val="303E0AF4"/>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ascii="Times New Roman" w:hAnsi="Times New Roman" w:cs="Times New Roman" w:hint="default"/>
        <w:b w:val="0"/>
        <w:sz w:val="24"/>
        <w:szCs w:val="24"/>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08736248"/>
    <w:multiLevelType w:val="multilevel"/>
    <w:tmpl w:val="3A5E9D7A"/>
    <w:lvl w:ilvl="0">
      <w:start w:val="14"/>
      <w:numFmt w:val="decimal"/>
      <w:lvlText w:val="%1"/>
      <w:lvlJc w:val="left"/>
      <w:pPr>
        <w:ind w:left="480" w:hanging="480"/>
      </w:pPr>
      <w:rPr>
        <w:rFonts w:hint="default"/>
      </w:rPr>
    </w:lvl>
    <w:lvl w:ilvl="1">
      <w:start w:val="1"/>
      <w:numFmt w:val="decimal"/>
      <w:lvlText w:val="%1.%2"/>
      <w:lvlJc w:val="left"/>
      <w:pPr>
        <w:ind w:left="480" w:hanging="48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0945B1"/>
    <w:multiLevelType w:val="multilevel"/>
    <w:tmpl w:val="2B2474C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3E4113"/>
    <w:multiLevelType w:val="multilevel"/>
    <w:tmpl w:val="61100968"/>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1DFB51FA"/>
    <w:multiLevelType w:val="hybridMultilevel"/>
    <w:tmpl w:val="E28A84EA"/>
    <w:lvl w:ilvl="0" w:tplc="23003F10">
      <w:start w:val="1"/>
      <w:numFmt w:val="decimal"/>
      <w:suff w:val="nothing"/>
      <w:lvlText w:val="（%1）"/>
      <w:lvlJc w:val="left"/>
      <w:pPr>
        <w:ind w:left="420" w:hanging="420"/>
      </w:pPr>
      <w:rPr>
        <w:rFonts w:hint="default"/>
        <w:lang w:val="en-US"/>
      </w:rPr>
    </w:lvl>
    <w:lvl w:ilvl="1" w:tplc="A3B60F64">
      <w:start w:val="1"/>
      <w:numFmt w:val="decimal"/>
      <w:suff w:val="nothing"/>
      <w:lvlText w:val="（%2）"/>
      <w:lvlJc w:val="left"/>
      <w:pPr>
        <w:ind w:left="1548" w:hanging="420"/>
      </w:pPr>
      <w:rPr>
        <w:rFonts w:hint="default"/>
        <w:lang w:val="en-US"/>
      </w:rPr>
    </w:lvl>
    <w:lvl w:ilvl="2" w:tplc="0409001B">
      <w:start w:val="1"/>
      <w:numFmt w:val="lowerRoman"/>
      <w:lvlText w:val="%3."/>
      <w:lvlJc w:val="right"/>
      <w:pPr>
        <w:ind w:left="1968" w:hanging="420"/>
      </w:pPr>
    </w:lvl>
    <w:lvl w:ilvl="3" w:tplc="0409000F">
      <w:start w:val="1"/>
      <w:numFmt w:val="decimal"/>
      <w:lvlText w:val="%4."/>
      <w:lvlJc w:val="left"/>
      <w:pPr>
        <w:ind w:left="2388" w:hanging="420"/>
      </w:pPr>
    </w:lvl>
    <w:lvl w:ilvl="4" w:tplc="04090019">
      <w:start w:val="1"/>
      <w:numFmt w:val="lowerLetter"/>
      <w:lvlText w:val="%5)"/>
      <w:lvlJc w:val="left"/>
      <w:pPr>
        <w:ind w:left="2808" w:hanging="420"/>
      </w:pPr>
    </w:lvl>
    <w:lvl w:ilvl="5" w:tplc="0409001B">
      <w:start w:val="1"/>
      <w:numFmt w:val="lowerRoman"/>
      <w:lvlText w:val="%6."/>
      <w:lvlJc w:val="right"/>
      <w:pPr>
        <w:ind w:left="3228" w:hanging="420"/>
      </w:pPr>
    </w:lvl>
    <w:lvl w:ilvl="6" w:tplc="0409000F">
      <w:start w:val="1"/>
      <w:numFmt w:val="decimal"/>
      <w:lvlText w:val="%7."/>
      <w:lvlJc w:val="left"/>
      <w:pPr>
        <w:ind w:left="3648" w:hanging="420"/>
      </w:pPr>
    </w:lvl>
    <w:lvl w:ilvl="7" w:tplc="04090019">
      <w:start w:val="1"/>
      <w:numFmt w:val="lowerLetter"/>
      <w:lvlText w:val="%8)"/>
      <w:lvlJc w:val="left"/>
      <w:pPr>
        <w:ind w:left="4068" w:hanging="420"/>
      </w:pPr>
    </w:lvl>
    <w:lvl w:ilvl="8" w:tplc="0409001B">
      <w:start w:val="1"/>
      <w:numFmt w:val="lowerRoman"/>
      <w:lvlText w:val="%9."/>
      <w:lvlJc w:val="right"/>
      <w:pPr>
        <w:ind w:left="4488" w:hanging="420"/>
      </w:pPr>
    </w:lvl>
  </w:abstractNum>
  <w:abstractNum w:abstractNumId="6" w15:restartNumberingAfterBreak="0">
    <w:nsid w:val="204E7A14"/>
    <w:multiLevelType w:val="multilevel"/>
    <w:tmpl w:val="DE54FBFA"/>
    <w:lvl w:ilvl="0">
      <w:start w:val="3"/>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631664B"/>
    <w:multiLevelType w:val="hybridMultilevel"/>
    <w:tmpl w:val="1B2CC518"/>
    <w:lvl w:ilvl="0" w:tplc="570835E0">
      <w:start w:val="1"/>
      <w:numFmt w:val="decimal"/>
      <w:lvlText w:val="4.%1"/>
      <w:lvlJc w:val="left"/>
      <w:pPr>
        <w:ind w:left="840" w:hanging="840"/>
      </w:pPr>
      <w:rPr>
        <w:rFonts w:hint="default"/>
      </w:rPr>
    </w:lvl>
    <w:lvl w:ilvl="1" w:tplc="04090019" w:tentative="1">
      <w:start w:val="1"/>
      <w:numFmt w:val="lowerLetter"/>
      <w:lvlText w:val="%2)"/>
      <w:lvlJc w:val="left"/>
      <w:pPr>
        <w:ind w:left="840" w:hanging="420"/>
      </w:pPr>
    </w:lvl>
    <w:lvl w:ilvl="2" w:tplc="AF62CF14">
      <w:start w:val="1"/>
      <w:numFmt w:val="decimal"/>
      <w:lvlText w:val="4.%3"/>
      <w:lvlJc w:val="left"/>
      <w:pPr>
        <w:ind w:left="1260" w:hanging="420"/>
      </w:pPr>
      <w:rPr>
        <w:rFonts w:ascii="Times New Roman" w:hAnsi="Times New Roman" w:cs="Times New Roman"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6AD7E2B"/>
    <w:multiLevelType w:val="hybridMultilevel"/>
    <w:tmpl w:val="2640E302"/>
    <w:lvl w:ilvl="0" w:tplc="44561594">
      <w:start w:val="1"/>
      <w:numFmt w:val="decimal"/>
      <w:suff w:val="nothing"/>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32966144"/>
    <w:multiLevelType w:val="multilevel"/>
    <w:tmpl w:val="D06A0D06"/>
    <w:lvl w:ilvl="0">
      <w:start w:val="8"/>
      <w:numFmt w:val="decimal"/>
      <w:lvlText w:val="%1"/>
      <w:lvlJc w:val="left"/>
      <w:pPr>
        <w:ind w:left="360" w:hanging="360"/>
      </w:pPr>
      <w:rPr>
        <w:rFonts w:hint="default"/>
      </w:rPr>
    </w:lvl>
    <w:lvl w:ilvl="1">
      <w:start w:val="1"/>
      <w:numFmt w:val="decimal"/>
      <w:lvlText w:val="%1.%2"/>
      <w:lvlJc w:val="left"/>
      <w:pPr>
        <w:ind w:left="720" w:hanging="720"/>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4DE6186"/>
    <w:multiLevelType w:val="multilevel"/>
    <w:tmpl w:val="583A227E"/>
    <w:lvl w:ilvl="0">
      <w:start w:val="11"/>
      <w:numFmt w:val="decimal"/>
      <w:lvlText w:val="%1"/>
      <w:lvlJc w:val="left"/>
      <w:pPr>
        <w:ind w:left="480" w:hanging="480"/>
      </w:pPr>
      <w:rPr>
        <w:rFonts w:ascii="宋体" w:hint="default"/>
        <w:b w:val="0"/>
      </w:rPr>
    </w:lvl>
    <w:lvl w:ilvl="1">
      <w:start w:val="1"/>
      <w:numFmt w:val="decimal"/>
      <w:lvlText w:val="%1.%2"/>
      <w:lvlJc w:val="left"/>
      <w:pPr>
        <w:ind w:left="480" w:hanging="480"/>
      </w:pPr>
      <w:rPr>
        <w:rFonts w:ascii="Times New Roman" w:hAnsi="Times New Roman" w:cs="Times New Roman" w:hint="default"/>
        <w:b w:val="0"/>
      </w:rPr>
    </w:lvl>
    <w:lvl w:ilvl="2">
      <w:start w:val="1"/>
      <w:numFmt w:val="decimal"/>
      <w:lvlText w:val="%1.%2.%3"/>
      <w:lvlJc w:val="left"/>
      <w:pPr>
        <w:ind w:left="720" w:hanging="720"/>
      </w:pPr>
      <w:rPr>
        <w:rFonts w:ascii="宋体" w:hint="default"/>
        <w:b w:val="0"/>
      </w:rPr>
    </w:lvl>
    <w:lvl w:ilvl="3">
      <w:start w:val="1"/>
      <w:numFmt w:val="decimal"/>
      <w:lvlText w:val="%1.%2.%3.%4"/>
      <w:lvlJc w:val="left"/>
      <w:pPr>
        <w:ind w:left="720" w:hanging="720"/>
      </w:pPr>
      <w:rPr>
        <w:rFonts w:ascii="宋体" w:hint="default"/>
        <w:b w:val="0"/>
      </w:rPr>
    </w:lvl>
    <w:lvl w:ilvl="4">
      <w:start w:val="1"/>
      <w:numFmt w:val="decimal"/>
      <w:lvlText w:val="%1.%2.%3.%4.%5"/>
      <w:lvlJc w:val="left"/>
      <w:pPr>
        <w:ind w:left="1080" w:hanging="1080"/>
      </w:pPr>
      <w:rPr>
        <w:rFonts w:ascii="宋体" w:hint="default"/>
        <w:b w:val="0"/>
      </w:rPr>
    </w:lvl>
    <w:lvl w:ilvl="5">
      <w:start w:val="1"/>
      <w:numFmt w:val="decimal"/>
      <w:lvlText w:val="%1.%2.%3.%4.%5.%6"/>
      <w:lvlJc w:val="left"/>
      <w:pPr>
        <w:ind w:left="1080" w:hanging="1080"/>
      </w:pPr>
      <w:rPr>
        <w:rFonts w:ascii="宋体" w:hint="default"/>
        <w:b w:val="0"/>
      </w:rPr>
    </w:lvl>
    <w:lvl w:ilvl="6">
      <w:start w:val="1"/>
      <w:numFmt w:val="decimal"/>
      <w:lvlText w:val="%1.%2.%3.%4.%5.%6.%7"/>
      <w:lvlJc w:val="left"/>
      <w:pPr>
        <w:ind w:left="1440" w:hanging="1440"/>
      </w:pPr>
      <w:rPr>
        <w:rFonts w:ascii="宋体" w:hint="default"/>
        <w:b w:val="0"/>
      </w:rPr>
    </w:lvl>
    <w:lvl w:ilvl="7">
      <w:start w:val="1"/>
      <w:numFmt w:val="decimal"/>
      <w:lvlText w:val="%1.%2.%3.%4.%5.%6.%7.%8"/>
      <w:lvlJc w:val="left"/>
      <w:pPr>
        <w:ind w:left="1440" w:hanging="1440"/>
      </w:pPr>
      <w:rPr>
        <w:rFonts w:ascii="宋体" w:hint="default"/>
        <w:b w:val="0"/>
      </w:rPr>
    </w:lvl>
    <w:lvl w:ilvl="8">
      <w:start w:val="1"/>
      <w:numFmt w:val="decimal"/>
      <w:lvlText w:val="%1.%2.%3.%4.%5.%6.%7.%8.%9"/>
      <w:lvlJc w:val="left"/>
      <w:pPr>
        <w:ind w:left="1800" w:hanging="1800"/>
      </w:pPr>
      <w:rPr>
        <w:rFonts w:ascii="宋体" w:hint="default"/>
        <w:b w:val="0"/>
      </w:rPr>
    </w:lvl>
  </w:abstractNum>
  <w:abstractNum w:abstractNumId="11" w15:restartNumberingAfterBreak="0">
    <w:nsid w:val="36454380"/>
    <w:multiLevelType w:val="multilevel"/>
    <w:tmpl w:val="5D98F920"/>
    <w:lvl w:ilvl="0">
      <w:start w:val="10"/>
      <w:numFmt w:val="decimal"/>
      <w:lvlText w:val="%1"/>
      <w:lvlJc w:val="left"/>
      <w:pPr>
        <w:ind w:left="420" w:hanging="420"/>
      </w:pPr>
      <w:rPr>
        <w:rFonts w:hint="default"/>
      </w:rPr>
    </w:lvl>
    <w:lvl w:ilvl="1">
      <w:start w:val="1"/>
      <w:numFmt w:val="decimal"/>
      <w:lvlText w:val="%1.%2"/>
      <w:lvlJc w:val="left"/>
      <w:pPr>
        <w:ind w:left="420" w:hanging="420"/>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6E6865"/>
    <w:multiLevelType w:val="multilevel"/>
    <w:tmpl w:val="3F84F80E"/>
    <w:lvl w:ilvl="0">
      <w:start w:val="6"/>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32649B"/>
    <w:multiLevelType w:val="multilevel"/>
    <w:tmpl w:val="4ABEC410"/>
    <w:lvl w:ilvl="0">
      <w:start w:val="12"/>
      <w:numFmt w:val="decimal"/>
      <w:lvlText w:val="%1"/>
      <w:lvlJc w:val="left"/>
      <w:pPr>
        <w:ind w:left="420" w:hanging="420"/>
      </w:pPr>
      <w:rPr>
        <w:rFonts w:hint="default"/>
      </w:rPr>
    </w:lvl>
    <w:lvl w:ilvl="1">
      <w:start w:val="1"/>
      <w:numFmt w:val="decimal"/>
      <w:lvlText w:val="%1.%2"/>
      <w:lvlJc w:val="left"/>
      <w:pPr>
        <w:ind w:left="420" w:hanging="420"/>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B86A99"/>
    <w:multiLevelType w:val="multilevel"/>
    <w:tmpl w:val="6E82DB7E"/>
    <w:lvl w:ilvl="0">
      <w:start w:val="14"/>
      <w:numFmt w:val="decimal"/>
      <w:lvlText w:val="%1"/>
      <w:lvlJc w:val="left"/>
      <w:pPr>
        <w:ind w:left="480" w:hanging="480"/>
      </w:pPr>
      <w:rPr>
        <w:rFonts w:ascii="宋体" w:hint="default"/>
        <w:b w:val="0"/>
      </w:rPr>
    </w:lvl>
    <w:lvl w:ilvl="1">
      <w:start w:val="1"/>
      <w:numFmt w:val="decimal"/>
      <w:lvlText w:val="%1.%2"/>
      <w:lvlJc w:val="left"/>
      <w:pPr>
        <w:ind w:left="480" w:hanging="480"/>
      </w:pPr>
      <w:rPr>
        <w:rFonts w:ascii="Times New Roman" w:hAnsi="Times New Roman" w:cs="Times New Roman" w:hint="default"/>
        <w:b w:val="0"/>
      </w:rPr>
    </w:lvl>
    <w:lvl w:ilvl="2">
      <w:start w:val="1"/>
      <w:numFmt w:val="decimal"/>
      <w:lvlText w:val="%1.%2.%3"/>
      <w:lvlJc w:val="left"/>
      <w:pPr>
        <w:ind w:left="720" w:hanging="720"/>
      </w:pPr>
      <w:rPr>
        <w:rFonts w:ascii="宋体" w:hint="default"/>
        <w:b w:val="0"/>
      </w:rPr>
    </w:lvl>
    <w:lvl w:ilvl="3">
      <w:start w:val="1"/>
      <w:numFmt w:val="decimal"/>
      <w:lvlText w:val="%1.%2.%3.%4"/>
      <w:lvlJc w:val="left"/>
      <w:pPr>
        <w:ind w:left="720" w:hanging="720"/>
      </w:pPr>
      <w:rPr>
        <w:rFonts w:ascii="宋体" w:hint="default"/>
        <w:b w:val="0"/>
      </w:rPr>
    </w:lvl>
    <w:lvl w:ilvl="4">
      <w:start w:val="1"/>
      <w:numFmt w:val="decimal"/>
      <w:lvlText w:val="%1.%2.%3.%4.%5"/>
      <w:lvlJc w:val="left"/>
      <w:pPr>
        <w:ind w:left="1080" w:hanging="1080"/>
      </w:pPr>
      <w:rPr>
        <w:rFonts w:ascii="宋体" w:hint="default"/>
        <w:b w:val="0"/>
      </w:rPr>
    </w:lvl>
    <w:lvl w:ilvl="5">
      <w:start w:val="1"/>
      <w:numFmt w:val="decimal"/>
      <w:lvlText w:val="%1.%2.%3.%4.%5.%6"/>
      <w:lvlJc w:val="left"/>
      <w:pPr>
        <w:ind w:left="1080" w:hanging="1080"/>
      </w:pPr>
      <w:rPr>
        <w:rFonts w:ascii="宋体" w:hint="default"/>
        <w:b w:val="0"/>
      </w:rPr>
    </w:lvl>
    <w:lvl w:ilvl="6">
      <w:start w:val="1"/>
      <w:numFmt w:val="decimal"/>
      <w:lvlText w:val="%1.%2.%3.%4.%5.%6.%7"/>
      <w:lvlJc w:val="left"/>
      <w:pPr>
        <w:ind w:left="1440" w:hanging="1440"/>
      </w:pPr>
      <w:rPr>
        <w:rFonts w:ascii="宋体" w:hint="default"/>
        <w:b w:val="0"/>
      </w:rPr>
    </w:lvl>
    <w:lvl w:ilvl="7">
      <w:start w:val="1"/>
      <w:numFmt w:val="decimal"/>
      <w:lvlText w:val="%1.%2.%3.%4.%5.%6.%7.%8"/>
      <w:lvlJc w:val="left"/>
      <w:pPr>
        <w:ind w:left="1440" w:hanging="1440"/>
      </w:pPr>
      <w:rPr>
        <w:rFonts w:ascii="宋体" w:hint="default"/>
        <w:b w:val="0"/>
      </w:rPr>
    </w:lvl>
    <w:lvl w:ilvl="8">
      <w:start w:val="1"/>
      <w:numFmt w:val="decimal"/>
      <w:lvlText w:val="%1.%2.%3.%4.%5.%6.%7.%8.%9"/>
      <w:lvlJc w:val="left"/>
      <w:pPr>
        <w:ind w:left="1800" w:hanging="1800"/>
      </w:pPr>
      <w:rPr>
        <w:rFonts w:ascii="宋体" w:hint="default"/>
        <w:b w:val="0"/>
      </w:rPr>
    </w:lvl>
  </w:abstractNum>
  <w:abstractNum w:abstractNumId="15" w15:restartNumberingAfterBreak="0">
    <w:nsid w:val="3EC82E89"/>
    <w:multiLevelType w:val="multilevel"/>
    <w:tmpl w:val="4F64160A"/>
    <w:lvl w:ilvl="0">
      <w:start w:val="9"/>
      <w:numFmt w:val="decimal"/>
      <w:lvlText w:val="%1"/>
      <w:lvlJc w:val="left"/>
      <w:pPr>
        <w:ind w:left="360" w:hanging="360"/>
      </w:pPr>
      <w:rPr>
        <w:rFonts w:ascii="宋体" w:hAnsi="宋体" w:hint="default"/>
        <w:b w:val="0"/>
      </w:rPr>
    </w:lvl>
    <w:lvl w:ilvl="1">
      <w:start w:val="1"/>
      <w:numFmt w:val="decimal"/>
      <w:lvlText w:val="%1.%2"/>
      <w:lvlJc w:val="left"/>
      <w:pPr>
        <w:ind w:left="360" w:hanging="360"/>
      </w:pPr>
      <w:rPr>
        <w:rFonts w:ascii="Times New Roman" w:hAnsi="Times New Roman" w:cs="Times New Roman" w:hint="default"/>
        <w:b w:val="0"/>
        <w:sz w:val="24"/>
        <w:szCs w:val="24"/>
      </w:rPr>
    </w:lvl>
    <w:lvl w:ilvl="2">
      <w:start w:val="1"/>
      <w:numFmt w:val="decimal"/>
      <w:lvlText w:val="%1.%2.%3"/>
      <w:lvlJc w:val="left"/>
      <w:pPr>
        <w:ind w:left="720" w:hanging="720"/>
      </w:pPr>
      <w:rPr>
        <w:rFonts w:ascii="宋体" w:hAnsi="宋体" w:hint="default"/>
        <w:b w:val="0"/>
      </w:rPr>
    </w:lvl>
    <w:lvl w:ilvl="3">
      <w:start w:val="1"/>
      <w:numFmt w:val="decimal"/>
      <w:lvlText w:val="%1.%2.%3.%4"/>
      <w:lvlJc w:val="left"/>
      <w:pPr>
        <w:ind w:left="720" w:hanging="720"/>
      </w:pPr>
      <w:rPr>
        <w:rFonts w:ascii="宋体" w:hAnsi="宋体" w:hint="default"/>
        <w:b w:val="0"/>
      </w:rPr>
    </w:lvl>
    <w:lvl w:ilvl="4">
      <w:start w:val="1"/>
      <w:numFmt w:val="decimal"/>
      <w:lvlText w:val="%1.%2.%3.%4.%5"/>
      <w:lvlJc w:val="left"/>
      <w:pPr>
        <w:ind w:left="1080" w:hanging="1080"/>
      </w:pPr>
      <w:rPr>
        <w:rFonts w:ascii="宋体" w:hAnsi="宋体" w:hint="default"/>
        <w:b w:val="0"/>
      </w:rPr>
    </w:lvl>
    <w:lvl w:ilvl="5">
      <w:start w:val="1"/>
      <w:numFmt w:val="decimal"/>
      <w:lvlText w:val="%1.%2.%3.%4.%5.%6"/>
      <w:lvlJc w:val="left"/>
      <w:pPr>
        <w:ind w:left="1080" w:hanging="1080"/>
      </w:pPr>
      <w:rPr>
        <w:rFonts w:ascii="宋体" w:hAnsi="宋体" w:hint="default"/>
        <w:b w:val="0"/>
      </w:rPr>
    </w:lvl>
    <w:lvl w:ilvl="6">
      <w:start w:val="1"/>
      <w:numFmt w:val="decimal"/>
      <w:lvlText w:val="%1.%2.%3.%4.%5.%6.%7"/>
      <w:lvlJc w:val="left"/>
      <w:pPr>
        <w:ind w:left="1440" w:hanging="1440"/>
      </w:pPr>
      <w:rPr>
        <w:rFonts w:ascii="宋体" w:hAnsi="宋体" w:hint="default"/>
        <w:b w:val="0"/>
      </w:rPr>
    </w:lvl>
    <w:lvl w:ilvl="7">
      <w:start w:val="1"/>
      <w:numFmt w:val="decimal"/>
      <w:lvlText w:val="%1.%2.%3.%4.%5.%6.%7.%8"/>
      <w:lvlJc w:val="left"/>
      <w:pPr>
        <w:ind w:left="1440" w:hanging="1440"/>
      </w:pPr>
      <w:rPr>
        <w:rFonts w:ascii="宋体" w:hAnsi="宋体" w:hint="default"/>
        <w:b w:val="0"/>
      </w:rPr>
    </w:lvl>
    <w:lvl w:ilvl="8">
      <w:start w:val="1"/>
      <w:numFmt w:val="decimal"/>
      <w:lvlText w:val="%1.%2.%3.%4.%5.%6.%7.%8.%9"/>
      <w:lvlJc w:val="left"/>
      <w:pPr>
        <w:ind w:left="1800" w:hanging="1800"/>
      </w:pPr>
      <w:rPr>
        <w:rFonts w:ascii="宋体" w:hAnsi="宋体" w:hint="default"/>
        <w:b w:val="0"/>
      </w:rPr>
    </w:lvl>
  </w:abstractNum>
  <w:abstractNum w:abstractNumId="16" w15:restartNumberingAfterBreak="0">
    <w:nsid w:val="3F0E314C"/>
    <w:multiLevelType w:val="multilevel"/>
    <w:tmpl w:val="800E1CB0"/>
    <w:lvl w:ilvl="0">
      <w:start w:val="13"/>
      <w:numFmt w:val="decimal"/>
      <w:lvlText w:val="%1"/>
      <w:lvlJc w:val="left"/>
      <w:pPr>
        <w:ind w:left="480" w:hanging="480"/>
      </w:pPr>
      <w:rPr>
        <w:rFonts w:hint="default"/>
      </w:rPr>
    </w:lvl>
    <w:lvl w:ilvl="1">
      <w:start w:val="1"/>
      <w:numFmt w:val="decimal"/>
      <w:lvlText w:val="%1.%2"/>
      <w:lvlJc w:val="left"/>
      <w:pPr>
        <w:ind w:left="480" w:hanging="48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50B7567"/>
    <w:multiLevelType w:val="multilevel"/>
    <w:tmpl w:val="11A08242"/>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9B563D7"/>
    <w:multiLevelType w:val="multilevel"/>
    <w:tmpl w:val="E97E3CDC"/>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B5D0253"/>
    <w:multiLevelType w:val="hybridMultilevel"/>
    <w:tmpl w:val="DEAAAE3C"/>
    <w:lvl w:ilvl="0" w:tplc="B83C46B4">
      <w:start w:val="1"/>
      <w:numFmt w:val="japaneseCounting"/>
      <w:lvlText w:val="第%1条"/>
      <w:lvlJc w:val="left"/>
      <w:pPr>
        <w:ind w:left="840" w:hanging="840"/>
      </w:pPr>
      <w:rPr>
        <w:rFonts w:hint="default"/>
        <w:lang w:val="en-U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F2D3FA4"/>
    <w:multiLevelType w:val="multilevel"/>
    <w:tmpl w:val="C298D6C4"/>
    <w:lvl w:ilvl="0">
      <w:start w:val="10"/>
      <w:numFmt w:val="decimal"/>
      <w:lvlText w:val="%1"/>
      <w:lvlJc w:val="left"/>
      <w:pPr>
        <w:ind w:left="480" w:hanging="480"/>
      </w:pPr>
      <w:rPr>
        <w:rFonts w:ascii="宋体" w:hint="default"/>
        <w:b w:val="0"/>
      </w:rPr>
    </w:lvl>
    <w:lvl w:ilvl="1">
      <w:start w:val="1"/>
      <w:numFmt w:val="decimal"/>
      <w:lvlText w:val="%1.%2"/>
      <w:lvlJc w:val="left"/>
      <w:pPr>
        <w:ind w:left="480" w:hanging="480"/>
      </w:pPr>
      <w:rPr>
        <w:rFonts w:ascii="Times New Roman" w:hAnsi="Times New Roman" w:cs="Times New Roman" w:hint="default"/>
        <w:b w:val="0"/>
      </w:rPr>
    </w:lvl>
    <w:lvl w:ilvl="2">
      <w:start w:val="1"/>
      <w:numFmt w:val="decimal"/>
      <w:lvlText w:val="%1.%2.%3"/>
      <w:lvlJc w:val="left"/>
      <w:pPr>
        <w:ind w:left="720" w:hanging="720"/>
      </w:pPr>
      <w:rPr>
        <w:rFonts w:ascii="宋体" w:hint="default"/>
        <w:b w:val="0"/>
      </w:rPr>
    </w:lvl>
    <w:lvl w:ilvl="3">
      <w:start w:val="1"/>
      <w:numFmt w:val="decimal"/>
      <w:lvlText w:val="%1.%2.%3.%4"/>
      <w:lvlJc w:val="left"/>
      <w:pPr>
        <w:ind w:left="720" w:hanging="720"/>
      </w:pPr>
      <w:rPr>
        <w:rFonts w:ascii="宋体" w:hint="default"/>
        <w:b w:val="0"/>
      </w:rPr>
    </w:lvl>
    <w:lvl w:ilvl="4">
      <w:start w:val="1"/>
      <w:numFmt w:val="decimal"/>
      <w:lvlText w:val="%1.%2.%3.%4.%5"/>
      <w:lvlJc w:val="left"/>
      <w:pPr>
        <w:ind w:left="1080" w:hanging="1080"/>
      </w:pPr>
      <w:rPr>
        <w:rFonts w:ascii="宋体" w:hint="default"/>
        <w:b w:val="0"/>
      </w:rPr>
    </w:lvl>
    <w:lvl w:ilvl="5">
      <w:start w:val="1"/>
      <w:numFmt w:val="decimal"/>
      <w:lvlText w:val="%1.%2.%3.%4.%5.%6"/>
      <w:lvlJc w:val="left"/>
      <w:pPr>
        <w:ind w:left="1080" w:hanging="1080"/>
      </w:pPr>
      <w:rPr>
        <w:rFonts w:ascii="宋体" w:hint="default"/>
        <w:b w:val="0"/>
      </w:rPr>
    </w:lvl>
    <w:lvl w:ilvl="6">
      <w:start w:val="1"/>
      <w:numFmt w:val="decimal"/>
      <w:lvlText w:val="%1.%2.%3.%4.%5.%6.%7"/>
      <w:lvlJc w:val="left"/>
      <w:pPr>
        <w:ind w:left="1440" w:hanging="1440"/>
      </w:pPr>
      <w:rPr>
        <w:rFonts w:ascii="宋体" w:hint="default"/>
        <w:b w:val="0"/>
      </w:rPr>
    </w:lvl>
    <w:lvl w:ilvl="7">
      <w:start w:val="1"/>
      <w:numFmt w:val="decimal"/>
      <w:lvlText w:val="%1.%2.%3.%4.%5.%6.%7.%8"/>
      <w:lvlJc w:val="left"/>
      <w:pPr>
        <w:ind w:left="1440" w:hanging="1440"/>
      </w:pPr>
      <w:rPr>
        <w:rFonts w:ascii="宋体" w:hint="default"/>
        <w:b w:val="0"/>
      </w:rPr>
    </w:lvl>
    <w:lvl w:ilvl="8">
      <w:start w:val="1"/>
      <w:numFmt w:val="decimal"/>
      <w:lvlText w:val="%1.%2.%3.%4.%5.%6.%7.%8.%9"/>
      <w:lvlJc w:val="left"/>
      <w:pPr>
        <w:ind w:left="1800" w:hanging="1800"/>
      </w:pPr>
      <w:rPr>
        <w:rFonts w:ascii="宋体" w:hint="default"/>
        <w:b w:val="0"/>
      </w:rPr>
    </w:lvl>
  </w:abstractNum>
  <w:abstractNum w:abstractNumId="21" w15:restartNumberingAfterBreak="0">
    <w:nsid w:val="569A1E36"/>
    <w:multiLevelType w:val="multilevel"/>
    <w:tmpl w:val="12489202"/>
    <w:lvl w:ilvl="0">
      <w:start w:val="12"/>
      <w:numFmt w:val="decimal"/>
      <w:lvlText w:val="%1"/>
      <w:lvlJc w:val="left"/>
      <w:pPr>
        <w:ind w:left="480" w:hanging="480"/>
      </w:pPr>
      <w:rPr>
        <w:rFonts w:hint="default"/>
      </w:rPr>
    </w:lvl>
    <w:lvl w:ilvl="1">
      <w:start w:val="1"/>
      <w:numFmt w:val="decimal"/>
      <w:lvlText w:val="%1.%2"/>
      <w:lvlJc w:val="left"/>
      <w:pPr>
        <w:ind w:left="480" w:hanging="48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7676332"/>
    <w:multiLevelType w:val="multilevel"/>
    <w:tmpl w:val="6CBCECEC"/>
    <w:lvl w:ilvl="0">
      <w:start w:val="15"/>
      <w:numFmt w:val="decimal"/>
      <w:lvlText w:val="%1"/>
      <w:lvlJc w:val="left"/>
      <w:pPr>
        <w:ind w:left="420" w:hanging="420"/>
      </w:pPr>
      <w:rPr>
        <w:rFonts w:hint="default"/>
      </w:rPr>
    </w:lvl>
    <w:lvl w:ilvl="1">
      <w:start w:val="1"/>
      <w:numFmt w:val="decimal"/>
      <w:lvlText w:val="%1.%2"/>
      <w:lvlJc w:val="left"/>
      <w:pPr>
        <w:ind w:left="420" w:hanging="420"/>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DC5790"/>
    <w:multiLevelType w:val="multilevel"/>
    <w:tmpl w:val="9BDA7C22"/>
    <w:lvl w:ilvl="0">
      <w:start w:val="7"/>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4433BFA"/>
    <w:multiLevelType w:val="multilevel"/>
    <w:tmpl w:val="64433BFA"/>
    <w:lvl w:ilvl="0">
      <w:start w:val="4"/>
      <w:numFmt w:val="decimal"/>
      <w:lvlText w:val="%1"/>
      <w:lvlJc w:val="left"/>
      <w:pPr>
        <w:tabs>
          <w:tab w:val="num" w:pos="600"/>
        </w:tabs>
        <w:ind w:left="600" w:hanging="600"/>
      </w:pPr>
      <w:rPr>
        <w:rFonts w:hint="default"/>
      </w:rPr>
    </w:lvl>
    <w:lvl w:ilvl="1">
      <w:start w:val="3"/>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6F0C01EE"/>
    <w:multiLevelType w:val="multilevel"/>
    <w:tmpl w:val="9C282308"/>
    <w:lvl w:ilvl="0">
      <w:start w:val="13"/>
      <w:numFmt w:val="decimal"/>
      <w:lvlText w:val="%1"/>
      <w:lvlJc w:val="left"/>
      <w:pPr>
        <w:ind w:left="480" w:hanging="480"/>
      </w:pPr>
      <w:rPr>
        <w:rFonts w:hint="default"/>
      </w:rPr>
    </w:lvl>
    <w:lvl w:ilvl="1">
      <w:start w:val="1"/>
      <w:numFmt w:val="decimal"/>
      <w:lvlText w:val="%1.%2"/>
      <w:lvlJc w:val="left"/>
      <w:pPr>
        <w:ind w:left="480" w:hanging="48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F5B418E"/>
    <w:multiLevelType w:val="multilevel"/>
    <w:tmpl w:val="6FBA94DA"/>
    <w:lvl w:ilvl="0">
      <w:start w:val="7"/>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38B621F"/>
    <w:multiLevelType w:val="multilevel"/>
    <w:tmpl w:val="AC9C6EFA"/>
    <w:lvl w:ilvl="0">
      <w:start w:val="5"/>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14469764">
    <w:abstractNumId w:val="19"/>
  </w:num>
  <w:num w:numId="2" w16cid:durableId="397243166">
    <w:abstractNumId w:val="17"/>
  </w:num>
  <w:num w:numId="3" w16cid:durableId="59638324">
    <w:abstractNumId w:val="6"/>
  </w:num>
  <w:num w:numId="4" w16cid:durableId="1025254393">
    <w:abstractNumId w:val="7"/>
  </w:num>
  <w:num w:numId="5" w16cid:durableId="1333416622">
    <w:abstractNumId w:val="27"/>
  </w:num>
  <w:num w:numId="6" w16cid:durableId="669060914">
    <w:abstractNumId w:val="12"/>
  </w:num>
  <w:num w:numId="7" w16cid:durableId="653337441">
    <w:abstractNumId w:val="9"/>
  </w:num>
  <w:num w:numId="8" w16cid:durableId="1890724904">
    <w:abstractNumId w:val="26"/>
  </w:num>
  <w:num w:numId="9" w16cid:durableId="1037199871">
    <w:abstractNumId w:val="3"/>
  </w:num>
  <w:num w:numId="10" w16cid:durableId="539365601">
    <w:abstractNumId w:val="4"/>
  </w:num>
  <w:num w:numId="11" w16cid:durableId="1245068877">
    <w:abstractNumId w:val="11"/>
  </w:num>
  <w:num w:numId="12" w16cid:durableId="1040325834">
    <w:abstractNumId w:val="15"/>
  </w:num>
  <w:num w:numId="13" w16cid:durableId="472792087">
    <w:abstractNumId w:val="0"/>
  </w:num>
  <w:num w:numId="14" w16cid:durableId="247731976">
    <w:abstractNumId w:val="24"/>
  </w:num>
  <w:num w:numId="15" w16cid:durableId="1306155800">
    <w:abstractNumId w:val="18"/>
  </w:num>
  <w:num w:numId="16" w16cid:durableId="1656958527">
    <w:abstractNumId w:val="20"/>
  </w:num>
  <w:num w:numId="17" w16cid:durableId="1792086162">
    <w:abstractNumId w:val="5"/>
  </w:num>
  <w:num w:numId="18" w16cid:durableId="1637182933">
    <w:abstractNumId w:val="13"/>
  </w:num>
  <w:num w:numId="19" w16cid:durableId="1642417525">
    <w:abstractNumId w:val="10"/>
  </w:num>
  <w:num w:numId="20" w16cid:durableId="1395083365">
    <w:abstractNumId w:val="16"/>
  </w:num>
  <w:num w:numId="21" w16cid:durableId="2140495192">
    <w:abstractNumId w:val="2"/>
  </w:num>
  <w:num w:numId="22" w16cid:durableId="913199197">
    <w:abstractNumId w:val="8"/>
  </w:num>
  <w:num w:numId="23" w16cid:durableId="990449223">
    <w:abstractNumId w:val="22"/>
  </w:num>
  <w:num w:numId="24" w16cid:durableId="1938712180">
    <w:abstractNumId w:val="21"/>
  </w:num>
  <w:num w:numId="25" w16cid:durableId="1057437213">
    <w:abstractNumId w:val="25"/>
  </w:num>
  <w:num w:numId="26" w16cid:durableId="743603328">
    <w:abstractNumId w:val="14"/>
  </w:num>
  <w:num w:numId="27" w16cid:durableId="192888937">
    <w:abstractNumId w:val="23"/>
  </w:num>
  <w:num w:numId="28" w16cid:durableId="876939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444E"/>
    <w:rsid w:val="000009B0"/>
    <w:rsid w:val="00004718"/>
    <w:rsid w:val="000223B6"/>
    <w:rsid w:val="0005081F"/>
    <w:rsid w:val="00052F2D"/>
    <w:rsid w:val="00057FF1"/>
    <w:rsid w:val="000607DA"/>
    <w:rsid w:val="000643C2"/>
    <w:rsid w:val="00071BDA"/>
    <w:rsid w:val="000A33C2"/>
    <w:rsid w:val="000A3C76"/>
    <w:rsid w:val="000A485A"/>
    <w:rsid w:val="000B350C"/>
    <w:rsid w:val="000C6C0F"/>
    <w:rsid w:val="000D2F84"/>
    <w:rsid w:val="000F2D54"/>
    <w:rsid w:val="000F4BD1"/>
    <w:rsid w:val="00104D53"/>
    <w:rsid w:val="001073B0"/>
    <w:rsid w:val="00122D80"/>
    <w:rsid w:val="00123F1C"/>
    <w:rsid w:val="001425DA"/>
    <w:rsid w:val="001646C4"/>
    <w:rsid w:val="00191FB0"/>
    <w:rsid w:val="001A0A76"/>
    <w:rsid w:val="001B0FCA"/>
    <w:rsid w:val="001C12EB"/>
    <w:rsid w:val="001C568F"/>
    <w:rsid w:val="001C5E15"/>
    <w:rsid w:val="001D33B4"/>
    <w:rsid w:val="001E0307"/>
    <w:rsid w:val="001F0A46"/>
    <w:rsid w:val="001F551D"/>
    <w:rsid w:val="002307BF"/>
    <w:rsid w:val="00237648"/>
    <w:rsid w:val="0024407C"/>
    <w:rsid w:val="00254C15"/>
    <w:rsid w:val="0027072C"/>
    <w:rsid w:val="00272CEE"/>
    <w:rsid w:val="002822E0"/>
    <w:rsid w:val="002A4710"/>
    <w:rsid w:val="002B0A05"/>
    <w:rsid w:val="002D1E54"/>
    <w:rsid w:val="002D386B"/>
    <w:rsid w:val="002D41DC"/>
    <w:rsid w:val="002E1A69"/>
    <w:rsid w:val="002E4D2F"/>
    <w:rsid w:val="002E6198"/>
    <w:rsid w:val="002F06D3"/>
    <w:rsid w:val="002F088A"/>
    <w:rsid w:val="002F2ED8"/>
    <w:rsid w:val="00303ED0"/>
    <w:rsid w:val="00306513"/>
    <w:rsid w:val="00311FE7"/>
    <w:rsid w:val="003157DD"/>
    <w:rsid w:val="00317C58"/>
    <w:rsid w:val="00333675"/>
    <w:rsid w:val="003447E9"/>
    <w:rsid w:val="00350993"/>
    <w:rsid w:val="00367AEF"/>
    <w:rsid w:val="003728F4"/>
    <w:rsid w:val="00375262"/>
    <w:rsid w:val="003752C4"/>
    <w:rsid w:val="003C09B4"/>
    <w:rsid w:val="003D2209"/>
    <w:rsid w:val="003E2C16"/>
    <w:rsid w:val="003E34EE"/>
    <w:rsid w:val="003E66FC"/>
    <w:rsid w:val="003E7E43"/>
    <w:rsid w:val="003F3631"/>
    <w:rsid w:val="003F5143"/>
    <w:rsid w:val="004006FC"/>
    <w:rsid w:val="0040432F"/>
    <w:rsid w:val="00414D4B"/>
    <w:rsid w:val="00423EE4"/>
    <w:rsid w:val="004241F0"/>
    <w:rsid w:val="00424C57"/>
    <w:rsid w:val="00460E1D"/>
    <w:rsid w:val="004667AE"/>
    <w:rsid w:val="00475D06"/>
    <w:rsid w:val="004819AA"/>
    <w:rsid w:val="00494FEF"/>
    <w:rsid w:val="004A28DF"/>
    <w:rsid w:val="004B1734"/>
    <w:rsid w:val="004B1A99"/>
    <w:rsid w:val="004C1D49"/>
    <w:rsid w:val="004E0FEA"/>
    <w:rsid w:val="004E5A71"/>
    <w:rsid w:val="004F1A84"/>
    <w:rsid w:val="004F5BE8"/>
    <w:rsid w:val="00513BAB"/>
    <w:rsid w:val="00521C89"/>
    <w:rsid w:val="00521DA5"/>
    <w:rsid w:val="00534F83"/>
    <w:rsid w:val="00563AF5"/>
    <w:rsid w:val="005743CA"/>
    <w:rsid w:val="00580DCE"/>
    <w:rsid w:val="00591DA1"/>
    <w:rsid w:val="00597C9E"/>
    <w:rsid w:val="005A6D0F"/>
    <w:rsid w:val="005C2583"/>
    <w:rsid w:val="005D2EA4"/>
    <w:rsid w:val="005E119A"/>
    <w:rsid w:val="005E5B59"/>
    <w:rsid w:val="005F3356"/>
    <w:rsid w:val="005F4F32"/>
    <w:rsid w:val="00607804"/>
    <w:rsid w:val="006125DC"/>
    <w:rsid w:val="00615904"/>
    <w:rsid w:val="00616022"/>
    <w:rsid w:val="006431E5"/>
    <w:rsid w:val="00644831"/>
    <w:rsid w:val="00651B64"/>
    <w:rsid w:val="00655D59"/>
    <w:rsid w:val="0066760A"/>
    <w:rsid w:val="00667AEA"/>
    <w:rsid w:val="00671830"/>
    <w:rsid w:val="006822E1"/>
    <w:rsid w:val="0069149F"/>
    <w:rsid w:val="00691AFD"/>
    <w:rsid w:val="00693A41"/>
    <w:rsid w:val="00695DFD"/>
    <w:rsid w:val="006A4974"/>
    <w:rsid w:val="006B24EF"/>
    <w:rsid w:val="006C2EEB"/>
    <w:rsid w:val="006C444E"/>
    <w:rsid w:val="006C6C8F"/>
    <w:rsid w:val="006D48CF"/>
    <w:rsid w:val="006D6C2B"/>
    <w:rsid w:val="006E0003"/>
    <w:rsid w:val="006E249C"/>
    <w:rsid w:val="006F13E2"/>
    <w:rsid w:val="00717110"/>
    <w:rsid w:val="00717264"/>
    <w:rsid w:val="00727AD8"/>
    <w:rsid w:val="00732FF0"/>
    <w:rsid w:val="007353EC"/>
    <w:rsid w:val="0073723D"/>
    <w:rsid w:val="00752A12"/>
    <w:rsid w:val="00765CED"/>
    <w:rsid w:val="00781787"/>
    <w:rsid w:val="0078600B"/>
    <w:rsid w:val="007A1E0F"/>
    <w:rsid w:val="007A3233"/>
    <w:rsid w:val="007B123F"/>
    <w:rsid w:val="007B180B"/>
    <w:rsid w:val="007B1BA5"/>
    <w:rsid w:val="007B40A1"/>
    <w:rsid w:val="007C5AA9"/>
    <w:rsid w:val="007D16EE"/>
    <w:rsid w:val="007D2B51"/>
    <w:rsid w:val="007F6CC5"/>
    <w:rsid w:val="00801E88"/>
    <w:rsid w:val="00803D75"/>
    <w:rsid w:val="00806DAA"/>
    <w:rsid w:val="008376A3"/>
    <w:rsid w:val="00881C56"/>
    <w:rsid w:val="00882969"/>
    <w:rsid w:val="00887680"/>
    <w:rsid w:val="00895D26"/>
    <w:rsid w:val="008A3276"/>
    <w:rsid w:val="008B20DC"/>
    <w:rsid w:val="008B299D"/>
    <w:rsid w:val="008B36EB"/>
    <w:rsid w:val="008B7AB6"/>
    <w:rsid w:val="008C5FB2"/>
    <w:rsid w:val="008C6BE4"/>
    <w:rsid w:val="008C7B57"/>
    <w:rsid w:val="008D3D2A"/>
    <w:rsid w:val="008E78D9"/>
    <w:rsid w:val="008F4FA3"/>
    <w:rsid w:val="00904BF7"/>
    <w:rsid w:val="00906BF6"/>
    <w:rsid w:val="0090702E"/>
    <w:rsid w:val="0090732D"/>
    <w:rsid w:val="00910AF9"/>
    <w:rsid w:val="009156FE"/>
    <w:rsid w:val="009243D3"/>
    <w:rsid w:val="00962F6D"/>
    <w:rsid w:val="009632D5"/>
    <w:rsid w:val="00965E1A"/>
    <w:rsid w:val="00982069"/>
    <w:rsid w:val="00983555"/>
    <w:rsid w:val="009949A6"/>
    <w:rsid w:val="00996E30"/>
    <w:rsid w:val="009A3DE5"/>
    <w:rsid w:val="009A4B54"/>
    <w:rsid w:val="009A70FF"/>
    <w:rsid w:val="009C0DB2"/>
    <w:rsid w:val="009C409E"/>
    <w:rsid w:val="009D31F3"/>
    <w:rsid w:val="009E1DB0"/>
    <w:rsid w:val="009F5578"/>
    <w:rsid w:val="00A0068A"/>
    <w:rsid w:val="00A04093"/>
    <w:rsid w:val="00A10B3F"/>
    <w:rsid w:val="00A43D1D"/>
    <w:rsid w:val="00A523BA"/>
    <w:rsid w:val="00A73B94"/>
    <w:rsid w:val="00A748BA"/>
    <w:rsid w:val="00A76477"/>
    <w:rsid w:val="00A868D6"/>
    <w:rsid w:val="00AA0318"/>
    <w:rsid w:val="00AB0BEE"/>
    <w:rsid w:val="00AB5A3F"/>
    <w:rsid w:val="00AC1D94"/>
    <w:rsid w:val="00AD389B"/>
    <w:rsid w:val="00AE25E9"/>
    <w:rsid w:val="00AE53B4"/>
    <w:rsid w:val="00B01D0C"/>
    <w:rsid w:val="00B17335"/>
    <w:rsid w:val="00B23C60"/>
    <w:rsid w:val="00B24410"/>
    <w:rsid w:val="00B438F0"/>
    <w:rsid w:val="00B52F22"/>
    <w:rsid w:val="00B604D5"/>
    <w:rsid w:val="00B60DFE"/>
    <w:rsid w:val="00B623FD"/>
    <w:rsid w:val="00B63D6D"/>
    <w:rsid w:val="00B6728B"/>
    <w:rsid w:val="00B7113D"/>
    <w:rsid w:val="00B71696"/>
    <w:rsid w:val="00B82436"/>
    <w:rsid w:val="00B87E74"/>
    <w:rsid w:val="00B90694"/>
    <w:rsid w:val="00BA11A8"/>
    <w:rsid w:val="00BA7E37"/>
    <w:rsid w:val="00BC1BBE"/>
    <w:rsid w:val="00C027FA"/>
    <w:rsid w:val="00C04B2E"/>
    <w:rsid w:val="00C401A0"/>
    <w:rsid w:val="00C418E5"/>
    <w:rsid w:val="00C54FE1"/>
    <w:rsid w:val="00C631BB"/>
    <w:rsid w:val="00C81193"/>
    <w:rsid w:val="00C9617B"/>
    <w:rsid w:val="00CA770C"/>
    <w:rsid w:val="00CB2A0B"/>
    <w:rsid w:val="00CC0BF8"/>
    <w:rsid w:val="00CC2D56"/>
    <w:rsid w:val="00CC6FF2"/>
    <w:rsid w:val="00CE2C65"/>
    <w:rsid w:val="00CF5ACB"/>
    <w:rsid w:val="00D10EED"/>
    <w:rsid w:val="00D13498"/>
    <w:rsid w:val="00D20854"/>
    <w:rsid w:val="00D3644C"/>
    <w:rsid w:val="00D5181D"/>
    <w:rsid w:val="00D56E09"/>
    <w:rsid w:val="00D73BFF"/>
    <w:rsid w:val="00D836FD"/>
    <w:rsid w:val="00D915A4"/>
    <w:rsid w:val="00D94510"/>
    <w:rsid w:val="00DA6872"/>
    <w:rsid w:val="00DC50A5"/>
    <w:rsid w:val="00DD7AA9"/>
    <w:rsid w:val="00DE0103"/>
    <w:rsid w:val="00DE1836"/>
    <w:rsid w:val="00DE2431"/>
    <w:rsid w:val="00DE51EF"/>
    <w:rsid w:val="00DE6EA7"/>
    <w:rsid w:val="00DF3D8D"/>
    <w:rsid w:val="00E17732"/>
    <w:rsid w:val="00E647AE"/>
    <w:rsid w:val="00E73093"/>
    <w:rsid w:val="00E9075A"/>
    <w:rsid w:val="00E91EF5"/>
    <w:rsid w:val="00EB0921"/>
    <w:rsid w:val="00EC2963"/>
    <w:rsid w:val="00ED4D9D"/>
    <w:rsid w:val="00EF00DD"/>
    <w:rsid w:val="00F02325"/>
    <w:rsid w:val="00F54E7F"/>
    <w:rsid w:val="00F6682C"/>
    <w:rsid w:val="00F915AE"/>
    <w:rsid w:val="00F95D50"/>
    <w:rsid w:val="00F96C99"/>
    <w:rsid w:val="00FB19DE"/>
    <w:rsid w:val="00FB38B5"/>
    <w:rsid w:val="00FC2F38"/>
    <w:rsid w:val="00FC3400"/>
    <w:rsid w:val="00FD4ABE"/>
    <w:rsid w:val="00FE0381"/>
    <w:rsid w:val="00FF4042"/>
    <w:rsid w:val="00FF4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61CF7EF-C73E-4C4F-99D2-BF3E0BB5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44E"/>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C444E"/>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
    <w:name w:val="页眉 Char"/>
    <w:link w:val="a3"/>
    <w:uiPriority w:val="99"/>
    <w:rsid w:val="006C444E"/>
    <w:rPr>
      <w:sz w:val="18"/>
      <w:szCs w:val="18"/>
    </w:rPr>
  </w:style>
  <w:style w:type="paragraph" w:styleId="a4">
    <w:name w:val="footer"/>
    <w:basedOn w:val="a"/>
    <w:link w:val="Char0"/>
    <w:uiPriority w:val="99"/>
    <w:unhideWhenUsed/>
    <w:rsid w:val="006C444E"/>
    <w:pPr>
      <w:tabs>
        <w:tab w:val="center" w:pos="4153"/>
        <w:tab w:val="right" w:pos="8306"/>
      </w:tabs>
      <w:snapToGrid w:val="0"/>
      <w:jc w:val="left"/>
    </w:pPr>
    <w:rPr>
      <w:kern w:val="0"/>
      <w:sz w:val="18"/>
      <w:szCs w:val="18"/>
      <w:lang w:val="x-none" w:eastAsia="x-none"/>
    </w:rPr>
  </w:style>
  <w:style w:type="character" w:customStyle="1" w:styleId="Char0">
    <w:name w:val="页脚 Char"/>
    <w:link w:val="a4"/>
    <w:uiPriority w:val="99"/>
    <w:rsid w:val="006C444E"/>
    <w:rPr>
      <w:sz w:val="18"/>
      <w:szCs w:val="18"/>
    </w:rPr>
  </w:style>
  <w:style w:type="paragraph" w:styleId="a5">
    <w:name w:val="列出段落"/>
    <w:basedOn w:val="a"/>
    <w:uiPriority w:val="34"/>
    <w:qFormat/>
    <w:rsid w:val="006C444E"/>
    <w:pPr>
      <w:ind w:firstLineChars="200" w:firstLine="420"/>
    </w:pPr>
    <w:rPr>
      <w:rFonts w:ascii="Times New Roman" w:hAnsi="Times New Roman"/>
      <w:szCs w:val="24"/>
    </w:rPr>
  </w:style>
  <w:style w:type="paragraph" w:styleId="1">
    <w:name w:val="目录 1"/>
    <w:basedOn w:val="a"/>
    <w:next w:val="a"/>
    <w:autoRedefine/>
    <w:uiPriority w:val="39"/>
    <w:unhideWhenUsed/>
    <w:rsid w:val="000009B0"/>
    <w:pPr>
      <w:tabs>
        <w:tab w:val="left" w:pos="1050"/>
        <w:tab w:val="right" w:leader="dot" w:pos="8296"/>
      </w:tabs>
      <w:spacing w:line="360" w:lineRule="auto"/>
    </w:pPr>
  </w:style>
  <w:style w:type="character" w:styleId="a6">
    <w:name w:val="Hyperlink"/>
    <w:uiPriority w:val="99"/>
    <w:unhideWhenUsed/>
    <w:rsid w:val="00781787"/>
    <w:rPr>
      <w:color w:val="0000FF"/>
      <w:u w:val="single"/>
    </w:rPr>
  </w:style>
  <w:style w:type="paragraph" w:styleId="a7">
    <w:name w:val="Balloon Text"/>
    <w:basedOn w:val="a"/>
    <w:link w:val="Char1"/>
    <w:uiPriority w:val="99"/>
    <w:semiHidden/>
    <w:unhideWhenUsed/>
    <w:rsid w:val="00513BAB"/>
    <w:rPr>
      <w:kern w:val="0"/>
      <w:sz w:val="18"/>
      <w:szCs w:val="18"/>
      <w:lang w:val="x-none" w:eastAsia="x-none"/>
    </w:rPr>
  </w:style>
  <w:style w:type="character" w:customStyle="1" w:styleId="Char1">
    <w:name w:val="批注框文本 Char"/>
    <w:link w:val="a7"/>
    <w:uiPriority w:val="99"/>
    <w:semiHidden/>
    <w:rsid w:val="00513BAB"/>
    <w:rPr>
      <w:rFonts w:ascii="Calibri" w:eastAsia="宋体" w:hAnsi="Calibri" w:cs="Times New Roman"/>
      <w:sz w:val="18"/>
      <w:szCs w:val="18"/>
    </w:rPr>
  </w:style>
  <w:style w:type="character" w:styleId="a8">
    <w:name w:val="annotation reference"/>
    <w:uiPriority w:val="99"/>
    <w:semiHidden/>
    <w:unhideWhenUsed/>
    <w:rsid w:val="002822E0"/>
    <w:rPr>
      <w:sz w:val="21"/>
      <w:szCs w:val="21"/>
    </w:rPr>
  </w:style>
  <w:style w:type="paragraph" w:styleId="a9">
    <w:name w:val="annotation text"/>
    <w:basedOn w:val="a"/>
    <w:link w:val="Char2"/>
    <w:uiPriority w:val="99"/>
    <w:semiHidden/>
    <w:unhideWhenUsed/>
    <w:rsid w:val="002822E0"/>
    <w:pPr>
      <w:jc w:val="left"/>
    </w:pPr>
    <w:rPr>
      <w:kern w:val="0"/>
      <w:sz w:val="20"/>
      <w:szCs w:val="20"/>
      <w:lang w:val="x-none" w:eastAsia="x-none"/>
    </w:rPr>
  </w:style>
  <w:style w:type="character" w:customStyle="1" w:styleId="Char2">
    <w:name w:val="批注文字 Char"/>
    <w:link w:val="a9"/>
    <w:uiPriority w:val="99"/>
    <w:semiHidden/>
    <w:rsid w:val="002822E0"/>
    <w:rPr>
      <w:rFonts w:ascii="Calibri" w:eastAsia="宋体" w:hAnsi="Calibri" w:cs="Times New Roman"/>
    </w:rPr>
  </w:style>
  <w:style w:type="paragraph" w:styleId="aa">
    <w:name w:val="annotation subject"/>
    <w:basedOn w:val="a9"/>
    <w:next w:val="a9"/>
    <w:link w:val="Char3"/>
    <w:uiPriority w:val="99"/>
    <w:semiHidden/>
    <w:unhideWhenUsed/>
    <w:rsid w:val="002822E0"/>
    <w:rPr>
      <w:b/>
      <w:bCs/>
    </w:rPr>
  </w:style>
  <w:style w:type="character" w:customStyle="1" w:styleId="Char3">
    <w:name w:val="批注主题 Char"/>
    <w:link w:val="aa"/>
    <w:uiPriority w:val="99"/>
    <w:semiHidden/>
    <w:rsid w:val="002822E0"/>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BE1223-4F8C-4895-9FF4-D9E234C7C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1185</Words>
  <Characters>6755</Characters>
  <Application>Microsoft Office Word</Application>
  <DocSecurity>4</DocSecurity>
  <Lines>56</Lines>
  <Paragraphs>15</Paragraphs>
  <ScaleCrop>false</ScaleCrop>
  <Company/>
  <LinksUpToDate>false</LinksUpToDate>
  <CharactersWithSpaces>7925</CharactersWithSpaces>
  <SharedDoc>false</SharedDoc>
  <HLinks>
    <vt:vector size="96" baseType="variant">
      <vt:variant>
        <vt:i4>1310775</vt:i4>
      </vt:variant>
      <vt:variant>
        <vt:i4>92</vt:i4>
      </vt:variant>
      <vt:variant>
        <vt:i4>0</vt:i4>
      </vt:variant>
      <vt:variant>
        <vt:i4>5</vt:i4>
      </vt:variant>
      <vt:variant>
        <vt:lpwstr/>
      </vt:variant>
      <vt:variant>
        <vt:lpwstr>_Toc465254334</vt:lpwstr>
      </vt:variant>
      <vt:variant>
        <vt:i4>1310775</vt:i4>
      </vt:variant>
      <vt:variant>
        <vt:i4>86</vt:i4>
      </vt:variant>
      <vt:variant>
        <vt:i4>0</vt:i4>
      </vt:variant>
      <vt:variant>
        <vt:i4>5</vt:i4>
      </vt:variant>
      <vt:variant>
        <vt:lpwstr/>
      </vt:variant>
      <vt:variant>
        <vt:lpwstr>_Toc465254333</vt:lpwstr>
      </vt:variant>
      <vt:variant>
        <vt:i4>1310775</vt:i4>
      </vt:variant>
      <vt:variant>
        <vt:i4>80</vt:i4>
      </vt:variant>
      <vt:variant>
        <vt:i4>0</vt:i4>
      </vt:variant>
      <vt:variant>
        <vt:i4>5</vt:i4>
      </vt:variant>
      <vt:variant>
        <vt:lpwstr/>
      </vt:variant>
      <vt:variant>
        <vt:lpwstr>_Toc465254332</vt:lpwstr>
      </vt:variant>
      <vt:variant>
        <vt:i4>1310775</vt:i4>
      </vt:variant>
      <vt:variant>
        <vt:i4>74</vt:i4>
      </vt:variant>
      <vt:variant>
        <vt:i4>0</vt:i4>
      </vt:variant>
      <vt:variant>
        <vt:i4>5</vt:i4>
      </vt:variant>
      <vt:variant>
        <vt:lpwstr/>
      </vt:variant>
      <vt:variant>
        <vt:lpwstr>_Toc465254331</vt:lpwstr>
      </vt:variant>
      <vt:variant>
        <vt:i4>1310775</vt:i4>
      </vt:variant>
      <vt:variant>
        <vt:i4>68</vt:i4>
      </vt:variant>
      <vt:variant>
        <vt:i4>0</vt:i4>
      </vt:variant>
      <vt:variant>
        <vt:i4>5</vt:i4>
      </vt:variant>
      <vt:variant>
        <vt:lpwstr/>
      </vt:variant>
      <vt:variant>
        <vt:lpwstr>_Toc465254330</vt:lpwstr>
      </vt:variant>
      <vt:variant>
        <vt:i4>1376311</vt:i4>
      </vt:variant>
      <vt:variant>
        <vt:i4>62</vt:i4>
      </vt:variant>
      <vt:variant>
        <vt:i4>0</vt:i4>
      </vt:variant>
      <vt:variant>
        <vt:i4>5</vt:i4>
      </vt:variant>
      <vt:variant>
        <vt:lpwstr/>
      </vt:variant>
      <vt:variant>
        <vt:lpwstr>_Toc465254329</vt:lpwstr>
      </vt:variant>
      <vt:variant>
        <vt:i4>1376311</vt:i4>
      </vt:variant>
      <vt:variant>
        <vt:i4>56</vt:i4>
      </vt:variant>
      <vt:variant>
        <vt:i4>0</vt:i4>
      </vt:variant>
      <vt:variant>
        <vt:i4>5</vt:i4>
      </vt:variant>
      <vt:variant>
        <vt:lpwstr/>
      </vt:variant>
      <vt:variant>
        <vt:lpwstr>_Toc465254328</vt:lpwstr>
      </vt:variant>
      <vt:variant>
        <vt:i4>1376311</vt:i4>
      </vt:variant>
      <vt:variant>
        <vt:i4>50</vt:i4>
      </vt:variant>
      <vt:variant>
        <vt:i4>0</vt:i4>
      </vt:variant>
      <vt:variant>
        <vt:i4>5</vt:i4>
      </vt:variant>
      <vt:variant>
        <vt:lpwstr/>
      </vt:variant>
      <vt:variant>
        <vt:lpwstr>_Toc465254327</vt:lpwstr>
      </vt:variant>
      <vt:variant>
        <vt:i4>1376311</vt:i4>
      </vt:variant>
      <vt:variant>
        <vt:i4>44</vt:i4>
      </vt:variant>
      <vt:variant>
        <vt:i4>0</vt:i4>
      </vt:variant>
      <vt:variant>
        <vt:i4>5</vt:i4>
      </vt:variant>
      <vt:variant>
        <vt:lpwstr/>
      </vt:variant>
      <vt:variant>
        <vt:lpwstr>_Toc465254326</vt:lpwstr>
      </vt:variant>
      <vt:variant>
        <vt:i4>1376311</vt:i4>
      </vt:variant>
      <vt:variant>
        <vt:i4>38</vt:i4>
      </vt:variant>
      <vt:variant>
        <vt:i4>0</vt:i4>
      </vt:variant>
      <vt:variant>
        <vt:i4>5</vt:i4>
      </vt:variant>
      <vt:variant>
        <vt:lpwstr/>
      </vt:variant>
      <vt:variant>
        <vt:lpwstr>_Toc465254325</vt:lpwstr>
      </vt:variant>
      <vt:variant>
        <vt:i4>1376311</vt:i4>
      </vt:variant>
      <vt:variant>
        <vt:i4>32</vt:i4>
      </vt:variant>
      <vt:variant>
        <vt:i4>0</vt:i4>
      </vt:variant>
      <vt:variant>
        <vt:i4>5</vt:i4>
      </vt:variant>
      <vt:variant>
        <vt:lpwstr/>
      </vt:variant>
      <vt:variant>
        <vt:lpwstr>_Toc465254324</vt:lpwstr>
      </vt:variant>
      <vt:variant>
        <vt:i4>1376311</vt:i4>
      </vt:variant>
      <vt:variant>
        <vt:i4>26</vt:i4>
      </vt:variant>
      <vt:variant>
        <vt:i4>0</vt:i4>
      </vt:variant>
      <vt:variant>
        <vt:i4>5</vt:i4>
      </vt:variant>
      <vt:variant>
        <vt:lpwstr/>
      </vt:variant>
      <vt:variant>
        <vt:lpwstr>_Toc465254323</vt:lpwstr>
      </vt:variant>
      <vt:variant>
        <vt:i4>1376311</vt:i4>
      </vt:variant>
      <vt:variant>
        <vt:i4>20</vt:i4>
      </vt:variant>
      <vt:variant>
        <vt:i4>0</vt:i4>
      </vt:variant>
      <vt:variant>
        <vt:i4>5</vt:i4>
      </vt:variant>
      <vt:variant>
        <vt:lpwstr/>
      </vt:variant>
      <vt:variant>
        <vt:lpwstr>_Toc465254322</vt:lpwstr>
      </vt:variant>
      <vt:variant>
        <vt:i4>1376311</vt:i4>
      </vt:variant>
      <vt:variant>
        <vt:i4>14</vt:i4>
      </vt:variant>
      <vt:variant>
        <vt:i4>0</vt:i4>
      </vt:variant>
      <vt:variant>
        <vt:i4>5</vt:i4>
      </vt:variant>
      <vt:variant>
        <vt:lpwstr/>
      </vt:variant>
      <vt:variant>
        <vt:lpwstr>_Toc465254321</vt:lpwstr>
      </vt:variant>
      <vt:variant>
        <vt:i4>1376311</vt:i4>
      </vt:variant>
      <vt:variant>
        <vt:i4>8</vt:i4>
      </vt:variant>
      <vt:variant>
        <vt:i4>0</vt:i4>
      </vt:variant>
      <vt:variant>
        <vt:i4>5</vt:i4>
      </vt:variant>
      <vt:variant>
        <vt:lpwstr/>
      </vt:variant>
      <vt:variant>
        <vt:lpwstr>_Toc465254320</vt:lpwstr>
      </vt:variant>
      <vt:variant>
        <vt:i4>1441847</vt:i4>
      </vt:variant>
      <vt:variant>
        <vt:i4>2</vt:i4>
      </vt:variant>
      <vt:variant>
        <vt:i4>0</vt:i4>
      </vt:variant>
      <vt:variant>
        <vt:i4>5</vt:i4>
      </vt:variant>
      <vt:variant>
        <vt:lpwstr/>
      </vt:variant>
      <vt:variant>
        <vt:lpwstr>_Toc465254319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deheng</dc:creator>
  <cp:keywords/>
  <cp:lastModifiedBy>Administrator</cp:lastModifiedBy>
  <cp:revision>2</cp:revision>
  <dcterms:created xsi:type="dcterms:W3CDTF">2026-04-05T07:30:00Z</dcterms:created>
  <dcterms:modified xsi:type="dcterms:W3CDTF">2026-04-05T07:30:00Z</dcterms:modified>
</cp:coreProperties>
</file>