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0C3051" w14:textId="77777777" w:rsidR="001F66F7" w:rsidRDefault="001F66F7">
      <w:pPr>
        <w:jc w:val="center"/>
        <w:rPr>
          <w:rFonts w:ascii="新宋体" w:eastAsia="新宋体" w:hAnsi="新宋体"/>
          <w:b/>
          <w:color w:val="000000"/>
          <w:sz w:val="36"/>
          <w:szCs w:val="36"/>
        </w:rPr>
      </w:pPr>
      <w:r>
        <w:rPr>
          <w:rFonts w:ascii="新宋体" w:eastAsia="新宋体" w:hAnsi="新宋体"/>
          <w:b/>
          <w:color w:val="000000"/>
          <w:sz w:val="48"/>
          <w:szCs w:val="48"/>
        </w:rPr>
        <w:t xml:space="preserve"> </w:t>
      </w:r>
      <w:r w:rsidR="00A71CAF">
        <w:rPr>
          <w:rFonts w:ascii="新宋体" w:eastAsia="新宋体" w:hAnsi="新宋体"/>
          <w:b/>
          <w:color w:val="000000"/>
          <w:sz w:val="36"/>
          <w:szCs w:val="36"/>
        </w:rPr>
        <w:t>宾馆家具采购合同范本</w:t>
      </w:r>
    </w:p>
    <w:p w14:paraId="07A671D7" w14:textId="77777777" w:rsidR="001F66F7" w:rsidRDefault="00A71CAF">
      <w:pPr>
        <w:rPr>
          <w:rFonts w:ascii="宋体" w:hAnsi="宋体" w:hint="eastAsia"/>
          <w:sz w:val="32"/>
          <w:szCs w:val="32"/>
        </w:rPr>
      </w:pPr>
      <w:r>
        <w:rPr>
          <w:rFonts w:ascii="宋体" w:hAnsi="宋体"/>
          <w:sz w:val="32"/>
          <w:szCs w:val="32"/>
        </w:rPr>
        <w:t xml:space="preserve">    随着国内新建宾馆和老宾馆的改建改造增多,客房家具的设计也日益受到家具设计师和宾馆、饭店老总们的重视,对于宾馆家具采购合同你了解读书呢?以下是在学习啦小编为大家整理的宾馆家具采购合同范文，感谢您的阅读。</w:t>
      </w:r>
      <w:r>
        <w:rPr>
          <w:rFonts w:ascii="宋体" w:hAnsi="宋体"/>
          <w:sz w:val="32"/>
          <w:szCs w:val="32"/>
        </w:rPr>
        <w:cr/>
        <w:t xml:space="preserve">
</w:t>
      </w:r>
      <w:r>
        <w:rPr>
          <w:rFonts w:ascii="宋体" w:hAnsi="宋体"/>
          <w:sz w:val="32"/>
          <w:szCs w:val="32"/>
        </w:rPr>
        <w:cr/>
        <w:t xml:space="preserve">
　　宾馆家具采购合同范文1    需 方： (以下简称甲方)</w:t>
      </w:r>
      <w:r>
        <w:rPr>
          <w:rFonts w:ascii="宋体" w:hAnsi="宋体"/>
          <w:sz w:val="32"/>
          <w:szCs w:val="32"/>
        </w:rPr>
        <w:cr/>
        <w:t xml:space="preserve">
    供 方： (以下简称乙方)</w:t>
      </w:r>
      <w:r>
        <w:rPr>
          <w:rFonts w:ascii="宋体" w:hAnsi="宋体"/>
          <w:sz w:val="32"/>
          <w:szCs w:val="32"/>
        </w:rPr>
        <w:cr/>
        <w:t xml:space="preserve">
    签约时间： 年 月 日</w:t>
      </w:r>
      <w:r>
        <w:rPr>
          <w:rFonts w:ascii="宋体" w:hAnsi="宋体"/>
          <w:sz w:val="32"/>
          <w:szCs w:val="32"/>
        </w:rPr>
        <w:cr/>
        <w:t xml:space="preserve">
    为保障甲、乙双方的合法权益，在平等互利的基础上，经双方协商一致，甲乙双方就****宾馆订制家具事宜，达成如下协议：</w:t>
      </w:r>
      <w:r>
        <w:rPr>
          <w:rFonts w:ascii="宋体" w:hAnsi="宋体"/>
          <w:sz w:val="32"/>
          <w:szCs w:val="32"/>
        </w:rPr>
        <w:cr/>
        <w:t xml:space="preserve">
    一、产品名称及清单见附件</w:t>
      </w:r>
      <w:r>
        <w:rPr>
          <w:rFonts w:ascii="宋体" w:hAnsi="宋体"/>
          <w:sz w:val="32"/>
          <w:szCs w:val="32"/>
        </w:rPr>
        <w:cr/>
        <w:t xml:space="preserve">
    二、合同总金额</w:t>
      </w:r>
      <w:r>
        <w:rPr>
          <w:rFonts w:ascii="宋体" w:hAnsi="宋体"/>
          <w:sz w:val="32"/>
          <w:szCs w:val="32"/>
        </w:rPr>
        <w:cr/>
        <w:t xml:space="preserve">
</w:t>
      </w:r>
      <w:r>
        <w:rPr>
          <w:rFonts w:ascii="宋体" w:hAnsi="宋体"/>
          <w:sz w:val="32"/>
          <w:szCs w:val="32"/>
        </w:rPr>
        <w:lastRenderedPageBreak/>
        <w:t xml:space="preserve">    人民币(大写)： (小写) 。</w:t>
      </w:r>
      <w:r>
        <w:rPr>
          <w:rFonts w:ascii="宋体" w:hAnsi="宋体"/>
          <w:sz w:val="32"/>
          <w:szCs w:val="32"/>
        </w:rPr>
        <w:cr/>
        <w:t xml:space="preserve">
    三、付款方式</w:t>
      </w:r>
      <w:r>
        <w:rPr>
          <w:rFonts w:ascii="宋体" w:hAnsi="宋体"/>
          <w:sz w:val="32"/>
          <w:szCs w:val="32"/>
        </w:rPr>
        <w:cr/>
        <w:t xml:space="preserve">
    1、合同一经签订，甲方向乙方预付 %合同定金即： 元。本合同立即生效。</w:t>
      </w:r>
      <w:r>
        <w:rPr>
          <w:rFonts w:ascii="宋体" w:hAnsi="宋体"/>
          <w:sz w:val="32"/>
          <w:szCs w:val="32"/>
        </w:rPr>
        <w:cr/>
        <w:t xml:space="preserve">
   、产品完工后，送达甲方现场安装验收结束，支付乙方总货款 %，即： 元。</w:t>
      </w:r>
      <w:r>
        <w:rPr>
          <w:rFonts w:ascii="宋体" w:hAnsi="宋体"/>
          <w:sz w:val="32"/>
          <w:szCs w:val="32"/>
        </w:rPr>
        <w:cr/>
        <w:t xml:space="preserve">
   、201*年*月*日之前支付乙方总货款 %，即： 元。</w:t>
      </w:r>
      <w:r>
        <w:rPr>
          <w:rFonts w:ascii="宋体" w:hAnsi="宋体"/>
          <w:sz w:val="32"/>
          <w:szCs w:val="32"/>
        </w:rPr>
        <w:cr/>
        <w:t xml:space="preserve">
   、余款： 元，在201*年 月 日前付清。甲方不得以任何事宜拖延。</w:t>
      </w:r>
      <w:r>
        <w:rPr>
          <w:rFonts w:ascii="宋体" w:hAnsi="宋体"/>
          <w:sz w:val="32"/>
          <w:szCs w:val="32"/>
        </w:rPr>
        <w:cr/>
        <w:t xml:space="preserve">
   、附注：乙方为甲方提供的所有家具产品，在甲方未付清货款之前，其家具所有权归乙方。</w:t>
      </w:r>
      <w:r>
        <w:rPr>
          <w:rFonts w:ascii="宋体" w:hAnsi="宋体"/>
          <w:sz w:val="32"/>
          <w:szCs w:val="32"/>
        </w:rPr>
        <w:cr/>
        <w:t xml:space="preserve">
    四、交货方式</w:t>
      </w:r>
      <w:r>
        <w:rPr>
          <w:rFonts w:ascii="宋体" w:hAnsi="宋体"/>
          <w:sz w:val="32"/>
          <w:szCs w:val="32"/>
        </w:rPr>
        <w:cr/>
        <w:t xml:space="preserve">
    1、交货日期：201*年 月 日(如特殊情况可双方议定)</w:t>
      </w:r>
      <w:r>
        <w:rPr>
          <w:rFonts w:ascii="宋体" w:hAnsi="宋体"/>
          <w:sz w:val="32"/>
          <w:szCs w:val="32"/>
        </w:rPr>
        <w:cr/>
        <w:t xml:space="preserve">
</w:t>
      </w:r>
      <w:r>
        <w:rPr>
          <w:rFonts w:ascii="宋体" w:hAnsi="宋体"/>
          <w:sz w:val="32"/>
          <w:szCs w:val="32"/>
        </w:rPr>
        <w:lastRenderedPageBreak/>
        <w:t xml:space="preserve">   、交货地点：池州市贵池区九华山大道， 号，平天假日宾馆现场。</w:t>
      </w:r>
      <w:r>
        <w:rPr>
          <w:rFonts w:ascii="宋体" w:hAnsi="宋体"/>
          <w:sz w:val="32"/>
          <w:szCs w:val="32"/>
        </w:rPr>
        <w:cr/>
        <w:t xml:space="preserve">
    五、验收标准</w:t>
      </w:r>
      <w:r>
        <w:rPr>
          <w:rFonts w:ascii="宋体" w:hAnsi="宋体"/>
          <w:sz w:val="32"/>
          <w:szCs w:val="32"/>
        </w:rPr>
        <w:cr/>
        <w:t xml:space="preserve">
    1、所有家具款式、规格、颜色、材质均按样品为准，数量规格详见清单，无样品按图纸或按双方约定办理，经甲方经办人认可。</w:t>
      </w:r>
      <w:r>
        <w:rPr>
          <w:rFonts w:ascii="宋体" w:hAnsi="宋体"/>
          <w:sz w:val="32"/>
          <w:szCs w:val="32"/>
        </w:rPr>
        <w:cr/>
        <w:t xml:space="preserve">
   、家具明细、数量详见清单。</w:t>
      </w:r>
      <w:r>
        <w:rPr>
          <w:rFonts w:ascii="宋体" w:hAnsi="宋体"/>
          <w:sz w:val="32"/>
          <w:szCs w:val="32"/>
        </w:rPr>
        <w:cr/>
        <w:t xml:space="preserve">
    六、运输方式乙方承担一切运输过程及所有搬运安装费用。</w:t>
      </w:r>
      <w:r>
        <w:rPr>
          <w:rFonts w:ascii="宋体" w:hAnsi="宋体"/>
          <w:sz w:val="32"/>
          <w:szCs w:val="32"/>
        </w:rPr>
        <w:cr/>
        <w:t xml:space="preserve">
    七;质量承诺</w:t>
      </w:r>
      <w:r>
        <w:rPr>
          <w:rFonts w:ascii="宋体" w:hAnsi="宋体"/>
          <w:sz w:val="32"/>
          <w:szCs w:val="32"/>
        </w:rPr>
        <w:cr/>
        <w:t xml:space="preserve">
    1、质量保证期限：保质期从双方验收签字认可后开始计算，时间为 月。</w:t>
      </w:r>
      <w:r>
        <w:rPr>
          <w:rFonts w:ascii="宋体" w:hAnsi="宋体"/>
          <w:sz w:val="32"/>
          <w:szCs w:val="32"/>
        </w:rPr>
        <w:cr/>
        <w:t xml:space="preserve">
   、保值期内，产品因乙方造成质量问题，乙方在接到通知三个工作日内，修理完善。如严重不堪使用，可限期乙方免费置换。</w:t>
      </w:r>
      <w:r>
        <w:rPr>
          <w:rFonts w:ascii="宋体" w:hAnsi="宋体"/>
          <w:sz w:val="32"/>
          <w:szCs w:val="32"/>
        </w:rPr>
        <w:cr/>
        <w:t xml:space="preserve">
   、如产品视为甲方宾客人为损坏，乙方酌情收取相应费用。</w:t>
      </w:r>
      <w:r>
        <w:rPr>
          <w:rFonts w:ascii="宋体" w:hAnsi="宋体"/>
          <w:sz w:val="32"/>
          <w:szCs w:val="32"/>
        </w:rPr>
        <w:cr/>
        <w:t xml:space="preserve">
    八、违约责任</w:t>
      </w:r>
      <w:r>
        <w:rPr>
          <w:rFonts w:ascii="宋体" w:hAnsi="宋体"/>
          <w:sz w:val="32"/>
          <w:szCs w:val="32"/>
        </w:rPr>
        <w:cr/>
        <w:t xml:space="preserve">
    1、逾期交货：因乙方原因，不能按期交货，造成甲方不能按期营业，每逾期一天，乙方按总货款1%赔付甲方损失。</w:t>
      </w:r>
      <w:r>
        <w:rPr>
          <w:rFonts w:ascii="宋体" w:hAnsi="宋体"/>
          <w:sz w:val="32"/>
          <w:szCs w:val="32"/>
        </w:rPr>
        <w:cr/>
        <w:t xml:space="preserve">
   、乙方提供的产品，严重与先期提供的样品不符，甲方有权退货和要求乙方赔偿一切经济损失。</w:t>
      </w:r>
      <w:r>
        <w:rPr>
          <w:rFonts w:ascii="宋体" w:hAnsi="宋体"/>
          <w:sz w:val="32"/>
          <w:szCs w:val="32"/>
        </w:rPr>
        <w:cr/>
        <w:t xml:space="preserve">
   、甲方根据双方约定付款方式，如逾期拖延，乙方有权要求甲方按每逾期一天，赔付约定支付款的1%给乙方。</w:t>
      </w:r>
      <w:r>
        <w:rPr>
          <w:rFonts w:ascii="宋体" w:hAnsi="宋体"/>
          <w:sz w:val="32"/>
          <w:szCs w:val="32"/>
        </w:rPr>
        <w:cr/>
        <w:t xml:space="preserve">
   、如甲方未在约定最后期限支付乙方尾款，乙方有权举证向所在地人民法院起诉。</w:t>
      </w:r>
      <w:r>
        <w:rPr>
          <w:rFonts w:ascii="宋体" w:hAnsi="宋体"/>
          <w:sz w:val="32"/>
          <w:szCs w:val="32"/>
        </w:rPr>
        <w:cr/>
        <w:t xml:space="preserve">
    九、本合同一式贰份，签字盖章后生效，甲方持壹份，乙方持壹份，合同附件一与本合同具有同等法律效力。</w:t>
      </w:r>
      <w:r>
        <w:rPr>
          <w:rFonts w:ascii="宋体" w:hAnsi="宋体"/>
          <w:sz w:val="32"/>
          <w:szCs w:val="32"/>
        </w:rPr>
        <w:cr/>
        <w:t xml:space="preserve">
    十、一切由于执行本合同引起的或与本合同有关的争执，甲、乙双方应通过友好协商解决，如协商不能解决，可按合同法提交有关部门仲裁或向人民法院提出诉讼。</w:t>
      </w:r>
      <w:r>
        <w:rPr>
          <w:rFonts w:ascii="宋体" w:hAnsi="宋体"/>
          <w:sz w:val="32"/>
          <w:szCs w:val="32"/>
        </w:rPr>
        <w:cr/>
        <w:t xml:space="preserve">
    甲方(公章)：_________　　　　　　　　乙方(公章)：_________</w:t>
      </w:r>
      <w:r>
        <w:rPr>
          <w:rFonts w:ascii="宋体" w:hAnsi="宋体"/>
          <w:sz w:val="32"/>
          <w:szCs w:val="32"/>
        </w:rPr>
        <w:cr/>
        <w:t xml:space="preserve">
    法定代表人(签字)：_________　　　　　法定代表人(签字)：_________</w:t>
      </w:r>
      <w:r>
        <w:rPr>
          <w:rFonts w:ascii="宋体" w:hAnsi="宋体"/>
          <w:sz w:val="32"/>
          <w:szCs w:val="32"/>
        </w:rPr>
        <w:cr/>
        <w:t xml:space="preserve">
    _________年____月____日　　　　　　　_________年____月____日</w:t>
      </w:r>
      <w:r>
        <w:rPr>
          <w:rFonts w:ascii="宋体" w:hAnsi="宋体"/>
          <w:sz w:val="32"/>
          <w:szCs w:val="32"/>
        </w:rPr>
        <w:cr/>
        <w:t xml:space="preserve">
　　宾馆家具采购合同范文2    甲方：</w:t>
      </w:r>
      <w:r>
        <w:rPr>
          <w:rFonts w:ascii="宋体" w:hAnsi="宋体"/>
          <w:sz w:val="32"/>
          <w:szCs w:val="32"/>
        </w:rPr>
        <w:cr/>
        <w:t xml:space="preserve">
    乙方：</w:t>
      </w:r>
      <w:r>
        <w:rPr>
          <w:rFonts w:ascii="宋体" w:hAnsi="宋体"/>
          <w:sz w:val="32"/>
          <w:szCs w:val="32"/>
        </w:rPr>
        <w:cr/>
        <w:t xml:space="preserve">
    依照《中华人民共和国合同法》及有关法律、法规，就甲方向乙方采购家具相关事宜，遵循平等、自愿、公平和诚实信用的原则，经甲乙双方协商一致，订立以下合同：</w:t>
      </w:r>
      <w:r>
        <w:rPr>
          <w:rFonts w:ascii="宋体" w:hAnsi="宋体"/>
          <w:sz w:val="32"/>
          <w:szCs w:val="32"/>
        </w:rPr>
        <w:cr/>
        <w:t xml:space="preserve">
    第一条 项目的名称和单价、总价，项目所包含货物的清单(名称、数量、规格、单价)1... 元，(大写：人民币 元整)合同价格包括所有设备费、备件备品费、运输费、保险费、施工费、安装调试费以及质量保证期内的维护费等。</w:t>
      </w:r>
      <w:r>
        <w:rPr>
          <w:rFonts w:ascii="宋体" w:hAnsi="宋体"/>
          <w:sz w:val="32"/>
          <w:szCs w:val="32"/>
        </w:rPr>
        <w:cr/>
        <w:t xml:space="preserve">
    第二条 货物的质量要求、售后服务、培训费用及损害赔偿 乙方按双方约定产品材质和技术要求向甲方提供货物、服务及培训。如因乙方货物质量原因，导致甲方损失，乙方应予以赔偿。乙方货物在质量保证期内提供无偿包换包修，并提供质量保证期满后五年内免费保用服务(人为因素损坏除外)，五年免费保用期满后可根据双方意向提供终身服务。 货物的质量保证期为十二个月，自货物经甲、乙双方验收合格并签字确认之日起计。</w:t>
      </w:r>
      <w:r>
        <w:rPr>
          <w:rFonts w:ascii="宋体" w:hAnsi="宋体"/>
          <w:sz w:val="32"/>
          <w:szCs w:val="32"/>
        </w:rPr>
        <w:cr/>
        <w:t xml:space="preserve">
    第三条 交货和验收</w:t>
      </w:r>
      <w:r>
        <w:rPr>
          <w:rFonts w:ascii="宋体" w:hAnsi="宋体"/>
          <w:sz w:val="32"/>
          <w:szCs w:val="32"/>
        </w:rPr>
        <w:cr/>
        <w:t xml:space="preserve">
    1. 交货期：自合同签订之日起四十五天内全部交完，根据甲方现场的施工进度和乙方的生产实际，经双方协商，可分批出货。</w:t>
      </w:r>
      <w:r>
        <w:rPr>
          <w:rFonts w:ascii="宋体" w:hAnsi="宋体"/>
          <w:sz w:val="32"/>
          <w:szCs w:val="32"/>
        </w:rPr>
        <w:cr/>
        <w:t xml:space="preserve">
   . 交货地点：广州军区桂林疗养院各相应楼层</w:t>
      </w:r>
      <w:r>
        <w:rPr>
          <w:rFonts w:ascii="宋体" w:hAnsi="宋体"/>
          <w:sz w:val="32"/>
          <w:szCs w:val="32"/>
        </w:rPr>
        <w:cr/>
        <w:t xml:space="preserve">
   . 验收时间： 交货安装调试完毕后一个星期内</w:t>
      </w:r>
      <w:r>
        <w:rPr>
          <w:rFonts w:ascii="宋体" w:hAnsi="宋体"/>
          <w:sz w:val="32"/>
          <w:szCs w:val="32"/>
        </w:rPr>
        <w:cr/>
        <w:t xml:space="preserve">
   . 交货验收方式：由甲方选派人员进行验收</w:t>
      </w:r>
      <w:r>
        <w:rPr>
          <w:rFonts w:ascii="宋体" w:hAnsi="宋体"/>
          <w:sz w:val="32"/>
          <w:szCs w:val="32"/>
        </w:rPr>
        <w:cr/>
        <w:t xml:space="preserve">
   . 验收标准：按国家法律法规规定的相关验收标准，按双方约定的产品清单及要求进行验收。</w:t>
      </w:r>
      <w:r>
        <w:rPr>
          <w:rFonts w:ascii="宋体" w:hAnsi="宋体"/>
          <w:sz w:val="32"/>
          <w:szCs w:val="32"/>
        </w:rPr>
        <w:cr/>
        <w:t xml:space="preserve">
    第四条 货款的结算</w:t>
      </w:r>
      <w:r>
        <w:rPr>
          <w:rFonts w:ascii="宋体" w:hAnsi="宋体"/>
          <w:sz w:val="32"/>
          <w:szCs w:val="32"/>
        </w:rPr>
        <w:cr/>
        <w:t xml:space="preserve">
    本合同签订后的三个工作日内甲方向乙方支付项目工程款的50%元整)作为预付款，乙方收到预付款后开始生产，乙方生产完毕后，由甲方到乙方工厂验收合格后支付项目工程款的40%即￥ 元(大写：人民币 元整)作为进度款，乙方收到进度款后发货安装，余款作为质量保证金，在一年的质量保证期满后予以支付。</w:t>
      </w:r>
      <w:r>
        <w:rPr>
          <w:rFonts w:ascii="宋体" w:hAnsi="宋体"/>
          <w:sz w:val="32"/>
          <w:szCs w:val="32"/>
        </w:rPr>
        <w:cr/>
        <w:t xml:space="preserve">
    乙方户名：</w:t>
      </w:r>
      <w:r>
        <w:rPr>
          <w:rFonts w:ascii="宋体" w:hAnsi="宋体"/>
          <w:sz w:val="32"/>
          <w:szCs w:val="32"/>
        </w:rPr>
        <w:cr/>
        <w:t xml:space="preserve">
    乙方账号：</w:t>
      </w:r>
      <w:r>
        <w:rPr>
          <w:rFonts w:ascii="宋体" w:hAnsi="宋体"/>
          <w:sz w:val="32"/>
          <w:szCs w:val="32"/>
        </w:rPr>
        <w:cr/>
        <w:t xml:space="preserve">
    开 户 行：</w:t>
      </w:r>
      <w:r>
        <w:rPr>
          <w:rFonts w:ascii="宋体" w:hAnsi="宋体"/>
          <w:sz w:val="32"/>
          <w:szCs w:val="32"/>
        </w:rPr>
        <w:cr/>
        <w:t xml:space="preserve">
    第五条 对产品异议的时间和办法</w:t>
      </w:r>
      <w:r>
        <w:rPr>
          <w:rFonts w:ascii="宋体" w:hAnsi="宋体"/>
          <w:sz w:val="32"/>
          <w:szCs w:val="32"/>
        </w:rPr>
        <w:cr/>
        <w:t xml:space="preserve">
    1. 甲方在验收中，如果发现货物的品种、型号、数量、规格和质量不合双方的约定，应妥为保管，并在十日内向乙方提出书面异议;甲方怠于通知或者自货物收到之日起一个月内未通知乙方的，视为货物合乎约定。</w:t>
      </w:r>
      <w:r>
        <w:rPr>
          <w:rFonts w:ascii="宋体" w:hAnsi="宋体"/>
          <w:sz w:val="32"/>
          <w:szCs w:val="32"/>
        </w:rPr>
        <w:cr/>
        <w:t xml:space="preserve">
   . 乙方在接到甲方书面异议后，应在十日内负责处理，否则，即视为默认甲方提出的异议和处理意见。</w:t>
      </w:r>
      <w:r>
        <w:rPr>
          <w:rFonts w:ascii="宋体" w:hAnsi="宋体"/>
          <w:sz w:val="32"/>
          <w:szCs w:val="32"/>
        </w:rPr>
        <w:cr/>
        <w:t xml:space="preserve">
    第六条 甲方的违约责任</w:t>
      </w:r>
      <w:r>
        <w:rPr>
          <w:rFonts w:ascii="宋体" w:hAnsi="宋体"/>
          <w:sz w:val="32"/>
          <w:szCs w:val="32"/>
        </w:rPr>
        <w:cr/>
        <w:t xml:space="preserve">
    1.甲方逾期付款的，每日应向乙方偿付合同总额的千分之五作为违约金。</w:t>
      </w:r>
      <w:r>
        <w:rPr>
          <w:rFonts w:ascii="宋体" w:hAnsi="宋体"/>
          <w:sz w:val="32"/>
          <w:szCs w:val="32"/>
        </w:rPr>
        <w:cr/>
        <w:t xml:space="preserve">
   .甲方违反合同规定拒绝接货的，应当承担由此对乙方造成的损失。</w:t>
      </w:r>
      <w:r>
        <w:rPr>
          <w:rFonts w:ascii="宋体" w:hAnsi="宋体"/>
          <w:sz w:val="32"/>
          <w:szCs w:val="32"/>
        </w:rPr>
        <w:cr/>
        <w:t xml:space="preserve">
    第七条 乙方的违约责任</w:t>
      </w:r>
      <w:r>
        <w:rPr>
          <w:rFonts w:ascii="宋体" w:hAnsi="宋体"/>
          <w:sz w:val="32"/>
          <w:szCs w:val="32"/>
        </w:rPr>
        <w:cr/>
        <w:t xml:space="preserve">
    1. 乙方不能交货的，乙方的全部履约保证金甲方不予退还。</w:t>
      </w:r>
      <w:r>
        <w:rPr>
          <w:rFonts w:ascii="宋体" w:hAnsi="宋体"/>
          <w:sz w:val="32"/>
          <w:szCs w:val="32"/>
        </w:rPr>
        <w:cr/>
        <w:t xml:space="preserve">
   . 乙方所交设备品种、数量、规格、质量不符合法律、法规规定和合同规定的，由乙方负责包换或包修，并承担修理、调换或退货而支付的实际费用，因上述原因造成甲方损失的，由乙方负责赔偿。</w:t>
      </w:r>
      <w:r>
        <w:rPr>
          <w:rFonts w:ascii="宋体" w:hAnsi="宋体"/>
          <w:sz w:val="32"/>
          <w:szCs w:val="32"/>
        </w:rPr>
        <w:cr/>
        <w:t xml:space="preserve">
   . 乙方逾期交货的，每日应向甲方偿付合同总额的千分之五作为违约金，并承担甲方因此所受的损失费用。</w:t>
      </w:r>
      <w:r>
        <w:rPr>
          <w:rFonts w:ascii="宋体" w:hAnsi="宋体"/>
          <w:sz w:val="32"/>
          <w:szCs w:val="32"/>
        </w:rPr>
        <w:cr/>
        <w:t xml:space="preserve">
    第八条 不可抗力</w:t>
      </w:r>
      <w:r>
        <w:rPr>
          <w:rFonts w:ascii="宋体" w:hAnsi="宋体"/>
          <w:sz w:val="32"/>
          <w:szCs w:val="32"/>
        </w:rPr>
        <w:cr/>
        <w:t xml:space="preserve">
    1. 不可抗力事故系指买卖双方在缔结合同时所不能预见的，并且它的发生及其后果是无法避免和无法克服的事故。受阻一方应在不可抗力事故发生后尽快用电传通知对方，并于事故发生后十四日内将有关当局出具的证明文件用特快专递或挂号信寄给对方审阅确认。</w:t>
      </w:r>
      <w:r>
        <w:rPr>
          <w:rFonts w:ascii="宋体" w:hAnsi="宋体"/>
          <w:sz w:val="32"/>
          <w:szCs w:val="32"/>
        </w:rPr>
        <w:cr/>
        <w:t xml:space="preserve">
   . 签约双方任一方由于受诸如战争、严重火灾、洪水、台风、地震等不可抗力事故的影响而不能执行合同时，经确认后，允许延期履行、部分履行或不履行合同，并根据情况可部分或全部免予承担违约责任。</w:t>
      </w:r>
      <w:r>
        <w:rPr>
          <w:rFonts w:ascii="宋体" w:hAnsi="宋体"/>
          <w:sz w:val="32"/>
          <w:szCs w:val="32"/>
        </w:rPr>
        <w:cr/>
        <w:t xml:space="preserve">
    第九条 争议的解决</w:t>
      </w:r>
      <w:r>
        <w:rPr>
          <w:rFonts w:ascii="宋体" w:hAnsi="宋体"/>
          <w:sz w:val="32"/>
          <w:szCs w:val="32"/>
        </w:rPr>
        <w:cr/>
        <w:t xml:space="preserve">
    1. 因货物的质量问题发生争议，由法律及有关规章规定的技术单位进行质量鉴定，双方无条件服从该鉴定的结论。</w:t>
      </w:r>
      <w:r>
        <w:rPr>
          <w:rFonts w:ascii="宋体" w:hAnsi="宋体"/>
          <w:sz w:val="32"/>
          <w:szCs w:val="32"/>
        </w:rPr>
        <w:cr/>
        <w:t xml:space="preserve">
   . 合同实施或与合同有关的一切争议应通过双方友好协商解决。如果友好协商开始后三十日还不能解决，争议应提交当地仲裁委员会裁决。仲裁裁决应为最终裁决，对双方均具有约束力。</w:t>
      </w:r>
      <w:r>
        <w:rPr>
          <w:rFonts w:ascii="宋体" w:hAnsi="宋体"/>
          <w:sz w:val="32"/>
          <w:szCs w:val="32"/>
        </w:rPr>
        <w:cr/>
        <w:t xml:space="preserve">
    第十条 附则</w:t>
      </w:r>
      <w:r>
        <w:rPr>
          <w:rFonts w:ascii="宋体" w:hAnsi="宋体"/>
          <w:sz w:val="32"/>
          <w:szCs w:val="32"/>
        </w:rPr>
        <w:cr/>
        <w:t xml:space="preserve">
    本合同经甲乙双方签字盖章后生效，本合同一式四份，甲乙双方各执二份。</w:t>
      </w:r>
      <w:r>
        <w:rPr>
          <w:rFonts w:ascii="宋体" w:hAnsi="宋体"/>
          <w:sz w:val="32"/>
          <w:szCs w:val="32"/>
        </w:rPr>
        <w:cr/>
        <w:t xml:space="preserve">
    甲方(公章)：_________　　　　　　　　乙方(公章)：_________</w:t>
      </w:r>
      <w:r>
        <w:rPr>
          <w:rFonts w:ascii="宋体" w:hAnsi="宋体"/>
          <w:sz w:val="32"/>
          <w:szCs w:val="32"/>
        </w:rPr>
        <w:cr/>
        <w:t xml:space="preserve">
    法定代表人(签字)：_________　　　　　法定代表人(签字)：_________</w:t>
      </w:r>
      <w:r>
        <w:rPr>
          <w:rFonts w:ascii="宋体" w:hAnsi="宋体"/>
          <w:sz w:val="32"/>
          <w:szCs w:val="32"/>
        </w:rPr>
        <w:cr/>
        <w:t xml:space="preserve">
    _________年____月____日　　　　　　　_________年____月____日</w:t>
      </w:r>
      <w:r>
        <w:rPr>
          <w:rFonts w:ascii="宋体" w:hAnsi="宋体"/>
          <w:sz w:val="32"/>
          <w:szCs w:val="32"/>
        </w:rPr>
        <w:cr/>
        <w:t xml:space="preserve">
　　宾馆家具采购合同范文3    双方经友好协商同意按本合同条款，卖方同意向买方出售宾馆一次性用品，谨签此约。</w:t>
      </w:r>
      <w:r>
        <w:rPr>
          <w:rFonts w:ascii="宋体" w:hAnsi="宋体"/>
          <w:sz w:val="32"/>
          <w:szCs w:val="32"/>
        </w:rPr>
        <w:cr/>
        <w:t xml:space="preserve">
    1、价格</w:t>
      </w:r>
      <w:r>
        <w:rPr>
          <w:rFonts w:ascii="宋体" w:hAnsi="宋体"/>
          <w:sz w:val="32"/>
          <w:szCs w:val="32"/>
        </w:rPr>
        <w:cr/>
        <w:t xml:space="preserve">
    卖方需保证按市场最低价供应给买方，可遵循“随行就市”。付款方式：现金。付款时间：月结。</w:t>
      </w:r>
      <w:r>
        <w:rPr>
          <w:rFonts w:ascii="宋体" w:hAnsi="宋体"/>
          <w:sz w:val="32"/>
          <w:szCs w:val="32"/>
        </w:rPr>
        <w:cr/>
        <w:t xml:space="preserve">
   、质量保证：</w:t>
      </w:r>
      <w:r>
        <w:rPr>
          <w:rFonts w:ascii="宋体" w:hAnsi="宋体"/>
          <w:sz w:val="32"/>
          <w:szCs w:val="32"/>
        </w:rPr>
        <w:cr/>
        <w:t xml:space="preserve">
    卖方保证所供货物为全新的，系由最新的材料兼以高超工艺制成。其品质，规格和技术条件与附件相同及国家相关标准。不得掺假，或以次充好。没经过买方同意，卖方不得私自更换货物规格和材料。当买方电告卖方订单之后，卖方必须 天之内送到卖方指定地点。</w:t>
      </w:r>
      <w:r>
        <w:rPr>
          <w:rFonts w:ascii="宋体" w:hAnsi="宋体"/>
          <w:sz w:val="32"/>
          <w:szCs w:val="32"/>
        </w:rPr>
        <w:cr/>
        <w:t xml:space="preserve">
   、异议索赔：</w:t>
      </w:r>
      <w:r>
        <w:rPr>
          <w:rFonts w:ascii="宋体" w:hAnsi="宋体"/>
          <w:sz w:val="32"/>
          <w:szCs w:val="32"/>
        </w:rPr>
        <w:cr/>
        <w:t xml:space="preserve">
    双方同意按本合同所定商品之品质，若货物到达后买方发现品质、规格、型号及数量与本合同规定不符，卖方负责在即日起 个工作天内提供与合同规定相符的货物，并赔偿由此造成的一切损失。</w:t>
      </w:r>
      <w:r>
        <w:rPr>
          <w:rFonts w:ascii="宋体" w:hAnsi="宋体"/>
          <w:sz w:val="32"/>
          <w:szCs w:val="32"/>
        </w:rPr>
        <w:cr/>
        <w:t xml:space="preserve">
   、人力不可抗拒因素：</w:t>
      </w:r>
      <w:r>
        <w:rPr>
          <w:rFonts w:ascii="宋体" w:hAnsi="宋体"/>
          <w:sz w:val="32"/>
          <w:szCs w:val="32"/>
        </w:rPr>
        <w:cr/>
        <w:t xml:space="preserve">
    由于人力不可抗拒原因而导致不能交货，卖方不负责。但卖方必须在事故发生时立即电告买方。即使在此情况下，卖方仍有责任采取必要措施促使尽快交货。人力不可抗拒事故继续存在15日以上时，买方有权终止合同或合同中未装运的部分，买卖双方均不得提出索赔。</w:t>
      </w:r>
      <w:r>
        <w:rPr>
          <w:rFonts w:ascii="宋体" w:hAnsi="宋体"/>
          <w:sz w:val="32"/>
          <w:szCs w:val="32"/>
        </w:rPr>
        <w:cr/>
        <w:t xml:space="preserve">
   、罚款：</w:t>
      </w:r>
      <w:r>
        <w:rPr>
          <w:rFonts w:ascii="宋体" w:hAnsi="宋体"/>
          <w:sz w:val="32"/>
          <w:szCs w:val="32"/>
        </w:rPr>
        <w:cr/>
        <w:t xml:space="preserve">
    除本合同人力不可抗拒外，如卖方在订货时间3天内不能按时交货，买方同意在卖方缴纳罚款的条件下延期交货，买方同意卖方延期为 天，但迟交罚款总额不得超过货物总值的0.5%，罚款率每七天罚0.5%.如天数少于七天按七天计算.超于七天，买方有权利终止合同。</w:t>
      </w:r>
      <w:r>
        <w:rPr>
          <w:rFonts w:ascii="宋体" w:hAnsi="宋体"/>
          <w:sz w:val="32"/>
          <w:szCs w:val="32"/>
        </w:rPr>
        <w:cr/>
        <w:t xml:space="preserve">
   、仲裁：</w:t>
      </w:r>
      <w:r>
        <w:rPr>
          <w:rFonts w:ascii="宋体" w:hAnsi="宋体"/>
          <w:sz w:val="32"/>
          <w:szCs w:val="32"/>
        </w:rPr>
        <w:cr/>
        <w:t xml:space="preserve">
    凡涉及本合同的一切纠纷，双方应通过友好协商解决，经协商在3天内不能达成协议时，应提交仲裁，提交正式仲裁的争端，仲裁机关为济南市仲裁委员会，根据该委员会的仲裁程序或是规则予以最终裁决。。</w:t>
      </w:r>
      <w:r>
        <w:rPr>
          <w:rFonts w:ascii="宋体" w:hAnsi="宋体"/>
          <w:sz w:val="32"/>
          <w:szCs w:val="32"/>
        </w:rPr>
        <w:cr/>
        <w:t xml:space="preserve">
   、卖方提供的全部货品必须先向买方提供真实样品，经买方书面认可后，方可生产，否则买方视产品无效，由此造成的一切损失由卖方负责。</w:t>
      </w:r>
      <w:r>
        <w:rPr>
          <w:rFonts w:ascii="宋体" w:hAnsi="宋体"/>
          <w:sz w:val="32"/>
          <w:szCs w:val="32"/>
        </w:rPr>
        <w:cr/>
        <w:t xml:space="preserve">
   、本合同正本一式两份，双方各执一份。</w:t>
      </w:r>
      <w:r>
        <w:rPr>
          <w:rFonts w:ascii="宋体" w:hAnsi="宋体"/>
          <w:sz w:val="32"/>
          <w:szCs w:val="32"/>
        </w:rPr>
        <w:cr/>
        <w:t xml:space="preserve">
    甲方(公章)：_________　　　　　　　　乙方(公章)：_________</w:t>
      </w:r>
      <w:r>
        <w:rPr>
          <w:rFonts w:ascii="宋体" w:hAnsi="宋体"/>
          <w:sz w:val="32"/>
          <w:szCs w:val="32"/>
        </w:rPr>
        <w:cr/>
        <w:t xml:space="preserve">
    法定代表人(签字)：_________　　　　　法定代表人(签字)：_________</w:t>
      </w:r>
      <w:r>
        <w:rPr>
          <w:rFonts w:ascii="宋体" w:hAnsi="宋体"/>
          <w:sz w:val="32"/>
          <w:szCs w:val="32"/>
        </w:rPr>
        <w:cr/>
        <w:t xml:space="preserve">
    _________年____月____日　　　　　　　_________年____月____日</w:t>
      </w:r>
      <w:r>
        <w:rPr>
          <w:rFonts w:ascii="宋体" w:hAnsi="宋体"/>
          <w:sz w:val="32"/>
          <w:szCs w:val="32"/>
        </w:rPr>
        <w:cr/>
        <w:t xml:space="preserve">
    看了宾馆家具采购合同的人还看了：</w:t>
      </w:r>
      <w:r>
        <w:rPr>
          <w:rFonts w:ascii="宋体" w:hAnsi="宋体"/>
          <w:sz w:val="32"/>
          <w:szCs w:val="32"/>
        </w:rPr>
        <w:cr/>
        <w:t xml:space="preserve">
1.酒店家具供货合同样本</w:t>
      </w:r>
      <w:r>
        <w:rPr>
          <w:rFonts w:ascii="宋体" w:hAnsi="宋体"/>
          <w:sz w:val="32"/>
          <w:szCs w:val="32"/>
        </w:rPr>
        <w:cr/>
        <w:t xml:space="preserve">
2.家具采购合同范本3篇</w:t>
      </w:r>
      <w:r>
        <w:rPr>
          <w:rFonts w:ascii="宋体" w:hAnsi="宋体"/>
          <w:sz w:val="32"/>
          <w:szCs w:val="32"/>
        </w:rPr>
        <w:cr/>
        <w:t xml:space="preserve">
3.家具采购合同</w:t>
      </w:r>
      <w:r>
        <w:rPr>
          <w:rFonts w:ascii="宋体" w:hAnsi="宋体"/>
          <w:sz w:val="32"/>
          <w:szCs w:val="32"/>
        </w:rPr>
        <w:cr/>
        <w:t xml:space="preserve">
4.家具采购合同范本</w:t>
      </w:r>
      <w:r>
        <w:rPr>
          <w:rFonts w:ascii="宋体" w:hAnsi="宋体"/>
          <w:sz w:val="32"/>
          <w:szCs w:val="32"/>
        </w:rPr>
        <w:cr/>
        <w:t xml:space="preserve">
5.家具采购合同模板</w:t>
      </w:r>
      <w:r>
        <w:rPr>
          <w:rFonts w:ascii="宋体" w:hAnsi="宋体"/>
          <w:sz w:val="32"/>
          <w:szCs w:val="32"/>
        </w:rPr>
        <w:cr/>
        <w:t xml:space="preserve">
6.政府采购家具合同书样本</w:t>
      </w:r>
      <w:r>
        <w:rPr>
          <w:rFonts w:ascii="宋体" w:hAnsi="宋体"/>
          <w:sz w:val="32"/>
          <w:szCs w:val="32"/>
        </w:rPr>
        <w:cr/>
        <w:t xml:space="preserve">
</w:t>
      </w:r>
    </w:p>
    <w:p w14:paraId="1769F37D" w14:textId="77777777" w:rsidR="001F66F7" w:rsidRDefault="001F66F7">
      <w:pPr>
        <w:jc w:val="left"/>
        <w:rPr>
          <w:rFonts w:hint="eastAsia"/>
          <w:noProof/>
          <w:sz w:val="28"/>
          <w:szCs w:val="28"/>
          <w:u w:val="single"/>
        </w:rPr>
      </w:pPr>
    </w:p>
    <w:sectPr w:rsidR="001F66F7">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2885" w14:textId="77777777" w:rsidR="009044E3" w:rsidRDefault="009044E3">
      <w:r>
        <w:separator/>
      </w:r>
    </w:p>
  </w:endnote>
  <w:endnote w:type="continuationSeparator" w:id="0">
    <w:p w14:paraId="6A64FF4C" w14:textId="77777777" w:rsidR="009044E3" w:rsidRDefault="00904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8905" w14:textId="77777777" w:rsidR="001F66F7" w:rsidRDefault="001F66F7">
    <w:pPr>
      <w:pStyle w:val="a4"/>
      <w:ind w:right="360"/>
      <w:jc w:val="right"/>
    </w:pPr>
    <w:r>
      <w:rPr>
        <w:color w:val="FFFFFF"/>
        <w:lang w:val="zh-CN"/>
      </w:rPr>
      <w:t>2016</w:t>
    </w:r>
    <w:r>
      <w:rPr>
        <w:rFonts w:hint="eastAsia"/>
        <w:color w:val="FFFFFF"/>
        <w:lang w:val="zh-CN"/>
      </w:rPr>
      <w:t>全新精品资料</w:t>
    </w:r>
    <w:r>
      <w:rPr>
        <w:rFonts w:hint="eastAsia"/>
        <w:color w:val="FFFFFF"/>
        <w:lang w:val="zh-CN"/>
      </w:rPr>
      <w:t>-</w:t>
    </w:r>
    <w:r>
      <w:rPr>
        <w:rFonts w:hint="eastAsia"/>
        <w:color w:val="FFFFFF"/>
        <w:lang w:val="zh-CN"/>
      </w:rPr>
      <w:t>全新公文范文</w:t>
    </w:r>
    <w:r>
      <w:rPr>
        <w:rFonts w:hint="eastAsia"/>
        <w:color w:val="FFFFFF"/>
        <w:lang w:val="zh-CN"/>
      </w:rPr>
      <w:t>-</w:t>
    </w:r>
    <w:r>
      <w:rPr>
        <w:rFonts w:hint="eastAsia"/>
        <w:color w:val="FFFFFF"/>
        <w:lang w:val="zh-CN"/>
      </w:rPr>
      <w:t>全程指导写作</w:t>
    </w:r>
    <w:r>
      <w:rPr>
        <w:rFonts w:hint="eastAsia"/>
        <w:color w:val="FFFFFF"/>
        <w:lang w:val="zh-CN"/>
      </w:rPr>
      <w:t xml:space="preserve"> </w:t>
    </w:r>
    <w:r>
      <w:rPr>
        <w:color w:val="FFFFFF"/>
        <w:lang w:val="zh-CN"/>
      </w:rPr>
      <w:t>–</w:t>
    </w:r>
    <w:r>
      <w:rPr>
        <w:rFonts w:hint="eastAsia"/>
        <w:color w:val="FFFFFF"/>
        <w:lang w:val="zh-CN"/>
      </w:rPr>
      <w:t>独家原创</w:t>
    </w:r>
    <w:r>
      <w:rPr>
        <w:color w:val="FFFFFF"/>
        <w:lang w:val="zh-CN"/>
      </w:rPr>
      <w:t xml:space="preserve">  </w:t>
    </w:r>
    <w:r>
      <w:rPr>
        <w:lang w:val="zh-CN"/>
      </w:rPr>
      <w:t xml:space="preserve">                                               </w:t>
    </w:r>
    <w:r>
      <w:rPr>
        <w:b/>
        <w:bCs/>
        <w:sz w:val="24"/>
        <w:szCs w:val="24"/>
      </w:rPr>
      <w:fldChar w:fldCharType="begin"/>
    </w:r>
    <w:r>
      <w:rPr>
        <w:b/>
        <w:bCs/>
      </w:rPr>
      <w:instrText>PAGE</w:instrText>
    </w:r>
    <w:r>
      <w:rPr>
        <w:b/>
        <w:bCs/>
        <w:sz w:val="24"/>
        <w:szCs w:val="24"/>
      </w:rPr>
      <w:fldChar w:fldCharType="separate"/>
    </w:r>
    <w:r w:rsidR="00A71CAF">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66931">
      <w:rPr>
        <w:b/>
        <w:bCs/>
        <w:noProof/>
      </w:rPr>
      <w:t>1</w:t>
    </w:r>
    <w:r>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70B4" w14:textId="77777777" w:rsidR="009044E3" w:rsidRDefault="009044E3">
      <w:r>
        <w:separator/>
      </w:r>
    </w:p>
  </w:footnote>
  <w:footnote w:type="continuationSeparator" w:id="0">
    <w:p w14:paraId="517831CF" w14:textId="77777777" w:rsidR="009044E3" w:rsidRDefault="00904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098C" w14:textId="77777777" w:rsidR="001F66F7" w:rsidRDefault="001F66F7">
    <w:pPr>
      <w:jc w:val="center"/>
      <w:rPr>
        <w:rFonts w:hint="eastAsia"/>
        <w:sz w:val="32"/>
        <w:szCs w:val="32"/>
      </w:rPr>
    </w:pPr>
    <w:r>
      <w:rPr>
        <w:rFonts w:hint="eastAsia"/>
        <w:sz w:val="32"/>
        <w:szCs w:val="32"/>
      </w:rPr>
      <w:t>精品文档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7765"/>
    <w:rsid w:val="00052C2B"/>
    <w:rsid w:val="000714C3"/>
    <w:rsid w:val="001F66F7"/>
    <w:rsid w:val="002241C0"/>
    <w:rsid w:val="002B08EA"/>
    <w:rsid w:val="003E5A4E"/>
    <w:rsid w:val="0043169A"/>
    <w:rsid w:val="00443F90"/>
    <w:rsid w:val="00446A02"/>
    <w:rsid w:val="004500B8"/>
    <w:rsid w:val="004925FF"/>
    <w:rsid w:val="004953FE"/>
    <w:rsid w:val="004C7E87"/>
    <w:rsid w:val="004F0471"/>
    <w:rsid w:val="00535674"/>
    <w:rsid w:val="00542F04"/>
    <w:rsid w:val="00574FE5"/>
    <w:rsid w:val="005D623D"/>
    <w:rsid w:val="00666931"/>
    <w:rsid w:val="00691D2D"/>
    <w:rsid w:val="006D119F"/>
    <w:rsid w:val="0070283E"/>
    <w:rsid w:val="0070520E"/>
    <w:rsid w:val="00715018"/>
    <w:rsid w:val="007426A5"/>
    <w:rsid w:val="007C3411"/>
    <w:rsid w:val="00815940"/>
    <w:rsid w:val="008427D6"/>
    <w:rsid w:val="008A276D"/>
    <w:rsid w:val="008B43E9"/>
    <w:rsid w:val="009044E3"/>
    <w:rsid w:val="00940852"/>
    <w:rsid w:val="009F3C3D"/>
    <w:rsid w:val="00A71CAF"/>
    <w:rsid w:val="00A742FE"/>
    <w:rsid w:val="00AA0B6C"/>
    <w:rsid w:val="00B022DC"/>
    <w:rsid w:val="00B57BC9"/>
    <w:rsid w:val="00B724FC"/>
    <w:rsid w:val="00BA3107"/>
    <w:rsid w:val="00BB188F"/>
    <w:rsid w:val="00BD121E"/>
    <w:rsid w:val="00BD68CF"/>
    <w:rsid w:val="00BF6CFF"/>
    <w:rsid w:val="00C175FA"/>
    <w:rsid w:val="00C46755"/>
    <w:rsid w:val="00CB17F2"/>
    <w:rsid w:val="00CE0CD2"/>
    <w:rsid w:val="00CF64F9"/>
    <w:rsid w:val="00D5773B"/>
    <w:rsid w:val="00D70287"/>
    <w:rsid w:val="00D96AE7"/>
    <w:rsid w:val="00DF6DD1"/>
    <w:rsid w:val="00E35963"/>
    <w:rsid w:val="00EA52ED"/>
    <w:rsid w:val="00F07277"/>
    <w:rsid w:val="00FA12B1"/>
    <w:rsid w:val="00FD2A05"/>
    <w:rsid w:val="37F67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8CA86"/>
  <w15:chartTrackingRefBased/>
  <w15:docId w15:val="{09F94ACF-E5D7-435C-BF77-A2A1C3CEE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semiHidden/>
  </w:style>
  <w:style w:type="character" w:customStyle="1" w:styleId="16">
    <w:name w:val="16"/>
    <w:basedOn w:val="a0"/>
  </w:style>
  <w:style w:type="character" w:customStyle="1" w:styleId="a3">
    <w:name w:val="页脚 字符"/>
    <w:link w:val="a4"/>
    <w:uiPriority w:val="99"/>
    <w:rPr>
      <w:kern w:val="2"/>
      <w:sz w:val="18"/>
    </w:rPr>
  </w:style>
  <w:style w:type="character" w:customStyle="1" w:styleId="a5">
    <w:name w:val="页眉 字符"/>
    <w:link w:val="a6"/>
    <w:uiPriority w:val="99"/>
    <w:rPr>
      <w:kern w:val="2"/>
      <w:sz w:val="18"/>
    </w:rPr>
  </w:style>
  <w:style w:type="character" w:customStyle="1" w:styleId="a7">
    <w:name w:val="批注框文本 字符"/>
    <w:link w:val="a8"/>
    <w:uiPriority w:val="99"/>
    <w:semiHidden/>
    <w:rPr>
      <w:kern w:val="2"/>
      <w:sz w:val="18"/>
      <w:szCs w:val="18"/>
    </w:rPr>
  </w:style>
  <w:style w:type="paragraph" w:customStyle="1" w:styleId="p0">
    <w:name w:val="p0"/>
    <w:basedOn w:val="a"/>
    <w:pPr>
      <w:widowControl/>
      <w:spacing w:before="100" w:beforeAutospacing="1" w:after="100" w:afterAutospacing="1"/>
      <w:jc w:val="left"/>
    </w:pPr>
    <w:rPr>
      <w:rFonts w:ascii="宋体" w:hAnsi="宋体" w:cs="宋体"/>
      <w:kern w:val="0"/>
      <w:sz w:val="24"/>
      <w:szCs w:val="24"/>
    </w:rPr>
  </w:style>
  <w:style w:type="paragraph" w:styleId="a8">
    <w:name w:val="Balloon Text"/>
    <w:basedOn w:val="a"/>
    <w:link w:val="a7"/>
    <w:uiPriority w:val="99"/>
    <w:unhideWhenUsed/>
    <w:rPr>
      <w:sz w:val="18"/>
      <w:szCs w:val="18"/>
    </w:rPr>
  </w:style>
  <w:style w:type="paragraph" w:styleId="a6">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Normal (Web)"/>
    <w:basedOn w:val="a"/>
    <w:pPr>
      <w:widowControl/>
      <w:spacing w:before="100" w:beforeAutospacing="1" w:after="100" w:afterAutospacing="1"/>
      <w:jc w:val="left"/>
    </w:pPr>
    <w:rPr>
      <w:rFonts w:ascii="宋体" w:hAnsi="宋体" w:cs="宋体"/>
      <w:kern w:val="0"/>
      <w:sz w:val="24"/>
      <w:szCs w:val="24"/>
    </w:rPr>
  </w:style>
  <w:style w:type="paragraph" w:styleId="aa">
    <w:name w:val="Body Text Indent"/>
    <w:basedOn w:val="a"/>
    <w:pPr>
      <w:widowControl/>
      <w:spacing w:before="100" w:beforeAutospacing="1" w:after="100" w:afterAutospacing="1"/>
      <w:jc w:val="left"/>
    </w:pPr>
    <w:rPr>
      <w:rFonts w:ascii="宋体" w:hAnsi="宋体" w:cs="宋体"/>
      <w:kern w:val="0"/>
      <w:sz w:val="24"/>
      <w:szCs w:val="24"/>
    </w:rPr>
  </w:style>
  <w:style w:type="paragraph" w:styleId="2">
    <w:name w:val="Body Text Indent 2"/>
    <w:basedOn w:val="a"/>
    <w:pPr>
      <w:widowControl/>
      <w:spacing w:before="100" w:beforeAutospacing="1" w:after="100" w:afterAutospacing="1"/>
      <w:jc w:val="left"/>
    </w:pPr>
    <w:rPr>
      <w:rFonts w:ascii="宋体" w:hAnsi="宋体" w:cs="宋体"/>
      <w:kern w:val="0"/>
      <w:sz w:val="24"/>
      <w:szCs w:val="24"/>
    </w:rPr>
  </w:style>
  <w:style w:type="paragraph" w:styleId="a4">
    <w:name w:val="footer"/>
    <w:basedOn w:val="a"/>
    <w:link w:val="a3"/>
    <w:uiPriority w:val="99"/>
    <w:pPr>
      <w:tabs>
        <w:tab w:val="center" w:pos="4153"/>
        <w:tab w:val="right" w:pos="8306"/>
      </w:tabs>
      <w:snapToGrid w:val="0"/>
      <w:jc w:val="left"/>
    </w:pPr>
    <w:rPr>
      <w:sz w:val="18"/>
    </w:rPr>
  </w:style>
  <w:style w:type="paragraph" w:customStyle="1" w:styleId="p17">
    <w:name w:val="p17"/>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3666</Characters>
  <Application>Microsoft Office Word</Application>
  <DocSecurity>4</DocSecurity>
  <PresentationFormat/>
  <Lines>30</Lines>
  <Paragraphs>8</Paragraphs>
  <Slides>0</Slides>
  <Notes>0</Notes>
  <HiddenSlides>0</HiddenSlides>
  <MMClips>0</MMClips>
  <ScaleCrop>false</ScaleCrop>
  <Manager/>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