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27A0" w:rsidRDefault="00D927A0">
      <w:pPr>
        <w:jc w:val="center"/>
        <w:rPr>
          <w:rFonts w:ascii="ˎ̥" w:hAnsi="ˎ̥" w:hint="eastAsia"/>
          <w:b/>
          <w:color w:val="000000"/>
          <w:sz w:val="48"/>
          <w:szCs w:val="48"/>
        </w:rPr>
      </w:pPr>
      <w:r>
        <w:rPr>
          <w:rFonts w:ascii="ˎ̥" w:hAnsi="ˎ̥" w:hint="eastAsia"/>
          <w:b/>
          <w:color w:val="000000"/>
          <w:sz w:val="48"/>
          <w:szCs w:val="48"/>
        </w:rPr>
        <w:t>电子购销合同</w:t>
      </w:r>
    </w:p>
    <w:p w:rsidR="00D927A0" w:rsidRDefault="00D927A0">
      <w:pPr>
        <w:jc w:val="center"/>
        <w:rPr>
          <w:rFonts w:ascii="ˎ̥" w:hAnsi="ˎ̥" w:hint="eastAsia"/>
          <w:b/>
          <w:color w:val="000000"/>
          <w:sz w:val="48"/>
          <w:szCs w:val="48"/>
        </w:rPr>
      </w:pPr>
    </w:p>
    <w:p w:rsidR="001802AA" w:rsidRDefault="00D927A0">
      <w:pPr>
        <w:rPr>
          <w:rFonts w:ascii="ˎ̥" w:hAnsi="ˎ̥" w:hint="eastAsia"/>
          <w:color w:val="000000"/>
          <w:sz w:val="24"/>
        </w:rPr>
      </w:pPr>
      <w:r>
        <w:rPr>
          <w:rFonts w:ascii="ˎ̥" w:hAnsi="ˎ̥"/>
          <w:color w:val="000000"/>
          <w:sz w:val="24"/>
        </w:rPr>
        <w:t>买方（以下简称</w:t>
      </w:r>
      <w:r>
        <w:rPr>
          <w:rFonts w:ascii="ˎ̥" w:hAnsi="ˎ̥" w:hint="eastAsia"/>
          <w:color w:val="000000"/>
          <w:sz w:val="24"/>
        </w:rPr>
        <w:t>甲方</w:t>
      </w:r>
      <w:r>
        <w:rPr>
          <w:rFonts w:ascii="ˎ̥" w:hAnsi="ˎ̥"/>
          <w:color w:val="000000"/>
          <w:sz w:val="24"/>
        </w:rPr>
        <w:t>）：</w:t>
      </w:r>
      <w:r w:rsidR="00C22276">
        <w:rPr>
          <w:rFonts w:ascii="ˎ̥" w:hAnsi="ˎ̥" w:hint="eastAsia"/>
          <w:color w:val="000000"/>
          <w:sz w:val="24"/>
        </w:rPr>
        <w:t xml:space="preserve"> </w:t>
      </w:r>
    </w:p>
    <w:p w:rsidR="00D927A0" w:rsidRDefault="00D927A0">
      <w:pPr>
        <w:rPr>
          <w:rFonts w:ascii="ˎ̥" w:hAnsi="ˎ̥" w:hint="eastAsia"/>
          <w:color w:val="000000"/>
          <w:sz w:val="24"/>
        </w:rPr>
      </w:pPr>
      <w:r>
        <w:rPr>
          <w:rFonts w:ascii="ˎ̥" w:hAnsi="ˎ̥"/>
          <w:color w:val="000000"/>
          <w:sz w:val="24"/>
        </w:rPr>
        <w:t xml:space="preserve"> </w:t>
      </w:r>
    </w:p>
    <w:p w:rsidR="00D927A0" w:rsidRDefault="00D927A0">
      <w:pPr>
        <w:rPr>
          <w:rFonts w:ascii="ˎ̥" w:hAnsi="ˎ̥" w:hint="eastAsia"/>
          <w:color w:val="000000"/>
          <w:sz w:val="24"/>
        </w:rPr>
      </w:pPr>
      <w:r>
        <w:rPr>
          <w:rFonts w:ascii="ˎ̥" w:hAnsi="ˎ̥"/>
          <w:color w:val="000000"/>
          <w:sz w:val="24"/>
        </w:rPr>
        <w:t>卖方（以下简称</w:t>
      </w:r>
      <w:r>
        <w:rPr>
          <w:rFonts w:ascii="ˎ̥" w:hAnsi="ˎ̥" w:hint="eastAsia"/>
          <w:color w:val="000000"/>
          <w:sz w:val="24"/>
        </w:rPr>
        <w:t>乙方</w:t>
      </w:r>
      <w:r>
        <w:rPr>
          <w:rFonts w:ascii="ˎ̥" w:hAnsi="ˎ̥"/>
          <w:color w:val="000000"/>
          <w:sz w:val="24"/>
        </w:rPr>
        <w:t>）：</w:t>
      </w:r>
      <w:r>
        <w:rPr>
          <w:rFonts w:ascii="ˎ̥" w:hAnsi="ˎ̥" w:hint="eastAsia"/>
          <w:color w:val="000000"/>
          <w:sz w:val="24"/>
        </w:rPr>
        <w:t xml:space="preserve"> </w:t>
      </w:r>
    </w:p>
    <w:p w:rsidR="001802AA" w:rsidRDefault="001802AA">
      <w:pPr>
        <w:ind w:firstLineChars="225" w:firstLine="540"/>
        <w:rPr>
          <w:rFonts w:ascii="ˎ̥" w:hAnsi="ˎ̥" w:hint="eastAsia"/>
          <w:color w:val="000000"/>
          <w:sz w:val="24"/>
        </w:rPr>
      </w:pPr>
    </w:p>
    <w:p w:rsidR="00D927A0" w:rsidRDefault="00D927A0">
      <w:pPr>
        <w:ind w:firstLineChars="225" w:firstLine="540"/>
        <w:rPr>
          <w:rFonts w:ascii="ˎ̥" w:hAnsi="ˎ̥" w:hint="eastAsia"/>
          <w:color w:val="000000"/>
          <w:sz w:val="24"/>
        </w:rPr>
      </w:pPr>
      <w:r>
        <w:rPr>
          <w:rFonts w:ascii="ˎ̥" w:hAnsi="ˎ̥"/>
          <w:color w:val="000000"/>
          <w:sz w:val="24"/>
        </w:rPr>
        <w:t>根据《中华人民共和国合同法》、《中华人民共和国消费者权益保护法》等有关规定，经</w:t>
      </w:r>
      <w:r>
        <w:rPr>
          <w:rFonts w:ascii="ˎ̥" w:hAnsi="ˎ̥" w:hint="eastAsia"/>
          <w:color w:val="000000"/>
          <w:sz w:val="24"/>
        </w:rPr>
        <w:t>询价</w:t>
      </w:r>
      <w:r>
        <w:rPr>
          <w:rFonts w:ascii="ˎ̥" w:hAnsi="ˎ̥"/>
          <w:color w:val="000000"/>
          <w:sz w:val="24"/>
        </w:rPr>
        <w:t>协商一致</w:t>
      </w:r>
      <w:r>
        <w:rPr>
          <w:rFonts w:ascii="ˎ̥" w:hAnsi="ˎ̥" w:hint="eastAsia"/>
          <w:color w:val="000000"/>
          <w:sz w:val="24"/>
        </w:rPr>
        <w:t>后</w:t>
      </w:r>
      <w:r>
        <w:rPr>
          <w:rFonts w:ascii="ˎ̥" w:hAnsi="ˎ̥"/>
          <w:color w:val="000000"/>
          <w:sz w:val="24"/>
        </w:rPr>
        <w:t>，签订本合同。</w:t>
      </w:r>
    </w:p>
    <w:p w:rsidR="00D927A0" w:rsidRDefault="00D927A0">
      <w:pPr>
        <w:ind w:firstLineChars="225" w:firstLine="540"/>
        <w:rPr>
          <w:rFonts w:ascii="ˎ̥" w:hAnsi="ˎ̥" w:hint="eastAsia"/>
          <w:color w:val="000000"/>
          <w:sz w:val="24"/>
        </w:rPr>
      </w:pPr>
    </w:p>
    <w:p w:rsidR="00D927A0" w:rsidRDefault="00D927A0">
      <w:pPr>
        <w:numPr>
          <w:ilvl w:val="0"/>
          <w:numId w:val="1"/>
        </w:numPr>
        <w:ind w:hanging="360"/>
        <w:rPr>
          <w:rFonts w:ascii="ˎ̥" w:hAnsi="ˎ̥" w:hint="eastAsia"/>
          <w:b/>
          <w:color w:val="000000"/>
          <w:sz w:val="24"/>
        </w:rPr>
      </w:pPr>
      <w:r>
        <w:rPr>
          <w:rFonts w:ascii="ˎ̥" w:hAnsi="ˎ̥" w:hint="eastAsia"/>
          <w:b/>
          <w:color w:val="000000"/>
          <w:sz w:val="24"/>
        </w:rPr>
        <w:t>采购产品名称，数量，价格规定</w:t>
      </w:r>
    </w:p>
    <w:p w:rsidR="00D927A0" w:rsidRDefault="00D927A0">
      <w:pPr>
        <w:ind w:leftChars="114" w:left="239" w:firstLineChars="125" w:firstLine="300"/>
        <w:rPr>
          <w:rFonts w:ascii="ˎ̥" w:hAnsi="ˎ̥" w:hint="eastAsia"/>
          <w:color w:val="000000"/>
          <w:sz w:val="24"/>
        </w:rPr>
      </w:pPr>
      <w:r>
        <w:rPr>
          <w:rFonts w:ascii="ˎ̥" w:hAnsi="ˎ̥" w:hint="eastAsia"/>
          <w:color w:val="000000"/>
          <w:sz w:val="24"/>
        </w:rPr>
        <w:t>甲方</w:t>
      </w:r>
      <w:r>
        <w:rPr>
          <w:rFonts w:ascii="ˎ̥" w:hAnsi="ˎ̥"/>
          <w:color w:val="000000"/>
          <w:sz w:val="24"/>
        </w:rPr>
        <w:t>向</w:t>
      </w:r>
      <w:r>
        <w:rPr>
          <w:rFonts w:ascii="ˎ̥" w:hAnsi="ˎ̥" w:hint="eastAsia"/>
          <w:color w:val="000000"/>
          <w:sz w:val="24"/>
        </w:rPr>
        <w:t>乙方采</w:t>
      </w:r>
      <w:r>
        <w:rPr>
          <w:rFonts w:ascii="ˎ̥" w:hAnsi="ˎ̥"/>
          <w:color w:val="000000"/>
          <w:sz w:val="24"/>
        </w:rPr>
        <w:t>购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详见采购清单</w:t>
      </w:r>
      <w:r>
        <w:rPr>
          <w:rFonts w:hint="eastAsia"/>
          <w:u w:val="single"/>
        </w:rPr>
        <w:t xml:space="preserve">  </w:t>
      </w:r>
      <w:r>
        <w:rPr>
          <w:rFonts w:ascii="ˎ̥" w:hAnsi="ˎ̥" w:hint="eastAsia"/>
          <w:color w:val="000000"/>
          <w:sz w:val="24"/>
        </w:rPr>
        <w:t>，含普税价为：</w:t>
      </w:r>
      <w:r>
        <w:rPr>
          <w:rFonts w:ascii="ˎ̥" w:hAnsi="ˎ̥" w:hint="eastAsia"/>
          <w:color w:val="000000"/>
          <w:sz w:val="24"/>
          <w:u w:val="single"/>
        </w:rPr>
        <w:t xml:space="preserve">        </w:t>
      </w:r>
      <w:r>
        <w:rPr>
          <w:rFonts w:ascii="ˎ̥" w:hAnsi="ˎ̥" w:hint="eastAsia"/>
          <w:color w:val="000000"/>
          <w:sz w:val="24"/>
        </w:rPr>
        <w:t>元；</w:t>
      </w:r>
    </w:p>
    <w:p w:rsidR="00D927A0" w:rsidRDefault="00D927A0">
      <w:pPr>
        <w:rPr>
          <w:rFonts w:ascii="ˎ̥" w:hAnsi="ˎ̥" w:hint="eastAsia"/>
          <w:color w:val="000000"/>
          <w:sz w:val="24"/>
        </w:rPr>
      </w:pPr>
      <w:r>
        <w:rPr>
          <w:rFonts w:ascii="ˎ̥" w:hAnsi="ˎ̥" w:hint="eastAsia"/>
          <w:color w:val="000000"/>
          <w:sz w:val="24"/>
        </w:rPr>
        <w:t xml:space="preserve">    </w:t>
      </w:r>
      <w:r>
        <w:rPr>
          <w:rFonts w:ascii="ˎ̥" w:hAnsi="ˎ̥" w:hint="eastAsia"/>
          <w:color w:val="000000"/>
          <w:sz w:val="24"/>
        </w:rPr>
        <w:t>（大写：</w:t>
      </w:r>
      <w:r>
        <w:rPr>
          <w:rFonts w:ascii="ˎ̥" w:hAnsi="ˎ̥" w:hint="eastAsia"/>
          <w:color w:val="000000"/>
          <w:sz w:val="24"/>
          <w:u w:val="single"/>
        </w:rPr>
        <w:t xml:space="preserve">                    </w:t>
      </w:r>
      <w:r>
        <w:rPr>
          <w:rFonts w:ascii="ˎ̥" w:hAnsi="ˎ̥" w:hint="eastAsia"/>
          <w:color w:val="000000"/>
          <w:sz w:val="24"/>
          <w:u w:val="single"/>
        </w:rPr>
        <w:t>圆整</w:t>
      </w:r>
      <w:r>
        <w:rPr>
          <w:rFonts w:ascii="ˎ̥" w:hAnsi="ˎ̥" w:hint="eastAsia"/>
          <w:color w:val="000000"/>
          <w:sz w:val="24"/>
        </w:rPr>
        <w:t>）。</w:t>
      </w:r>
    </w:p>
    <w:p w:rsidR="00D927A0" w:rsidRDefault="00D927A0">
      <w:pPr>
        <w:rPr>
          <w:rFonts w:ascii="ˎ̥" w:hAnsi="ˎ̥" w:hint="eastAsia"/>
          <w:color w:val="000000"/>
          <w:sz w:val="24"/>
          <w:u w:val="single"/>
        </w:rPr>
      </w:pPr>
    </w:p>
    <w:p w:rsidR="00D927A0" w:rsidRDefault="00D927A0">
      <w:pPr>
        <w:ind w:firstLineChars="245" w:firstLine="590"/>
        <w:rPr>
          <w:rFonts w:ascii="ˎ̥" w:hAnsi="ˎ̥" w:hint="eastAsia"/>
          <w:b/>
          <w:color w:val="000000"/>
          <w:sz w:val="24"/>
        </w:rPr>
      </w:pPr>
      <w:r>
        <w:rPr>
          <w:rFonts w:ascii="ˎ̥" w:hAnsi="ˎ̥" w:hint="eastAsia"/>
          <w:b/>
          <w:color w:val="000000"/>
          <w:sz w:val="24"/>
        </w:rPr>
        <w:t>二</w:t>
      </w:r>
      <w:r>
        <w:rPr>
          <w:rFonts w:ascii="ˎ̥" w:hAnsi="ˎ̥"/>
          <w:b/>
          <w:color w:val="000000"/>
          <w:sz w:val="24"/>
        </w:rPr>
        <w:t>、商品</w:t>
      </w:r>
      <w:r>
        <w:rPr>
          <w:rFonts w:ascii="ˎ̥" w:hAnsi="ˎ̥" w:hint="eastAsia"/>
          <w:b/>
          <w:color w:val="000000"/>
          <w:sz w:val="24"/>
        </w:rPr>
        <w:t>交付与</w:t>
      </w:r>
      <w:r>
        <w:rPr>
          <w:rFonts w:ascii="ˎ̥" w:hAnsi="ˎ̥"/>
          <w:b/>
          <w:color w:val="000000"/>
          <w:sz w:val="24"/>
        </w:rPr>
        <w:t>验收</w:t>
      </w:r>
    </w:p>
    <w:p w:rsidR="00D927A0" w:rsidRDefault="00D927A0">
      <w:pPr>
        <w:ind w:firstLineChars="225" w:firstLine="540"/>
        <w:rPr>
          <w:rFonts w:ascii="ˎ̥" w:hAnsi="ˎ̥" w:hint="eastAsia"/>
          <w:color w:val="000000"/>
          <w:sz w:val="24"/>
        </w:rPr>
      </w:pPr>
      <w:r>
        <w:rPr>
          <w:rFonts w:ascii="ˎ̥" w:hAnsi="ˎ̥"/>
          <w:color w:val="000000"/>
          <w:sz w:val="24"/>
        </w:rPr>
        <w:t>（</w:t>
      </w:r>
      <w:r>
        <w:rPr>
          <w:rFonts w:ascii="ˎ̥" w:hAnsi="ˎ̥" w:hint="eastAsia"/>
          <w:color w:val="000000"/>
          <w:sz w:val="24"/>
        </w:rPr>
        <w:t>一</w:t>
      </w:r>
      <w:r>
        <w:rPr>
          <w:rFonts w:ascii="ˎ̥" w:hAnsi="ˎ̥"/>
          <w:color w:val="000000"/>
          <w:sz w:val="24"/>
        </w:rPr>
        <w:t>）交付方式</w:t>
      </w:r>
      <w:r>
        <w:rPr>
          <w:rFonts w:ascii="ˎ̥" w:hAnsi="ˎ̥" w:hint="eastAsia"/>
          <w:color w:val="000000"/>
          <w:sz w:val="24"/>
        </w:rPr>
        <w:t>：</w:t>
      </w:r>
      <w:r>
        <w:rPr>
          <w:rFonts w:ascii="ˎ̥" w:hAnsi="ˎ̥"/>
          <w:color w:val="000000"/>
          <w:sz w:val="24"/>
        </w:rPr>
        <w:t>送货上门</w:t>
      </w:r>
      <w:r>
        <w:rPr>
          <w:rFonts w:ascii="ˎ̥" w:hAnsi="ˎ̥"/>
          <w:color w:val="000000"/>
          <w:sz w:val="24"/>
        </w:rPr>
        <w:t xml:space="preserve"> </w:t>
      </w:r>
      <w:r>
        <w:rPr>
          <w:rFonts w:ascii="ˎ̥" w:hAnsi="ˎ̥" w:hint="eastAsia"/>
          <w:color w:val="000000"/>
          <w:sz w:val="24"/>
        </w:rPr>
        <w:t>；</w:t>
      </w:r>
      <w:r>
        <w:rPr>
          <w:rFonts w:ascii="ˎ̥" w:hAnsi="ˎ̥"/>
          <w:color w:val="000000"/>
          <w:sz w:val="24"/>
        </w:rPr>
        <w:t>送货时间：</w:t>
      </w:r>
      <w:r>
        <w:rPr>
          <w:rFonts w:ascii="ˎ̥" w:hAnsi="ˎ̥" w:hint="eastAsia"/>
          <w:color w:val="000000"/>
          <w:sz w:val="24"/>
        </w:rPr>
        <w:t>合同签定后</w:t>
      </w:r>
      <w:r>
        <w:rPr>
          <w:rFonts w:ascii="ˎ̥" w:hAnsi="ˎ̥" w:hint="eastAsia"/>
          <w:color w:val="000000"/>
          <w:sz w:val="24"/>
          <w:u w:val="single"/>
        </w:rPr>
        <w:t xml:space="preserve">          </w:t>
      </w:r>
      <w:r>
        <w:rPr>
          <w:rFonts w:ascii="ˎ̥" w:hAnsi="ˎ̥" w:hint="eastAsia"/>
          <w:color w:val="000000"/>
          <w:sz w:val="24"/>
        </w:rPr>
        <w:t>日内；</w:t>
      </w:r>
    </w:p>
    <w:p w:rsidR="00D927A0" w:rsidRDefault="00D927A0">
      <w:pPr>
        <w:autoSpaceDN w:val="0"/>
        <w:spacing w:before="30" w:after="15"/>
        <w:rPr>
          <w:rFonts w:ascii="ˎ̥" w:hAnsi="ˎ̥" w:hint="eastAsia"/>
          <w:color w:val="000000"/>
          <w:sz w:val="24"/>
        </w:rPr>
      </w:pPr>
      <w:r>
        <w:rPr>
          <w:rFonts w:ascii="ˎ̥" w:hAnsi="ˎ̥" w:hint="eastAsia"/>
          <w:color w:val="000000"/>
          <w:sz w:val="24"/>
        </w:rPr>
        <w:t>送货地址：</w:t>
      </w:r>
      <w:r>
        <w:rPr>
          <w:rFonts w:ascii="ˎ̥" w:hAnsi="ˎ̥" w:hint="eastAsia"/>
          <w:color w:val="000000"/>
          <w:sz w:val="24"/>
          <w:u w:val="single"/>
        </w:rPr>
        <w:t xml:space="preserve"> 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                                    </w:t>
      </w:r>
      <w:r>
        <w:rPr>
          <w:rFonts w:ascii="ˎ̥" w:hAnsi="ˎ̥" w:hint="eastAsia"/>
          <w:color w:val="000000"/>
          <w:sz w:val="24"/>
          <w:u w:val="single"/>
        </w:rPr>
        <w:t xml:space="preserve">   </w:t>
      </w:r>
      <w:r>
        <w:rPr>
          <w:rFonts w:ascii="ˎ̥" w:hAnsi="ˎ̥"/>
          <w:color w:val="000000"/>
          <w:sz w:val="24"/>
        </w:rPr>
        <w:t>运费由</w:t>
      </w:r>
      <w:r>
        <w:rPr>
          <w:rFonts w:ascii="ˎ̥" w:hAnsi="ˎ̥" w:hint="eastAsia"/>
          <w:color w:val="000000"/>
          <w:sz w:val="24"/>
        </w:rPr>
        <w:t>乙方</w:t>
      </w:r>
      <w:r>
        <w:rPr>
          <w:rFonts w:ascii="ˎ̥" w:hAnsi="ˎ̥"/>
          <w:color w:val="000000"/>
          <w:sz w:val="24"/>
        </w:rPr>
        <w:t>承担。</w:t>
      </w:r>
    </w:p>
    <w:p w:rsidR="00D927A0" w:rsidRDefault="00D927A0">
      <w:pPr>
        <w:ind w:firstLineChars="225" w:firstLine="540"/>
        <w:rPr>
          <w:rFonts w:ascii="ˎ̥" w:hAnsi="ˎ̥" w:hint="eastAsia"/>
          <w:color w:val="000000"/>
          <w:sz w:val="24"/>
        </w:rPr>
      </w:pPr>
      <w:r>
        <w:rPr>
          <w:rFonts w:ascii="ˎ̥" w:hAnsi="ˎ̥"/>
          <w:color w:val="000000"/>
          <w:sz w:val="24"/>
        </w:rPr>
        <w:t>（</w:t>
      </w:r>
      <w:r>
        <w:rPr>
          <w:rFonts w:ascii="ˎ̥" w:hAnsi="ˎ̥" w:hint="eastAsia"/>
          <w:color w:val="000000"/>
          <w:sz w:val="24"/>
        </w:rPr>
        <w:t>二</w:t>
      </w:r>
      <w:r>
        <w:rPr>
          <w:rFonts w:ascii="ˎ̥" w:hAnsi="ˎ̥"/>
          <w:color w:val="000000"/>
          <w:sz w:val="24"/>
        </w:rPr>
        <w:t>）验收方式：由甲乙双方共同验收。</w:t>
      </w:r>
    </w:p>
    <w:p w:rsidR="00D927A0" w:rsidRDefault="00D927A0">
      <w:pPr>
        <w:ind w:firstLineChars="225" w:firstLine="540"/>
        <w:rPr>
          <w:rFonts w:ascii="ˎ̥" w:hAnsi="ˎ̥" w:hint="eastAsia"/>
          <w:color w:val="000000"/>
          <w:sz w:val="24"/>
        </w:rPr>
      </w:pPr>
      <w:r>
        <w:rPr>
          <w:rFonts w:ascii="ˎ̥" w:hAnsi="ˎ̥" w:hint="eastAsia"/>
          <w:color w:val="000000"/>
          <w:sz w:val="24"/>
        </w:rPr>
        <w:t>乙方</w:t>
      </w:r>
      <w:r>
        <w:rPr>
          <w:rFonts w:ascii="ˎ̥" w:hAnsi="ˎ̥"/>
          <w:color w:val="000000"/>
          <w:sz w:val="24"/>
        </w:rPr>
        <w:t>向</w:t>
      </w:r>
      <w:r>
        <w:rPr>
          <w:rFonts w:ascii="ˎ̥" w:hAnsi="ˎ̥" w:hint="eastAsia"/>
          <w:color w:val="000000"/>
          <w:sz w:val="24"/>
        </w:rPr>
        <w:t>甲方</w:t>
      </w:r>
      <w:r>
        <w:rPr>
          <w:rFonts w:ascii="ˎ̥" w:hAnsi="ˎ̥"/>
          <w:color w:val="000000"/>
          <w:sz w:val="24"/>
        </w:rPr>
        <w:t>说明商品的配置，核对商品品牌、型号，通电调试，符合使用说明书中的配置和产品质量状况，经</w:t>
      </w:r>
      <w:r>
        <w:rPr>
          <w:rFonts w:ascii="ˎ̥" w:hAnsi="ˎ̥" w:hint="eastAsia"/>
          <w:color w:val="000000"/>
          <w:sz w:val="24"/>
        </w:rPr>
        <w:t>甲方</w:t>
      </w:r>
      <w:r>
        <w:rPr>
          <w:rFonts w:ascii="ˎ̥" w:hAnsi="ˎ̥"/>
          <w:color w:val="000000"/>
          <w:sz w:val="24"/>
        </w:rPr>
        <w:t>确认后，验收完毕。</w:t>
      </w:r>
    </w:p>
    <w:p w:rsidR="00D927A0" w:rsidRDefault="00D927A0">
      <w:pPr>
        <w:ind w:firstLineChars="225" w:firstLine="542"/>
        <w:rPr>
          <w:rFonts w:ascii="ˎ̥" w:hAnsi="ˎ̥" w:hint="eastAsia"/>
          <w:b/>
          <w:color w:val="000000"/>
          <w:sz w:val="24"/>
        </w:rPr>
      </w:pPr>
      <w:r>
        <w:rPr>
          <w:rFonts w:ascii="ˎ̥" w:hAnsi="ˎ̥" w:hint="eastAsia"/>
          <w:b/>
          <w:color w:val="000000"/>
          <w:sz w:val="24"/>
        </w:rPr>
        <w:t>三、货款结算</w:t>
      </w:r>
    </w:p>
    <w:p w:rsidR="00D927A0" w:rsidRDefault="00840378">
      <w:pPr>
        <w:ind w:firstLineChars="225" w:firstLine="540"/>
        <w:rPr>
          <w:rFonts w:ascii="ˎ̥" w:hAnsi="ˎ̥" w:hint="eastAsia"/>
          <w:color w:val="000000"/>
          <w:sz w:val="24"/>
        </w:rPr>
      </w:pPr>
      <w:r>
        <w:rPr>
          <w:rFonts w:ascii="ˎ̥" w:hAnsi="ˎ̥" w:hint="eastAsia"/>
          <w:color w:val="000000"/>
          <w:sz w:val="24"/>
        </w:rPr>
        <w:t>甲方收到货品三天内，应</w:t>
      </w:r>
      <w:r w:rsidR="00D927A0">
        <w:rPr>
          <w:rFonts w:ascii="ˎ̥" w:hAnsi="ˎ̥" w:hint="eastAsia"/>
          <w:color w:val="000000"/>
          <w:sz w:val="24"/>
        </w:rPr>
        <w:t>向乙方支付全部货款</w:t>
      </w:r>
      <w:r>
        <w:rPr>
          <w:rFonts w:ascii="ˎ̥" w:hAnsi="ˎ̥" w:hint="eastAsia"/>
          <w:color w:val="000000"/>
          <w:sz w:val="24"/>
        </w:rPr>
        <w:t>，</w:t>
      </w:r>
      <w:r w:rsidR="00D927A0">
        <w:rPr>
          <w:rFonts w:ascii="ˎ̥" w:hAnsi="ˎ̥" w:hint="eastAsia"/>
          <w:color w:val="000000"/>
          <w:sz w:val="24"/>
        </w:rPr>
        <w:t>同时乙方应该提供普通发票给甲方。</w:t>
      </w:r>
    </w:p>
    <w:p w:rsidR="00D927A0" w:rsidRDefault="00D927A0">
      <w:pPr>
        <w:ind w:firstLineChars="225" w:firstLine="540"/>
        <w:rPr>
          <w:rFonts w:ascii="ˎ̥" w:hAnsi="ˎ̥" w:hint="eastAsia"/>
          <w:color w:val="000000"/>
          <w:sz w:val="24"/>
        </w:rPr>
      </w:pPr>
      <w:r>
        <w:rPr>
          <w:rFonts w:ascii="ˎ̥" w:hAnsi="ˎ̥" w:hint="eastAsia"/>
          <w:color w:val="000000"/>
          <w:sz w:val="24"/>
        </w:rPr>
        <w:t>收款单位信息</w:t>
      </w:r>
    </w:p>
    <w:p w:rsidR="00D927A0" w:rsidRDefault="00D927A0">
      <w:pPr>
        <w:ind w:firstLineChars="225" w:firstLine="540"/>
        <w:rPr>
          <w:rFonts w:ascii="ˎ̥" w:hAnsi="ˎ̥" w:hint="eastAsia"/>
          <w:color w:val="000000"/>
          <w:sz w:val="24"/>
          <w:u w:val="single"/>
        </w:rPr>
      </w:pPr>
      <w:r>
        <w:rPr>
          <w:rFonts w:ascii="ˎ̥" w:hAnsi="ˎ̥" w:hint="eastAsia"/>
          <w:color w:val="000000"/>
          <w:sz w:val="24"/>
        </w:rPr>
        <w:t xml:space="preserve">         </w:t>
      </w:r>
      <w:r>
        <w:rPr>
          <w:rFonts w:ascii="ˎ̥" w:hAnsi="ˎ̥" w:hint="eastAsia"/>
          <w:color w:val="000000"/>
          <w:sz w:val="24"/>
        </w:rPr>
        <w:t>名称：</w:t>
      </w:r>
      <w:r>
        <w:rPr>
          <w:rFonts w:ascii="ˎ̥" w:hAnsi="ˎ̥" w:hint="eastAsia"/>
          <w:color w:val="000000"/>
          <w:sz w:val="24"/>
        </w:rPr>
        <w:t xml:space="preserve"> </w:t>
      </w:r>
    </w:p>
    <w:p w:rsidR="00D927A0" w:rsidRDefault="00D927A0">
      <w:pPr>
        <w:ind w:firstLineChars="225" w:firstLine="540"/>
        <w:rPr>
          <w:rFonts w:ascii="ˎ̥" w:hAnsi="ˎ̥" w:hint="eastAsia"/>
          <w:color w:val="000000"/>
          <w:sz w:val="24"/>
          <w:u w:val="single"/>
        </w:rPr>
      </w:pPr>
      <w:r>
        <w:rPr>
          <w:rFonts w:ascii="ˎ̥" w:hAnsi="ˎ̥" w:hint="eastAsia"/>
          <w:color w:val="000000"/>
          <w:sz w:val="24"/>
        </w:rPr>
        <w:t xml:space="preserve">   </w:t>
      </w:r>
      <w:r>
        <w:rPr>
          <w:rFonts w:ascii="ˎ̥" w:hAnsi="ˎ̥" w:hint="eastAsia"/>
          <w:color w:val="000000"/>
          <w:sz w:val="24"/>
        </w:rPr>
        <w:t>开户行名称：</w:t>
      </w:r>
      <w:r>
        <w:rPr>
          <w:rFonts w:ascii="ˎ̥" w:hAnsi="ˎ̥" w:hint="eastAsia"/>
          <w:color w:val="000000"/>
          <w:sz w:val="24"/>
        </w:rPr>
        <w:t xml:space="preserve"> </w:t>
      </w:r>
    </w:p>
    <w:p w:rsidR="00D927A0" w:rsidRDefault="00D927A0">
      <w:pPr>
        <w:ind w:firstLineChars="225" w:firstLine="540"/>
        <w:rPr>
          <w:rFonts w:ascii="ˎ̥" w:hAnsi="ˎ̥" w:hint="eastAsia"/>
          <w:color w:val="000000"/>
          <w:sz w:val="24"/>
        </w:rPr>
      </w:pPr>
      <w:r>
        <w:rPr>
          <w:rFonts w:ascii="ˎ̥" w:hAnsi="ˎ̥" w:hint="eastAsia"/>
          <w:color w:val="000000"/>
          <w:sz w:val="24"/>
        </w:rPr>
        <w:t xml:space="preserve">   </w:t>
      </w:r>
      <w:r>
        <w:rPr>
          <w:rFonts w:ascii="ˎ̥" w:hAnsi="ˎ̥" w:hint="eastAsia"/>
          <w:color w:val="000000"/>
          <w:sz w:val="24"/>
        </w:rPr>
        <w:t>开户行账号：</w:t>
      </w:r>
      <w:r>
        <w:rPr>
          <w:rFonts w:ascii="ˎ̥" w:hAnsi="ˎ̥" w:hint="eastAsia"/>
          <w:color w:val="000000"/>
          <w:sz w:val="24"/>
        </w:rPr>
        <w:t xml:space="preserve"> </w:t>
      </w:r>
    </w:p>
    <w:p w:rsidR="00D927A0" w:rsidRDefault="00D927A0">
      <w:pPr>
        <w:ind w:firstLineChars="225" w:firstLine="542"/>
        <w:rPr>
          <w:rFonts w:ascii="ˎ̥" w:hAnsi="ˎ̥" w:hint="eastAsia"/>
          <w:b/>
          <w:color w:val="000000"/>
          <w:sz w:val="24"/>
        </w:rPr>
      </w:pPr>
      <w:r>
        <w:rPr>
          <w:rFonts w:ascii="ˎ̥" w:hAnsi="ˎ̥" w:hint="eastAsia"/>
          <w:b/>
          <w:color w:val="000000"/>
          <w:sz w:val="24"/>
        </w:rPr>
        <w:t>四</w:t>
      </w:r>
      <w:r>
        <w:rPr>
          <w:rFonts w:ascii="ˎ̥" w:hAnsi="ˎ̥"/>
          <w:b/>
          <w:color w:val="000000"/>
          <w:sz w:val="24"/>
        </w:rPr>
        <w:t>、商品售后服务</w:t>
      </w:r>
    </w:p>
    <w:p w:rsidR="00D927A0" w:rsidRDefault="00D927A0">
      <w:pPr>
        <w:ind w:firstLineChars="225" w:firstLine="540"/>
        <w:rPr>
          <w:rFonts w:ascii="ˎ̥" w:hAnsi="ˎ̥" w:hint="eastAsia"/>
          <w:color w:val="000000"/>
          <w:sz w:val="24"/>
        </w:rPr>
      </w:pPr>
      <w:r>
        <w:rPr>
          <w:rFonts w:ascii="ˎ̥" w:hAnsi="ˎ̥" w:hint="eastAsia"/>
          <w:color w:val="000000"/>
          <w:sz w:val="24"/>
        </w:rPr>
        <w:t>乙方</w:t>
      </w:r>
      <w:r w:rsidR="00840378">
        <w:rPr>
          <w:rFonts w:ascii="ˎ̥" w:hAnsi="ˎ̥" w:hint="eastAsia"/>
          <w:color w:val="000000"/>
          <w:sz w:val="24"/>
        </w:rPr>
        <w:t>有</w:t>
      </w:r>
      <w:r>
        <w:rPr>
          <w:rFonts w:ascii="ˎ̥" w:hAnsi="ˎ̥"/>
          <w:color w:val="000000"/>
          <w:sz w:val="24"/>
        </w:rPr>
        <w:t>义务向</w:t>
      </w:r>
      <w:r>
        <w:rPr>
          <w:rFonts w:ascii="ˎ̥" w:hAnsi="ˎ̥" w:hint="eastAsia"/>
          <w:color w:val="000000"/>
          <w:sz w:val="24"/>
        </w:rPr>
        <w:t>甲方</w:t>
      </w:r>
      <w:r>
        <w:rPr>
          <w:rFonts w:ascii="ˎ̥" w:hAnsi="ˎ̥"/>
          <w:color w:val="000000"/>
          <w:sz w:val="24"/>
        </w:rPr>
        <w:t>提供质量保证和售后服务；</w:t>
      </w:r>
      <w:r w:rsidR="00840378">
        <w:rPr>
          <w:rFonts w:ascii="ˎ̥" w:hAnsi="ˎ̥" w:hint="eastAsia"/>
          <w:color w:val="000000"/>
          <w:sz w:val="24"/>
        </w:rPr>
        <w:t>所有产品</w:t>
      </w:r>
      <w:r>
        <w:rPr>
          <w:rFonts w:ascii="ˎ̥" w:hAnsi="ˎ̥" w:hint="eastAsia"/>
          <w:color w:val="000000"/>
          <w:sz w:val="24"/>
        </w:rPr>
        <w:t>按照厂家规定的质保时间和质保范围进行质保。</w:t>
      </w:r>
    </w:p>
    <w:p w:rsidR="00D927A0" w:rsidRDefault="00D927A0">
      <w:pPr>
        <w:ind w:firstLineChars="225" w:firstLine="540"/>
        <w:rPr>
          <w:rFonts w:ascii="ˎ̥" w:hAnsi="ˎ̥" w:hint="eastAsia"/>
          <w:color w:val="000000"/>
          <w:sz w:val="24"/>
        </w:rPr>
      </w:pPr>
      <w:r>
        <w:rPr>
          <w:rFonts w:ascii="ˎ̥" w:hAnsi="ˎ̥" w:hint="eastAsia"/>
          <w:color w:val="000000"/>
          <w:sz w:val="24"/>
        </w:rPr>
        <w:t>1</w:t>
      </w:r>
      <w:r w:rsidR="00840378">
        <w:rPr>
          <w:rFonts w:ascii="ˎ̥" w:hAnsi="ˎ̥" w:hint="eastAsia"/>
          <w:color w:val="000000"/>
          <w:sz w:val="24"/>
        </w:rPr>
        <w:t>、</w:t>
      </w:r>
      <w:r>
        <w:rPr>
          <w:rFonts w:ascii="ˎ̥" w:hAnsi="ˎ̥" w:hint="eastAsia"/>
          <w:color w:val="000000"/>
          <w:sz w:val="24"/>
        </w:rPr>
        <w:t>产品送货上门后，乙方应派专业技术人员为甲方提供技术支持，直至全部正常使用方可离开。</w:t>
      </w:r>
    </w:p>
    <w:p w:rsidR="00D927A0" w:rsidRDefault="00D927A0">
      <w:pPr>
        <w:ind w:firstLineChars="225" w:firstLine="540"/>
        <w:rPr>
          <w:rFonts w:ascii="ˎ̥" w:hAnsi="ˎ̥" w:hint="eastAsia"/>
          <w:color w:val="000000"/>
          <w:sz w:val="24"/>
        </w:rPr>
      </w:pPr>
    </w:p>
    <w:p w:rsidR="00D927A0" w:rsidRPr="00840378" w:rsidRDefault="00D927A0" w:rsidP="00840378">
      <w:pPr>
        <w:numPr>
          <w:ilvl w:val="0"/>
          <w:numId w:val="2"/>
        </w:numPr>
        <w:ind w:firstLineChars="225" w:firstLine="540"/>
        <w:rPr>
          <w:rFonts w:ascii="ˎ̥" w:hAnsi="ˎ̥" w:hint="eastAsia"/>
          <w:color w:val="000000"/>
          <w:sz w:val="24"/>
        </w:rPr>
      </w:pPr>
      <w:r>
        <w:rPr>
          <w:rFonts w:ascii="ˎ̥" w:hAnsi="ˎ̥" w:hint="eastAsia"/>
          <w:color w:val="000000"/>
          <w:sz w:val="24"/>
        </w:rPr>
        <w:t>所有</w:t>
      </w:r>
      <w:r w:rsidR="00840378">
        <w:rPr>
          <w:rFonts w:ascii="ˎ̥" w:hAnsi="ˎ̥" w:hint="eastAsia"/>
          <w:color w:val="000000"/>
          <w:sz w:val="24"/>
        </w:rPr>
        <w:t>产品按照</w:t>
      </w:r>
      <w:r w:rsidRPr="00840378">
        <w:rPr>
          <w:rFonts w:ascii="ˎ̥" w:hAnsi="ˎ̥" w:hint="eastAsia"/>
          <w:color w:val="000000"/>
          <w:sz w:val="24"/>
        </w:rPr>
        <w:t>清单质保时间质保，在规定时间内如有质量问题，进行</w:t>
      </w:r>
      <w:r w:rsidRPr="00840378">
        <w:rPr>
          <w:rFonts w:ascii="ˎ̥" w:hAnsi="ˎ̥" w:hint="eastAsia"/>
          <w:color w:val="000000"/>
          <w:sz w:val="24"/>
        </w:rPr>
        <w:t>24</w:t>
      </w:r>
      <w:r w:rsidRPr="00840378">
        <w:rPr>
          <w:rFonts w:ascii="ˎ̥" w:hAnsi="ˎ̥" w:hint="eastAsia"/>
          <w:color w:val="000000"/>
          <w:sz w:val="24"/>
        </w:rPr>
        <w:t>小时内免费更换。</w:t>
      </w:r>
    </w:p>
    <w:p w:rsidR="00D927A0" w:rsidRDefault="00D927A0">
      <w:pPr>
        <w:numPr>
          <w:ilvl w:val="0"/>
          <w:numId w:val="2"/>
        </w:numPr>
        <w:ind w:firstLineChars="225" w:firstLine="540"/>
        <w:rPr>
          <w:rFonts w:ascii="ˎ̥" w:hAnsi="ˎ̥" w:hint="eastAsia"/>
          <w:color w:val="000000"/>
          <w:sz w:val="24"/>
        </w:rPr>
      </w:pPr>
      <w:r>
        <w:rPr>
          <w:rFonts w:ascii="ˎ̥" w:hAnsi="ˎ̥" w:hint="eastAsia"/>
          <w:color w:val="000000"/>
          <w:sz w:val="24"/>
        </w:rPr>
        <w:t>本产品为正品行货，全国联保，质量问题十五天包换，一年包修，终身有偿维护。</w:t>
      </w:r>
    </w:p>
    <w:p w:rsidR="00D927A0" w:rsidRDefault="00D927A0">
      <w:pPr>
        <w:ind w:firstLineChars="225" w:firstLine="540"/>
        <w:rPr>
          <w:rFonts w:ascii="ˎ̥" w:hAnsi="ˎ̥" w:hint="eastAsia"/>
          <w:color w:val="000000"/>
          <w:sz w:val="24"/>
        </w:rPr>
      </w:pPr>
    </w:p>
    <w:p w:rsidR="00D927A0" w:rsidRDefault="00D927A0">
      <w:pPr>
        <w:ind w:firstLineChars="225" w:firstLine="542"/>
        <w:rPr>
          <w:rFonts w:ascii="ˎ̥" w:hAnsi="ˎ̥" w:hint="eastAsia"/>
          <w:b/>
          <w:color w:val="000000"/>
          <w:sz w:val="24"/>
        </w:rPr>
      </w:pPr>
      <w:r>
        <w:rPr>
          <w:rFonts w:ascii="ˎ̥" w:hAnsi="ˎ̥" w:hint="eastAsia"/>
          <w:b/>
          <w:color w:val="000000"/>
          <w:sz w:val="24"/>
        </w:rPr>
        <w:t>五</w:t>
      </w:r>
      <w:r>
        <w:rPr>
          <w:rFonts w:ascii="ˎ̥" w:hAnsi="ˎ̥"/>
          <w:b/>
          <w:color w:val="000000"/>
          <w:sz w:val="24"/>
        </w:rPr>
        <w:t>、</w:t>
      </w:r>
      <w:r>
        <w:rPr>
          <w:rFonts w:ascii="ˎ̥" w:hAnsi="ˎ̥" w:hint="eastAsia"/>
          <w:b/>
          <w:color w:val="000000"/>
          <w:sz w:val="24"/>
        </w:rPr>
        <w:t>乙方</w:t>
      </w:r>
      <w:r>
        <w:rPr>
          <w:rFonts w:ascii="ˎ̥" w:hAnsi="ˎ̥"/>
          <w:b/>
          <w:color w:val="000000"/>
          <w:sz w:val="24"/>
        </w:rPr>
        <w:t>承诺</w:t>
      </w:r>
    </w:p>
    <w:p w:rsidR="00D927A0" w:rsidRDefault="00D927A0">
      <w:pPr>
        <w:ind w:firstLineChars="225" w:firstLine="540"/>
        <w:rPr>
          <w:rFonts w:ascii="ˎ̥" w:hAnsi="ˎ̥" w:hint="eastAsia"/>
          <w:color w:val="000000"/>
          <w:sz w:val="24"/>
        </w:rPr>
      </w:pPr>
      <w:r>
        <w:rPr>
          <w:rFonts w:ascii="ˎ̥" w:hAnsi="ˎ̥" w:hint="eastAsia"/>
          <w:color w:val="000000"/>
          <w:sz w:val="24"/>
        </w:rPr>
        <w:t>1</w:t>
      </w:r>
      <w:r>
        <w:rPr>
          <w:rFonts w:ascii="ˎ̥" w:hAnsi="ˎ̥" w:hint="eastAsia"/>
          <w:color w:val="000000"/>
          <w:sz w:val="24"/>
        </w:rPr>
        <w:t>．</w:t>
      </w:r>
      <w:r>
        <w:rPr>
          <w:rFonts w:ascii="ˎ̥" w:hAnsi="ˎ̥"/>
          <w:color w:val="000000"/>
          <w:sz w:val="24"/>
        </w:rPr>
        <w:t>所售商品质量符合国家质量标准或行业标准，符合国家有关的强制性认证规定，技术性能指标与说明书相吻合。商品为首次使用。</w:t>
      </w:r>
    </w:p>
    <w:p w:rsidR="00D927A0" w:rsidRDefault="00D927A0">
      <w:pPr>
        <w:ind w:firstLineChars="225" w:firstLine="540"/>
        <w:rPr>
          <w:rFonts w:ascii="ˎ̥" w:hAnsi="ˎ̥" w:hint="eastAsia"/>
          <w:color w:val="000000"/>
          <w:sz w:val="24"/>
        </w:rPr>
      </w:pPr>
      <w:r>
        <w:rPr>
          <w:rFonts w:ascii="ˎ̥" w:hAnsi="ˎ̥" w:hint="eastAsia"/>
          <w:color w:val="000000"/>
          <w:sz w:val="24"/>
        </w:rPr>
        <w:t>2</w:t>
      </w:r>
      <w:r>
        <w:rPr>
          <w:rFonts w:ascii="ˎ̥" w:hAnsi="ˎ̥" w:hint="eastAsia"/>
          <w:color w:val="000000"/>
          <w:sz w:val="24"/>
        </w:rPr>
        <w:t>．</w:t>
      </w:r>
      <w:r>
        <w:rPr>
          <w:rFonts w:ascii="ˎ̥" w:hAnsi="ˎ̥"/>
          <w:color w:val="000000"/>
          <w:sz w:val="24"/>
        </w:rPr>
        <w:t>商品包装符合国家质量标准或行业标准，符合品牌厂商在说明书中规定的包装标准。实物与原包装内的配置清单相符。</w:t>
      </w:r>
    </w:p>
    <w:p w:rsidR="00D927A0" w:rsidRDefault="00D927A0">
      <w:pPr>
        <w:ind w:firstLineChars="225" w:firstLine="542"/>
        <w:rPr>
          <w:rFonts w:ascii="ˎ̥" w:hAnsi="ˎ̥" w:hint="eastAsia"/>
          <w:b/>
          <w:color w:val="000000"/>
          <w:sz w:val="24"/>
        </w:rPr>
      </w:pPr>
      <w:r>
        <w:rPr>
          <w:rFonts w:ascii="ˎ̥" w:hAnsi="ˎ̥" w:hint="eastAsia"/>
          <w:b/>
          <w:color w:val="000000"/>
          <w:sz w:val="24"/>
        </w:rPr>
        <w:t>六</w:t>
      </w:r>
      <w:r>
        <w:rPr>
          <w:rFonts w:ascii="ˎ̥" w:hAnsi="ˎ̥" w:hint="eastAsia"/>
          <w:b/>
          <w:color w:val="000000"/>
          <w:sz w:val="24"/>
        </w:rPr>
        <w:tab/>
      </w:r>
      <w:r>
        <w:rPr>
          <w:rFonts w:ascii="ˎ̥" w:hAnsi="ˎ̥"/>
          <w:b/>
          <w:color w:val="000000"/>
          <w:sz w:val="24"/>
        </w:rPr>
        <w:t>、</w:t>
      </w:r>
      <w:r>
        <w:rPr>
          <w:rFonts w:ascii="ˎ̥" w:hAnsi="ˎ̥" w:hint="eastAsia"/>
          <w:b/>
          <w:color w:val="000000"/>
          <w:sz w:val="24"/>
        </w:rPr>
        <w:t>甲方</w:t>
      </w:r>
      <w:r>
        <w:rPr>
          <w:rFonts w:ascii="ˎ̥" w:hAnsi="ˎ̥"/>
          <w:b/>
          <w:color w:val="000000"/>
          <w:sz w:val="24"/>
        </w:rPr>
        <w:t>须知</w:t>
      </w:r>
    </w:p>
    <w:p w:rsidR="00D927A0" w:rsidRDefault="002E65EC">
      <w:pPr>
        <w:ind w:firstLineChars="225" w:firstLine="540"/>
        <w:rPr>
          <w:rFonts w:ascii="ˎ̥" w:hAnsi="ˎ̥" w:hint="eastAsia"/>
          <w:color w:val="000000"/>
          <w:sz w:val="24"/>
        </w:rPr>
      </w:pPr>
      <w:r>
        <w:rPr>
          <w:rFonts w:ascii="ˎ̥" w:hAnsi="ˎ̥" w:hint="eastAsia"/>
          <w:color w:val="000000"/>
          <w:sz w:val="24"/>
        </w:rPr>
        <w:t>若甲方发现部分货品有瑕疵需退换时，应在</w:t>
      </w:r>
      <w:r w:rsidR="00D927A0">
        <w:rPr>
          <w:rFonts w:ascii="ˎ̥" w:hAnsi="ˎ̥"/>
          <w:color w:val="000000"/>
          <w:sz w:val="24"/>
        </w:rPr>
        <w:t>开</w:t>
      </w:r>
      <w:r w:rsidR="00D927A0">
        <w:rPr>
          <w:rFonts w:ascii="ˎ̥" w:hAnsi="ˎ̥" w:hint="eastAsia"/>
          <w:color w:val="000000"/>
          <w:sz w:val="24"/>
        </w:rPr>
        <w:t>封</w:t>
      </w:r>
      <w:r w:rsidR="00D927A0">
        <w:rPr>
          <w:rFonts w:ascii="ˎ̥" w:hAnsi="ˎ̥"/>
          <w:color w:val="000000"/>
          <w:sz w:val="24"/>
        </w:rPr>
        <w:t>后保留商品的原包装和充填物；在质量</w:t>
      </w:r>
      <w:r w:rsidR="00D927A0">
        <w:rPr>
          <w:rFonts w:ascii="ˎ̥" w:hAnsi="ˎ̥"/>
          <w:color w:val="000000"/>
          <w:sz w:val="24"/>
        </w:rPr>
        <w:lastRenderedPageBreak/>
        <w:t>保证期内，应妥善保存商品的发票、配置清单和三包凭证。</w:t>
      </w:r>
    </w:p>
    <w:p w:rsidR="00D927A0" w:rsidRDefault="00D927A0">
      <w:pPr>
        <w:ind w:firstLineChars="225" w:firstLine="542"/>
        <w:rPr>
          <w:rFonts w:ascii="ˎ̥" w:hAnsi="ˎ̥" w:hint="eastAsia"/>
          <w:b/>
          <w:color w:val="000000"/>
          <w:sz w:val="24"/>
        </w:rPr>
      </w:pPr>
      <w:r>
        <w:rPr>
          <w:rFonts w:ascii="ˎ̥" w:hAnsi="ˎ̥" w:hint="eastAsia"/>
          <w:b/>
          <w:color w:val="000000"/>
          <w:sz w:val="24"/>
        </w:rPr>
        <w:t>七</w:t>
      </w:r>
      <w:r>
        <w:rPr>
          <w:rFonts w:ascii="ˎ̥" w:hAnsi="ˎ̥"/>
          <w:b/>
          <w:color w:val="000000"/>
          <w:sz w:val="24"/>
        </w:rPr>
        <w:t>、违约责任</w:t>
      </w:r>
    </w:p>
    <w:p w:rsidR="00D927A0" w:rsidRDefault="00D927A0">
      <w:pPr>
        <w:ind w:firstLineChars="225" w:firstLine="540"/>
        <w:rPr>
          <w:rFonts w:ascii="ˎ̥" w:hAnsi="ˎ̥" w:hint="eastAsia"/>
          <w:color w:val="000000"/>
          <w:sz w:val="24"/>
        </w:rPr>
      </w:pPr>
      <w:r>
        <w:rPr>
          <w:rFonts w:ascii="ˎ̥" w:hAnsi="ˎ̥"/>
          <w:color w:val="000000"/>
          <w:sz w:val="24"/>
        </w:rPr>
        <w:t>1</w:t>
      </w:r>
      <w:r>
        <w:rPr>
          <w:rFonts w:ascii="ˎ̥" w:hAnsi="ˎ̥"/>
          <w:color w:val="000000"/>
          <w:sz w:val="24"/>
        </w:rPr>
        <w:t>．</w:t>
      </w:r>
      <w:r>
        <w:rPr>
          <w:rFonts w:ascii="ˎ̥" w:hAnsi="ˎ̥" w:hint="eastAsia"/>
          <w:color w:val="000000"/>
          <w:sz w:val="24"/>
        </w:rPr>
        <w:t>乙方不按机器保修卡的规定进行保修，甲方有权要求乙方进行保修，情节严重，甲方有权追究乙方所带来的损失。</w:t>
      </w:r>
    </w:p>
    <w:p w:rsidR="00D927A0" w:rsidRDefault="00D927A0">
      <w:pPr>
        <w:ind w:firstLineChars="200" w:firstLine="480"/>
        <w:rPr>
          <w:rFonts w:ascii="ˎ̥" w:hAnsi="ˎ̥" w:hint="eastAsia"/>
          <w:color w:val="000000"/>
          <w:sz w:val="24"/>
        </w:rPr>
      </w:pPr>
      <w:r>
        <w:rPr>
          <w:rFonts w:ascii="ˎ̥" w:hAnsi="ˎ̥"/>
          <w:color w:val="000000"/>
          <w:sz w:val="24"/>
        </w:rPr>
        <w:t>2</w:t>
      </w:r>
      <w:r>
        <w:rPr>
          <w:rFonts w:ascii="ˎ̥" w:hAnsi="ˎ̥"/>
          <w:color w:val="000000"/>
          <w:sz w:val="24"/>
        </w:rPr>
        <w:t>．</w:t>
      </w:r>
      <w:r>
        <w:rPr>
          <w:rFonts w:ascii="ˎ̥" w:hAnsi="ˎ̥" w:hint="eastAsia"/>
          <w:color w:val="000000"/>
          <w:sz w:val="24"/>
        </w:rPr>
        <w:t>甲方</w:t>
      </w:r>
      <w:r>
        <w:rPr>
          <w:rFonts w:ascii="ˎ̥" w:hAnsi="ˎ̥"/>
          <w:color w:val="000000"/>
          <w:sz w:val="24"/>
        </w:rPr>
        <w:t>无故拒收商品的，</w:t>
      </w:r>
      <w:r>
        <w:rPr>
          <w:rFonts w:ascii="ˎ̥" w:hAnsi="ˎ̥" w:hint="eastAsia"/>
          <w:color w:val="000000"/>
          <w:sz w:val="24"/>
        </w:rPr>
        <w:t>乙方</w:t>
      </w:r>
      <w:r>
        <w:rPr>
          <w:rFonts w:ascii="ˎ̥" w:hAnsi="ˎ̥"/>
          <w:color w:val="000000"/>
          <w:sz w:val="24"/>
        </w:rPr>
        <w:t>有权解除合同，</w:t>
      </w:r>
      <w:r>
        <w:rPr>
          <w:rFonts w:ascii="ˎ̥" w:hAnsi="ˎ̥" w:hint="eastAsia"/>
          <w:color w:val="000000"/>
          <w:sz w:val="24"/>
        </w:rPr>
        <w:t>甲方</w:t>
      </w:r>
      <w:r>
        <w:rPr>
          <w:rFonts w:ascii="ˎ̥" w:hAnsi="ˎ̥"/>
          <w:color w:val="000000"/>
          <w:sz w:val="24"/>
        </w:rPr>
        <w:t>应赔偿</w:t>
      </w:r>
      <w:r>
        <w:rPr>
          <w:rFonts w:ascii="ˎ̥" w:hAnsi="ˎ̥" w:hint="eastAsia"/>
          <w:color w:val="000000"/>
          <w:sz w:val="24"/>
        </w:rPr>
        <w:t>乙方</w:t>
      </w:r>
      <w:r>
        <w:rPr>
          <w:rFonts w:ascii="ˎ̥" w:hAnsi="ˎ̥"/>
          <w:color w:val="000000"/>
          <w:sz w:val="24"/>
        </w:rPr>
        <w:t>所受损失。</w:t>
      </w:r>
    </w:p>
    <w:p w:rsidR="00D927A0" w:rsidRDefault="00D927A0">
      <w:pPr>
        <w:ind w:firstLineChars="225" w:firstLine="542"/>
        <w:rPr>
          <w:rFonts w:ascii="ˎ̥" w:hAnsi="ˎ̥" w:hint="eastAsia"/>
          <w:b/>
          <w:color w:val="000000"/>
          <w:sz w:val="24"/>
        </w:rPr>
      </w:pPr>
      <w:r>
        <w:rPr>
          <w:rFonts w:ascii="ˎ̥" w:hAnsi="ˎ̥" w:hint="eastAsia"/>
          <w:b/>
          <w:color w:val="000000"/>
          <w:sz w:val="24"/>
        </w:rPr>
        <w:t>八</w:t>
      </w:r>
      <w:r>
        <w:rPr>
          <w:rFonts w:ascii="ˎ̥" w:hAnsi="ˎ̥"/>
          <w:b/>
          <w:color w:val="000000"/>
          <w:sz w:val="24"/>
        </w:rPr>
        <w:t>、争议解决方式</w:t>
      </w:r>
    </w:p>
    <w:p w:rsidR="00D927A0" w:rsidRDefault="00D927A0">
      <w:pPr>
        <w:ind w:firstLineChars="225" w:firstLine="540"/>
        <w:rPr>
          <w:rFonts w:ascii="ˎ̥" w:hAnsi="ˎ̥" w:hint="eastAsia"/>
          <w:color w:val="000000"/>
          <w:sz w:val="24"/>
        </w:rPr>
      </w:pPr>
      <w:r>
        <w:rPr>
          <w:rFonts w:ascii="ˎ̥" w:hAnsi="ˎ̥"/>
          <w:color w:val="000000"/>
          <w:sz w:val="24"/>
        </w:rPr>
        <w:t>合同履行中若发生争议，由双方协商解决。</w:t>
      </w:r>
    </w:p>
    <w:p w:rsidR="00D927A0" w:rsidRDefault="00D927A0">
      <w:pPr>
        <w:ind w:firstLineChars="225" w:firstLine="540"/>
        <w:rPr>
          <w:rFonts w:ascii="ˎ̥" w:hAnsi="ˎ̥" w:hint="eastAsia"/>
          <w:color w:val="000000"/>
          <w:sz w:val="24"/>
        </w:rPr>
      </w:pPr>
    </w:p>
    <w:p w:rsidR="00D927A0" w:rsidRDefault="008A15D1" w:rsidP="008A15D1">
      <w:pPr>
        <w:ind w:firstLineChars="225" w:firstLine="542"/>
        <w:rPr>
          <w:rFonts w:ascii="ˎ̥" w:hAnsi="ˎ̥" w:hint="eastAsia"/>
          <w:color w:val="000000"/>
          <w:sz w:val="24"/>
        </w:rPr>
      </w:pPr>
      <w:r w:rsidRPr="008A15D1">
        <w:rPr>
          <w:rFonts w:ascii="ˎ̥" w:hAnsi="ˎ̥" w:hint="eastAsia"/>
          <w:b/>
          <w:color w:val="000000"/>
          <w:sz w:val="24"/>
        </w:rPr>
        <w:t>九</w:t>
      </w:r>
      <w:r>
        <w:rPr>
          <w:rFonts w:ascii="ˎ̥" w:hAnsi="ˎ̥" w:hint="eastAsia"/>
          <w:color w:val="000000"/>
          <w:sz w:val="24"/>
        </w:rPr>
        <w:t>、</w:t>
      </w:r>
      <w:r w:rsidR="00D927A0">
        <w:rPr>
          <w:rFonts w:ascii="ˎ̥" w:hAnsi="ˎ̥"/>
          <w:color w:val="000000"/>
          <w:sz w:val="24"/>
        </w:rPr>
        <w:t>本合同自双方签字或盖章之日起生效，一式两份，具有同等效力，其中甲、乙双方各执一份。</w:t>
      </w:r>
    </w:p>
    <w:p w:rsidR="00D927A0" w:rsidRDefault="00D927A0">
      <w:pPr>
        <w:widowControl/>
        <w:spacing w:line="360" w:lineRule="exact"/>
        <w:ind w:leftChars="257" w:left="540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</w:p>
    <w:p w:rsidR="00D927A0" w:rsidRDefault="00D927A0">
      <w:pPr>
        <w:ind w:firstLine="480"/>
        <w:rPr>
          <w:rFonts w:ascii="ˎ̥" w:hAnsi="ˎ̥" w:hint="eastAsia"/>
          <w:color w:val="000000"/>
          <w:sz w:val="24"/>
        </w:rPr>
      </w:pPr>
    </w:p>
    <w:p w:rsidR="00D927A0" w:rsidRDefault="00D927A0">
      <w:pPr>
        <w:rPr>
          <w:rFonts w:ascii="ˎ̥" w:hAnsi="ˎ̥" w:hint="eastAsia"/>
          <w:b/>
          <w:color w:val="000000"/>
          <w:sz w:val="24"/>
        </w:rPr>
      </w:pPr>
    </w:p>
    <w:p w:rsidR="00A509C6" w:rsidRDefault="00A509C6">
      <w:pPr>
        <w:rPr>
          <w:rFonts w:ascii="ˎ̥" w:hAnsi="ˎ̥" w:hint="eastAsia"/>
          <w:b/>
          <w:color w:val="000000"/>
          <w:sz w:val="24"/>
        </w:rPr>
      </w:pPr>
    </w:p>
    <w:p w:rsidR="00A509C6" w:rsidRDefault="00A509C6">
      <w:pPr>
        <w:rPr>
          <w:rFonts w:ascii="ˎ̥" w:hAnsi="ˎ̥" w:hint="eastAsia"/>
          <w:b/>
          <w:color w:val="000000"/>
          <w:sz w:val="24"/>
        </w:rPr>
      </w:pPr>
    </w:p>
    <w:p w:rsidR="00A509C6" w:rsidRDefault="00A509C6">
      <w:pPr>
        <w:rPr>
          <w:rFonts w:ascii="ˎ̥" w:hAnsi="ˎ̥" w:hint="eastAsia"/>
          <w:b/>
          <w:color w:val="000000"/>
          <w:sz w:val="24"/>
        </w:rPr>
      </w:pPr>
    </w:p>
    <w:p w:rsidR="00A509C6" w:rsidRDefault="00A509C6">
      <w:pPr>
        <w:rPr>
          <w:rFonts w:ascii="ˎ̥" w:hAnsi="ˎ̥" w:hint="eastAsia"/>
          <w:b/>
          <w:color w:val="000000"/>
          <w:sz w:val="24"/>
        </w:rPr>
      </w:pPr>
    </w:p>
    <w:p w:rsidR="00A509C6" w:rsidRDefault="00A509C6">
      <w:pPr>
        <w:rPr>
          <w:rFonts w:ascii="ˎ̥" w:hAnsi="ˎ̥" w:hint="eastAsia"/>
          <w:b/>
          <w:color w:val="000000"/>
          <w:sz w:val="24"/>
        </w:rPr>
      </w:pPr>
    </w:p>
    <w:p w:rsidR="00A509C6" w:rsidRDefault="00A509C6">
      <w:pPr>
        <w:rPr>
          <w:rFonts w:ascii="ˎ̥" w:hAnsi="ˎ̥" w:hint="eastAsia"/>
          <w:b/>
          <w:color w:val="000000"/>
          <w:sz w:val="24"/>
        </w:rPr>
      </w:pPr>
    </w:p>
    <w:p w:rsidR="00A509C6" w:rsidRDefault="00A509C6">
      <w:pPr>
        <w:rPr>
          <w:rFonts w:ascii="ˎ̥" w:hAnsi="ˎ̥" w:hint="eastAsia"/>
          <w:b/>
          <w:color w:val="000000"/>
          <w:sz w:val="24"/>
        </w:rPr>
      </w:pPr>
    </w:p>
    <w:p w:rsidR="00A509C6" w:rsidRDefault="00A509C6">
      <w:pPr>
        <w:rPr>
          <w:rFonts w:ascii="ˎ̥" w:hAnsi="ˎ̥" w:hint="eastAsia"/>
          <w:b/>
          <w:color w:val="000000"/>
          <w:sz w:val="24"/>
        </w:rPr>
      </w:pPr>
    </w:p>
    <w:p w:rsidR="00A509C6" w:rsidRDefault="00A509C6">
      <w:pPr>
        <w:rPr>
          <w:rFonts w:ascii="ˎ̥" w:hAnsi="ˎ̥" w:hint="eastAsia"/>
          <w:b/>
          <w:color w:val="000000"/>
          <w:sz w:val="24"/>
        </w:rPr>
      </w:pPr>
    </w:p>
    <w:p w:rsidR="00A509C6" w:rsidRDefault="00A509C6">
      <w:pPr>
        <w:rPr>
          <w:rFonts w:ascii="ˎ̥" w:hAnsi="ˎ̥" w:hint="eastAsia"/>
          <w:color w:val="000000"/>
          <w:sz w:val="24"/>
        </w:rPr>
      </w:pPr>
    </w:p>
    <w:p w:rsidR="00D927A0" w:rsidRDefault="00D927A0">
      <w:pPr>
        <w:ind w:right="480" w:firstLineChars="550" w:firstLine="1320"/>
        <w:rPr>
          <w:rFonts w:ascii="ˎ̥" w:hAnsi="ˎ̥" w:hint="eastAsia"/>
          <w:color w:val="000000"/>
          <w:sz w:val="24"/>
        </w:rPr>
      </w:pPr>
      <w:r>
        <w:rPr>
          <w:rFonts w:ascii="ˎ̥" w:hAnsi="ˎ̥"/>
          <w:color w:val="000000"/>
          <w:sz w:val="24"/>
        </w:rPr>
        <w:t>卖方（签章）：</w:t>
      </w:r>
      <w:r>
        <w:rPr>
          <w:rFonts w:ascii="ˎ̥" w:hAnsi="ˎ̥" w:hint="eastAsia"/>
          <w:color w:val="000000"/>
          <w:sz w:val="24"/>
        </w:rPr>
        <w:t xml:space="preserve">                         </w:t>
      </w:r>
      <w:r>
        <w:rPr>
          <w:rFonts w:ascii="ˎ̥" w:hAnsi="ˎ̥"/>
          <w:color w:val="000000"/>
          <w:sz w:val="24"/>
        </w:rPr>
        <w:t>买方（签</w:t>
      </w:r>
      <w:r>
        <w:rPr>
          <w:rFonts w:ascii="ˎ̥" w:hAnsi="ˎ̥" w:hint="eastAsia"/>
          <w:color w:val="000000"/>
          <w:sz w:val="24"/>
        </w:rPr>
        <w:t>章</w:t>
      </w:r>
      <w:r>
        <w:rPr>
          <w:rFonts w:ascii="ˎ̥" w:hAnsi="ˎ̥"/>
          <w:color w:val="000000"/>
          <w:sz w:val="24"/>
        </w:rPr>
        <w:t>）：</w:t>
      </w:r>
    </w:p>
    <w:p w:rsidR="002E65EC" w:rsidRDefault="002E65EC">
      <w:pPr>
        <w:ind w:right="480" w:firstLineChars="550" w:firstLine="1320"/>
        <w:rPr>
          <w:rFonts w:ascii="ˎ̥" w:hAnsi="ˎ̥" w:hint="eastAsia"/>
          <w:color w:val="000000"/>
          <w:sz w:val="24"/>
        </w:rPr>
      </w:pPr>
    </w:p>
    <w:p w:rsidR="002E65EC" w:rsidRDefault="002E65EC">
      <w:pPr>
        <w:ind w:right="480" w:firstLineChars="550" w:firstLine="1320"/>
        <w:rPr>
          <w:rFonts w:ascii="ˎ̥" w:hAnsi="ˎ̥" w:hint="eastAsia"/>
          <w:color w:val="000000"/>
          <w:sz w:val="24"/>
        </w:rPr>
      </w:pPr>
    </w:p>
    <w:p w:rsidR="00D927A0" w:rsidRDefault="00D927A0">
      <w:pPr>
        <w:ind w:right="480" w:firstLineChars="550" w:firstLine="1320"/>
        <w:rPr>
          <w:rFonts w:ascii="ˎ̥" w:hAnsi="ˎ̥" w:hint="eastAsia"/>
          <w:color w:val="000000"/>
          <w:sz w:val="24"/>
        </w:rPr>
      </w:pPr>
      <w:r>
        <w:rPr>
          <w:rFonts w:ascii="ˎ̥" w:hAnsi="ˎ̥" w:hint="eastAsia"/>
          <w:color w:val="000000"/>
          <w:sz w:val="24"/>
        </w:rPr>
        <w:t>经</w:t>
      </w:r>
      <w:r>
        <w:rPr>
          <w:rFonts w:ascii="ˎ̥" w:hAnsi="ˎ̥" w:hint="eastAsia"/>
          <w:color w:val="000000"/>
          <w:sz w:val="24"/>
        </w:rPr>
        <w:t xml:space="preserve">   </w:t>
      </w:r>
      <w:r>
        <w:rPr>
          <w:rFonts w:ascii="ˎ̥" w:hAnsi="ˎ̥" w:hint="eastAsia"/>
          <w:color w:val="000000"/>
          <w:sz w:val="24"/>
        </w:rPr>
        <w:t>办</w:t>
      </w:r>
      <w:r>
        <w:rPr>
          <w:rFonts w:ascii="ˎ̥" w:hAnsi="ˎ̥" w:hint="eastAsia"/>
          <w:color w:val="000000"/>
          <w:sz w:val="24"/>
        </w:rPr>
        <w:t xml:space="preserve">  </w:t>
      </w:r>
      <w:r>
        <w:rPr>
          <w:rFonts w:ascii="ˎ̥" w:hAnsi="ˎ̥" w:hint="eastAsia"/>
          <w:color w:val="000000"/>
          <w:sz w:val="24"/>
        </w:rPr>
        <w:t>人：</w:t>
      </w:r>
      <w:r>
        <w:rPr>
          <w:rFonts w:ascii="ˎ̥" w:hAnsi="ˎ̥" w:hint="eastAsia"/>
          <w:color w:val="000000"/>
          <w:sz w:val="24"/>
        </w:rPr>
        <w:t xml:space="preserve">                         </w:t>
      </w:r>
      <w:r>
        <w:rPr>
          <w:rFonts w:ascii="ˎ̥" w:hAnsi="ˎ̥" w:hint="eastAsia"/>
          <w:color w:val="000000"/>
          <w:sz w:val="24"/>
        </w:rPr>
        <w:t>经</w:t>
      </w:r>
      <w:r>
        <w:rPr>
          <w:rFonts w:ascii="ˎ̥" w:hAnsi="ˎ̥" w:hint="eastAsia"/>
          <w:color w:val="000000"/>
          <w:sz w:val="24"/>
        </w:rPr>
        <w:t xml:space="preserve">   </w:t>
      </w:r>
      <w:r>
        <w:rPr>
          <w:rFonts w:ascii="ˎ̥" w:hAnsi="ˎ̥" w:hint="eastAsia"/>
          <w:color w:val="000000"/>
          <w:sz w:val="24"/>
        </w:rPr>
        <w:t>办</w:t>
      </w:r>
      <w:r>
        <w:rPr>
          <w:rFonts w:ascii="ˎ̥" w:hAnsi="ˎ̥" w:hint="eastAsia"/>
          <w:color w:val="000000"/>
          <w:sz w:val="24"/>
        </w:rPr>
        <w:t xml:space="preserve">  </w:t>
      </w:r>
      <w:r>
        <w:rPr>
          <w:rFonts w:ascii="ˎ̥" w:hAnsi="ˎ̥" w:hint="eastAsia"/>
          <w:color w:val="000000"/>
          <w:sz w:val="24"/>
        </w:rPr>
        <w:t>人：</w:t>
      </w:r>
    </w:p>
    <w:p w:rsidR="00D927A0" w:rsidRDefault="00D927A0">
      <w:pPr>
        <w:ind w:right="480" w:firstLineChars="550" w:firstLine="1320"/>
        <w:rPr>
          <w:rFonts w:ascii="ˎ̥" w:hAnsi="ˎ̥" w:hint="eastAsia"/>
          <w:color w:val="000000"/>
          <w:sz w:val="24"/>
        </w:rPr>
      </w:pPr>
      <w:r>
        <w:rPr>
          <w:rFonts w:ascii="ˎ̥" w:hAnsi="ˎ̥" w:hint="eastAsia"/>
          <w:color w:val="000000"/>
          <w:sz w:val="24"/>
        </w:rPr>
        <w:t>联</w:t>
      </w:r>
      <w:r>
        <w:rPr>
          <w:rFonts w:ascii="ˎ̥" w:hAnsi="ˎ̥" w:hint="eastAsia"/>
          <w:color w:val="000000"/>
          <w:sz w:val="24"/>
        </w:rPr>
        <w:t xml:space="preserve"> </w:t>
      </w:r>
      <w:r>
        <w:rPr>
          <w:rFonts w:ascii="ˎ̥" w:hAnsi="ˎ̥" w:hint="eastAsia"/>
          <w:color w:val="000000"/>
          <w:sz w:val="24"/>
        </w:rPr>
        <w:t>系</w:t>
      </w:r>
      <w:r>
        <w:rPr>
          <w:rFonts w:ascii="ˎ̥" w:hAnsi="ˎ̥" w:hint="eastAsia"/>
          <w:color w:val="000000"/>
          <w:sz w:val="24"/>
        </w:rPr>
        <w:t xml:space="preserve"> </w:t>
      </w:r>
      <w:r>
        <w:rPr>
          <w:rFonts w:ascii="ˎ̥" w:hAnsi="ˎ̥" w:hint="eastAsia"/>
          <w:color w:val="000000"/>
          <w:sz w:val="24"/>
        </w:rPr>
        <w:t>电</w:t>
      </w:r>
      <w:r>
        <w:rPr>
          <w:rFonts w:ascii="ˎ̥" w:hAnsi="ˎ̥" w:hint="eastAsia"/>
          <w:color w:val="000000"/>
          <w:sz w:val="24"/>
        </w:rPr>
        <w:t xml:space="preserve"> </w:t>
      </w:r>
      <w:r>
        <w:rPr>
          <w:rFonts w:ascii="ˎ̥" w:hAnsi="ˎ̥" w:hint="eastAsia"/>
          <w:color w:val="000000"/>
          <w:sz w:val="24"/>
        </w:rPr>
        <w:t>话</w:t>
      </w:r>
      <w:r>
        <w:rPr>
          <w:rFonts w:ascii="ˎ̥" w:hAnsi="ˎ̥"/>
          <w:color w:val="000000"/>
          <w:sz w:val="24"/>
        </w:rPr>
        <w:t>：</w:t>
      </w:r>
      <w:r>
        <w:rPr>
          <w:rFonts w:ascii="ˎ̥" w:hAnsi="ˎ̥" w:hint="eastAsia"/>
          <w:color w:val="000000"/>
          <w:sz w:val="24"/>
        </w:rPr>
        <w:t xml:space="preserve">                         </w:t>
      </w:r>
      <w:r>
        <w:rPr>
          <w:rFonts w:ascii="ˎ̥" w:hAnsi="ˎ̥"/>
          <w:color w:val="000000"/>
          <w:sz w:val="24"/>
        </w:rPr>
        <w:t>联</w:t>
      </w:r>
      <w:r>
        <w:rPr>
          <w:rFonts w:ascii="ˎ̥" w:hAnsi="ˎ̥" w:hint="eastAsia"/>
          <w:color w:val="000000"/>
          <w:sz w:val="24"/>
        </w:rPr>
        <w:t xml:space="preserve"> </w:t>
      </w:r>
      <w:r>
        <w:rPr>
          <w:rFonts w:ascii="ˎ̥" w:hAnsi="ˎ̥"/>
          <w:color w:val="000000"/>
          <w:sz w:val="24"/>
        </w:rPr>
        <w:t>系</w:t>
      </w:r>
      <w:r>
        <w:rPr>
          <w:rFonts w:ascii="ˎ̥" w:hAnsi="ˎ̥" w:hint="eastAsia"/>
          <w:color w:val="000000"/>
          <w:sz w:val="24"/>
        </w:rPr>
        <w:t xml:space="preserve"> </w:t>
      </w:r>
      <w:r>
        <w:rPr>
          <w:rFonts w:ascii="ˎ̥" w:hAnsi="ˎ̥" w:hint="eastAsia"/>
          <w:color w:val="000000"/>
          <w:sz w:val="24"/>
        </w:rPr>
        <w:t>电</w:t>
      </w:r>
      <w:r>
        <w:rPr>
          <w:rFonts w:ascii="ˎ̥" w:hAnsi="ˎ̥" w:hint="eastAsia"/>
          <w:color w:val="000000"/>
          <w:sz w:val="24"/>
        </w:rPr>
        <w:t xml:space="preserve"> </w:t>
      </w:r>
      <w:r>
        <w:rPr>
          <w:rFonts w:ascii="ˎ̥" w:hAnsi="ˎ̥" w:hint="eastAsia"/>
          <w:color w:val="000000"/>
          <w:sz w:val="24"/>
        </w:rPr>
        <w:t>话</w:t>
      </w:r>
      <w:r>
        <w:rPr>
          <w:rFonts w:ascii="ˎ̥" w:hAnsi="ˎ̥"/>
          <w:color w:val="000000"/>
          <w:sz w:val="24"/>
        </w:rPr>
        <w:t>：</w:t>
      </w:r>
    </w:p>
    <w:p w:rsidR="00D927A0" w:rsidRDefault="00D927A0">
      <w:pPr>
        <w:ind w:right="480" w:firstLineChars="550" w:firstLine="1320"/>
        <w:rPr>
          <w:rFonts w:ascii="ˎ̥" w:hAnsi="ˎ̥" w:hint="eastAsia"/>
          <w:color w:val="000000"/>
          <w:sz w:val="24"/>
        </w:rPr>
      </w:pPr>
      <w:r>
        <w:rPr>
          <w:rFonts w:ascii="ˎ̥" w:hAnsi="ˎ̥" w:hint="eastAsia"/>
          <w:color w:val="000000"/>
          <w:sz w:val="24"/>
        </w:rPr>
        <w:t>签</w:t>
      </w:r>
      <w:r>
        <w:rPr>
          <w:rFonts w:ascii="ˎ̥" w:hAnsi="ˎ̥" w:hint="eastAsia"/>
          <w:color w:val="000000"/>
          <w:sz w:val="24"/>
        </w:rPr>
        <w:t xml:space="preserve"> </w:t>
      </w:r>
      <w:r>
        <w:rPr>
          <w:rFonts w:ascii="ˎ̥" w:hAnsi="ˎ̥" w:hint="eastAsia"/>
          <w:color w:val="000000"/>
          <w:sz w:val="24"/>
        </w:rPr>
        <w:t>署</w:t>
      </w:r>
      <w:r>
        <w:rPr>
          <w:rFonts w:ascii="ˎ̥" w:hAnsi="ˎ̥" w:hint="eastAsia"/>
          <w:color w:val="000000"/>
          <w:sz w:val="24"/>
        </w:rPr>
        <w:t xml:space="preserve"> </w:t>
      </w:r>
      <w:r>
        <w:rPr>
          <w:rFonts w:ascii="ˎ̥" w:hAnsi="ˎ̥" w:hint="eastAsia"/>
          <w:color w:val="000000"/>
          <w:sz w:val="24"/>
        </w:rPr>
        <w:t>时</w:t>
      </w:r>
      <w:r>
        <w:rPr>
          <w:rFonts w:ascii="ˎ̥" w:hAnsi="ˎ̥" w:hint="eastAsia"/>
          <w:color w:val="000000"/>
          <w:sz w:val="24"/>
        </w:rPr>
        <w:t xml:space="preserve"> </w:t>
      </w:r>
      <w:r>
        <w:rPr>
          <w:rFonts w:ascii="ˎ̥" w:hAnsi="ˎ̥" w:hint="eastAsia"/>
          <w:color w:val="000000"/>
          <w:sz w:val="24"/>
        </w:rPr>
        <w:t>间：</w:t>
      </w:r>
      <w:r>
        <w:rPr>
          <w:rFonts w:ascii="ˎ̥" w:hAnsi="ˎ̥" w:hint="eastAsia"/>
          <w:color w:val="000000"/>
          <w:sz w:val="24"/>
        </w:rPr>
        <w:t xml:space="preserve">                         </w:t>
      </w:r>
      <w:r>
        <w:rPr>
          <w:rFonts w:ascii="ˎ̥" w:hAnsi="ˎ̥" w:hint="eastAsia"/>
          <w:color w:val="000000"/>
          <w:sz w:val="24"/>
        </w:rPr>
        <w:t>签</w:t>
      </w:r>
      <w:r>
        <w:rPr>
          <w:rFonts w:ascii="ˎ̥" w:hAnsi="ˎ̥" w:hint="eastAsia"/>
          <w:color w:val="000000"/>
          <w:sz w:val="24"/>
        </w:rPr>
        <w:t xml:space="preserve"> </w:t>
      </w:r>
      <w:r>
        <w:rPr>
          <w:rFonts w:ascii="ˎ̥" w:hAnsi="ˎ̥" w:hint="eastAsia"/>
          <w:color w:val="000000"/>
          <w:sz w:val="24"/>
        </w:rPr>
        <w:t>署</w:t>
      </w:r>
      <w:r>
        <w:rPr>
          <w:rFonts w:ascii="ˎ̥" w:hAnsi="ˎ̥" w:hint="eastAsia"/>
          <w:color w:val="000000"/>
          <w:sz w:val="24"/>
        </w:rPr>
        <w:t xml:space="preserve"> </w:t>
      </w:r>
      <w:r>
        <w:rPr>
          <w:rFonts w:ascii="ˎ̥" w:hAnsi="ˎ̥" w:hint="eastAsia"/>
          <w:color w:val="000000"/>
          <w:sz w:val="24"/>
        </w:rPr>
        <w:t>时</w:t>
      </w:r>
      <w:r>
        <w:rPr>
          <w:rFonts w:ascii="ˎ̥" w:hAnsi="ˎ̥" w:hint="eastAsia"/>
          <w:color w:val="000000"/>
          <w:sz w:val="24"/>
        </w:rPr>
        <w:t xml:space="preserve"> </w:t>
      </w:r>
      <w:r>
        <w:rPr>
          <w:rFonts w:ascii="ˎ̥" w:hAnsi="ˎ̥" w:hint="eastAsia"/>
          <w:color w:val="000000"/>
          <w:sz w:val="24"/>
        </w:rPr>
        <w:t>间：</w:t>
      </w:r>
    </w:p>
    <w:sectPr w:rsidR="00D927A0">
      <w:headerReference w:type="default" r:id="rId7"/>
      <w:pgSz w:w="11906" w:h="16838"/>
      <w:pgMar w:top="1440" w:right="1134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73DE" w:rsidRDefault="00F473DE">
      <w:r>
        <w:separator/>
      </w:r>
    </w:p>
  </w:endnote>
  <w:endnote w:type="continuationSeparator" w:id="0">
    <w:p w:rsidR="00F473DE" w:rsidRDefault="00F47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73DE" w:rsidRDefault="00F473DE">
      <w:r>
        <w:separator/>
      </w:r>
    </w:p>
  </w:footnote>
  <w:footnote w:type="continuationSeparator" w:id="0">
    <w:p w:rsidR="00F473DE" w:rsidRDefault="00F47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27A0" w:rsidRDefault="00D927A0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japaneseCounting"/>
      <w:lvlText w:val="%1、"/>
      <w:lvlJc w:val="left"/>
      <w:pPr>
        <w:tabs>
          <w:tab w:val="num" w:pos="900"/>
        </w:tabs>
        <w:ind w:left="90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000000B"/>
    <w:multiLevelType w:val="singleLevel"/>
    <w:tmpl w:val="0000000B"/>
    <w:lvl w:ilvl="0">
      <w:start w:val="2"/>
      <w:numFmt w:val="decimal"/>
      <w:suff w:val="nothing"/>
      <w:lvlText w:val="%1、"/>
      <w:lvlJc w:val="left"/>
    </w:lvl>
  </w:abstractNum>
  <w:num w:numId="1" w16cid:durableId="1821341260">
    <w:abstractNumId w:val="0"/>
  </w:num>
  <w:num w:numId="2" w16cid:durableId="110587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802AA"/>
    <w:rsid w:val="002D33EB"/>
    <w:rsid w:val="002E65EC"/>
    <w:rsid w:val="002F77D4"/>
    <w:rsid w:val="00840378"/>
    <w:rsid w:val="008A15D1"/>
    <w:rsid w:val="009F019A"/>
    <w:rsid w:val="00A509C6"/>
    <w:rsid w:val="00AD2AFC"/>
    <w:rsid w:val="00AE1D80"/>
    <w:rsid w:val="00C22276"/>
    <w:rsid w:val="00C93CD9"/>
    <w:rsid w:val="00D927A0"/>
    <w:rsid w:val="00F4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F17D8F1-795A-477A-BBA5-25ED3C680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Date"/>
    <w:basedOn w:val="a"/>
    <w:next w:val="a"/>
    <w:pPr>
      <w:ind w:leftChars="2500" w:left="10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1010</Characters>
  <Application>Microsoft Office Word</Application>
  <DocSecurity>4</DocSecurity>
  <PresentationFormat/>
  <Lines>8</Lines>
  <Paragraphs>2</Paragraphs>
  <Slides>0</Slides>
  <Notes>0</Notes>
  <HiddenSlides>0</HiddenSlides>
  <MMClips>0</MMClips>
  <ScaleCrop>false</ScaleCrop>
  <Manager/>
  <Company>微软中国</Company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计算机买卖合同</dc:title>
  <dc:subject/>
  <dc:creator>微软用户</dc:creator>
  <cp:keywords/>
  <dc:description/>
  <cp:lastModifiedBy>Administrator</cp:lastModifiedBy>
  <cp:revision>2</cp:revision>
  <cp:lastPrinted>2010-11-26T07:29:00Z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2052-8.1.0.3526</vt:lpwstr>
  </property>
</Properties>
</file>