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1E7" w:rsidRDefault="00C271E7" w:rsidP="00C271E7">
      <w:pPr>
        <w:jc w:val="center"/>
        <w:rPr>
          <w:sz w:val="13"/>
          <w:szCs w:val="13"/>
        </w:rPr>
      </w:pPr>
      <w:r w:rsidRPr="0080147D">
        <w:rPr>
          <w:rFonts w:hint="eastAsia"/>
          <w:sz w:val="44"/>
          <w:szCs w:val="44"/>
        </w:rPr>
        <w:t>代理会计业务委托合同</w:t>
      </w:r>
    </w:p>
    <w:p w:rsidR="00C271E7" w:rsidRPr="00D7203B" w:rsidRDefault="00C271E7" w:rsidP="00C271E7">
      <w:pPr>
        <w:jc w:val="center"/>
        <w:rPr>
          <w:sz w:val="13"/>
          <w:szCs w:val="13"/>
        </w:rPr>
      </w:pPr>
    </w:p>
    <w:p w:rsidR="0099735D" w:rsidRDefault="00C271E7" w:rsidP="00C271E7">
      <w:pPr>
        <w:rPr>
          <w:rFonts w:hint="eastAsia"/>
          <w:sz w:val="28"/>
          <w:szCs w:val="28"/>
        </w:rPr>
      </w:pPr>
      <w:r w:rsidRPr="0080147D">
        <w:rPr>
          <w:rFonts w:hint="eastAsia"/>
          <w:sz w:val="28"/>
          <w:szCs w:val="28"/>
        </w:rPr>
        <w:t>甲方：（委托单位）：</w:t>
      </w:r>
      <w:r w:rsidR="00B73220">
        <w:rPr>
          <w:rFonts w:hint="eastAsia"/>
          <w:sz w:val="28"/>
          <w:szCs w:val="28"/>
        </w:rPr>
        <w:t xml:space="preserve">  </w:t>
      </w:r>
    </w:p>
    <w:p w:rsidR="00C271E7" w:rsidRDefault="00C271E7" w:rsidP="00C271E7">
      <w:pPr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乙方：（受托单位）</w:t>
      </w:r>
      <w:r>
        <w:rPr>
          <w:rFonts w:hint="eastAsia"/>
          <w:sz w:val="28"/>
          <w:szCs w:val="28"/>
        </w:rPr>
        <w:t>：</w:t>
      </w:r>
      <w:r w:rsidR="00A15FDF">
        <w:rPr>
          <w:sz w:val="28"/>
          <w:szCs w:val="28"/>
        </w:rPr>
        <w:t xml:space="preserve"> </w:t>
      </w:r>
    </w:p>
    <w:p w:rsidR="00C271E7" w:rsidRPr="0080147D" w:rsidRDefault="007A54D2" w:rsidP="007A54D2">
      <w:pPr>
        <w:tabs>
          <w:tab w:val="left" w:pos="560"/>
        </w:tabs>
        <w:spacing w:line="570" w:lineRule="exact"/>
        <w:rPr>
          <w:sz w:val="28"/>
          <w:szCs w:val="28"/>
        </w:rPr>
      </w:pPr>
      <w:r>
        <w:rPr>
          <w:rFonts w:hint="eastAsia"/>
          <w:sz w:val="10"/>
          <w:szCs w:val="10"/>
        </w:rPr>
        <w:t xml:space="preserve">          </w:t>
      </w:r>
      <w:r w:rsidR="00C271E7" w:rsidRPr="0080147D">
        <w:rPr>
          <w:rFonts w:hint="eastAsia"/>
          <w:sz w:val="28"/>
          <w:szCs w:val="28"/>
        </w:rPr>
        <w:t>甲方因经营活动财务管理需要，委托乙方代理</w:t>
      </w:r>
      <w:r w:rsidR="00C271E7" w:rsidRPr="0080147D">
        <w:rPr>
          <w:sz w:val="28"/>
          <w:szCs w:val="28"/>
        </w:rPr>
        <w:t xml:space="preserve">                          </w:t>
      </w:r>
      <w:r w:rsidR="00C271E7" w:rsidRPr="0080147D">
        <w:rPr>
          <w:rFonts w:hint="eastAsia"/>
          <w:sz w:val="28"/>
          <w:szCs w:val="28"/>
        </w:rPr>
        <w:t>会计业务，为了维护当事人的合法权益，双方本着诚信、平等、互利之原则，经双方代表协商达成如下协议：</w:t>
      </w:r>
    </w:p>
    <w:p w:rsidR="00C271E7" w:rsidRPr="0080147D" w:rsidRDefault="00C271E7" w:rsidP="00C271E7">
      <w:pPr>
        <w:pStyle w:val="ListParagraph"/>
        <w:numPr>
          <w:ilvl w:val="0"/>
          <w:numId w:val="1"/>
        </w:numPr>
        <w:tabs>
          <w:tab w:val="left" w:pos="560"/>
        </w:tabs>
        <w:spacing w:line="570" w:lineRule="exact"/>
        <w:ind w:left="1148" w:firstLineChars="0" w:hanging="56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委托范围</w:t>
      </w:r>
    </w:p>
    <w:p w:rsidR="00B10BB7" w:rsidRDefault="00C271E7" w:rsidP="00B10BB7">
      <w:pPr>
        <w:numPr>
          <w:ilvl w:val="0"/>
          <w:numId w:val="2"/>
        </w:numPr>
        <w:tabs>
          <w:tab w:val="left" w:pos="560"/>
        </w:tabs>
        <w:spacing w:line="570" w:lineRule="exact"/>
        <w:rPr>
          <w:rFonts w:hint="eastAsia"/>
          <w:sz w:val="28"/>
          <w:szCs w:val="28"/>
        </w:rPr>
      </w:pPr>
      <w:r w:rsidRPr="006164F3">
        <w:rPr>
          <w:rFonts w:hint="eastAsia"/>
          <w:sz w:val="28"/>
          <w:szCs w:val="28"/>
        </w:rPr>
        <w:t>时间：</w:t>
      </w:r>
    </w:p>
    <w:p w:rsidR="00C271E7" w:rsidRPr="0080147D" w:rsidRDefault="00C271E7" w:rsidP="00B10BB7">
      <w:pPr>
        <w:tabs>
          <w:tab w:val="left" w:pos="560"/>
        </w:tabs>
        <w:spacing w:line="570" w:lineRule="exact"/>
        <w:ind w:left="588"/>
        <w:rPr>
          <w:sz w:val="28"/>
          <w:szCs w:val="28"/>
        </w:rPr>
      </w:pPr>
      <w:r w:rsidRPr="006164F3">
        <w:rPr>
          <w:rFonts w:hint="eastAsia"/>
          <w:sz w:val="28"/>
          <w:szCs w:val="28"/>
        </w:rPr>
        <w:t>乙方接受甲方委托对甲方的</w:t>
      </w:r>
      <w:r w:rsidR="0099735D">
        <w:rPr>
          <w:rFonts w:hint="eastAsia"/>
          <w:sz w:val="28"/>
          <w:szCs w:val="28"/>
          <w:u w:val="single"/>
        </w:rPr>
        <w:t xml:space="preserve"> </w:t>
      </w:r>
      <w:r w:rsidR="005C6C71">
        <w:rPr>
          <w:rFonts w:hint="eastAsia"/>
          <w:sz w:val="28"/>
          <w:szCs w:val="28"/>
          <w:u w:val="single"/>
        </w:rPr>
        <w:t xml:space="preserve">     </w:t>
      </w:r>
      <w:r w:rsidR="005E2D32">
        <w:rPr>
          <w:rFonts w:hint="eastAsia"/>
          <w:sz w:val="28"/>
          <w:szCs w:val="28"/>
        </w:rPr>
        <w:t>年</w:t>
      </w:r>
      <w:r w:rsidR="005814A2">
        <w:rPr>
          <w:rFonts w:hint="eastAsia"/>
          <w:sz w:val="28"/>
          <w:szCs w:val="28"/>
          <w:u w:val="single"/>
        </w:rPr>
        <w:t xml:space="preserve">      </w:t>
      </w:r>
      <w:r w:rsidR="0042066B">
        <w:rPr>
          <w:rFonts w:hint="eastAsia"/>
          <w:sz w:val="28"/>
          <w:szCs w:val="28"/>
        </w:rPr>
        <w:t>月</w:t>
      </w:r>
      <w:r w:rsidR="005E2D32">
        <w:rPr>
          <w:rFonts w:hint="eastAsia"/>
          <w:sz w:val="28"/>
          <w:szCs w:val="28"/>
        </w:rPr>
        <w:t>到</w:t>
      </w:r>
      <w:r w:rsidR="005C6C71">
        <w:rPr>
          <w:rFonts w:hint="eastAsia"/>
          <w:sz w:val="28"/>
          <w:szCs w:val="28"/>
          <w:u w:val="single"/>
        </w:rPr>
        <w:t xml:space="preserve">      </w:t>
      </w:r>
      <w:r w:rsidR="005E2D32">
        <w:rPr>
          <w:rFonts w:hint="eastAsia"/>
          <w:sz w:val="28"/>
          <w:szCs w:val="28"/>
        </w:rPr>
        <w:t>年</w:t>
      </w:r>
      <w:r w:rsidR="005814A2">
        <w:rPr>
          <w:rFonts w:hint="eastAsia"/>
          <w:sz w:val="28"/>
          <w:szCs w:val="28"/>
          <w:u w:val="single"/>
        </w:rPr>
        <w:t xml:space="preserve">     </w:t>
      </w:r>
      <w:r w:rsidR="005E2D32">
        <w:rPr>
          <w:rFonts w:hint="eastAsia"/>
          <w:sz w:val="28"/>
          <w:szCs w:val="28"/>
        </w:rPr>
        <w:t>月</w:t>
      </w:r>
      <w:r w:rsidRPr="006164F3">
        <w:rPr>
          <w:rFonts w:hint="eastAsia"/>
          <w:sz w:val="28"/>
          <w:szCs w:val="28"/>
        </w:rPr>
        <w:t>经济业务代理会计业务</w:t>
      </w:r>
      <w:r w:rsidRPr="0080147D">
        <w:rPr>
          <w:rFonts w:hint="eastAsia"/>
          <w:sz w:val="28"/>
          <w:szCs w:val="28"/>
        </w:rPr>
        <w:t>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28" w:firstLine="560"/>
        <w:rPr>
          <w:sz w:val="28"/>
          <w:szCs w:val="28"/>
        </w:rPr>
      </w:pPr>
      <w:r w:rsidRPr="0080147D">
        <w:rPr>
          <w:sz w:val="28"/>
          <w:szCs w:val="28"/>
        </w:rPr>
        <w:t>2</w:t>
      </w:r>
      <w:r w:rsidRPr="0080147D">
        <w:rPr>
          <w:rFonts w:hint="eastAsia"/>
          <w:sz w:val="28"/>
          <w:szCs w:val="28"/>
        </w:rPr>
        <w:t>．业务范围：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28" w:firstLine="560"/>
        <w:rPr>
          <w:sz w:val="28"/>
          <w:szCs w:val="28"/>
        </w:rPr>
      </w:pPr>
      <w:r w:rsidRPr="0080147D">
        <w:rPr>
          <w:sz w:val="28"/>
          <w:szCs w:val="28"/>
        </w:rPr>
        <w:fldChar w:fldCharType="begin"/>
      </w:r>
      <w:r w:rsidRPr="0080147D">
        <w:rPr>
          <w:sz w:val="28"/>
          <w:szCs w:val="28"/>
        </w:rPr>
        <w:instrText xml:space="preserve"> = 1 \* GB3 </w:instrText>
      </w:r>
      <w:r w:rsidRPr="0080147D">
        <w:rPr>
          <w:sz w:val="28"/>
          <w:szCs w:val="28"/>
        </w:rPr>
        <w:fldChar w:fldCharType="separate"/>
      </w:r>
      <w:r w:rsidRPr="0080147D">
        <w:rPr>
          <w:rFonts w:hint="eastAsia"/>
          <w:noProof/>
          <w:sz w:val="28"/>
          <w:szCs w:val="28"/>
        </w:rPr>
        <w:t>①</w:t>
      </w:r>
      <w:r w:rsidRPr="0080147D">
        <w:rPr>
          <w:sz w:val="28"/>
          <w:szCs w:val="28"/>
        </w:rPr>
        <w:fldChar w:fldCharType="end"/>
      </w:r>
      <w:r w:rsidRPr="0080147D">
        <w:rPr>
          <w:rFonts w:hint="eastAsia"/>
          <w:sz w:val="28"/>
          <w:szCs w:val="28"/>
        </w:rPr>
        <w:t>代理会计核算与指导参与财务管理（含整理原始凭证，装订会计凭证及</w:t>
      </w:r>
      <w:r>
        <w:rPr>
          <w:rFonts w:hint="eastAsia"/>
          <w:sz w:val="28"/>
          <w:szCs w:val="28"/>
        </w:rPr>
        <w:t>账</w:t>
      </w:r>
      <w:r w:rsidRPr="0080147D">
        <w:rPr>
          <w:rFonts w:hint="eastAsia"/>
          <w:sz w:val="28"/>
          <w:szCs w:val="28"/>
        </w:rPr>
        <w:t>薄</w:t>
      </w:r>
      <w:r>
        <w:rPr>
          <w:rFonts w:hint="eastAsia"/>
          <w:sz w:val="28"/>
          <w:szCs w:val="28"/>
        </w:rPr>
        <w:t>）</w:t>
      </w:r>
      <w:r w:rsidRPr="0080147D">
        <w:rPr>
          <w:rFonts w:hint="eastAsia"/>
          <w:sz w:val="28"/>
          <w:szCs w:val="28"/>
        </w:rPr>
        <w:t>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28" w:firstLine="560"/>
        <w:rPr>
          <w:sz w:val="28"/>
          <w:szCs w:val="28"/>
        </w:rPr>
      </w:pPr>
      <w:r w:rsidRPr="0080147D">
        <w:rPr>
          <w:sz w:val="28"/>
          <w:szCs w:val="28"/>
        </w:rPr>
        <w:fldChar w:fldCharType="begin"/>
      </w:r>
      <w:r w:rsidRPr="0080147D">
        <w:rPr>
          <w:sz w:val="28"/>
          <w:szCs w:val="28"/>
        </w:rPr>
        <w:instrText xml:space="preserve"> = 2 \* GB3 </w:instrText>
      </w:r>
      <w:r w:rsidRPr="0080147D">
        <w:rPr>
          <w:sz w:val="28"/>
          <w:szCs w:val="28"/>
        </w:rPr>
        <w:fldChar w:fldCharType="separate"/>
      </w:r>
      <w:r w:rsidRPr="0080147D">
        <w:rPr>
          <w:rFonts w:hint="eastAsia"/>
          <w:noProof/>
          <w:sz w:val="28"/>
          <w:szCs w:val="28"/>
        </w:rPr>
        <w:t>②</w:t>
      </w:r>
      <w:r w:rsidRPr="0080147D">
        <w:rPr>
          <w:sz w:val="28"/>
          <w:szCs w:val="28"/>
        </w:rPr>
        <w:fldChar w:fldCharType="end"/>
      </w:r>
      <w:r w:rsidRPr="0080147D">
        <w:rPr>
          <w:rFonts w:hint="eastAsia"/>
          <w:sz w:val="28"/>
          <w:szCs w:val="28"/>
        </w:rPr>
        <w:t>代理纳税</w:t>
      </w:r>
      <w:r>
        <w:rPr>
          <w:rFonts w:hint="eastAsia"/>
          <w:sz w:val="28"/>
          <w:szCs w:val="28"/>
        </w:rPr>
        <w:t>申报相关事项（按税法规定按期做好纳税申报业务，包括企业所得</w:t>
      </w:r>
      <w:r w:rsidRPr="0080147D">
        <w:rPr>
          <w:rFonts w:hint="eastAsia"/>
          <w:sz w:val="28"/>
          <w:szCs w:val="28"/>
        </w:rPr>
        <w:t>税汇算清缴）。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28" w:firstLine="560"/>
        <w:rPr>
          <w:sz w:val="28"/>
          <w:szCs w:val="28"/>
        </w:rPr>
      </w:pPr>
      <w:r w:rsidRPr="0080147D">
        <w:rPr>
          <w:sz w:val="28"/>
          <w:szCs w:val="28"/>
        </w:rPr>
        <w:fldChar w:fldCharType="begin"/>
      </w:r>
      <w:r w:rsidRPr="0080147D">
        <w:rPr>
          <w:sz w:val="28"/>
          <w:szCs w:val="28"/>
        </w:rPr>
        <w:instrText xml:space="preserve"> = 3 \* GB3 </w:instrText>
      </w:r>
      <w:r w:rsidRPr="0080147D">
        <w:rPr>
          <w:sz w:val="28"/>
          <w:szCs w:val="28"/>
        </w:rPr>
        <w:fldChar w:fldCharType="separate"/>
      </w:r>
      <w:r w:rsidRPr="0080147D">
        <w:rPr>
          <w:rFonts w:hint="eastAsia"/>
          <w:noProof/>
          <w:sz w:val="28"/>
          <w:szCs w:val="28"/>
        </w:rPr>
        <w:t>③</w:t>
      </w:r>
      <w:r w:rsidRPr="0080147D">
        <w:rPr>
          <w:sz w:val="28"/>
          <w:szCs w:val="28"/>
        </w:rPr>
        <w:fldChar w:fldCharType="end"/>
      </w:r>
      <w:r w:rsidRPr="0080147D">
        <w:rPr>
          <w:rFonts w:hint="eastAsia"/>
          <w:sz w:val="28"/>
          <w:szCs w:val="28"/>
        </w:rPr>
        <w:t>协助甲方接受税务检查及税务登记证年检。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28" w:firstLine="560"/>
        <w:rPr>
          <w:sz w:val="28"/>
          <w:szCs w:val="28"/>
        </w:rPr>
      </w:pPr>
      <w:r w:rsidRPr="0080147D">
        <w:rPr>
          <w:sz w:val="28"/>
          <w:szCs w:val="28"/>
        </w:rPr>
        <w:fldChar w:fldCharType="begin"/>
      </w:r>
      <w:r w:rsidRPr="0080147D">
        <w:rPr>
          <w:sz w:val="28"/>
          <w:szCs w:val="28"/>
        </w:rPr>
        <w:instrText xml:space="preserve"> = 4 \* GB3 </w:instrText>
      </w:r>
      <w:r w:rsidRPr="0080147D">
        <w:rPr>
          <w:sz w:val="28"/>
          <w:szCs w:val="28"/>
        </w:rPr>
        <w:fldChar w:fldCharType="separate"/>
      </w:r>
      <w:r w:rsidRPr="0080147D">
        <w:rPr>
          <w:rFonts w:hint="eastAsia"/>
          <w:noProof/>
          <w:sz w:val="28"/>
          <w:szCs w:val="28"/>
        </w:rPr>
        <w:t>④</w:t>
      </w:r>
      <w:r w:rsidRPr="0080147D">
        <w:rPr>
          <w:sz w:val="28"/>
          <w:szCs w:val="28"/>
        </w:rPr>
        <w:fldChar w:fldCharType="end"/>
      </w:r>
      <w:r w:rsidRPr="0080147D">
        <w:rPr>
          <w:rFonts w:hint="eastAsia"/>
          <w:sz w:val="28"/>
          <w:szCs w:val="28"/>
        </w:rPr>
        <w:t>指导甲方各业务部门按财务要求正确编制和提供内外原始凭证。</w:t>
      </w:r>
    </w:p>
    <w:p w:rsidR="00C271E7" w:rsidRPr="0080147D" w:rsidRDefault="00C271E7" w:rsidP="00C271E7">
      <w:pPr>
        <w:pStyle w:val="ListParagraph"/>
        <w:numPr>
          <w:ilvl w:val="0"/>
          <w:numId w:val="1"/>
        </w:numPr>
        <w:tabs>
          <w:tab w:val="left" w:pos="560"/>
        </w:tabs>
        <w:spacing w:line="570" w:lineRule="exact"/>
        <w:ind w:left="1120" w:firstLineChars="0" w:hanging="504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甲方的责任和义务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42" w:firstLine="574"/>
        <w:rPr>
          <w:sz w:val="28"/>
          <w:szCs w:val="28"/>
        </w:rPr>
      </w:pPr>
      <w:r w:rsidRPr="0080147D">
        <w:rPr>
          <w:sz w:val="28"/>
          <w:szCs w:val="28"/>
        </w:rPr>
        <w:t>1</w:t>
      </w:r>
      <w:r w:rsidRPr="0080147D">
        <w:rPr>
          <w:rFonts w:hint="eastAsia"/>
          <w:sz w:val="28"/>
          <w:szCs w:val="28"/>
        </w:rPr>
        <w:t>．甲方应</w:t>
      </w:r>
      <w:r w:rsidR="00F67026">
        <w:rPr>
          <w:rFonts w:hint="eastAsia"/>
          <w:sz w:val="28"/>
          <w:szCs w:val="28"/>
        </w:rPr>
        <w:t>向</w:t>
      </w:r>
      <w:r w:rsidRPr="0080147D">
        <w:rPr>
          <w:rFonts w:hint="eastAsia"/>
          <w:sz w:val="28"/>
          <w:szCs w:val="28"/>
        </w:rPr>
        <w:t>乙方提供完整的会计资料，包括各种原始凭证、银行存款的详细情况（出示银行对帐单）。如果甲方提供资料不全、票据失真致使乙方无法继续工作，从而导致工商税务处罚，由甲方负责，甲方并对提供的会计原始凭证的真实性负责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42" w:firstLine="574"/>
        <w:rPr>
          <w:sz w:val="28"/>
          <w:szCs w:val="28"/>
        </w:rPr>
      </w:pPr>
      <w:r w:rsidRPr="0080147D">
        <w:rPr>
          <w:sz w:val="28"/>
          <w:szCs w:val="28"/>
        </w:rPr>
        <w:t>2</w:t>
      </w:r>
      <w:r w:rsidRPr="0080147D">
        <w:rPr>
          <w:rFonts w:hint="eastAsia"/>
          <w:sz w:val="28"/>
          <w:szCs w:val="28"/>
        </w:rPr>
        <w:t>．安排专人负责现金和银行存款的收付，按《会计基础工作规范》要求保管好所有的往来单据。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42" w:firstLine="574"/>
        <w:rPr>
          <w:sz w:val="28"/>
          <w:szCs w:val="28"/>
        </w:rPr>
      </w:pPr>
      <w:r w:rsidRPr="0080147D">
        <w:rPr>
          <w:sz w:val="28"/>
          <w:szCs w:val="28"/>
        </w:rPr>
        <w:t>3</w:t>
      </w:r>
      <w:r w:rsidRPr="0080147D">
        <w:rPr>
          <w:rFonts w:hint="eastAsia"/>
          <w:sz w:val="28"/>
          <w:szCs w:val="28"/>
        </w:rPr>
        <w:t>．做好会计凭证传递过程中的登记和保管工作。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42" w:firstLine="574"/>
        <w:rPr>
          <w:sz w:val="28"/>
          <w:szCs w:val="28"/>
        </w:rPr>
      </w:pPr>
      <w:r w:rsidRPr="0080147D">
        <w:rPr>
          <w:sz w:val="28"/>
          <w:szCs w:val="28"/>
        </w:rPr>
        <w:lastRenderedPageBreak/>
        <w:t>4</w:t>
      </w:r>
      <w:r w:rsidRPr="0080147D">
        <w:rPr>
          <w:rFonts w:hint="eastAsia"/>
          <w:sz w:val="28"/>
          <w:szCs w:val="28"/>
        </w:rPr>
        <w:t>．及时准确将收到工商、税务部门的信件、电话等内容转交或传达乙方。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42" w:firstLine="574"/>
        <w:rPr>
          <w:sz w:val="28"/>
          <w:szCs w:val="28"/>
        </w:rPr>
      </w:pPr>
      <w:r w:rsidRPr="0080147D">
        <w:rPr>
          <w:sz w:val="28"/>
          <w:szCs w:val="28"/>
        </w:rPr>
        <w:t>5</w:t>
      </w:r>
      <w:r w:rsidRPr="0080147D">
        <w:rPr>
          <w:rFonts w:hint="eastAsia"/>
          <w:sz w:val="28"/>
          <w:szCs w:val="28"/>
        </w:rPr>
        <w:t>．按本合同规定及时足额的支付代理业务费用，如未及时支付，则本合同自动失效，且乙方有向相关部门追究其法律责任的权利。</w:t>
      </w:r>
    </w:p>
    <w:p w:rsidR="00C271E7" w:rsidRDefault="00C271E7" w:rsidP="00C271E7">
      <w:pPr>
        <w:tabs>
          <w:tab w:val="left" w:pos="560"/>
        </w:tabs>
        <w:spacing w:line="570" w:lineRule="exact"/>
        <w:ind w:left="574"/>
        <w:rPr>
          <w:sz w:val="28"/>
          <w:szCs w:val="28"/>
        </w:rPr>
      </w:pPr>
      <w:r w:rsidRPr="0080147D">
        <w:rPr>
          <w:sz w:val="28"/>
          <w:szCs w:val="28"/>
        </w:rPr>
        <w:t>6</w:t>
      </w:r>
      <w:r w:rsidRPr="0080147D">
        <w:rPr>
          <w:rFonts w:hint="eastAsia"/>
          <w:sz w:val="28"/>
          <w:szCs w:val="28"/>
        </w:rPr>
        <w:t>．为乙方派出的会计人员提供必要的工作条件及配合其工作。</w:t>
      </w:r>
    </w:p>
    <w:p w:rsidR="00C271E7" w:rsidRPr="0080147D" w:rsidRDefault="00C271E7" w:rsidP="00C271E7">
      <w:pPr>
        <w:tabs>
          <w:tab w:val="left" w:pos="560"/>
        </w:tabs>
        <w:spacing w:line="570" w:lineRule="exact"/>
        <w:ind w:left="574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三、乙方的责任和义务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1</w:t>
      </w:r>
      <w:r w:rsidRPr="0080147D">
        <w:rPr>
          <w:rFonts w:hint="eastAsia"/>
          <w:sz w:val="28"/>
          <w:szCs w:val="28"/>
        </w:rPr>
        <w:t>．根据《中华人民共和国会计法》《企业会计制度》及各项财政税收管理等有关规定开展代理会计业务。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2</w:t>
      </w:r>
      <w:r w:rsidRPr="0080147D">
        <w:rPr>
          <w:rFonts w:hint="eastAsia"/>
          <w:sz w:val="28"/>
          <w:szCs w:val="28"/>
        </w:rPr>
        <w:t>．根据甲方的经营特点和管理需要，选择相应的会计核算制度。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3</w:t>
      </w:r>
      <w:r w:rsidRPr="0080147D">
        <w:rPr>
          <w:rFonts w:hint="eastAsia"/>
          <w:sz w:val="28"/>
          <w:szCs w:val="28"/>
        </w:rPr>
        <w:t>．设计会计凭证传递程序，做好凭证签收工作</w:t>
      </w:r>
      <w:r>
        <w:rPr>
          <w:rFonts w:hint="eastAsia"/>
          <w:sz w:val="28"/>
          <w:szCs w:val="28"/>
        </w:rPr>
        <w:t>，指导甲方按《会计基础工作规范》妥善保管会计档案并在合同终止时办理</w:t>
      </w:r>
      <w:r w:rsidRPr="0080147D">
        <w:rPr>
          <w:rFonts w:hint="eastAsia"/>
          <w:sz w:val="28"/>
          <w:szCs w:val="28"/>
        </w:rPr>
        <w:t>会计工作交接手续。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4</w:t>
      </w:r>
      <w:r w:rsidRPr="0080147D">
        <w:rPr>
          <w:rFonts w:hint="eastAsia"/>
          <w:sz w:val="28"/>
          <w:szCs w:val="28"/>
        </w:rPr>
        <w:t>．按有关规定审核甲方提供的原始凭证，对不合法、不真实、不准确、不完整的原始凭证，有权退回要求其补充、更换、完善直到符合相应的规定</w:t>
      </w:r>
      <w:r>
        <w:rPr>
          <w:rFonts w:hint="eastAsia"/>
          <w:sz w:val="28"/>
          <w:szCs w:val="28"/>
        </w:rPr>
        <w:t>，否则可以拒收，乙方对其审核后入帐的原始凭证负责。</w:t>
      </w:r>
      <w:r w:rsidRPr="0080147D">
        <w:rPr>
          <w:rFonts w:hint="eastAsia"/>
          <w:sz w:val="28"/>
          <w:szCs w:val="28"/>
        </w:rPr>
        <w:t>乙方根据其审核后的原始凭证填制记帐凭证，登记会计帐册，及时编制会计报表。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5</w:t>
      </w:r>
      <w:r w:rsidRPr="0080147D">
        <w:rPr>
          <w:rFonts w:hint="eastAsia"/>
          <w:sz w:val="28"/>
          <w:szCs w:val="28"/>
        </w:rPr>
        <w:t>．乙方</w:t>
      </w:r>
      <w:r w:rsidR="00F67026">
        <w:rPr>
          <w:rFonts w:hint="eastAsia"/>
          <w:sz w:val="28"/>
          <w:szCs w:val="28"/>
        </w:rPr>
        <w:t>按规定时间向甲方报送相关</w:t>
      </w:r>
      <w:r w:rsidRPr="0080147D">
        <w:rPr>
          <w:rFonts w:hint="eastAsia"/>
          <w:sz w:val="28"/>
          <w:szCs w:val="28"/>
        </w:rPr>
        <w:t>会计报表及报表说明（相关会计报表表样及规定由甲方总公司财务部指定专人提供）。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6</w:t>
      </w:r>
      <w:r w:rsidRPr="0080147D">
        <w:rPr>
          <w:rFonts w:hint="eastAsia"/>
          <w:sz w:val="28"/>
          <w:szCs w:val="28"/>
        </w:rPr>
        <w:t>．完成甲方临时交办的财务事项，配合甲方年度财务审计。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7</w:t>
      </w:r>
      <w:r w:rsidRPr="0080147D">
        <w:rPr>
          <w:rFonts w:hint="eastAsia"/>
          <w:sz w:val="28"/>
          <w:szCs w:val="28"/>
        </w:rPr>
        <w:t>．税务部门到甲方检查工作，根据需要向税务部门提供相应的会计资料，并配合税务部门的检查。若因乙方原因给甲方带来了税务风险，需承担相应的经济责任。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8</w:t>
      </w:r>
      <w:r w:rsidRPr="0080147D">
        <w:rPr>
          <w:rFonts w:hint="eastAsia"/>
          <w:sz w:val="28"/>
          <w:szCs w:val="28"/>
        </w:rPr>
        <w:t>．妥善保管甲方的所有会计资料，由乙方原因造成甲方资料丢失，应由乙方负责弥补并承担由此引起的经济损失。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9</w:t>
      </w:r>
      <w:r w:rsidRPr="0080147D">
        <w:rPr>
          <w:rFonts w:hint="eastAsia"/>
          <w:sz w:val="28"/>
          <w:szCs w:val="28"/>
        </w:rPr>
        <w:t>．对工作中涉及的甲方商业机密和会计资料严格保密，不得随意向外透露、出示和传递。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lastRenderedPageBreak/>
        <w:t>10</w:t>
      </w:r>
      <w:r w:rsidRPr="0080147D">
        <w:rPr>
          <w:rFonts w:hint="eastAsia"/>
          <w:sz w:val="28"/>
          <w:szCs w:val="28"/>
        </w:rPr>
        <w:t>．根据甲方的经济业务需要，自行安排工作时间。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四、结算方式</w:t>
      </w:r>
    </w:p>
    <w:p w:rsidR="0042066B" w:rsidRDefault="005E2D32" w:rsidP="00DD7788">
      <w:pPr>
        <w:spacing w:line="570" w:lineRule="exact"/>
        <w:ind w:left="98" w:firstLineChars="175" w:firstLine="49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代理记账服务</w:t>
      </w:r>
      <w:r w:rsidR="00F578C7">
        <w:rPr>
          <w:rFonts w:hint="eastAsia"/>
          <w:sz w:val="28"/>
          <w:szCs w:val="28"/>
        </w:rPr>
        <w:t>费</w:t>
      </w:r>
      <w:r w:rsidR="001D07AD">
        <w:rPr>
          <w:rFonts w:hint="eastAsia"/>
          <w:sz w:val="28"/>
          <w:szCs w:val="28"/>
        </w:rPr>
        <w:t>无收入暂定</w:t>
      </w:r>
      <w:r w:rsidR="00F578C7">
        <w:rPr>
          <w:rFonts w:hint="eastAsia"/>
          <w:sz w:val="28"/>
          <w:szCs w:val="28"/>
        </w:rPr>
        <w:t>为</w:t>
      </w:r>
      <w:r w:rsidR="00EE3917">
        <w:rPr>
          <w:rFonts w:hint="eastAsia"/>
          <w:sz w:val="28"/>
          <w:szCs w:val="28"/>
        </w:rPr>
        <w:t>每</w:t>
      </w:r>
      <w:r w:rsidR="0099735D">
        <w:rPr>
          <w:rFonts w:hint="eastAsia"/>
          <w:sz w:val="28"/>
          <w:szCs w:val="28"/>
        </w:rPr>
        <w:t>月</w:t>
      </w:r>
      <w:r w:rsidR="009273AC">
        <w:rPr>
          <w:rFonts w:hint="eastAsia"/>
          <w:sz w:val="28"/>
          <w:szCs w:val="28"/>
          <w:u w:val="single"/>
        </w:rPr>
        <w:t xml:space="preserve">      </w:t>
      </w:r>
      <w:r w:rsidR="00F578C7">
        <w:rPr>
          <w:rFonts w:hint="eastAsia"/>
          <w:sz w:val="28"/>
          <w:szCs w:val="28"/>
        </w:rPr>
        <w:t>元，</w:t>
      </w:r>
      <w:r w:rsidR="001D07AD">
        <w:rPr>
          <w:rFonts w:hint="eastAsia"/>
          <w:sz w:val="28"/>
          <w:szCs w:val="28"/>
        </w:rPr>
        <w:t>(</w:t>
      </w:r>
      <w:r w:rsidR="001D07AD">
        <w:rPr>
          <w:rFonts w:hint="eastAsia"/>
          <w:sz w:val="28"/>
          <w:szCs w:val="28"/>
        </w:rPr>
        <w:t>收入增加后根据具体业务量代理记账服务费另行协商</w:t>
      </w:r>
      <w:r w:rsidR="001D07AD">
        <w:rPr>
          <w:rFonts w:hint="eastAsia"/>
          <w:sz w:val="28"/>
          <w:szCs w:val="28"/>
        </w:rPr>
        <w:t>)</w:t>
      </w:r>
      <w:r w:rsidR="00F578C7">
        <w:rPr>
          <w:rFonts w:hint="eastAsia"/>
          <w:sz w:val="28"/>
          <w:szCs w:val="28"/>
        </w:rPr>
        <w:t>支付方式</w:t>
      </w:r>
      <w:r w:rsidR="001D07AD">
        <w:rPr>
          <w:rFonts w:hint="eastAsia"/>
          <w:sz w:val="28"/>
          <w:szCs w:val="28"/>
          <w:u w:val="single"/>
        </w:rPr>
        <w:t xml:space="preserve">     </w:t>
      </w:r>
      <w:r w:rsidR="00F578C7">
        <w:rPr>
          <w:rFonts w:hint="eastAsia"/>
          <w:sz w:val="28"/>
          <w:szCs w:val="28"/>
        </w:rPr>
        <w:t>支付一次。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五、有效期限</w:t>
      </w:r>
      <w:r w:rsidR="00232851">
        <w:rPr>
          <w:rFonts w:hint="eastAsia"/>
          <w:sz w:val="28"/>
          <w:szCs w:val="28"/>
        </w:rPr>
        <w:t>在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本合同自双方代表签字之日起生效。并在本合同约定的全部事项完成之前有效。</w:t>
      </w:r>
    </w:p>
    <w:p w:rsidR="00C271E7" w:rsidRPr="0080147D" w:rsidRDefault="00C271E7" w:rsidP="00C271E7">
      <w:pPr>
        <w:spacing w:line="570" w:lineRule="exact"/>
        <w:ind w:leftChars="-6" w:left="-13" w:firstLineChars="200" w:firstLine="56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本合同一式贰份，甲方、乙方各执一份，具有同等法律效力。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六、违约责任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任何一方如有违反合同的规定，给对方造成损失的，则按《中华人民共和国合同法》的规定承担违约责任。</w:t>
      </w:r>
    </w:p>
    <w:p w:rsidR="00C271E7" w:rsidRPr="0080147D" w:rsidRDefault="00C271E7" w:rsidP="00C271E7">
      <w:pPr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rFonts w:hint="eastAsia"/>
          <w:sz w:val="28"/>
          <w:szCs w:val="28"/>
        </w:rPr>
        <w:t>七、其他有关事项</w:t>
      </w:r>
    </w:p>
    <w:p w:rsidR="00C271E7" w:rsidRPr="0080147D" w:rsidRDefault="00C271E7" w:rsidP="00C271E7">
      <w:pPr>
        <w:tabs>
          <w:tab w:val="center" w:pos="5113"/>
        </w:tabs>
        <w:spacing w:line="570" w:lineRule="exact"/>
        <w:ind w:left="98" w:firstLineChars="175" w:firstLine="490"/>
        <w:rPr>
          <w:sz w:val="28"/>
          <w:szCs w:val="28"/>
        </w:rPr>
      </w:pPr>
      <w:r w:rsidRPr="0080147D">
        <w:rPr>
          <w:sz w:val="28"/>
          <w:szCs w:val="28"/>
        </w:rPr>
        <w:t>1</w:t>
      </w:r>
      <w:r w:rsidRPr="0080147D">
        <w:rPr>
          <w:rFonts w:hint="eastAsia"/>
          <w:sz w:val="28"/>
          <w:szCs w:val="28"/>
        </w:rPr>
        <w:t>．甲方应留给乙方详细的联系方式，在报税期，需甲方提供公章及资料，如果与甲方联系不上，其后果由甲方负责。</w:t>
      </w:r>
    </w:p>
    <w:p w:rsidR="005E2D32" w:rsidRDefault="00C271E7" w:rsidP="007A54D2">
      <w:pPr>
        <w:spacing w:line="570" w:lineRule="exact"/>
        <w:ind w:left="98" w:firstLineChars="175" w:firstLine="490"/>
        <w:rPr>
          <w:rFonts w:hint="eastAsia"/>
          <w:sz w:val="28"/>
          <w:szCs w:val="28"/>
        </w:rPr>
      </w:pPr>
      <w:r w:rsidRPr="0080147D">
        <w:rPr>
          <w:sz w:val="28"/>
          <w:szCs w:val="28"/>
        </w:rPr>
        <w:t>2</w:t>
      </w:r>
      <w:r w:rsidRPr="0080147D">
        <w:rPr>
          <w:rFonts w:hint="eastAsia"/>
          <w:sz w:val="28"/>
          <w:szCs w:val="28"/>
        </w:rPr>
        <w:t>．由于乙方原因，未能及时完成会计核算，未按期履行纳税义务，造成一定后果的，乙方必须及时纠正并承担相应的责任。</w:t>
      </w:r>
    </w:p>
    <w:p w:rsidR="00EE3917" w:rsidRDefault="00EE3917" w:rsidP="00EE3917">
      <w:pPr>
        <w:ind w:left="5740" w:hangingChars="2050" w:hanging="5740"/>
        <w:rPr>
          <w:rFonts w:hint="eastAsia"/>
          <w:sz w:val="28"/>
          <w:szCs w:val="28"/>
        </w:rPr>
      </w:pPr>
    </w:p>
    <w:p w:rsidR="00C271E7" w:rsidRDefault="00C271E7" w:rsidP="00194003">
      <w:pPr>
        <w:ind w:left="5740" w:hangingChars="2050" w:hanging="5740"/>
        <w:rPr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 w:rsidR="009273AC">
        <w:rPr>
          <w:rFonts w:hint="eastAsia"/>
          <w:sz w:val="28"/>
          <w:szCs w:val="28"/>
        </w:rPr>
        <w:t xml:space="preserve">                       </w:t>
      </w:r>
      <w:r w:rsidR="0099735D">
        <w:rPr>
          <w:rFonts w:hint="eastAsia"/>
          <w:sz w:val="28"/>
          <w:szCs w:val="28"/>
        </w:rPr>
        <w:t xml:space="preserve">   </w:t>
      </w:r>
      <w:r w:rsidR="00194003">
        <w:rPr>
          <w:rFonts w:hint="eastAsia"/>
          <w:sz w:val="28"/>
          <w:szCs w:val="28"/>
        </w:rPr>
        <w:t xml:space="preserve">   </w:t>
      </w:r>
      <w:r w:rsidR="0099735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乙方：</w:t>
      </w:r>
      <w:r w:rsidR="00194003">
        <w:rPr>
          <w:sz w:val="28"/>
          <w:szCs w:val="28"/>
        </w:rPr>
        <w:t xml:space="preserve"> </w:t>
      </w:r>
    </w:p>
    <w:p w:rsidR="00C271E7" w:rsidRDefault="00C271E7" w:rsidP="008838D4">
      <w:pPr>
        <w:tabs>
          <w:tab w:val="left" w:pos="4962"/>
        </w:tabs>
        <w:spacing w:line="800" w:lineRule="exact"/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法定代表人：</w:t>
      </w:r>
      <w:r>
        <w:rPr>
          <w:sz w:val="28"/>
          <w:szCs w:val="28"/>
        </w:rPr>
        <w:tab/>
      </w:r>
      <w:r w:rsidR="0099735D">
        <w:rPr>
          <w:rFonts w:hint="eastAsia"/>
          <w:sz w:val="28"/>
          <w:szCs w:val="28"/>
        </w:rPr>
        <w:t>法定代表人：</w:t>
      </w:r>
    </w:p>
    <w:p w:rsidR="00C271E7" w:rsidRDefault="00C271E7" w:rsidP="00C271E7">
      <w:pPr>
        <w:tabs>
          <w:tab w:val="left" w:pos="4962"/>
        </w:tabs>
        <w:spacing w:line="800" w:lineRule="exact"/>
        <w:ind w:left="96" w:firstLineChars="15" w:firstLine="42"/>
        <w:rPr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电话：</w:t>
      </w:r>
      <w:r w:rsidR="00EE3917">
        <w:rPr>
          <w:rFonts w:hint="eastAsia"/>
          <w:sz w:val="28"/>
          <w:szCs w:val="28"/>
        </w:rPr>
        <w:t>13888231376</w:t>
      </w:r>
    </w:p>
    <w:p w:rsidR="009A34A9" w:rsidRDefault="00C271E7" w:rsidP="00F578C7">
      <w:pPr>
        <w:tabs>
          <w:tab w:val="left" w:pos="4962"/>
        </w:tabs>
        <w:spacing w:line="800" w:lineRule="exact"/>
        <w:ind w:left="96" w:firstLineChars="15" w:firstLine="42"/>
        <w:rPr>
          <w:rFonts w:hint="eastAsia"/>
          <w:b/>
          <w:sz w:val="48"/>
          <w:szCs w:val="48"/>
        </w:rPr>
      </w:pPr>
      <w:r>
        <w:rPr>
          <w:rFonts w:hint="eastAsia"/>
          <w:sz w:val="28"/>
          <w:szCs w:val="28"/>
        </w:rPr>
        <w:t>签约日期：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签约日期：</w:t>
      </w:r>
    </w:p>
    <w:p w:rsidR="009A34A9" w:rsidRPr="009A34A9" w:rsidRDefault="009A34A9" w:rsidP="009A34A9">
      <w:pPr>
        <w:jc w:val="center"/>
        <w:rPr>
          <w:b/>
          <w:sz w:val="72"/>
          <w:szCs w:val="72"/>
        </w:rPr>
      </w:pPr>
    </w:p>
    <w:sectPr w:rsidR="009A34A9" w:rsidRPr="009A34A9" w:rsidSect="00C271E7">
      <w:pgSz w:w="11906" w:h="16838"/>
      <w:pgMar w:top="1021" w:right="1418" w:bottom="102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289" w:rsidRDefault="00315289" w:rsidP="009A34A9">
      <w:r>
        <w:separator/>
      </w:r>
    </w:p>
  </w:endnote>
  <w:endnote w:type="continuationSeparator" w:id="0">
    <w:p w:rsidR="00315289" w:rsidRDefault="00315289" w:rsidP="009A3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289" w:rsidRDefault="00315289" w:rsidP="009A34A9">
      <w:r>
        <w:separator/>
      </w:r>
    </w:p>
  </w:footnote>
  <w:footnote w:type="continuationSeparator" w:id="0">
    <w:p w:rsidR="00315289" w:rsidRDefault="00315289" w:rsidP="009A3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1D7"/>
    <w:multiLevelType w:val="hybridMultilevel"/>
    <w:tmpl w:val="CF98B968"/>
    <w:lvl w:ilvl="0" w:tplc="3CA84E72">
      <w:start w:val="1"/>
      <w:numFmt w:val="japaneseCounting"/>
      <w:lvlText w:val="%1、"/>
      <w:lvlJc w:val="left"/>
      <w:pPr>
        <w:ind w:left="1294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14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34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54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74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94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14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34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54" w:hanging="420"/>
      </w:pPr>
      <w:rPr>
        <w:rFonts w:cs="Times New Roman"/>
      </w:rPr>
    </w:lvl>
  </w:abstractNum>
  <w:abstractNum w:abstractNumId="1" w15:restartNumberingAfterBreak="0">
    <w:nsid w:val="35DA3CA2"/>
    <w:multiLevelType w:val="hybridMultilevel"/>
    <w:tmpl w:val="F84C350E"/>
    <w:lvl w:ilvl="0" w:tplc="20E8EB5E">
      <w:start w:val="1"/>
      <w:numFmt w:val="decimal"/>
      <w:lvlText w:val="%1．"/>
      <w:lvlJc w:val="left"/>
      <w:pPr>
        <w:ind w:left="13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8" w:hanging="420"/>
      </w:pPr>
    </w:lvl>
    <w:lvl w:ilvl="2" w:tplc="0409001B" w:tentative="1">
      <w:start w:val="1"/>
      <w:numFmt w:val="lowerRoman"/>
      <w:lvlText w:val="%3."/>
      <w:lvlJc w:val="right"/>
      <w:pPr>
        <w:ind w:left="1848" w:hanging="420"/>
      </w:pPr>
    </w:lvl>
    <w:lvl w:ilvl="3" w:tplc="0409000F" w:tentative="1">
      <w:start w:val="1"/>
      <w:numFmt w:val="decimal"/>
      <w:lvlText w:val="%4."/>
      <w:lvlJc w:val="left"/>
      <w:pPr>
        <w:ind w:left="2268" w:hanging="420"/>
      </w:pPr>
    </w:lvl>
    <w:lvl w:ilvl="4" w:tplc="04090019" w:tentative="1">
      <w:start w:val="1"/>
      <w:numFmt w:val="lowerLetter"/>
      <w:lvlText w:val="%5)"/>
      <w:lvlJc w:val="left"/>
      <w:pPr>
        <w:ind w:left="2688" w:hanging="420"/>
      </w:pPr>
    </w:lvl>
    <w:lvl w:ilvl="5" w:tplc="0409001B" w:tentative="1">
      <w:start w:val="1"/>
      <w:numFmt w:val="lowerRoman"/>
      <w:lvlText w:val="%6."/>
      <w:lvlJc w:val="right"/>
      <w:pPr>
        <w:ind w:left="3108" w:hanging="420"/>
      </w:pPr>
    </w:lvl>
    <w:lvl w:ilvl="6" w:tplc="0409000F" w:tentative="1">
      <w:start w:val="1"/>
      <w:numFmt w:val="decimal"/>
      <w:lvlText w:val="%7."/>
      <w:lvlJc w:val="left"/>
      <w:pPr>
        <w:ind w:left="3528" w:hanging="420"/>
      </w:pPr>
    </w:lvl>
    <w:lvl w:ilvl="7" w:tplc="04090019" w:tentative="1">
      <w:start w:val="1"/>
      <w:numFmt w:val="lowerLetter"/>
      <w:lvlText w:val="%8)"/>
      <w:lvlJc w:val="left"/>
      <w:pPr>
        <w:ind w:left="3948" w:hanging="420"/>
      </w:pPr>
    </w:lvl>
    <w:lvl w:ilvl="8" w:tplc="0409001B" w:tentative="1">
      <w:start w:val="1"/>
      <w:numFmt w:val="lowerRoman"/>
      <w:lvlText w:val="%9."/>
      <w:lvlJc w:val="right"/>
      <w:pPr>
        <w:ind w:left="4368" w:hanging="420"/>
      </w:pPr>
    </w:lvl>
  </w:abstractNum>
  <w:num w:numId="1" w16cid:durableId="247467303">
    <w:abstractNumId w:val="0"/>
  </w:num>
  <w:num w:numId="2" w16cid:durableId="106630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1E7"/>
    <w:rsid w:val="00035FBE"/>
    <w:rsid w:val="000431BC"/>
    <w:rsid w:val="00054EB5"/>
    <w:rsid w:val="000558E6"/>
    <w:rsid w:val="000D3AA8"/>
    <w:rsid w:val="000D431F"/>
    <w:rsid w:val="000E4FDB"/>
    <w:rsid w:val="0011062B"/>
    <w:rsid w:val="00130F21"/>
    <w:rsid w:val="001316CB"/>
    <w:rsid w:val="00132D89"/>
    <w:rsid w:val="00147785"/>
    <w:rsid w:val="001552B3"/>
    <w:rsid w:val="00194003"/>
    <w:rsid w:val="001B6741"/>
    <w:rsid w:val="001D07AD"/>
    <w:rsid w:val="001D5C98"/>
    <w:rsid w:val="001E0AAC"/>
    <w:rsid w:val="001E54EC"/>
    <w:rsid w:val="001F193F"/>
    <w:rsid w:val="001F614F"/>
    <w:rsid w:val="00232851"/>
    <w:rsid w:val="0026332A"/>
    <w:rsid w:val="002813DA"/>
    <w:rsid w:val="00286806"/>
    <w:rsid w:val="002A0009"/>
    <w:rsid w:val="002A53D8"/>
    <w:rsid w:val="002E14D0"/>
    <w:rsid w:val="00304222"/>
    <w:rsid w:val="00307388"/>
    <w:rsid w:val="00315289"/>
    <w:rsid w:val="00315291"/>
    <w:rsid w:val="00342E5C"/>
    <w:rsid w:val="003562B2"/>
    <w:rsid w:val="003948B5"/>
    <w:rsid w:val="00394949"/>
    <w:rsid w:val="003A183A"/>
    <w:rsid w:val="003C5E46"/>
    <w:rsid w:val="003F4761"/>
    <w:rsid w:val="0042066B"/>
    <w:rsid w:val="00420DA8"/>
    <w:rsid w:val="00425D0D"/>
    <w:rsid w:val="00486A8D"/>
    <w:rsid w:val="004B2633"/>
    <w:rsid w:val="004C147B"/>
    <w:rsid w:val="004D15B3"/>
    <w:rsid w:val="00500CA6"/>
    <w:rsid w:val="005074DB"/>
    <w:rsid w:val="00527F67"/>
    <w:rsid w:val="00546314"/>
    <w:rsid w:val="0057085E"/>
    <w:rsid w:val="005768A8"/>
    <w:rsid w:val="005814A2"/>
    <w:rsid w:val="00584F10"/>
    <w:rsid w:val="0059161C"/>
    <w:rsid w:val="0059280C"/>
    <w:rsid w:val="005935BA"/>
    <w:rsid w:val="005963A1"/>
    <w:rsid w:val="005C6C71"/>
    <w:rsid w:val="005E2D32"/>
    <w:rsid w:val="005E63D6"/>
    <w:rsid w:val="006015CC"/>
    <w:rsid w:val="00605FB0"/>
    <w:rsid w:val="00655DA9"/>
    <w:rsid w:val="00657C47"/>
    <w:rsid w:val="00666C24"/>
    <w:rsid w:val="006A46A1"/>
    <w:rsid w:val="006A536E"/>
    <w:rsid w:val="006B42A4"/>
    <w:rsid w:val="006B5E03"/>
    <w:rsid w:val="007119D2"/>
    <w:rsid w:val="00730446"/>
    <w:rsid w:val="00734DF6"/>
    <w:rsid w:val="00740DD0"/>
    <w:rsid w:val="007534FC"/>
    <w:rsid w:val="00761B09"/>
    <w:rsid w:val="00762A02"/>
    <w:rsid w:val="00762F79"/>
    <w:rsid w:val="0076678C"/>
    <w:rsid w:val="00776B05"/>
    <w:rsid w:val="0078706C"/>
    <w:rsid w:val="00793552"/>
    <w:rsid w:val="007A54D2"/>
    <w:rsid w:val="007A7B36"/>
    <w:rsid w:val="007B7FBD"/>
    <w:rsid w:val="007C6229"/>
    <w:rsid w:val="00801F09"/>
    <w:rsid w:val="00803B9A"/>
    <w:rsid w:val="008675B0"/>
    <w:rsid w:val="00876A7A"/>
    <w:rsid w:val="008838D4"/>
    <w:rsid w:val="008923D5"/>
    <w:rsid w:val="00895E04"/>
    <w:rsid w:val="008B1293"/>
    <w:rsid w:val="008D111A"/>
    <w:rsid w:val="008D537D"/>
    <w:rsid w:val="008E093E"/>
    <w:rsid w:val="00900F7E"/>
    <w:rsid w:val="009273AC"/>
    <w:rsid w:val="00936462"/>
    <w:rsid w:val="00946B61"/>
    <w:rsid w:val="0099735D"/>
    <w:rsid w:val="009A053C"/>
    <w:rsid w:val="009A34A9"/>
    <w:rsid w:val="009B4B03"/>
    <w:rsid w:val="009E1BAF"/>
    <w:rsid w:val="009E64AD"/>
    <w:rsid w:val="00A15FDF"/>
    <w:rsid w:val="00A27B6B"/>
    <w:rsid w:val="00A618BE"/>
    <w:rsid w:val="00A627EE"/>
    <w:rsid w:val="00A74A94"/>
    <w:rsid w:val="00A9636D"/>
    <w:rsid w:val="00AA12DF"/>
    <w:rsid w:val="00AA4A59"/>
    <w:rsid w:val="00AD5EC9"/>
    <w:rsid w:val="00AE776B"/>
    <w:rsid w:val="00B03B2B"/>
    <w:rsid w:val="00B042EA"/>
    <w:rsid w:val="00B10BB7"/>
    <w:rsid w:val="00B238BE"/>
    <w:rsid w:val="00B450D5"/>
    <w:rsid w:val="00B4603D"/>
    <w:rsid w:val="00B5450F"/>
    <w:rsid w:val="00B73220"/>
    <w:rsid w:val="00B80DD9"/>
    <w:rsid w:val="00BC0E0A"/>
    <w:rsid w:val="00BE2D4D"/>
    <w:rsid w:val="00BF7049"/>
    <w:rsid w:val="00C1222D"/>
    <w:rsid w:val="00C20401"/>
    <w:rsid w:val="00C271E7"/>
    <w:rsid w:val="00C35226"/>
    <w:rsid w:val="00C55131"/>
    <w:rsid w:val="00C5750A"/>
    <w:rsid w:val="00C71774"/>
    <w:rsid w:val="00C71D76"/>
    <w:rsid w:val="00C752BC"/>
    <w:rsid w:val="00C81129"/>
    <w:rsid w:val="00CA564E"/>
    <w:rsid w:val="00CD1DAB"/>
    <w:rsid w:val="00D07E2D"/>
    <w:rsid w:val="00D15827"/>
    <w:rsid w:val="00D90C56"/>
    <w:rsid w:val="00DB3CE0"/>
    <w:rsid w:val="00DB5D79"/>
    <w:rsid w:val="00DD3622"/>
    <w:rsid w:val="00DD7788"/>
    <w:rsid w:val="00DF6D42"/>
    <w:rsid w:val="00E169CF"/>
    <w:rsid w:val="00E64A24"/>
    <w:rsid w:val="00E730C7"/>
    <w:rsid w:val="00E932AE"/>
    <w:rsid w:val="00EA31DD"/>
    <w:rsid w:val="00EA6805"/>
    <w:rsid w:val="00EB25FD"/>
    <w:rsid w:val="00ED6D0B"/>
    <w:rsid w:val="00EE0974"/>
    <w:rsid w:val="00EE2F52"/>
    <w:rsid w:val="00EE3917"/>
    <w:rsid w:val="00EF19B6"/>
    <w:rsid w:val="00EF3AFC"/>
    <w:rsid w:val="00F06974"/>
    <w:rsid w:val="00F06ACB"/>
    <w:rsid w:val="00F24F34"/>
    <w:rsid w:val="00F40017"/>
    <w:rsid w:val="00F578C7"/>
    <w:rsid w:val="00F67026"/>
    <w:rsid w:val="00F935E0"/>
    <w:rsid w:val="00F95DE5"/>
    <w:rsid w:val="00FA0AD9"/>
    <w:rsid w:val="00FC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752B38-3457-486A-8372-F0918C9A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71E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C271E7"/>
    <w:pPr>
      <w:ind w:firstLineChars="200" w:firstLine="420"/>
    </w:pPr>
  </w:style>
  <w:style w:type="paragraph" w:styleId="a3">
    <w:name w:val="header"/>
    <w:basedOn w:val="a"/>
    <w:link w:val="Char"/>
    <w:rsid w:val="009A34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3"/>
    <w:rsid w:val="009A34A9"/>
    <w:rPr>
      <w:rFonts w:ascii="Calibri" w:hAnsi="Calibri"/>
      <w:kern w:val="2"/>
      <w:sz w:val="18"/>
      <w:szCs w:val="18"/>
    </w:rPr>
  </w:style>
  <w:style w:type="paragraph" w:styleId="a4">
    <w:name w:val="footer"/>
    <w:basedOn w:val="a"/>
    <w:link w:val="Char0"/>
    <w:rsid w:val="009A34A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4"/>
    <w:rsid w:val="009A34A9"/>
    <w:rPr>
      <w:rFonts w:ascii="Calibri" w:hAnsi="Calibri"/>
      <w:kern w:val="2"/>
      <w:sz w:val="18"/>
      <w:szCs w:val="18"/>
    </w:rPr>
  </w:style>
  <w:style w:type="paragraph" w:styleId="a5">
    <w:name w:val="Date"/>
    <w:basedOn w:val="a"/>
    <w:next w:val="a"/>
    <w:link w:val="Char1"/>
    <w:rsid w:val="009A34A9"/>
    <w:pPr>
      <w:ind w:leftChars="2500" w:left="100"/>
    </w:pPr>
    <w:rPr>
      <w:lang w:val="x-none" w:eastAsia="x-none"/>
    </w:rPr>
  </w:style>
  <w:style w:type="character" w:customStyle="1" w:styleId="Char1">
    <w:name w:val="日期 Char"/>
    <w:link w:val="a5"/>
    <w:rsid w:val="009A34A9"/>
    <w:rPr>
      <w:rFonts w:ascii="Calibri" w:hAnsi="Calibri"/>
      <w:kern w:val="2"/>
      <w:sz w:val="21"/>
      <w:szCs w:val="22"/>
    </w:rPr>
  </w:style>
  <w:style w:type="paragraph" w:styleId="a6">
    <w:name w:val="Balloon Text"/>
    <w:basedOn w:val="a"/>
    <w:link w:val="Char2"/>
    <w:rsid w:val="008D111A"/>
    <w:rPr>
      <w:sz w:val="18"/>
      <w:szCs w:val="18"/>
      <w:lang w:val="x-none" w:eastAsia="x-none"/>
    </w:rPr>
  </w:style>
  <w:style w:type="character" w:customStyle="1" w:styleId="Char2">
    <w:name w:val="批注框文本 Char"/>
    <w:link w:val="a6"/>
    <w:rsid w:val="008D111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E3F06-8DC6-4785-99C7-BFB92CC4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1415</Characters>
  <Application>Microsoft Office Word</Application>
  <DocSecurity>4</DocSecurity>
  <Lines>11</Lines>
  <Paragraphs>3</Paragraphs>
  <ScaleCrop>false</ScaleCrop>
  <Company>WWW.YlmF.CoM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cp:lastModifiedBy>Administrator</cp:lastModifiedBy>
  <cp:revision>2</cp:revision>
  <cp:lastPrinted>2017-10-31T23:12:00Z</cp:lastPrinted>
  <dcterms:created xsi:type="dcterms:W3CDTF">2026-04-05T07:31:00Z</dcterms:created>
  <dcterms:modified xsi:type="dcterms:W3CDTF">2026-04-05T07:31:00Z</dcterms:modified>
</cp:coreProperties>
</file>