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7AF1" w:rsidRDefault="006841B1" w:rsidP="006841B1">
      <w:pPr>
        <w:jc w:val="center"/>
        <w:rPr>
          <w:rFonts w:hint="eastAsia"/>
          <w:b/>
          <w:sz w:val="44"/>
          <w:szCs w:val="44"/>
        </w:rPr>
      </w:pPr>
      <w:r>
        <w:rPr>
          <w:rFonts w:hint="eastAsia"/>
          <w:b/>
          <w:sz w:val="44"/>
          <w:szCs w:val="44"/>
        </w:rPr>
        <w:t>商铺转租协议书</w:t>
      </w:r>
    </w:p>
    <w:p w:rsidR="006841B1" w:rsidRDefault="006841B1" w:rsidP="006841B1">
      <w:pPr>
        <w:pStyle w:val="a6"/>
        <w:spacing w:line="279" w:lineRule="atLeast"/>
        <w:rPr>
          <w:rFonts w:ascii="Calibri" w:hAnsi="Calibri" w:cs="Times New Roman" w:hint="eastAsia"/>
          <w:kern w:val="2"/>
        </w:rPr>
      </w:pPr>
      <w:r w:rsidRPr="006841B1">
        <w:rPr>
          <w:rFonts w:ascii="Calibri" w:hAnsi="Calibri" w:cs="Times New Roman" w:hint="eastAsia"/>
          <w:kern w:val="2"/>
        </w:rPr>
        <w:t>转出租方：（以下简称甲方）</w:t>
      </w:r>
    </w:p>
    <w:p w:rsidR="006841B1" w:rsidRPr="006841B1" w:rsidRDefault="006841B1" w:rsidP="006841B1">
      <w:pPr>
        <w:pStyle w:val="a6"/>
        <w:spacing w:line="279" w:lineRule="atLeast"/>
        <w:rPr>
          <w:rFonts w:ascii="Calibri" w:hAnsi="Calibri" w:cs="Times New Roman" w:hint="eastAsia"/>
          <w:kern w:val="2"/>
        </w:rPr>
      </w:pPr>
      <w:r w:rsidRPr="006841B1">
        <w:rPr>
          <w:rFonts w:ascii="Calibri" w:hAnsi="Calibri" w:cs="Times New Roman" w:hint="eastAsia"/>
          <w:kern w:val="2"/>
        </w:rPr>
        <w:t>受转租方：（以下简称乙方）</w:t>
      </w:r>
    </w:p>
    <w:p w:rsidR="006841B1" w:rsidRPr="006841B1" w:rsidRDefault="006841B1" w:rsidP="006841B1">
      <w:pPr>
        <w:pStyle w:val="a6"/>
        <w:spacing w:line="279" w:lineRule="atLeast"/>
        <w:rPr>
          <w:rFonts w:ascii="Calibri" w:hAnsi="Calibri" w:cs="Times New Roman" w:hint="eastAsia"/>
          <w:kern w:val="2"/>
        </w:rPr>
      </w:pPr>
      <w:r w:rsidRPr="006841B1">
        <w:rPr>
          <w:rFonts w:ascii="Calibri" w:hAnsi="Calibri" w:cs="Times New Roman" w:hint="eastAsia"/>
          <w:kern w:val="2"/>
        </w:rPr>
        <w:t xml:space="preserve">　　根据《中华人民共和国合同法》、《</w:t>
      </w:r>
      <w:r>
        <w:rPr>
          <w:rFonts w:ascii="Calibri" w:hAnsi="Calibri" w:cs="Times New Roman" w:hint="eastAsia"/>
          <w:kern w:val="2"/>
        </w:rPr>
        <w:t>城市</w:t>
      </w:r>
      <w:r w:rsidRPr="006841B1">
        <w:rPr>
          <w:rFonts w:ascii="Calibri" w:hAnsi="Calibri" w:cs="Times New Roman" w:hint="eastAsia"/>
          <w:kern w:val="2"/>
        </w:rPr>
        <w:t>房屋租赁</w:t>
      </w:r>
      <w:r>
        <w:rPr>
          <w:rFonts w:ascii="Calibri" w:hAnsi="Calibri" w:cs="Times New Roman" w:hint="eastAsia"/>
          <w:kern w:val="2"/>
        </w:rPr>
        <w:t>管理条例</w:t>
      </w:r>
      <w:r w:rsidRPr="006841B1">
        <w:rPr>
          <w:rFonts w:ascii="Calibri" w:hAnsi="Calibri" w:cs="Times New Roman" w:hint="eastAsia"/>
          <w:kern w:val="2"/>
        </w:rPr>
        <w:t>》的规定，甲、乙双方在平等、自愿、公平和诚实信用的基础上，经协商一致，就甲方将其依法承租的房屋转租给乙方使用、收益、由乙方向甲方支付租金等事宜、订立本合同。</w:t>
      </w:r>
    </w:p>
    <w:p w:rsidR="00307704" w:rsidRPr="00EB1877" w:rsidRDefault="006841B1" w:rsidP="00307704">
      <w:pPr>
        <w:pStyle w:val="a6"/>
        <w:spacing w:line="279" w:lineRule="atLeast"/>
        <w:rPr>
          <w:rFonts w:ascii="Calibri" w:hAnsi="Calibri" w:cs="Times New Roman"/>
          <w:b/>
          <w:kern w:val="2"/>
        </w:rPr>
      </w:pPr>
      <w:r w:rsidRPr="00EB1877">
        <w:rPr>
          <w:rFonts w:ascii="Calibri" w:hAnsi="Calibri" w:cs="Times New Roman" w:hint="eastAsia"/>
          <w:b/>
          <w:kern w:val="2"/>
        </w:rPr>
        <w:t xml:space="preserve">　　</w:t>
      </w:r>
      <w:r w:rsidR="00307704" w:rsidRPr="00EB1877">
        <w:rPr>
          <w:rFonts w:ascii="Calibri" w:hAnsi="Calibri" w:cs="Times New Roman" w:hint="eastAsia"/>
          <w:b/>
          <w:kern w:val="2"/>
        </w:rPr>
        <w:t>一、出租商铺情况</w:t>
      </w:r>
    </w:p>
    <w:p w:rsidR="00307704" w:rsidRPr="00307704" w:rsidRDefault="00307704" w:rsidP="00307704">
      <w:pPr>
        <w:pStyle w:val="a6"/>
        <w:spacing w:line="279" w:lineRule="atLeast"/>
        <w:rPr>
          <w:rFonts w:ascii="Calibri" w:hAnsi="Calibri" w:cs="Times New Roman" w:hint="eastAsia"/>
          <w:kern w:val="2"/>
        </w:rPr>
      </w:pPr>
      <w:r w:rsidRPr="00307704">
        <w:rPr>
          <w:rFonts w:ascii="Calibri" w:hAnsi="Calibri" w:cs="Times New Roman" w:hint="eastAsia"/>
          <w:kern w:val="2"/>
        </w:rPr>
        <w:t xml:space="preserve">　　甲方出租给乙方的商铺的主要情况如下：</w:t>
      </w:r>
    </w:p>
    <w:p w:rsidR="00307704" w:rsidRPr="00307704" w:rsidRDefault="00307704" w:rsidP="00307704">
      <w:pPr>
        <w:pStyle w:val="a6"/>
        <w:spacing w:line="279" w:lineRule="atLeast"/>
        <w:rPr>
          <w:rFonts w:ascii="Calibri" w:hAnsi="Calibri" w:cs="Times New Roman" w:hint="eastAsia"/>
          <w:kern w:val="2"/>
        </w:rPr>
      </w:pPr>
      <w:r w:rsidRPr="00307704">
        <w:rPr>
          <w:rFonts w:ascii="Calibri" w:hAnsi="Calibri" w:cs="Times New Roman" w:hint="eastAsia"/>
          <w:kern w:val="2"/>
        </w:rPr>
        <w:t xml:space="preserve">　　座</w:t>
      </w:r>
      <w:r>
        <w:rPr>
          <w:rFonts w:ascii="Calibri" w:hAnsi="Calibri" w:cs="Times New Roman" w:hint="eastAsia"/>
          <w:kern w:val="2"/>
        </w:rPr>
        <w:t xml:space="preserve">  </w:t>
      </w:r>
      <w:r w:rsidRPr="00307704">
        <w:rPr>
          <w:rFonts w:ascii="Calibri" w:hAnsi="Calibri" w:cs="Times New Roman" w:hint="eastAsia"/>
          <w:kern w:val="2"/>
        </w:rPr>
        <w:t xml:space="preserve"> </w:t>
      </w:r>
      <w:r>
        <w:rPr>
          <w:rFonts w:ascii="Calibri" w:hAnsi="Calibri" w:cs="Times New Roman" w:hint="eastAsia"/>
          <w:kern w:val="2"/>
        </w:rPr>
        <w:t xml:space="preserve"> </w:t>
      </w:r>
      <w:r>
        <w:rPr>
          <w:rFonts w:ascii="Calibri" w:hAnsi="Calibri" w:cs="Times New Roman" w:hint="eastAsia"/>
          <w:kern w:val="2"/>
        </w:rPr>
        <w:t>落</w:t>
      </w:r>
      <w:r>
        <w:rPr>
          <w:rFonts w:ascii="Calibri" w:hAnsi="Calibri" w:cs="Times New Roman" w:hint="eastAsia"/>
          <w:kern w:val="2"/>
        </w:rPr>
        <w:t xml:space="preserve">: </w:t>
      </w:r>
      <w:r>
        <w:rPr>
          <w:rFonts w:ascii="Calibri" w:hAnsi="Calibri" w:cs="Times New Roman" w:hint="eastAsia"/>
          <w:kern w:val="2"/>
          <w:u w:val="single"/>
        </w:rPr>
        <w:t xml:space="preserve">                                      </w:t>
      </w:r>
      <w:r w:rsidRPr="00307704">
        <w:rPr>
          <w:rFonts w:ascii="Calibri" w:hAnsi="Calibri" w:cs="Times New Roman" w:hint="eastAsia"/>
          <w:kern w:val="2"/>
        </w:rPr>
        <w:t>（以下简称该</w:t>
      </w:r>
      <w:r>
        <w:rPr>
          <w:rFonts w:ascii="Calibri" w:hAnsi="Calibri" w:cs="Times New Roman" w:hint="eastAsia"/>
          <w:kern w:val="2"/>
        </w:rPr>
        <w:t>商铺）</w:t>
      </w:r>
    </w:p>
    <w:p w:rsidR="00307704" w:rsidRPr="00307704" w:rsidRDefault="00307704" w:rsidP="00307704">
      <w:pPr>
        <w:pStyle w:val="a6"/>
        <w:spacing w:line="279" w:lineRule="atLeast"/>
        <w:rPr>
          <w:rFonts w:ascii="Calibri" w:hAnsi="Calibri" w:cs="Times New Roman" w:hint="eastAsia"/>
          <w:kern w:val="2"/>
        </w:rPr>
      </w:pPr>
      <w:r w:rsidRPr="00307704">
        <w:rPr>
          <w:rFonts w:ascii="Calibri" w:hAnsi="Calibri" w:cs="Times New Roman" w:hint="eastAsia"/>
          <w:kern w:val="2"/>
        </w:rPr>
        <w:t xml:space="preserve">　　商铺用途：</w:t>
      </w:r>
      <w:r w:rsidRPr="00307704">
        <w:rPr>
          <w:rFonts w:ascii="Calibri" w:hAnsi="Calibri" w:cs="Times New Roman" w:hint="eastAsia"/>
          <w:kern w:val="2"/>
          <w:u w:val="single"/>
        </w:rPr>
        <w:t xml:space="preserve">                    </w:t>
      </w:r>
      <w:r>
        <w:rPr>
          <w:rFonts w:ascii="Calibri" w:hAnsi="Calibri" w:cs="Times New Roman" w:hint="eastAsia"/>
          <w:kern w:val="2"/>
          <w:u w:val="single"/>
        </w:rPr>
        <w:t xml:space="preserve">                 </w:t>
      </w:r>
    </w:p>
    <w:p w:rsidR="00307704" w:rsidRPr="00307704" w:rsidRDefault="00307704" w:rsidP="00307704">
      <w:pPr>
        <w:pStyle w:val="a6"/>
        <w:spacing w:line="279" w:lineRule="atLeast"/>
        <w:rPr>
          <w:rFonts w:ascii="Calibri" w:hAnsi="Calibri" w:cs="Times New Roman" w:hint="eastAsia"/>
          <w:kern w:val="2"/>
        </w:rPr>
      </w:pPr>
      <w:r w:rsidRPr="00307704">
        <w:rPr>
          <w:rFonts w:ascii="Calibri" w:hAnsi="Calibri" w:cs="Times New Roman" w:hint="eastAsia"/>
          <w:kern w:val="2"/>
        </w:rPr>
        <w:t xml:space="preserve">　　装修情况：简单装修（清单见后）。</w:t>
      </w:r>
    </w:p>
    <w:p w:rsidR="00307704" w:rsidRPr="00307704" w:rsidRDefault="00307704" w:rsidP="00307704">
      <w:pPr>
        <w:pStyle w:val="a6"/>
        <w:spacing w:line="279" w:lineRule="atLeast"/>
        <w:rPr>
          <w:rFonts w:ascii="Calibri" w:hAnsi="Calibri" w:cs="Times New Roman" w:hint="eastAsia"/>
          <w:kern w:val="2"/>
        </w:rPr>
      </w:pPr>
      <w:r w:rsidRPr="00307704">
        <w:rPr>
          <w:rFonts w:ascii="Calibri" w:hAnsi="Calibri" w:cs="Times New Roman" w:hint="eastAsia"/>
          <w:kern w:val="2"/>
        </w:rPr>
        <w:t xml:space="preserve">　　房地产权证证书编号</w:t>
      </w:r>
      <w:r>
        <w:rPr>
          <w:rFonts w:ascii="Calibri" w:hAnsi="Calibri" w:cs="Times New Roman" w:hint="eastAsia"/>
          <w:kern w:val="2"/>
        </w:rPr>
        <w:t>:</w:t>
      </w:r>
      <w:r>
        <w:rPr>
          <w:rFonts w:ascii="Calibri" w:hAnsi="Calibri" w:cs="Times New Roman" w:hint="eastAsia"/>
          <w:kern w:val="2"/>
          <w:u w:val="single"/>
        </w:rPr>
        <w:t xml:space="preserve">                   </w:t>
      </w:r>
      <w:r w:rsidRPr="00307704">
        <w:rPr>
          <w:rFonts w:ascii="Calibri" w:hAnsi="Calibri" w:cs="Times New Roman" w:hint="eastAsia"/>
          <w:kern w:val="2"/>
        </w:rPr>
        <w:t>。甲方已向乙方出示原件，乙方确认无误。</w:t>
      </w:r>
    </w:p>
    <w:p w:rsidR="00307704" w:rsidRPr="00EB1877" w:rsidRDefault="00307704" w:rsidP="00307704">
      <w:pPr>
        <w:pStyle w:val="a6"/>
        <w:spacing w:line="279" w:lineRule="atLeast"/>
        <w:rPr>
          <w:rFonts w:ascii="Calibri" w:hAnsi="Calibri" w:cs="Times New Roman" w:hint="eastAsia"/>
          <w:b/>
          <w:kern w:val="2"/>
        </w:rPr>
      </w:pPr>
      <w:r w:rsidRPr="00307704">
        <w:rPr>
          <w:rFonts w:ascii="Calibri" w:hAnsi="Calibri" w:cs="Times New Roman" w:hint="eastAsia"/>
          <w:kern w:val="2"/>
        </w:rPr>
        <w:t xml:space="preserve">　　</w:t>
      </w:r>
      <w:r w:rsidRPr="00EB1877">
        <w:rPr>
          <w:rFonts w:ascii="Calibri" w:hAnsi="Calibri" w:cs="Times New Roman" w:hint="eastAsia"/>
          <w:b/>
          <w:kern w:val="2"/>
        </w:rPr>
        <w:t>二、租赁用途</w:t>
      </w:r>
    </w:p>
    <w:p w:rsidR="00307704" w:rsidRDefault="00307704" w:rsidP="00307704">
      <w:pPr>
        <w:pStyle w:val="a6"/>
        <w:widowControl w:val="0"/>
        <w:kinsoku w:val="0"/>
        <w:overflowPunct w:val="0"/>
        <w:autoSpaceDE w:val="0"/>
        <w:autoSpaceDN w:val="0"/>
        <w:adjustRightInd w:val="0"/>
        <w:snapToGrid w:val="0"/>
        <w:spacing w:line="279" w:lineRule="atLeast"/>
        <w:ind w:firstLine="482"/>
        <w:rPr>
          <w:rFonts w:ascii="Calibri" w:hAnsi="Calibri" w:cs="Times New Roman" w:hint="eastAsia"/>
          <w:kern w:val="2"/>
        </w:rPr>
      </w:pPr>
      <w:r w:rsidRPr="00307704">
        <w:rPr>
          <w:rFonts w:ascii="Calibri" w:hAnsi="Calibri" w:cs="Times New Roman" w:hint="eastAsia"/>
          <w:kern w:val="2"/>
        </w:rPr>
        <w:t>1</w:t>
      </w:r>
      <w:r>
        <w:rPr>
          <w:rFonts w:ascii="Calibri" w:hAnsi="Calibri" w:cs="Times New Roman" w:hint="eastAsia"/>
          <w:kern w:val="2"/>
        </w:rPr>
        <w:t>．</w:t>
      </w:r>
      <w:r w:rsidRPr="00307704">
        <w:rPr>
          <w:rFonts w:ascii="Calibri" w:hAnsi="Calibri" w:cs="Times New Roman" w:hint="eastAsia"/>
          <w:kern w:val="2"/>
        </w:rPr>
        <w:t>乙方向甲方承诺租赁该商铺作为乙方</w:t>
      </w:r>
      <w:r w:rsidRPr="00307704">
        <w:rPr>
          <w:rFonts w:ascii="Calibri" w:hAnsi="Calibri" w:cs="Times New Roman" w:hint="eastAsia"/>
          <w:kern w:val="2"/>
        </w:rPr>
        <w:t>______</w:t>
      </w:r>
      <w:r w:rsidRPr="00307704">
        <w:rPr>
          <w:rFonts w:ascii="Calibri" w:hAnsi="Calibri" w:cs="Times New Roman" w:hint="eastAsia"/>
          <w:kern w:val="2"/>
        </w:rPr>
        <w:t>使用，</w:t>
      </w:r>
      <w:r w:rsidRPr="00307704">
        <w:rPr>
          <w:rFonts w:ascii="Calibri" w:hAnsi="Calibri" w:cs="Times New Roman" w:hint="eastAsia"/>
          <w:kern w:val="2"/>
        </w:rPr>
        <w:t xml:space="preserve"> </w:t>
      </w:r>
      <w:r w:rsidRPr="00307704">
        <w:rPr>
          <w:rFonts w:ascii="Calibri" w:hAnsi="Calibri" w:cs="Times New Roman" w:hint="eastAsia"/>
          <w:kern w:val="2"/>
        </w:rPr>
        <w:t>乙方保证遵守国家和当地政府有关房屋使用和物业管理的规定。</w:t>
      </w:r>
    </w:p>
    <w:p w:rsidR="00307704" w:rsidRPr="00307704" w:rsidRDefault="00307704" w:rsidP="00307704">
      <w:pPr>
        <w:pStyle w:val="a6"/>
        <w:widowControl w:val="0"/>
        <w:kinsoku w:val="0"/>
        <w:overflowPunct w:val="0"/>
        <w:autoSpaceDE w:val="0"/>
        <w:autoSpaceDN w:val="0"/>
        <w:adjustRightInd w:val="0"/>
        <w:snapToGrid w:val="0"/>
        <w:spacing w:line="279" w:lineRule="atLeast"/>
        <w:ind w:firstLine="482"/>
        <w:rPr>
          <w:rFonts w:ascii="Calibri" w:hAnsi="Calibri" w:cs="Times New Roman" w:hint="eastAsia"/>
          <w:kern w:val="2"/>
        </w:rPr>
      </w:pPr>
      <w:r w:rsidRPr="00307704">
        <w:rPr>
          <w:rFonts w:ascii="Calibri" w:hAnsi="Calibri" w:cs="Times New Roman" w:hint="eastAsia"/>
          <w:kern w:val="2"/>
        </w:rPr>
        <w:t>2</w:t>
      </w:r>
      <w:r>
        <w:rPr>
          <w:rFonts w:ascii="Calibri" w:hAnsi="Calibri" w:cs="Times New Roman" w:hint="eastAsia"/>
          <w:kern w:val="2"/>
        </w:rPr>
        <w:t>．</w:t>
      </w:r>
      <w:r w:rsidRPr="00307704">
        <w:rPr>
          <w:rFonts w:ascii="Calibri" w:hAnsi="Calibri" w:cs="Times New Roman" w:hint="eastAsia"/>
          <w:kern w:val="2"/>
        </w:rPr>
        <w:t>乙方保证在租赁期内未征得甲方书面同意以及按规定须经有关部门审批而未核准前，不擅自改变上述约定的使用用途。如有违反，乙方愿承担因此造成的一切后果。</w:t>
      </w:r>
    </w:p>
    <w:p w:rsidR="00307704" w:rsidRPr="00EB1877" w:rsidRDefault="00307704" w:rsidP="00307704">
      <w:pPr>
        <w:pStyle w:val="a6"/>
        <w:spacing w:line="279" w:lineRule="atLeast"/>
        <w:rPr>
          <w:rFonts w:ascii="Calibri" w:hAnsi="Calibri" w:cs="Times New Roman" w:hint="eastAsia"/>
          <w:b/>
          <w:kern w:val="2"/>
        </w:rPr>
      </w:pPr>
      <w:r w:rsidRPr="00307704">
        <w:rPr>
          <w:rFonts w:ascii="Calibri" w:hAnsi="Calibri" w:cs="Times New Roman" w:hint="eastAsia"/>
          <w:kern w:val="2"/>
        </w:rPr>
        <w:t xml:space="preserve">　</w:t>
      </w:r>
      <w:r w:rsidRPr="00EB1877">
        <w:rPr>
          <w:rFonts w:ascii="Calibri" w:hAnsi="Calibri" w:cs="Times New Roman" w:hint="eastAsia"/>
          <w:b/>
          <w:kern w:val="2"/>
        </w:rPr>
        <w:t xml:space="preserve">　三、</w:t>
      </w:r>
      <w:r w:rsidRPr="00EB1877">
        <w:rPr>
          <w:rFonts w:ascii="Calibri" w:hAnsi="Calibri" w:cs="Times New Roman" w:hint="eastAsia"/>
          <w:b/>
          <w:kern w:val="2"/>
        </w:rPr>
        <w:t xml:space="preserve"> </w:t>
      </w:r>
      <w:r w:rsidRPr="00EB1877">
        <w:rPr>
          <w:rFonts w:ascii="Calibri" w:hAnsi="Calibri" w:cs="Times New Roman" w:hint="eastAsia"/>
          <w:b/>
          <w:kern w:val="2"/>
        </w:rPr>
        <w:t>交付日期和租赁期限</w:t>
      </w:r>
    </w:p>
    <w:p w:rsidR="00307704" w:rsidRPr="00307704" w:rsidRDefault="00307704" w:rsidP="00307704">
      <w:pPr>
        <w:pStyle w:val="a6"/>
        <w:spacing w:line="279" w:lineRule="atLeast"/>
        <w:ind w:left="120" w:hangingChars="50" w:hanging="120"/>
        <w:rPr>
          <w:rFonts w:ascii="Calibri" w:hAnsi="Calibri" w:cs="Times New Roman" w:hint="eastAsia"/>
          <w:kern w:val="2"/>
        </w:rPr>
      </w:pPr>
      <w:r w:rsidRPr="00307704">
        <w:rPr>
          <w:rFonts w:ascii="Calibri" w:hAnsi="Calibri" w:cs="Times New Roman" w:hint="eastAsia"/>
          <w:kern w:val="2"/>
        </w:rPr>
        <w:t xml:space="preserve">　　</w:t>
      </w:r>
      <w:r w:rsidRPr="00307704">
        <w:rPr>
          <w:rFonts w:ascii="Calibri" w:hAnsi="Calibri" w:cs="Times New Roman" w:hint="eastAsia"/>
          <w:kern w:val="2"/>
        </w:rPr>
        <w:t>1</w:t>
      </w:r>
      <w:r w:rsidR="00BB6124">
        <w:rPr>
          <w:rFonts w:ascii="Calibri" w:hAnsi="Calibri" w:cs="Times New Roman" w:hint="eastAsia"/>
          <w:kern w:val="2"/>
        </w:rPr>
        <w:t>．</w:t>
      </w:r>
      <w:r w:rsidRPr="00307704">
        <w:rPr>
          <w:rFonts w:ascii="Calibri" w:hAnsi="Calibri" w:cs="Times New Roman" w:hint="eastAsia"/>
          <w:kern w:val="2"/>
        </w:rPr>
        <w:t>甲乙双方约定：商铺租赁期自</w:t>
      </w:r>
      <w:r>
        <w:rPr>
          <w:rFonts w:ascii="Calibri" w:hAnsi="Calibri" w:cs="Times New Roman" w:hint="eastAsia"/>
          <w:kern w:val="2"/>
          <w:u w:val="single"/>
        </w:rPr>
        <w:t xml:space="preserve">    </w:t>
      </w:r>
      <w:r w:rsidRPr="00307704">
        <w:rPr>
          <w:rFonts w:ascii="Calibri" w:hAnsi="Calibri" w:cs="Times New Roman" w:hint="eastAsia"/>
          <w:kern w:val="2"/>
        </w:rPr>
        <w:t>年</w:t>
      </w:r>
      <w:r>
        <w:rPr>
          <w:rFonts w:ascii="Calibri" w:hAnsi="Calibri" w:cs="Times New Roman" w:hint="eastAsia"/>
          <w:kern w:val="2"/>
          <w:u w:val="single"/>
        </w:rPr>
        <w:t xml:space="preserve">   </w:t>
      </w:r>
      <w:r w:rsidRPr="00307704">
        <w:rPr>
          <w:rFonts w:ascii="Calibri" w:hAnsi="Calibri" w:cs="Times New Roman" w:hint="eastAsia"/>
          <w:kern w:val="2"/>
        </w:rPr>
        <w:t>月</w:t>
      </w:r>
      <w:r>
        <w:rPr>
          <w:rFonts w:ascii="Calibri" w:hAnsi="Calibri" w:cs="Times New Roman" w:hint="eastAsia"/>
          <w:kern w:val="2"/>
          <w:u w:val="single"/>
        </w:rPr>
        <w:t xml:space="preserve">   </w:t>
      </w:r>
      <w:r w:rsidRPr="00307704">
        <w:rPr>
          <w:rFonts w:ascii="Calibri" w:hAnsi="Calibri" w:cs="Times New Roman" w:hint="eastAsia"/>
          <w:kern w:val="2"/>
        </w:rPr>
        <w:t>日起至</w:t>
      </w:r>
      <w:r>
        <w:rPr>
          <w:rFonts w:ascii="Calibri" w:hAnsi="Calibri" w:cs="Times New Roman" w:hint="eastAsia"/>
          <w:kern w:val="2"/>
          <w:u w:val="single"/>
        </w:rPr>
        <w:t xml:space="preserve">     </w:t>
      </w:r>
      <w:r w:rsidRPr="00307704">
        <w:rPr>
          <w:rFonts w:ascii="Calibri" w:hAnsi="Calibri" w:cs="Times New Roman" w:hint="eastAsia"/>
          <w:kern w:val="2"/>
        </w:rPr>
        <w:t>年</w:t>
      </w:r>
      <w:r>
        <w:rPr>
          <w:rFonts w:ascii="Calibri" w:hAnsi="Calibri" w:cs="Times New Roman" w:hint="eastAsia"/>
          <w:kern w:val="2"/>
          <w:u w:val="single"/>
        </w:rPr>
        <w:t xml:space="preserve">   </w:t>
      </w:r>
      <w:r w:rsidRPr="00307704">
        <w:rPr>
          <w:rFonts w:ascii="Calibri" w:hAnsi="Calibri" w:cs="Times New Roman" w:hint="eastAsia"/>
          <w:kern w:val="2"/>
        </w:rPr>
        <w:t>月</w:t>
      </w:r>
      <w:r>
        <w:rPr>
          <w:rFonts w:ascii="Calibri" w:hAnsi="Calibri" w:cs="Times New Roman" w:hint="eastAsia"/>
          <w:kern w:val="2"/>
          <w:u w:val="single"/>
        </w:rPr>
        <w:t xml:space="preserve">   </w:t>
      </w:r>
      <w:r w:rsidRPr="00307704">
        <w:rPr>
          <w:rFonts w:ascii="Calibri" w:hAnsi="Calibri" w:cs="Times New Roman" w:hint="eastAsia"/>
          <w:kern w:val="2"/>
        </w:rPr>
        <w:t>日止。其中</w:t>
      </w:r>
      <w:r w:rsidR="00BB6124">
        <w:rPr>
          <w:rFonts w:ascii="Calibri" w:hAnsi="Calibri" w:cs="Times New Roman" w:hint="eastAsia"/>
          <w:kern w:val="2"/>
          <w:u w:val="single"/>
        </w:rPr>
        <w:t xml:space="preserve">    </w:t>
      </w:r>
      <w:r w:rsidR="00BB6124" w:rsidRPr="00307704">
        <w:rPr>
          <w:rFonts w:ascii="Calibri" w:hAnsi="Calibri" w:cs="Times New Roman" w:hint="eastAsia"/>
          <w:kern w:val="2"/>
        </w:rPr>
        <w:t>年</w:t>
      </w:r>
      <w:r w:rsidR="00BB6124">
        <w:rPr>
          <w:rFonts w:ascii="Calibri" w:hAnsi="Calibri" w:cs="Times New Roman" w:hint="eastAsia"/>
          <w:kern w:val="2"/>
          <w:u w:val="single"/>
        </w:rPr>
        <w:t xml:space="preserve">   </w:t>
      </w:r>
      <w:r w:rsidR="00BB6124" w:rsidRPr="00307704">
        <w:rPr>
          <w:rFonts w:ascii="Calibri" w:hAnsi="Calibri" w:cs="Times New Roman" w:hint="eastAsia"/>
          <w:kern w:val="2"/>
        </w:rPr>
        <w:t>月</w:t>
      </w:r>
      <w:r w:rsidR="00BB6124">
        <w:rPr>
          <w:rFonts w:ascii="Calibri" w:hAnsi="Calibri" w:cs="Times New Roman" w:hint="eastAsia"/>
          <w:kern w:val="2"/>
          <w:u w:val="single"/>
        </w:rPr>
        <w:t xml:space="preserve">   </w:t>
      </w:r>
      <w:r w:rsidR="00BB6124" w:rsidRPr="00307704">
        <w:rPr>
          <w:rFonts w:ascii="Calibri" w:hAnsi="Calibri" w:cs="Times New Roman" w:hint="eastAsia"/>
          <w:kern w:val="2"/>
        </w:rPr>
        <w:t>日</w:t>
      </w:r>
      <w:r w:rsidRPr="00307704">
        <w:rPr>
          <w:rFonts w:ascii="Calibri" w:hAnsi="Calibri" w:cs="Times New Roman" w:hint="eastAsia"/>
          <w:kern w:val="2"/>
        </w:rPr>
        <w:t>至</w:t>
      </w:r>
      <w:r w:rsidR="00BB6124">
        <w:rPr>
          <w:rFonts w:ascii="Calibri" w:hAnsi="Calibri" w:cs="Times New Roman" w:hint="eastAsia"/>
          <w:kern w:val="2"/>
          <w:u w:val="single"/>
        </w:rPr>
        <w:t xml:space="preserve">    </w:t>
      </w:r>
      <w:r w:rsidR="00BB6124" w:rsidRPr="00307704">
        <w:rPr>
          <w:rFonts w:ascii="Calibri" w:hAnsi="Calibri" w:cs="Times New Roman" w:hint="eastAsia"/>
          <w:kern w:val="2"/>
        </w:rPr>
        <w:t>年</w:t>
      </w:r>
      <w:r w:rsidR="00BB6124">
        <w:rPr>
          <w:rFonts w:ascii="Calibri" w:hAnsi="Calibri" w:cs="Times New Roman" w:hint="eastAsia"/>
          <w:kern w:val="2"/>
          <w:u w:val="single"/>
        </w:rPr>
        <w:t xml:space="preserve">   </w:t>
      </w:r>
      <w:r w:rsidR="00BB6124" w:rsidRPr="00307704">
        <w:rPr>
          <w:rFonts w:ascii="Calibri" w:hAnsi="Calibri" w:cs="Times New Roman" w:hint="eastAsia"/>
          <w:kern w:val="2"/>
        </w:rPr>
        <w:t>月</w:t>
      </w:r>
      <w:r w:rsidR="00BB6124">
        <w:rPr>
          <w:rFonts w:ascii="Calibri" w:hAnsi="Calibri" w:cs="Times New Roman" w:hint="eastAsia"/>
          <w:kern w:val="2"/>
          <w:u w:val="single"/>
        </w:rPr>
        <w:t xml:space="preserve">   </w:t>
      </w:r>
      <w:r w:rsidRPr="00307704">
        <w:rPr>
          <w:rFonts w:ascii="Calibri" w:hAnsi="Calibri" w:cs="Times New Roman" w:hint="eastAsia"/>
          <w:kern w:val="2"/>
        </w:rPr>
        <w:t>日期间的时间，甲方同意该段时间做为乙方筹备和装修时间，不计入正式租期。乙方同意为该段装修时间向甲方补偿人民币</w:t>
      </w:r>
      <w:r w:rsidR="00BB6124">
        <w:rPr>
          <w:rFonts w:ascii="Calibri" w:hAnsi="Calibri" w:cs="Times New Roman" w:hint="eastAsia"/>
          <w:kern w:val="2"/>
          <w:u w:val="single"/>
        </w:rPr>
        <w:t xml:space="preserve">          </w:t>
      </w:r>
      <w:r w:rsidRPr="00307704">
        <w:rPr>
          <w:rFonts w:ascii="Calibri" w:hAnsi="Calibri" w:cs="Times New Roman" w:hint="eastAsia"/>
          <w:kern w:val="2"/>
        </w:rPr>
        <w:t>元。</w:t>
      </w:r>
    </w:p>
    <w:p w:rsidR="00307704" w:rsidRPr="00307704" w:rsidRDefault="00307704" w:rsidP="00307704">
      <w:pPr>
        <w:pStyle w:val="a6"/>
        <w:spacing w:line="279" w:lineRule="atLeast"/>
        <w:rPr>
          <w:rFonts w:ascii="Calibri" w:hAnsi="Calibri" w:cs="Times New Roman" w:hint="eastAsia"/>
          <w:kern w:val="2"/>
        </w:rPr>
      </w:pPr>
      <w:r w:rsidRPr="00307704">
        <w:rPr>
          <w:rFonts w:ascii="Calibri" w:hAnsi="Calibri" w:cs="Times New Roman" w:hint="eastAsia"/>
          <w:kern w:val="2"/>
        </w:rPr>
        <w:t xml:space="preserve">　　</w:t>
      </w:r>
      <w:r w:rsidRPr="00307704">
        <w:rPr>
          <w:rFonts w:ascii="Calibri" w:hAnsi="Calibri" w:cs="Times New Roman" w:hint="eastAsia"/>
          <w:kern w:val="2"/>
        </w:rPr>
        <w:t>2</w:t>
      </w:r>
      <w:r w:rsidR="00BB6124">
        <w:rPr>
          <w:rFonts w:ascii="Calibri" w:hAnsi="Calibri" w:cs="Times New Roman" w:hint="eastAsia"/>
          <w:kern w:val="2"/>
        </w:rPr>
        <w:t>．</w:t>
      </w:r>
      <w:r w:rsidRPr="00307704">
        <w:rPr>
          <w:rFonts w:ascii="Calibri" w:hAnsi="Calibri" w:cs="Times New Roman" w:hint="eastAsia"/>
          <w:kern w:val="2"/>
        </w:rPr>
        <w:t>租赁期满，甲方有权收回该商铺，乙方应如期返还。乙方需要继续承租该商铺的，则应于租赁期届满前</w:t>
      </w:r>
      <w:r w:rsidRPr="00307704">
        <w:rPr>
          <w:rFonts w:ascii="Calibri" w:hAnsi="Calibri" w:cs="Times New Roman" w:hint="eastAsia"/>
          <w:kern w:val="2"/>
        </w:rPr>
        <w:t>2</w:t>
      </w:r>
      <w:r w:rsidRPr="00307704">
        <w:rPr>
          <w:rFonts w:ascii="Calibri" w:hAnsi="Calibri" w:cs="Times New Roman" w:hint="eastAsia"/>
          <w:kern w:val="2"/>
        </w:rPr>
        <w:t>个月，向甲方提出续租书面要求，经甲方同意后重新签订</w:t>
      </w:r>
      <w:hyperlink r:id="rId7" w:tgtFrame="_blank" w:tooltip="租赁合同" w:history="1">
        <w:r w:rsidRPr="00307704">
          <w:rPr>
            <w:rFonts w:ascii="Calibri" w:hAnsi="Calibri" w:cs="Times New Roman" w:hint="eastAsia"/>
            <w:kern w:val="2"/>
          </w:rPr>
          <w:t>租赁合同</w:t>
        </w:r>
      </w:hyperlink>
      <w:r w:rsidRPr="00307704">
        <w:rPr>
          <w:rFonts w:ascii="Calibri" w:hAnsi="Calibri" w:cs="Times New Roman" w:hint="eastAsia"/>
          <w:kern w:val="2"/>
        </w:rPr>
        <w:t>，租金等租赁条件均根据当时的实际情况做相应调整。</w:t>
      </w:r>
    </w:p>
    <w:p w:rsidR="00307704" w:rsidRPr="00EB1877" w:rsidRDefault="00307704" w:rsidP="00307704">
      <w:pPr>
        <w:pStyle w:val="a6"/>
        <w:spacing w:line="279" w:lineRule="atLeast"/>
        <w:rPr>
          <w:rFonts w:ascii="Calibri" w:hAnsi="Calibri" w:cs="Times New Roman" w:hint="eastAsia"/>
          <w:b/>
          <w:kern w:val="2"/>
        </w:rPr>
      </w:pPr>
      <w:r w:rsidRPr="00307704">
        <w:rPr>
          <w:rFonts w:ascii="Calibri" w:hAnsi="Calibri" w:cs="Times New Roman" w:hint="eastAsia"/>
          <w:kern w:val="2"/>
        </w:rPr>
        <w:t xml:space="preserve">　　</w:t>
      </w:r>
      <w:r w:rsidRPr="00EB1877">
        <w:rPr>
          <w:rFonts w:ascii="Calibri" w:hAnsi="Calibri" w:cs="Times New Roman" w:hint="eastAsia"/>
          <w:b/>
          <w:kern w:val="2"/>
        </w:rPr>
        <w:t>四、租金、支付方式和限期</w:t>
      </w:r>
    </w:p>
    <w:p w:rsidR="00307704" w:rsidRPr="00307704" w:rsidRDefault="00307704" w:rsidP="00307704">
      <w:pPr>
        <w:pStyle w:val="a6"/>
        <w:spacing w:line="279" w:lineRule="atLeast"/>
        <w:rPr>
          <w:rFonts w:ascii="Calibri" w:hAnsi="Calibri" w:cs="Times New Roman" w:hint="eastAsia"/>
          <w:kern w:val="2"/>
        </w:rPr>
      </w:pPr>
      <w:r w:rsidRPr="00307704">
        <w:rPr>
          <w:rFonts w:ascii="Calibri" w:hAnsi="Calibri" w:cs="Times New Roman" w:hint="eastAsia"/>
          <w:kern w:val="2"/>
        </w:rPr>
        <w:lastRenderedPageBreak/>
        <w:t xml:space="preserve">　　</w:t>
      </w:r>
      <w:r w:rsidRPr="00307704">
        <w:rPr>
          <w:rFonts w:ascii="Calibri" w:hAnsi="Calibri" w:cs="Times New Roman" w:hint="eastAsia"/>
          <w:kern w:val="2"/>
        </w:rPr>
        <w:t>1</w:t>
      </w:r>
      <w:r w:rsidR="00BB6124">
        <w:rPr>
          <w:rFonts w:ascii="Calibri" w:hAnsi="Calibri" w:cs="Times New Roman" w:hint="eastAsia"/>
          <w:kern w:val="2"/>
        </w:rPr>
        <w:t>．</w:t>
      </w:r>
      <w:r w:rsidRPr="00307704">
        <w:rPr>
          <w:rFonts w:ascii="Calibri" w:hAnsi="Calibri" w:cs="Times New Roman" w:hint="eastAsia"/>
          <w:kern w:val="2"/>
        </w:rPr>
        <w:t>甲、乙双方约定，该商铺每月租金为人民币</w:t>
      </w:r>
      <w:r w:rsidR="00BB6124">
        <w:rPr>
          <w:rFonts w:ascii="Calibri" w:hAnsi="Calibri" w:cs="Times New Roman" w:hint="eastAsia"/>
          <w:kern w:val="2"/>
          <w:u w:val="single"/>
        </w:rPr>
        <w:t xml:space="preserve">          </w:t>
      </w:r>
      <w:r w:rsidRPr="00307704">
        <w:rPr>
          <w:rFonts w:ascii="Calibri" w:hAnsi="Calibri" w:cs="Times New Roman" w:hint="eastAsia"/>
          <w:kern w:val="2"/>
        </w:rPr>
        <w:t>元（大写：</w:t>
      </w:r>
      <w:r w:rsidR="00BB6124">
        <w:rPr>
          <w:rFonts w:ascii="Calibri" w:hAnsi="Calibri" w:cs="Times New Roman" w:hint="eastAsia"/>
          <w:kern w:val="2"/>
          <w:u w:val="single"/>
        </w:rPr>
        <w:t xml:space="preserve">          </w:t>
      </w:r>
      <w:r w:rsidRPr="00307704">
        <w:rPr>
          <w:rFonts w:ascii="Calibri" w:hAnsi="Calibri" w:cs="Times New Roman" w:hint="eastAsia"/>
          <w:kern w:val="2"/>
        </w:rPr>
        <w:t>仟</w:t>
      </w:r>
      <w:r w:rsidR="00BB6124">
        <w:rPr>
          <w:rFonts w:ascii="Calibri" w:hAnsi="Calibri" w:cs="Times New Roman" w:hint="eastAsia"/>
          <w:kern w:val="2"/>
          <w:u w:val="single"/>
        </w:rPr>
        <w:t xml:space="preserve">    </w:t>
      </w:r>
      <w:r w:rsidRPr="00307704">
        <w:rPr>
          <w:rFonts w:ascii="Calibri" w:hAnsi="Calibri" w:cs="Times New Roman" w:hint="eastAsia"/>
          <w:kern w:val="2"/>
        </w:rPr>
        <w:t>佰</w:t>
      </w:r>
      <w:r w:rsidR="00BB6124">
        <w:rPr>
          <w:rFonts w:ascii="Calibri" w:hAnsi="Calibri" w:cs="Times New Roman" w:hint="eastAsia"/>
          <w:kern w:val="2"/>
          <w:u w:val="single"/>
        </w:rPr>
        <w:t xml:space="preserve">    </w:t>
      </w:r>
      <w:r w:rsidRPr="00307704">
        <w:rPr>
          <w:rFonts w:ascii="Calibri" w:hAnsi="Calibri" w:cs="Times New Roman" w:hint="eastAsia"/>
          <w:kern w:val="2"/>
        </w:rPr>
        <w:t>拾</w:t>
      </w:r>
      <w:r w:rsidR="00BB6124">
        <w:rPr>
          <w:rFonts w:ascii="Calibri" w:hAnsi="Calibri" w:cs="Times New Roman" w:hint="eastAsia"/>
          <w:kern w:val="2"/>
          <w:u w:val="single"/>
        </w:rPr>
        <w:t xml:space="preserve">    </w:t>
      </w:r>
      <w:r w:rsidRPr="00307704">
        <w:rPr>
          <w:rFonts w:ascii="Calibri" w:hAnsi="Calibri" w:cs="Times New Roman" w:hint="eastAsia"/>
          <w:kern w:val="2"/>
        </w:rPr>
        <w:t>元</w:t>
      </w:r>
      <w:r w:rsidR="00BB6124">
        <w:rPr>
          <w:rFonts w:ascii="Calibri" w:hAnsi="Calibri" w:cs="Times New Roman" w:hint="eastAsia"/>
          <w:kern w:val="2"/>
          <w:u w:val="single"/>
        </w:rPr>
        <w:t xml:space="preserve">    </w:t>
      </w:r>
      <w:r w:rsidRPr="00307704">
        <w:rPr>
          <w:rFonts w:ascii="Calibri" w:hAnsi="Calibri" w:cs="Times New Roman" w:hint="eastAsia"/>
          <w:kern w:val="2"/>
        </w:rPr>
        <w:t>角整）。（不含水电等日常费用）</w:t>
      </w:r>
    </w:p>
    <w:p w:rsidR="00307704" w:rsidRPr="00307704" w:rsidRDefault="00307704" w:rsidP="00307704">
      <w:pPr>
        <w:pStyle w:val="a6"/>
        <w:spacing w:line="279" w:lineRule="atLeast"/>
        <w:rPr>
          <w:rFonts w:ascii="Calibri" w:hAnsi="Calibri" w:cs="Times New Roman" w:hint="eastAsia"/>
          <w:kern w:val="2"/>
        </w:rPr>
      </w:pPr>
      <w:r w:rsidRPr="00307704">
        <w:rPr>
          <w:rFonts w:ascii="Calibri" w:hAnsi="Calibri" w:cs="Times New Roman" w:hint="eastAsia"/>
          <w:kern w:val="2"/>
        </w:rPr>
        <w:t xml:space="preserve">　　该商铺租金</w:t>
      </w:r>
      <w:r w:rsidR="00BB6124">
        <w:rPr>
          <w:rFonts w:ascii="Calibri" w:hAnsi="Calibri" w:cs="Times New Roman" w:hint="eastAsia"/>
          <w:kern w:val="2"/>
          <w:u w:val="single"/>
        </w:rPr>
        <w:t xml:space="preserve">     </w:t>
      </w:r>
      <w:r w:rsidRPr="00307704">
        <w:rPr>
          <w:rFonts w:ascii="Calibri" w:hAnsi="Calibri" w:cs="Times New Roman" w:hint="eastAsia"/>
          <w:kern w:val="2"/>
        </w:rPr>
        <w:t>年内不变，即自</w:t>
      </w:r>
      <w:r w:rsidR="00BB6124">
        <w:rPr>
          <w:rFonts w:ascii="Calibri" w:hAnsi="Calibri" w:cs="Times New Roman" w:hint="eastAsia"/>
          <w:kern w:val="2"/>
          <w:u w:val="single"/>
        </w:rPr>
        <w:t xml:space="preserve">    </w:t>
      </w:r>
      <w:r w:rsidRPr="00307704">
        <w:rPr>
          <w:rFonts w:ascii="Calibri" w:hAnsi="Calibri" w:cs="Times New Roman" w:hint="eastAsia"/>
          <w:kern w:val="2"/>
        </w:rPr>
        <w:t>年</w:t>
      </w:r>
      <w:r w:rsidR="00BB6124">
        <w:rPr>
          <w:rFonts w:ascii="Calibri" w:hAnsi="Calibri" w:cs="Times New Roman" w:hint="eastAsia"/>
          <w:kern w:val="2"/>
          <w:u w:val="single"/>
        </w:rPr>
        <w:t xml:space="preserve">   </w:t>
      </w:r>
      <w:r w:rsidRPr="00307704">
        <w:rPr>
          <w:rFonts w:ascii="Calibri" w:hAnsi="Calibri" w:cs="Times New Roman" w:hint="eastAsia"/>
          <w:kern w:val="2"/>
        </w:rPr>
        <w:t>月</w:t>
      </w:r>
      <w:r w:rsidR="00BB6124">
        <w:rPr>
          <w:rFonts w:ascii="Calibri" w:hAnsi="Calibri" w:cs="Times New Roman" w:hint="eastAsia"/>
          <w:kern w:val="2"/>
          <w:u w:val="single"/>
        </w:rPr>
        <w:t xml:space="preserve">  </w:t>
      </w:r>
      <w:r w:rsidRPr="00307704">
        <w:rPr>
          <w:rFonts w:ascii="Calibri" w:hAnsi="Calibri" w:cs="Times New Roman" w:hint="eastAsia"/>
          <w:kern w:val="2"/>
        </w:rPr>
        <w:t>日起，双方同意对租金标准以</w:t>
      </w:r>
      <w:r w:rsidR="00BB6124">
        <w:rPr>
          <w:rFonts w:ascii="Calibri" w:hAnsi="Calibri" w:cs="Times New Roman" w:hint="eastAsia"/>
          <w:kern w:val="2"/>
          <w:u w:val="single"/>
        </w:rPr>
        <w:t xml:space="preserve">    </w:t>
      </w:r>
      <w:r w:rsidRPr="00307704">
        <w:rPr>
          <w:rFonts w:ascii="Calibri" w:hAnsi="Calibri" w:cs="Times New Roman" w:hint="eastAsia"/>
          <w:kern w:val="2"/>
        </w:rPr>
        <w:t>年为单位进行调整，具体细节由双方根据当时的具体情况协商确定。租赁期满后若乙方需要继续租赁且甲方同意，双方可协商对租金进行调整。有关调整事宜由甲、乙双方在补充条款中约定。</w:t>
      </w:r>
    </w:p>
    <w:p w:rsidR="00307704" w:rsidRPr="00307704" w:rsidRDefault="00307704" w:rsidP="00307704">
      <w:pPr>
        <w:pStyle w:val="a6"/>
        <w:spacing w:line="279" w:lineRule="atLeast"/>
        <w:rPr>
          <w:rFonts w:ascii="Calibri" w:hAnsi="Calibri" w:cs="Times New Roman" w:hint="eastAsia"/>
          <w:kern w:val="2"/>
        </w:rPr>
      </w:pPr>
      <w:r w:rsidRPr="00307704">
        <w:rPr>
          <w:rFonts w:ascii="Calibri" w:hAnsi="Calibri" w:cs="Times New Roman" w:hint="eastAsia"/>
          <w:kern w:val="2"/>
        </w:rPr>
        <w:t xml:space="preserve">　　</w:t>
      </w:r>
      <w:r w:rsidRPr="00307704">
        <w:rPr>
          <w:rFonts w:ascii="Calibri" w:hAnsi="Calibri" w:cs="Times New Roman" w:hint="eastAsia"/>
          <w:kern w:val="2"/>
        </w:rPr>
        <w:t>2</w:t>
      </w:r>
      <w:r w:rsidR="00BB6124">
        <w:rPr>
          <w:rFonts w:ascii="Calibri" w:hAnsi="Calibri" w:cs="Times New Roman" w:hint="eastAsia"/>
          <w:kern w:val="2"/>
        </w:rPr>
        <w:t>．</w:t>
      </w:r>
      <w:r w:rsidRPr="00307704">
        <w:rPr>
          <w:rFonts w:ascii="Calibri" w:hAnsi="Calibri" w:cs="Times New Roman" w:hint="eastAsia"/>
          <w:kern w:val="2"/>
        </w:rPr>
        <w:t>商铺租金的支付方式原则上一次性付清全款。如有特殊情况需分期付款的，由甲乙双方另行协商。</w:t>
      </w:r>
    </w:p>
    <w:p w:rsidR="00307704" w:rsidRPr="00EB1877" w:rsidRDefault="00307704" w:rsidP="00307704">
      <w:pPr>
        <w:pStyle w:val="a6"/>
        <w:spacing w:line="279" w:lineRule="atLeast"/>
        <w:rPr>
          <w:rFonts w:ascii="Calibri" w:hAnsi="Calibri" w:cs="Times New Roman" w:hint="eastAsia"/>
          <w:b/>
          <w:kern w:val="2"/>
        </w:rPr>
      </w:pPr>
      <w:r w:rsidRPr="00307704">
        <w:rPr>
          <w:rFonts w:ascii="Calibri" w:hAnsi="Calibri" w:cs="Times New Roman" w:hint="eastAsia"/>
          <w:kern w:val="2"/>
        </w:rPr>
        <w:t xml:space="preserve">　　</w:t>
      </w:r>
      <w:r w:rsidRPr="00EB1877">
        <w:rPr>
          <w:rFonts w:ascii="Calibri" w:hAnsi="Calibri" w:cs="Times New Roman" w:hint="eastAsia"/>
          <w:b/>
          <w:kern w:val="2"/>
        </w:rPr>
        <w:t>五、保证金和其他费用</w:t>
      </w:r>
    </w:p>
    <w:p w:rsidR="00307704" w:rsidRPr="00307704" w:rsidRDefault="00307704" w:rsidP="00307704">
      <w:pPr>
        <w:pStyle w:val="a6"/>
        <w:spacing w:line="279" w:lineRule="atLeast"/>
        <w:rPr>
          <w:rFonts w:ascii="Calibri" w:hAnsi="Calibri" w:cs="Times New Roman" w:hint="eastAsia"/>
          <w:kern w:val="2"/>
        </w:rPr>
      </w:pPr>
      <w:r w:rsidRPr="00307704">
        <w:rPr>
          <w:rFonts w:ascii="Calibri" w:hAnsi="Calibri" w:cs="Times New Roman" w:hint="eastAsia"/>
          <w:kern w:val="2"/>
        </w:rPr>
        <w:t xml:space="preserve">　　</w:t>
      </w:r>
      <w:r w:rsidRPr="00307704">
        <w:rPr>
          <w:rFonts w:ascii="Calibri" w:hAnsi="Calibri" w:cs="Times New Roman" w:hint="eastAsia"/>
          <w:kern w:val="2"/>
        </w:rPr>
        <w:t>1</w:t>
      </w:r>
      <w:r w:rsidR="00BB6124">
        <w:rPr>
          <w:rFonts w:ascii="Calibri" w:hAnsi="Calibri" w:cs="Times New Roman" w:hint="eastAsia"/>
          <w:kern w:val="2"/>
        </w:rPr>
        <w:t>．</w:t>
      </w:r>
      <w:r w:rsidRPr="00307704">
        <w:rPr>
          <w:rFonts w:ascii="Calibri" w:hAnsi="Calibri" w:cs="Times New Roman" w:hint="eastAsia"/>
          <w:kern w:val="2"/>
        </w:rPr>
        <w:t>甲、乙双方约定，甲方交付该商铺时，乙方应向甲方支付商铺租赁保证金，保证金为</w:t>
      </w:r>
      <w:r w:rsidR="00BB6124">
        <w:rPr>
          <w:rFonts w:ascii="Calibri" w:hAnsi="Calibri" w:cs="Times New Roman" w:hint="eastAsia"/>
          <w:kern w:val="2"/>
          <w:u w:val="single"/>
        </w:rPr>
        <w:t xml:space="preserve">    </w:t>
      </w:r>
      <w:r w:rsidRPr="00307704">
        <w:rPr>
          <w:rFonts w:ascii="Calibri" w:hAnsi="Calibri" w:cs="Times New Roman" w:hint="eastAsia"/>
          <w:kern w:val="2"/>
        </w:rPr>
        <w:t>个月的租金，即人民币</w:t>
      </w:r>
      <w:r w:rsidR="00BB6124">
        <w:rPr>
          <w:rFonts w:ascii="Calibri" w:hAnsi="Calibri" w:cs="Times New Roman" w:hint="eastAsia"/>
          <w:kern w:val="2"/>
          <w:u w:val="single"/>
        </w:rPr>
        <w:t xml:space="preserve">          </w:t>
      </w:r>
      <w:r w:rsidRPr="00307704">
        <w:rPr>
          <w:rFonts w:ascii="Calibri" w:hAnsi="Calibri" w:cs="Times New Roman" w:hint="eastAsia"/>
          <w:kern w:val="2"/>
        </w:rPr>
        <w:t>元（大写）</w:t>
      </w:r>
      <w:r w:rsidR="00BB6124">
        <w:rPr>
          <w:rFonts w:ascii="Calibri" w:hAnsi="Calibri" w:cs="Times New Roman" w:hint="eastAsia"/>
          <w:kern w:val="2"/>
          <w:u w:val="single"/>
        </w:rPr>
        <w:t xml:space="preserve">          </w:t>
      </w:r>
      <w:r w:rsidR="00BB6124" w:rsidRPr="00BB6124">
        <w:rPr>
          <w:rFonts w:ascii="Calibri" w:hAnsi="Calibri" w:cs="Times New Roman" w:hint="eastAsia"/>
          <w:kern w:val="2"/>
        </w:rPr>
        <w:t>。</w:t>
      </w:r>
    </w:p>
    <w:p w:rsidR="00307704" w:rsidRPr="00307704" w:rsidRDefault="00307704" w:rsidP="00307704">
      <w:pPr>
        <w:pStyle w:val="a6"/>
        <w:spacing w:line="279" w:lineRule="atLeast"/>
        <w:rPr>
          <w:rFonts w:ascii="Calibri" w:hAnsi="Calibri" w:cs="Times New Roman" w:hint="eastAsia"/>
          <w:kern w:val="2"/>
        </w:rPr>
      </w:pPr>
      <w:r w:rsidRPr="00307704">
        <w:rPr>
          <w:rFonts w:ascii="Calibri" w:hAnsi="Calibri" w:cs="Times New Roman" w:hint="eastAsia"/>
          <w:kern w:val="2"/>
        </w:rPr>
        <w:t xml:space="preserve">　　甲方收取保证金后应向乙方开具收款凭证。租赁关系终止时，甲方收取的商铺租赁保证金除用以抵充合同约定由乙方承担的费用外，剩余部分无息归还乙方。</w:t>
      </w:r>
    </w:p>
    <w:p w:rsidR="00307704" w:rsidRPr="00307704" w:rsidRDefault="00307704" w:rsidP="00307704">
      <w:pPr>
        <w:pStyle w:val="a6"/>
        <w:spacing w:line="279" w:lineRule="atLeast"/>
        <w:rPr>
          <w:rFonts w:ascii="Calibri" w:hAnsi="Calibri" w:cs="Times New Roman" w:hint="eastAsia"/>
          <w:kern w:val="2"/>
        </w:rPr>
      </w:pPr>
      <w:r w:rsidRPr="00307704">
        <w:rPr>
          <w:rFonts w:ascii="Calibri" w:hAnsi="Calibri" w:cs="Times New Roman" w:hint="eastAsia"/>
          <w:kern w:val="2"/>
        </w:rPr>
        <w:t xml:space="preserve">　　</w:t>
      </w:r>
      <w:r w:rsidRPr="00307704">
        <w:rPr>
          <w:rFonts w:ascii="Calibri" w:hAnsi="Calibri" w:cs="Times New Roman" w:hint="eastAsia"/>
          <w:kern w:val="2"/>
        </w:rPr>
        <w:t>2</w:t>
      </w:r>
      <w:r w:rsidR="00BB6124">
        <w:rPr>
          <w:rFonts w:ascii="Calibri" w:hAnsi="Calibri" w:cs="Times New Roman" w:hint="eastAsia"/>
          <w:kern w:val="2"/>
        </w:rPr>
        <w:t>．</w:t>
      </w:r>
      <w:r w:rsidRPr="00307704">
        <w:rPr>
          <w:rFonts w:ascii="Calibri" w:hAnsi="Calibri" w:cs="Times New Roman" w:hint="eastAsia"/>
          <w:kern w:val="2"/>
        </w:rPr>
        <w:t>租赁期间，使用该商铺所发生的水、电、煤气、通讯等费用、物业费以及房屋和设备日常维修费用等均由乙方承担。</w:t>
      </w:r>
    </w:p>
    <w:p w:rsidR="00307704" w:rsidRPr="00307704" w:rsidRDefault="00307704" w:rsidP="00307704">
      <w:pPr>
        <w:pStyle w:val="a6"/>
        <w:spacing w:line="279" w:lineRule="atLeast"/>
        <w:rPr>
          <w:rFonts w:ascii="Calibri" w:hAnsi="Calibri" w:cs="Times New Roman" w:hint="eastAsia"/>
          <w:kern w:val="2"/>
        </w:rPr>
      </w:pPr>
      <w:r w:rsidRPr="00307704">
        <w:rPr>
          <w:rFonts w:ascii="Calibri" w:hAnsi="Calibri" w:cs="Times New Roman" w:hint="eastAsia"/>
          <w:kern w:val="2"/>
        </w:rPr>
        <w:t xml:space="preserve">　　</w:t>
      </w:r>
      <w:r w:rsidRPr="00307704">
        <w:rPr>
          <w:rFonts w:ascii="Calibri" w:hAnsi="Calibri" w:cs="Times New Roman" w:hint="eastAsia"/>
          <w:kern w:val="2"/>
        </w:rPr>
        <w:t>3</w:t>
      </w:r>
      <w:r w:rsidR="00BB6124">
        <w:rPr>
          <w:rFonts w:ascii="Calibri" w:hAnsi="Calibri" w:cs="Times New Roman" w:hint="eastAsia"/>
          <w:kern w:val="2"/>
        </w:rPr>
        <w:t>．</w:t>
      </w:r>
      <w:r w:rsidRPr="00307704">
        <w:rPr>
          <w:rFonts w:ascii="Calibri" w:hAnsi="Calibri" w:cs="Times New Roman" w:hint="eastAsia"/>
          <w:kern w:val="2"/>
        </w:rPr>
        <w:t>租赁期间，乙方对本商铺中的所有物品、设施负有监管责任，一切非自然因素造成租用商铺及配套设施的毁损和故障，乙方应在退房前独自承担维修责任，否则甲方将动用乙方的保证金作为修复费用，在修理工程结束后，该保证金多退少补。</w:t>
      </w:r>
    </w:p>
    <w:p w:rsidR="00BB6124" w:rsidRDefault="00BB6124">
      <w:pPr>
        <w:rPr>
          <w:rFonts w:hint="eastAsia"/>
          <w:sz w:val="24"/>
          <w:szCs w:val="24"/>
        </w:rPr>
      </w:pPr>
    </w:p>
    <w:p w:rsidR="00671B47" w:rsidRPr="00671B47" w:rsidRDefault="00671B47">
      <w:pPr>
        <w:rPr>
          <w:rFonts w:hint="eastAsia"/>
          <w:sz w:val="24"/>
          <w:szCs w:val="24"/>
        </w:rPr>
      </w:pPr>
      <w:r w:rsidRPr="00671B47">
        <w:rPr>
          <w:rFonts w:hint="eastAsia"/>
          <w:sz w:val="24"/>
          <w:szCs w:val="24"/>
        </w:rPr>
        <w:t>4</w:t>
      </w:r>
      <w:r w:rsidRPr="00671B47">
        <w:rPr>
          <w:rFonts w:hint="eastAsia"/>
          <w:sz w:val="24"/>
          <w:szCs w:val="24"/>
        </w:rPr>
        <w:t>、乙方须在签订完本合同且交付清相应款项后到物业办理商铺交付手续。</w:t>
      </w:r>
    </w:p>
    <w:p w:rsidR="00671B47" w:rsidRPr="00EB1877" w:rsidRDefault="00671B47">
      <w:pPr>
        <w:rPr>
          <w:rFonts w:hint="eastAsia"/>
          <w:b/>
          <w:sz w:val="24"/>
          <w:szCs w:val="24"/>
        </w:rPr>
      </w:pPr>
      <w:r w:rsidRPr="00EB1877">
        <w:rPr>
          <w:rFonts w:hint="eastAsia"/>
          <w:b/>
          <w:sz w:val="24"/>
          <w:szCs w:val="24"/>
        </w:rPr>
        <w:t>第四条</w:t>
      </w:r>
      <w:r w:rsidRPr="00EB1877">
        <w:rPr>
          <w:rFonts w:hint="eastAsia"/>
          <w:b/>
          <w:sz w:val="24"/>
          <w:szCs w:val="24"/>
        </w:rPr>
        <w:t xml:space="preserve">  </w:t>
      </w:r>
      <w:r w:rsidRPr="00EB1877">
        <w:rPr>
          <w:rFonts w:hint="eastAsia"/>
          <w:b/>
          <w:sz w:val="24"/>
          <w:szCs w:val="24"/>
        </w:rPr>
        <w:t>租赁用途</w:t>
      </w:r>
    </w:p>
    <w:p w:rsidR="00671B47" w:rsidRDefault="00671B47">
      <w:pPr>
        <w:rPr>
          <w:rFonts w:hint="eastAsia"/>
          <w:sz w:val="24"/>
          <w:szCs w:val="24"/>
        </w:rPr>
      </w:pPr>
      <w:r w:rsidRPr="00671B47">
        <w:rPr>
          <w:rFonts w:hint="eastAsia"/>
          <w:sz w:val="24"/>
          <w:szCs w:val="24"/>
        </w:rPr>
        <w:t>乙方租用该商铺的经营范围为</w:t>
      </w:r>
      <w:r w:rsidRPr="00671B47">
        <w:rPr>
          <w:rFonts w:hint="eastAsia"/>
          <w:sz w:val="24"/>
          <w:szCs w:val="24"/>
          <w:u w:val="single"/>
        </w:rPr>
        <w:t xml:space="preserve">   </w:t>
      </w:r>
      <w:r w:rsidRPr="00671B47">
        <w:rPr>
          <w:rFonts w:hint="eastAsia"/>
          <w:sz w:val="24"/>
          <w:szCs w:val="24"/>
          <w:u w:val="single"/>
        </w:rPr>
        <w:t>库房</w:t>
      </w:r>
      <w:r w:rsidRPr="00671B47">
        <w:rPr>
          <w:rFonts w:hint="eastAsia"/>
          <w:sz w:val="24"/>
          <w:szCs w:val="24"/>
          <w:u w:val="single"/>
        </w:rPr>
        <w:t xml:space="preserve">   </w:t>
      </w:r>
      <w:r w:rsidRPr="00671B47">
        <w:rPr>
          <w:rFonts w:hint="eastAsia"/>
          <w:sz w:val="24"/>
          <w:szCs w:val="24"/>
        </w:rPr>
        <w:t>。租赁期内</w:t>
      </w:r>
      <w:r w:rsidRPr="00671B47">
        <w:rPr>
          <w:rFonts w:hint="eastAsia"/>
          <w:sz w:val="24"/>
          <w:szCs w:val="24"/>
        </w:rPr>
        <w:t xml:space="preserve"> </w:t>
      </w:r>
      <w:r w:rsidRPr="00671B47">
        <w:rPr>
          <w:rFonts w:hint="eastAsia"/>
          <w:sz w:val="24"/>
          <w:szCs w:val="24"/>
        </w:rPr>
        <w:t>，乙方不得变更经营范围</w:t>
      </w:r>
      <w:r>
        <w:rPr>
          <w:rFonts w:hint="eastAsia"/>
          <w:sz w:val="24"/>
          <w:szCs w:val="24"/>
        </w:rPr>
        <w:t>，不得经营噪音扰民的业态，如何变更，须向甲方提出书面申请并获同意。</w:t>
      </w:r>
    </w:p>
    <w:p w:rsidR="00671B47" w:rsidRPr="00EB1877" w:rsidRDefault="00671B47">
      <w:pPr>
        <w:rPr>
          <w:rFonts w:hint="eastAsia"/>
          <w:b/>
          <w:sz w:val="24"/>
          <w:szCs w:val="24"/>
        </w:rPr>
      </w:pPr>
      <w:r w:rsidRPr="00EB1877">
        <w:rPr>
          <w:rFonts w:hint="eastAsia"/>
          <w:b/>
          <w:sz w:val="24"/>
          <w:szCs w:val="24"/>
        </w:rPr>
        <w:t>第五条</w:t>
      </w:r>
      <w:r w:rsidRPr="00EB1877">
        <w:rPr>
          <w:rFonts w:hint="eastAsia"/>
          <w:b/>
          <w:sz w:val="24"/>
          <w:szCs w:val="24"/>
        </w:rPr>
        <w:t xml:space="preserve">  </w:t>
      </w:r>
      <w:r w:rsidRPr="00EB1877">
        <w:rPr>
          <w:rFonts w:hint="eastAsia"/>
          <w:b/>
          <w:sz w:val="24"/>
          <w:szCs w:val="24"/>
        </w:rPr>
        <w:t>房屋的附属设施及费用的承担</w:t>
      </w:r>
    </w:p>
    <w:p w:rsidR="00671B47" w:rsidRDefault="00671B47" w:rsidP="00671B47">
      <w:pPr>
        <w:rPr>
          <w:rFonts w:hint="eastAsia"/>
          <w:sz w:val="24"/>
          <w:szCs w:val="24"/>
        </w:rPr>
      </w:pPr>
      <w:r w:rsidRPr="00671B47">
        <w:rPr>
          <w:rFonts w:hint="eastAsia"/>
          <w:sz w:val="24"/>
          <w:szCs w:val="24"/>
        </w:rPr>
        <w:t>1.</w:t>
      </w:r>
      <w:r>
        <w:rPr>
          <w:rFonts w:hint="eastAsia"/>
          <w:sz w:val="24"/>
          <w:szCs w:val="24"/>
        </w:rPr>
        <w:t>承租区域内设施的使用乙方向甲方或第三物业管理者支付水、电费、物业管理费及其他产生的直接费用。收费标准按相关标准执行。</w:t>
      </w:r>
    </w:p>
    <w:p w:rsidR="00671B47" w:rsidRDefault="00671B47" w:rsidP="00671B47">
      <w:pPr>
        <w:rPr>
          <w:rFonts w:hint="eastAsia"/>
          <w:sz w:val="24"/>
          <w:szCs w:val="24"/>
        </w:rPr>
      </w:pPr>
      <w:r>
        <w:rPr>
          <w:rFonts w:hint="eastAsia"/>
          <w:sz w:val="24"/>
          <w:szCs w:val="24"/>
        </w:rPr>
        <w:t>2.</w:t>
      </w:r>
      <w:r>
        <w:rPr>
          <w:rFonts w:hint="eastAsia"/>
          <w:sz w:val="24"/>
          <w:szCs w:val="24"/>
        </w:rPr>
        <w:t>使用该房屋进行商业活动产生的其他各项费用均由乙方缴纳，（其中包括乙方自己申请安装电话、宽带、有线电视等设备的费用）</w:t>
      </w:r>
    </w:p>
    <w:p w:rsidR="00671B47" w:rsidRDefault="00671B47" w:rsidP="00671B47">
      <w:pPr>
        <w:rPr>
          <w:rFonts w:hint="eastAsia"/>
          <w:sz w:val="24"/>
          <w:szCs w:val="24"/>
        </w:rPr>
      </w:pPr>
      <w:r>
        <w:rPr>
          <w:rFonts w:hint="eastAsia"/>
          <w:sz w:val="24"/>
          <w:szCs w:val="24"/>
        </w:rPr>
        <w:t>3.</w:t>
      </w:r>
      <w:r>
        <w:rPr>
          <w:rFonts w:hint="eastAsia"/>
          <w:sz w:val="24"/>
          <w:szCs w:val="24"/>
        </w:rPr>
        <w:t>租赁期间，由乙方导致租赁房屋的质量或房屋内外部设施损毁，包括房内防水、门窗、水电等，维修费用均由乙方负责。</w:t>
      </w:r>
    </w:p>
    <w:p w:rsidR="00671B47" w:rsidRPr="00EB1877" w:rsidRDefault="00671B47" w:rsidP="00671B47">
      <w:pPr>
        <w:rPr>
          <w:rFonts w:hint="eastAsia"/>
          <w:b/>
          <w:sz w:val="24"/>
          <w:szCs w:val="24"/>
        </w:rPr>
      </w:pPr>
      <w:r w:rsidRPr="00EB1877">
        <w:rPr>
          <w:rFonts w:hint="eastAsia"/>
          <w:b/>
          <w:sz w:val="24"/>
          <w:szCs w:val="24"/>
        </w:rPr>
        <w:t>第六条</w:t>
      </w:r>
      <w:r w:rsidRPr="00EB1877">
        <w:rPr>
          <w:rFonts w:hint="eastAsia"/>
          <w:b/>
          <w:sz w:val="24"/>
          <w:szCs w:val="24"/>
        </w:rPr>
        <w:t xml:space="preserve">  </w:t>
      </w:r>
      <w:r w:rsidRPr="00EB1877">
        <w:rPr>
          <w:rFonts w:hint="eastAsia"/>
          <w:b/>
          <w:sz w:val="24"/>
          <w:szCs w:val="24"/>
        </w:rPr>
        <w:t>甲方责任</w:t>
      </w:r>
    </w:p>
    <w:p w:rsidR="00671B47" w:rsidRDefault="00541BD2" w:rsidP="00541BD2">
      <w:pPr>
        <w:rPr>
          <w:rFonts w:hint="eastAsia"/>
          <w:sz w:val="24"/>
          <w:szCs w:val="24"/>
        </w:rPr>
      </w:pPr>
      <w:r w:rsidRPr="00541BD2">
        <w:rPr>
          <w:rFonts w:hint="eastAsia"/>
          <w:sz w:val="24"/>
          <w:szCs w:val="24"/>
        </w:rPr>
        <w:t>1.</w:t>
      </w:r>
      <w:r w:rsidR="00671B47">
        <w:rPr>
          <w:rFonts w:hint="eastAsia"/>
          <w:sz w:val="24"/>
          <w:szCs w:val="24"/>
        </w:rPr>
        <w:t>甲方保证出租商铺产权清楚，若有纠纷，由甲方负责处理。</w:t>
      </w:r>
    </w:p>
    <w:p w:rsidR="00671B47" w:rsidRDefault="00541BD2" w:rsidP="00541BD2">
      <w:pPr>
        <w:rPr>
          <w:rFonts w:hint="eastAsia"/>
          <w:sz w:val="24"/>
          <w:szCs w:val="24"/>
        </w:rPr>
      </w:pPr>
      <w:r>
        <w:rPr>
          <w:rFonts w:hint="eastAsia"/>
          <w:sz w:val="24"/>
          <w:szCs w:val="24"/>
        </w:rPr>
        <w:t>2.</w:t>
      </w:r>
      <w:r>
        <w:rPr>
          <w:rFonts w:hint="eastAsia"/>
          <w:sz w:val="24"/>
          <w:szCs w:val="24"/>
        </w:rPr>
        <w:t>在乙方办理工商、税务等手续时，甲方应为乙方提供房屋的相关证明文件。</w:t>
      </w:r>
    </w:p>
    <w:p w:rsidR="00541BD2" w:rsidRDefault="00541BD2" w:rsidP="00541BD2">
      <w:pPr>
        <w:rPr>
          <w:rFonts w:hint="eastAsia"/>
          <w:sz w:val="24"/>
          <w:szCs w:val="24"/>
        </w:rPr>
      </w:pPr>
      <w:r>
        <w:rPr>
          <w:rFonts w:hint="eastAsia"/>
          <w:sz w:val="24"/>
          <w:szCs w:val="24"/>
        </w:rPr>
        <w:t>3.</w:t>
      </w:r>
      <w:r>
        <w:rPr>
          <w:rFonts w:hint="eastAsia"/>
          <w:sz w:val="24"/>
          <w:szCs w:val="24"/>
        </w:rPr>
        <w:t>甲方有权将该商品售卖，在该商铺售卖后，甲方保证在租赁期内，不变动与乙方签订的该租赁合同，如甲方违约，乙方有权终止合同，并追究甲方责任予以赔</w:t>
      </w:r>
      <w:r>
        <w:rPr>
          <w:rFonts w:hint="eastAsia"/>
          <w:sz w:val="24"/>
          <w:szCs w:val="24"/>
        </w:rPr>
        <w:lastRenderedPageBreak/>
        <w:t>偿。</w:t>
      </w:r>
    </w:p>
    <w:p w:rsidR="00541BD2" w:rsidRDefault="00541BD2" w:rsidP="00541BD2">
      <w:pPr>
        <w:rPr>
          <w:rFonts w:hint="eastAsia"/>
          <w:sz w:val="24"/>
          <w:szCs w:val="24"/>
        </w:rPr>
      </w:pPr>
      <w:r>
        <w:rPr>
          <w:rFonts w:hint="eastAsia"/>
          <w:sz w:val="24"/>
          <w:szCs w:val="24"/>
        </w:rPr>
        <w:t>4.</w:t>
      </w:r>
      <w:r>
        <w:rPr>
          <w:rFonts w:hint="eastAsia"/>
          <w:sz w:val="24"/>
          <w:szCs w:val="24"/>
        </w:rPr>
        <w:t>甲方有权对整个欧亚国际项目商业街进行统一规划和布局调整；有权统一整个项目的整体形象策划，甲方享有对欧亚国际项目内外的统一广告发布权；有权定期或不定期在广场召集、组织、举办各种促销、推广活动或在各大媒体发布针对欧亚国际项目的广告、宣传。物业公共部分的使用权归甲方统一安排、使用。</w:t>
      </w:r>
    </w:p>
    <w:p w:rsidR="00541BD2" w:rsidRPr="00EB1877" w:rsidRDefault="00541BD2" w:rsidP="00541BD2">
      <w:pPr>
        <w:rPr>
          <w:rFonts w:hint="eastAsia"/>
          <w:b/>
          <w:sz w:val="24"/>
          <w:szCs w:val="24"/>
        </w:rPr>
      </w:pPr>
      <w:r w:rsidRPr="00EB1877">
        <w:rPr>
          <w:rFonts w:hint="eastAsia"/>
          <w:b/>
          <w:sz w:val="24"/>
          <w:szCs w:val="24"/>
        </w:rPr>
        <w:t>第七条</w:t>
      </w:r>
      <w:r w:rsidRPr="00EB1877">
        <w:rPr>
          <w:rFonts w:hint="eastAsia"/>
          <w:b/>
          <w:sz w:val="24"/>
          <w:szCs w:val="24"/>
        </w:rPr>
        <w:t xml:space="preserve">  </w:t>
      </w:r>
      <w:r w:rsidRPr="00EB1877">
        <w:rPr>
          <w:rFonts w:hint="eastAsia"/>
          <w:b/>
          <w:sz w:val="24"/>
          <w:szCs w:val="24"/>
        </w:rPr>
        <w:t>乙方责任</w:t>
      </w:r>
    </w:p>
    <w:p w:rsidR="00541BD2" w:rsidRDefault="00682355" w:rsidP="00682355">
      <w:pPr>
        <w:rPr>
          <w:rFonts w:hint="eastAsia"/>
          <w:sz w:val="24"/>
          <w:szCs w:val="24"/>
        </w:rPr>
      </w:pPr>
      <w:r w:rsidRPr="00682355">
        <w:rPr>
          <w:rFonts w:hint="eastAsia"/>
          <w:sz w:val="24"/>
          <w:szCs w:val="24"/>
        </w:rPr>
        <w:t>1.</w:t>
      </w:r>
      <w:r w:rsidR="00541BD2">
        <w:rPr>
          <w:rFonts w:hint="eastAsia"/>
          <w:sz w:val="24"/>
          <w:szCs w:val="24"/>
        </w:rPr>
        <w:t>乙方在装修前</w:t>
      </w:r>
      <w:r>
        <w:rPr>
          <w:rFonts w:hint="eastAsia"/>
          <w:sz w:val="24"/>
          <w:szCs w:val="24"/>
        </w:rPr>
        <w:t>应自行取得在该商铺内进行经营的所有合法证照（营业执照、资质、特种行业许可证）等相关证件给甲方审验和备案（乙方提供的复印件上需注明“与原件一致”字样），否则，甲方有权拒绝乙方提出的书面装修申请。如乙方经营行业需先装修完才可申请办理相关证照，则乙方需给甲方提供承诺，承诺如相关证照无法办理，乙方退租，因装修所产生的一切费用均由乙方自行承担。</w:t>
      </w:r>
    </w:p>
    <w:p w:rsidR="00682355" w:rsidRDefault="00405741" w:rsidP="00682355">
      <w:pPr>
        <w:rPr>
          <w:rFonts w:hint="eastAsia"/>
          <w:sz w:val="24"/>
          <w:szCs w:val="24"/>
        </w:rPr>
      </w:pPr>
      <w:r>
        <w:rPr>
          <w:rFonts w:hint="eastAsia"/>
          <w:sz w:val="24"/>
          <w:szCs w:val="24"/>
        </w:rPr>
        <w:t>2.</w:t>
      </w:r>
      <w:r>
        <w:rPr>
          <w:rFonts w:hint="eastAsia"/>
          <w:sz w:val="24"/>
          <w:szCs w:val="24"/>
        </w:rPr>
        <w:t>在乙方申请装修时，若因行业要求或经营业务内容等特定条件需改变房屋外貌或改变房屋主要结构时，应先向相关政府行政管理部门（例如：消防、环保、供电、食品药品、质检等业务所属的上级管理部门）做好咨询（甲方配合提供相关可出示的项目证明文件）并取得批准文件后再向甲方提出书面装修施工的申请和审核；施工过程中，乙方所聘请施工单位需严格按照甲方批准的装修方案进行施工</w:t>
      </w:r>
      <w:r w:rsidR="002904DA">
        <w:rPr>
          <w:rFonts w:hint="eastAsia"/>
          <w:sz w:val="24"/>
          <w:szCs w:val="24"/>
        </w:rPr>
        <w:t>，对于违反审核方案进行施工者，乙方施工的全过程中出现一切损失（含对他人造成的间接损失）均与甲方无关，由乙方承担全部责任。如未经同意（许可文件不齐全，施工方案审核未通过）擅自施工者，甲方首先要求乙方停工至整改完成（含前期许可证的办理），仍不配合者，甲方有权立即终止合同、责令乙方施工单位退场，并要求乙方及乙方所聘施工单位承担给各方造成损失的全部责任，且甲方不承担因此而造成的乙方施工部分的任何损失。</w:t>
      </w:r>
    </w:p>
    <w:p w:rsidR="002904DA" w:rsidRDefault="002904DA" w:rsidP="00682355">
      <w:pPr>
        <w:rPr>
          <w:rFonts w:hint="eastAsia"/>
          <w:sz w:val="24"/>
          <w:szCs w:val="24"/>
        </w:rPr>
      </w:pPr>
      <w:r>
        <w:rPr>
          <w:rFonts w:hint="eastAsia"/>
          <w:sz w:val="24"/>
          <w:szCs w:val="24"/>
        </w:rPr>
        <w:t>3.</w:t>
      </w:r>
      <w:r>
        <w:rPr>
          <w:rFonts w:hint="eastAsia"/>
          <w:sz w:val="24"/>
          <w:szCs w:val="24"/>
        </w:rPr>
        <w:t>乙方应按合同的规定，按时支付租金及其他各项费用，且合法使用房屋，不得从事违法乱纪活动。</w:t>
      </w:r>
    </w:p>
    <w:p w:rsidR="002904DA" w:rsidRDefault="002904DA" w:rsidP="00682355">
      <w:pPr>
        <w:rPr>
          <w:rFonts w:hint="eastAsia"/>
          <w:sz w:val="24"/>
          <w:szCs w:val="24"/>
        </w:rPr>
      </w:pPr>
      <w:r>
        <w:rPr>
          <w:rFonts w:hint="eastAsia"/>
          <w:sz w:val="24"/>
          <w:szCs w:val="24"/>
        </w:rPr>
        <w:t>4.</w:t>
      </w:r>
      <w:r>
        <w:rPr>
          <w:rFonts w:hint="eastAsia"/>
          <w:sz w:val="24"/>
          <w:szCs w:val="24"/>
        </w:rPr>
        <w:t>在租赁期内，乙方对于出租房屋不得以任何形式转租、转让、转借、抵押、联营或作出其他有损甲方利益的行为。如乙方须分租，转租，转让需经甲方书面同意后才可执行。</w:t>
      </w:r>
    </w:p>
    <w:p w:rsidR="002904DA" w:rsidRDefault="002904DA" w:rsidP="00682355">
      <w:pPr>
        <w:rPr>
          <w:rFonts w:hint="eastAsia"/>
          <w:sz w:val="24"/>
          <w:szCs w:val="24"/>
        </w:rPr>
      </w:pPr>
      <w:r>
        <w:rPr>
          <w:rFonts w:hint="eastAsia"/>
          <w:sz w:val="24"/>
          <w:szCs w:val="24"/>
        </w:rPr>
        <w:t>5.</w:t>
      </w:r>
      <w:r>
        <w:rPr>
          <w:rFonts w:hint="eastAsia"/>
          <w:sz w:val="24"/>
          <w:szCs w:val="24"/>
        </w:rPr>
        <w:t>乙方在租赁期内与第三方发生的一切经济、经营及其他纠纷，概由乙方自行负责，并独立承担一切法律责任，甲方不承担任何连带责任，若因此第三方给甲方造成损失的，甲方有权追究乙方的责任。</w:t>
      </w:r>
    </w:p>
    <w:p w:rsidR="00C03C57" w:rsidRDefault="002904DA" w:rsidP="00682355">
      <w:pPr>
        <w:rPr>
          <w:rFonts w:hint="eastAsia"/>
          <w:sz w:val="24"/>
          <w:szCs w:val="24"/>
        </w:rPr>
      </w:pPr>
      <w:r>
        <w:rPr>
          <w:rFonts w:hint="eastAsia"/>
          <w:sz w:val="24"/>
          <w:szCs w:val="24"/>
        </w:rPr>
        <w:t>6.</w:t>
      </w:r>
      <w:r>
        <w:rPr>
          <w:rFonts w:hint="eastAsia"/>
          <w:sz w:val="24"/>
          <w:szCs w:val="24"/>
        </w:rPr>
        <w:t>乙方应保证</w:t>
      </w:r>
      <w:r w:rsidR="00C03C57">
        <w:rPr>
          <w:rFonts w:hint="eastAsia"/>
          <w:sz w:val="24"/>
          <w:szCs w:val="24"/>
        </w:rPr>
        <w:t>其向消费者提供的商品或服务符合国家相关要求，如因商品或服务质量、品质、卫生、价格、知识产权等损害他人合法权益或引起纠纷的，后果由乙方自行承担，若因此给甲方造成损失的，甲方有权追究乙方的责任。</w:t>
      </w:r>
    </w:p>
    <w:p w:rsidR="002904DA" w:rsidRDefault="00C03C57" w:rsidP="00682355">
      <w:pPr>
        <w:rPr>
          <w:rFonts w:hint="eastAsia"/>
          <w:sz w:val="24"/>
          <w:szCs w:val="24"/>
        </w:rPr>
      </w:pPr>
      <w:r>
        <w:rPr>
          <w:rFonts w:hint="eastAsia"/>
          <w:sz w:val="24"/>
          <w:szCs w:val="24"/>
        </w:rPr>
        <w:t>7.</w:t>
      </w:r>
      <w:r>
        <w:rPr>
          <w:rFonts w:hint="eastAsia"/>
          <w:sz w:val="24"/>
          <w:szCs w:val="24"/>
        </w:rPr>
        <w:t>乙方应当采取保护措施对店铺进行防盗保护，乙方的装置、设备、货物、装修之损毁、盗抢均由乙方自行负责。</w:t>
      </w:r>
    </w:p>
    <w:p w:rsidR="00C03C57" w:rsidRDefault="00C03C57" w:rsidP="00682355">
      <w:pPr>
        <w:rPr>
          <w:rFonts w:hint="eastAsia"/>
          <w:sz w:val="24"/>
          <w:szCs w:val="24"/>
        </w:rPr>
      </w:pPr>
      <w:r>
        <w:rPr>
          <w:rFonts w:hint="eastAsia"/>
          <w:sz w:val="24"/>
          <w:szCs w:val="24"/>
        </w:rPr>
        <w:t>8.</w:t>
      </w:r>
      <w:r>
        <w:rPr>
          <w:rFonts w:hint="eastAsia"/>
          <w:sz w:val="24"/>
          <w:szCs w:val="24"/>
        </w:rPr>
        <w:t>在乙方经营期间，乙方自行承担按有关规定应向政府部门等第三方缴纳或承担的费用并向顾客开具发票。</w:t>
      </w:r>
    </w:p>
    <w:p w:rsidR="00C03C57" w:rsidRDefault="00C03C57" w:rsidP="00682355">
      <w:pPr>
        <w:rPr>
          <w:rFonts w:hint="eastAsia"/>
          <w:sz w:val="24"/>
          <w:szCs w:val="24"/>
        </w:rPr>
      </w:pPr>
      <w:r>
        <w:rPr>
          <w:rFonts w:hint="eastAsia"/>
          <w:sz w:val="24"/>
          <w:szCs w:val="24"/>
        </w:rPr>
        <w:t>9.</w:t>
      </w:r>
      <w:r>
        <w:rPr>
          <w:rFonts w:hint="eastAsia"/>
          <w:sz w:val="24"/>
          <w:szCs w:val="24"/>
        </w:rPr>
        <w:t>乙方在租赁场地范围内采取严格的安全防范措施，租赁场地范围内的治安和财物安全由乙方负责，乙方承担与其经营活动相关的所有责任和租赁范围所有人员安全责任，</w:t>
      </w:r>
    </w:p>
    <w:p w:rsidR="00C03C57" w:rsidRDefault="00C03C57" w:rsidP="00682355">
      <w:pPr>
        <w:rPr>
          <w:rFonts w:hint="eastAsia"/>
          <w:sz w:val="24"/>
          <w:szCs w:val="24"/>
        </w:rPr>
      </w:pPr>
      <w:r>
        <w:rPr>
          <w:rFonts w:hint="eastAsia"/>
          <w:sz w:val="24"/>
          <w:szCs w:val="24"/>
        </w:rPr>
        <w:t>10.</w:t>
      </w:r>
      <w:r>
        <w:rPr>
          <w:rFonts w:hint="eastAsia"/>
          <w:sz w:val="24"/>
          <w:szCs w:val="24"/>
        </w:rPr>
        <w:t>乙方应当确保承租区域的建筑、设施符合国家安全标准和消防技术规范，应严格按照相关的消防、安保规定进行装修和日常经营，定期检查消防设施状况，并及时维护、更新、制定安全工作方案和应急疏散预案，避免发生火灾等安全事故。租赁场地范围内发生任何安全事故均由乙方负责，如造成甲方损失的</w:t>
      </w:r>
      <w:r w:rsidR="003B4C0E">
        <w:rPr>
          <w:rFonts w:hint="eastAsia"/>
          <w:sz w:val="24"/>
          <w:szCs w:val="24"/>
        </w:rPr>
        <w:t>，甲方有权向乙方全额追偿。</w:t>
      </w:r>
    </w:p>
    <w:p w:rsidR="003B4C0E" w:rsidRDefault="003B4C0E" w:rsidP="00682355">
      <w:pPr>
        <w:rPr>
          <w:rFonts w:hint="eastAsia"/>
          <w:sz w:val="24"/>
          <w:szCs w:val="24"/>
        </w:rPr>
      </w:pPr>
      <w:r>
        <w:rPr>
          <w:rFonts w:hint="eastAsia"/>
          <w:sz w:val="24"/>
          <w:szCs w:val="24"/>
        </w:rPr>
        <w:t>11.</w:t>
      </w:r>
      <w:r>
        <w:rPr>
          <w:rFonts w:hint="eastAsia"/>
          <w:sz w:val="24"/>
          <w:szCs w:val="24"/>
        </w:rPr>
        <w:t>经营期间，乙方应当保证疏散通道和安全出口畅通，不得封堵，锁闭疏散通道和安全出口，不得在疏散通道和安全出口设置栅栏等影响疏散的障碍物，且应当在疏散通道和安全出口设置明显标志，不得遮挡、覆盖指示标志、</w:t>
      </w:r>
    </w:p>
    <w:p w:rsidR="003B4C0E" w:rsidRDefault="003B4C0E" w:rsidP="00682355">
      <w:pPr>
        <w:rPr>
          <w:rFonts w:hint="eastAsia"/>
          <w:sz w:val="24"/>
          <w:szCs w:val="24"/>
        </w:rPr>
      </w:pPr>
      <w:r>
        <w:rPr>
          <w:rFonts w:hint="eastAsia"/>
          <w:sz w:val="24"/>
          <w:szCs w:val="24"/>
        </w:rPr>
        <w:t>12.</w:t>
      </w:r>
      <w:r>
        <w:rPr>
          <w:rFonts w:hint="eastAsia"/>
          <w:sz w:val="24"/>
          <w:szCs w:val="24"/>
        </w:rPr>
        <w:t>如乙方需在欧亚国际项目公共部位安装广告或店招的，需向甲方申报经甲方书面同意并承担相应费用；乙方店招（广告）的具体规格、尺寸及效果图需随乙方提交装修方案经甲方书面审核同意</w:t>
      </w:r>
    </w:p>
    <w:p w:rsidR="003B4C0E" w:rsidRPr="00EB1877" w:rsidRDefault="003B4C0E" w:rsidP="00682355">
      <w:pPr>
        <w:rPr>
          <w:rFonts w:hint="eastAsia"/>
          <w:b/>
          <w:sz w:val="24"/>
          <w:szCs w:val="24"/>
        </w:rPr>
      </w:pPr>
      <w:r w:rsidRPr="00EB1877">
        <w:rPr>
          <w:rFonts w:hint="eastAsia"/>
          <w:b/>
          <w:sz w:val="24"/>
          <w:szCs w:val="24"/>
        </w:rPr>
        <w:t>第八条</w:t>
      </w:r>
      <w:r w:rsidRPr="00EB1877">
        <w:rPr>
          <w:rFonts w:hint="eastAsia"/>
          <w:b/>
          <w:sz w:val="24"/>
          <w:szCs w:val="24"/>
        </w:rPr>
        <w:t xml:space="preserve">  </w:t>
      </w:r>
      <w:r w:rsidRPr="00EB1877">
        <w:rPr>
          <w:rFonts w:hint="eastAsia"/>
          <w:b/>
          <w:sz w:val="24"/>
          <w:szCs w:val="24"/>
        </w:rPr>
        <w:t>协议的变更和解除</w:t>
      </w:r>
    </w:p>
    <w:p w:rsidR="003B4C0E" w:rsidRDefault="003B4C0E" w:rsidP="003B4C0E">
      <w:pPr>
        <w:rPr>
          <w:rFonts w:hint="eastAsia"/>
          <w:sz w:val="24"/>
          <w:szCs w:val="24"/>
        </w:rPr>
      </w:pPr>
      <w:r w:rsidRPr="003B4C0E">
        <w:rPr>
          <w:rFonts w:hint="eastAsia"/>
          <w:sz w:val="24"/>
          <w:szCs w:val="24"/>
        </w:rPr>
        <w:t>1.</w:t>
      </w:r>
      <w:r>
        <w:rPr>
          <w:rFonts w:hint="eastAsia"/>
          <w:sz w:val="24"/>
          <w:szCs w:val="24"/>
        </w:rPr>
        <w:t>乙方在租赁期内确需中途退租，应提前一个月向甲方提出书面申请，经甲方同意后，乙方须缴清应缴费用，乙方所交保证金全部无偿归甲方所有。</w:t>
      </w:r>
    </w:p>
    <w:p w:rsidR="0056108F" w:rsidRDefault="003B4C0E" w:rsidP="003B4C0E">
      <w:pPr>
        <w:rPr>
          <w:rFonts w:hint="eastAsia"/>
          <w:sz w:val="24"/>
          <w:szCs w:val="24"/>
        </w:rPr>
      </w:pPr>
      <w:r>
        <w:rPr>
          <w:rFonts w:hint="eastAsia"/>
          <w:sz w:val="24"/>
          <w:szCs w:val="24"/>
        </w:rPr>
        <w:t>2.</w:t>
      </w:r>
      <w:r>
        <w:rPr>
          <w:rFonts w:hint="eastAsia"/>
          <w:sz w:val="24"/>
          <w:szCs w:val="24"/>
        </w:rPr>
        <w:t>在租赁期内，如乙方提出将商铺的承租权转租给第三者经营的额，须书面申请，经甲方书面审核同意，中途转租的，按乙方所交的保证金的</w:t>
      </w:r>
      <w:r w:rsidRPr="003B4C0E">
        <w:rPr>
          <w:rFonts w:hint="eastAsia"/>
          <w:sz w:val="24"/>
          <w:szCs w:val="24"/>
          <w:u w:val="single"/>
        </w:rPr>
        <w:t xml:space="preserve"> 50</w:t>
      </w:r>
      <w:r>
        <w:rPr>
          <w:rFonts w:hint="eastAsia"/>
          <w:sz w:val="24"/>
          <w:szCs w:val="24"/>
          <w:u w:val="single"/>
        </w:rPr>
        <w:t xml:space="preserve"> </w:t>
      </w:r>
      <w:r w:rsidRPr="003B4C0E">
        <w:rPr>
          <w:rFonts w:hint="eastAsia"/>
          <w:sz w:val="24"/>
          <w:szCs w:val="24"/>
          <w:u w:val="single"/>
        </w:rPr>
        <w:t xml:space="preserve"> </w:t>
      </w:r>
      <w:r>
        <w:rPr>
          <w:rFonts w:hint="eastAsia"/>
          <w:sz w:val="24"/>
          <w:szCs w:val="24"/>
        </w:rPr>
        <w:t>%</w:t>
      </w:r>
      <w:r>
        <w:rPr>
          <w:rFonts w:hint="eastAsia"/>
          <w:sz w:val="24"/>
          <w:szCs w:val="24"/>
        </w:rPr>
        <w:t>退换给乙方（不计息），其余</w:t>
      </w:r>
      <w:r w:rsidRPr="003B4C0E">
        <w:rPr>
          <w:rFonts w:hint="eastAsia"/>
          <w:sz w:val="24"/>
          <w:szCs w:val="24"/>
          <w:u w:val="single"/>
        </w:rPr>
        <w:t xml:space="preserve"> 50 </w:t>
      </w:r>
      <w:r>
        <w:rPr>
          <w:rFonts w:hint="eastAsia"/>
          <w:sz w:val="24"/>
          <w:szCs w:val="24"/>
          <w:u w:val="single"/>
        </w:rPr>
        <w:t xml:space="preserve"> </w:t>
      </w:r>
      <w:r>
        <w:rPr>
          <w:rFonts w:hint="eastAsia"/>
          <w:sz w:val="24"/>
          <w:szCs w:val="24"/>
        </w:rPr>
        <w:t>%</w:t>
      </w:r>
      <w:r w:rsidR="0056108F">
        <w:rPr>
          <w:rFonts w:hint="eastAsia"/>
          <w:sz w:val="24"/>
          <w:szCs w:val="24"/>
        </w:rPr>
        <w:t>保证金无偿归甲方所有。</w:t>
      </w:r>
    </w:p>
    <w:p w:rsidR="0056108F" w:rsidRDefault="0056108F" w:rsidP="003B4C0E">
      <w:pPr>
        <w:rPr>
          <w:rFonts w:hint="eastAsia"/>
          <w:sz w:val="24"/>
          <w:szCs w:val="24"/>
        </w:rPr>
      </w:pPr>
      <w:r>
        <w:rPr>
          <w:rFonts w:hint="eastAsia"/>
          <w:sz w:val="24"/>
          <w:szCs w:val="24"/>
        </w:rPr>
        <w:t>3.</w:t>
      </w:r>
      <w:r>
        <w:rPr>
          <w:rFonts w:hint="eastAsia"/>
          <w:sz w:val="24"/>
          <w:szCs w:val="24"/>
        </w:rPr>
        <w:t>如因不可抗力或政府有关部门征用等原因，确需收回商铺时，甲方需提前一个月通知乙方。乙方应无条件按甲方要求交还商铺，所缴的保证金在扣清乙方应缴的费用后，将余额退回乙方（不计息），如保证金不足抵缴乙方所应交的费用，则由乙方补足差额。</w:t>
      </w:r>
    </w:p>
    <w:p w:rsidR="0056108F" w:rsidRPr="00EB1877" w:rsidRDefault="0056108F" w:rsidP="003B4C0E">
      <w:pPr>
        <w:rPr>
          <w:rFonts w:hint="eastAsia"/>
          <w:b/>
          <w:sz w:val="24"/>
          <w:szCs w:val="24"/>
        </w:rPr>
      </w:pPr>
      <w:r w:rsidRPr="00EB1877">
        <w:rPr>
          <w:rFonts w:hint="eastAsia"/>
          <w:b/>
          <w:sz w:val="24"/>
          <w:szCs w:val="24"/>
        </w:rPr>
        <w:t>第九条</w:t>
      </w:r>
      <w:r w:rsidRPr="00EB1877">
        <w:rPr>
          <w:rFonts w:hint="eastAsia"/>
          <w:b/>
          <w:sz w:val="24"/>
          <w:szCs w:val="24"/>
        </w:rPr>
        <w:t xml:space="preserve">  </w:t>
      </w:r>
      <w:r w:rsidRPr="00EB1877">
        <w:rPr>
          <w:rFonts w:hint="eastAsia"/>
          <w:b/>
          <w:sz w:val="24"/>
          <w:szCs w:val="24"/>
        </w:rPr>
        <w:t>合同的解除</w:t>
      </w:r>
    </w:p>
    <w:p w:rsidR="0056108F" w:rsidRDefault="0056108F" w:rsidP="003B4C0E">
      <w:pPr>
        <w:rPr>
          <w:rFonts w:hint="eastAsia"/>
          <w:sz w:val="24"/>
          <w:szCs w:val="24"/>
        </w:rPr>
      </w:pPr>
      <w:r>
        <w:rPr>
          <w:rFonts w:hint="eastAsia"/>
          <w:sz w:val="24"/>
          <w:szCs w:val="24"/>
        </w:rPr>
        <w:t>本合同除发生下列情形外，合同期内完全有效，不得单方解除。</w:t>
      </w:r>
    </w:p>
    <w:p w:rsidR="0056108F" w:rsidRDefault="0056108F" w:rsidP="0056108F">
      <w:pPr>
        <w:numPr>
          <w:ilvl w:val="0"/>
          <w:numId w:val="5"/>
        </w:numPr>
        <w:rPr>
          <w:rFonts w:hint="eastAsia"/>
          <w:sz w:val="24"/>
          <w:szCs w:val="24"/>
        </w:rPr>
      </w:pPr>
      <w:r>
        <w:rPr>
          <w:rFonts w:hint="eastAsia"/>
          <w:sz w:val="24"/>
          <w:szCs w:val="24"/>
        </w:rPr>
        <w:t>租赁期满。</w:t>
      </w:r>
    </w:p>
    <w:p w:rsidR="0056108F" w:rsidRDefault="0056108F" w:rsidP="0056108F">
      <w:pPr>
        <w:numPr>
          <w:ilvl w:val="0"/>
          <w:numId w:val="5"/>
        </w:numPr>
        <w:rPr>
          <w:rFonts w:hint="eastAsia"/>
          <w:sz w:val="24"/>
          <w:szCs w:val="24"/>
        </w:rPr>
      </w:pPr>
      <w:r>
        <w:rPr>
          <w:rFonts w:hint="eastAsia"/>
          <w:sz w:val="24"/>
          <w:szCs w:val="24"/>
        </w:rPr>
        <w:t>乙方延迟交付房租超过</w:t>
      </w:r>
      <w:r>
        <w:rPr>
          <w:rFonts w:hint="eastAsia"/>
          <w:sz w:val="24"/>
          <w:szCs w:val="24"/>
        </w:rPr>
        <w:t>10</w:t>
      </w:r>
      <w:r>
        <w:rPr>
          <w:rFonts w:hint="eastAsia"/>
          <w:sz w:val="24"/>
          <w:szCs w:val="24"/>
        </w:rPr>
        <w:t>天的。</w:t>
      </w:r>
    </w:p>
    <w:p w:rsidR="0056108F" w:rsidRDefault="0056108F" w:rsidP="0056108F">
      <w:pPr>
        <w:numPr>
          <w:ilvl w:val="0"/>
          <w:numId w:val="5"/>
        </w:numPr>
        <w:rPr>
          <w:rFonts w:hint="eastAsia"/>
          <w:sz w:val="24"/>
          <w:szCs w:val="24"/>
        </w:rPr>
      </w:pPr>
      <w:r>
        <w:rPr>
          <w:rFonts w:hint="eastAsia"/>
          <w:sz w:val="24"/>
          <w:szCs w:val="24"/>
        </w:rPr>
        <w:t>因乙方过错严重造成房屋毁损的。</w:t>
      </w:r>
    </w:p>
    <w:p w:rsidR="0056108F" w:rsidRDefault="0056108F" w:rsidP="0056108F">
      <w:pPr>
        <w:numPr>
          <w:ilvl w:val="0"/>
          <w:numId w:val="5"/>
        </w:numPr>
        <w:rPr>
          <w:rFonts w:hint="eastAsia"/>
          <w:sz w:val="24"/>
          <w:szCs w:val="24"/>
        </w:rPr>
      </w:pPr>
      <w:r>
        <w:rPr>
          <w:rFonts w:hint="eastAsia"/>
          <w:sz w:val="24"/>
          <w:szCs w:val="24"/>
        </w:rPr>
        <w:t>出现不可抗力造成房屋毁损达不到使用目的的。</w:t>
      </w:r>
    </w:p>
    <w:p w:rsidR="0056108F" w:rsidRDefault="0056108F" w:rsidP="0056108F">
      <w:pPr>
        <w:numPr>
          <w:ilvl w:val="0"/>
          <w:numId w:val="5"/>
        </w:numPr>
        <w:rPr>
          <w:rFonts w:hint="eastAsia"/>
          <w:sz w:val="24"/>
          <w:szCs w:val="24"/>
        </w:rPr>
      </w:pPr>
      <w:r>
        <w:rPr>
          <w:rFonts w:hint="eastAsia"/>
          <w:sz w:val="24"/>
          <w:szCs w:val="24"/>
        </w:rPr>
        <w:t>政府强制征收或拆除该房屋的。</w:t>
      </w:r>
    </w:p>
    <w:p w:rsidR="0056108F" w:rsidRPr="00EB1877" w:rsidRDefault="0056108F" w:rsidP="0056108F">
      <w:pPr>
        <w:numPr>
          <w:ilvl w:val="0"/>
          <w:numId w:val="6"/>
        </w:numPr>
        <w:rPr>
          <w:rFonts w:hint="eastAsia"/>
          <w:b/>
          <w:sz w:val="24"/>
          <w:szCs w:val="24"/>
        </w:rPr>
      </w:pPr>
      <w:r w:rsidRPr="00EB1877">
        <w:rPr>
          <w:rFonts w:hint="eastAsia"/>
          <w:b/>
          <w:sz w:val="24"/>
          <w:szCs w:val="24"/>
        </w:rPr>
        <w:t xml:space="preserve"> </w:t>
      </w:r>
      <w:r w:rsidRPr="00EB1877">
        <w:rPr>
          <w:rFonts w:hint="eastAsia"/>
          <w:b/>
          <w:sz w:val="24"/>
          <w:szCs w:val="24"/>
        </w:rPr>
        <w:t>违约责任</w:t>
      </w:r>
    </w:p>
    <w:p w:rsidR="003B4C0E" w:rsidRDefault="0056108F" w:rsidP="0056108F">
      <w:pPr>
        <w:rPr>
          <w:rFonts w:hint="eastAsia"/>
          <w:sz w:val="24"/>
          <w:szCs w:val="24"/>
        </w:rPr>
      </w:pPr>
      <w:r w:rsidRPr="0056108F">
        <w:rPr>
          <w:rFonts w:hint="eastAsia"/>
          <w:sz w:val="24"/>
          <w:szCs w:val="24"/>
        </w:rPr>
        <w:t>1.</w:t>
      </w:r>
      <w:r>
        <w:rPr>
          <w:rFonts w:hint="eastAsia"/>
          <w:sz w:val="24"/>
          <w:szCs w:val="24"/>
        </w:rPr>
        <w:t>任何乙方因违约造成终止合同的影应向对方赔偿合同总值的</w:t>
      </w:r>
      <w:r w:rsidRPr="0056108F">
        <w:rPr>
          <w:rFonts w:hint="eastAsia"/>
          <w:sz w:val="24"/>
          <w:szCs w:val="24"/>
          <w:u w:val="single"/>
        </w:rPr>
        <w:t xml:space="preserve"> </w:t>
      </w:r>
      <w:r w:rsidRPr="0056108F">
        <w:rPr>
          <w:rFonts w:hint="eastAsia"/>
          <w:sz w:val="24"/>
          <w:szCs w:val="24"/>
          <w:u w:val="single"/>
        </w:rPr>
        <w:t>双倍</w:t>
      </w:r>
      <w:r w:rsidRPr="0056108F">
        <w:rPr>
          <w:rFonts w:hint="eastAsia"/>
          <w:sz w:val="24"/>
          <w:szCs w:val="24"/>
          <w:u w:val="single"/>
        </w:rPr>
        <w:t xml:space="preserve"> </w:t>
      </w:r>
      <w:r>
        <w:rPr>
          <w:rFonts w:hint="eastAsia"/>
          <w:sz w:val="24"/>
          <w:szCs w:val="24"/>
        </w:rPr>
        <w:t>违约金，并赔偿其他的一切损失和费用。</w:t>
      </w:r>
    </w:p>
    <w:p w:rsidR="0056108F" w:rsidRDefault="0056108F" w:rsidP="0056108F">
      <w:pPr>
        <w:rPr>
          <w:rFonts w:ascii="Lucida Bright" w:hAnsi="Lucida Bright" w:hint="eastAsia"/>
          <w:sz w:val="24"/>
          <w:szCs w:val="24"/>
        </w:rPr>
      </w:pPr>
      <w:r>
        <w:rPr>
          <w:rFonts w:hint="eastAsia"/>
          <w:sz w:val="24"/>
          <w:szCs w:val="24"/>
        </w:rPr>
        <w:t>2.</w:t>
      </w:r>
      <w:r>
        <w:rPr>
          <w:rFonts w:hint="eastAsia"/>
          <w:sz w:val="24"/>
          <w:szCs w:val="24"/>
        </w:rPr>
        <w:t>乙方应如期缴纳租金</w:t>
      </w:r>
      <w:r w:rsidR="00C60104">
        <w:rPr>
          <w:rFonts w:hint="eastAsia"/>
          <w:sz w:val="24"/>
          <w:szCs w:val="24"/>
        </w:rPr>
        <w:t>，否则每逾期一天，按应缴总费用额的每日</w:t>
      </w:r>
      <w:r w:rsidR="00C60104" w:rsidRPr="00C60104">
        <w:rPr>
          <w:rFonts w:hint="eastAsia"/>
          <w:sz w:val="24"/>
          <w:szCs w:val="24"/>
          <w:u w:val="single"/>
        </w:rPr>
        <w:t xml:space="preserve"> 5  </w:t>
      </w:r>
      <w:r w:rsidR="00C60104">
        <w:rPr>
          <w:rFonts w:ascii="Lucida Bright" w:hAnsi="Lucida Bright"/>
          <w:sz w:val="24"/>
          <w:szCs w:val="24"/>
        </w:rPr>
        <w:t>‰</w:t>
      </w:r>
      <w:r w:rsidR="00C60104">
        <w:rPr>
          <w:rFonts w:ascii="Lucida Bright" w:hAnsi="Lucida Bright"/>
          <w:sz w:val="24"/>
          <w:szCs w:val="24"/>
        </w:rPr>
        <w:t>加收违约金</w:t>
      </w:r>
      <w:r w:rsidR="00C60104">
        <w:rPr>
          <w:rFonts w:ascii="Lucida Bright" w:hAnsi="Lucida Bright" w:hint="eastAsia"/>
          <w:sz w:val="24"/>
          <w:szCs w:val="24"/>
        </w:rPr>
        <w:t>，</w:t>
      </w:r>
      <w:r w:rsidR="00C60104">
        <w:rPr>
          <w:rFonts w:ascii="Lucida Bright" w:hAnsi="Lucida Bright"/>
          <w:sz w:val="24"/>
          <w:szCs w:val="24"/>
        </w:rPr>
        <w:t>逾期二十天</w:t>
      </w:r>
      <w:r w:rsidR="00C60104">
        <w:rPr>
          <w:rFonts w:ascii="Lucida Bright" w:hAnsi="Lucida Bright" w:hint="eastAsia"/>
          <w:sz w:val="24"/>
          <w:szCs w:val="24"/>
        </w:rPr>
        <w:t>，</w:t>
      </w:r>
      <w:r w:rsidR="00C60104">
        <w:rPr>
          <w:rFonts w:ascii="Lucida Bright" w:hAnsi="Lucida Bright"/>
          <w:sz w:val="24"/>
          <w:szCs w:val="24"/>
        </w:rPr>
        <w:t>除必需缴清所欠费用外</w:t>
      </w:r>
      <w:r w:rsidR="00C60104">
        <w:rPr>
          <w:rFonts w:ascii="Lucida Bright" w:hAnsi="Lucida Bright" w:hint="eastAsia"/>
          <w:sz w:val="24"/>
          <w:szCs w:val="24"/>
        </w:rPr>
        <w:t>，</w:t>
      </w:r>
      <w:r w:rsidR="00C60104">
        <w:rPr>
          <w:rFonts w:ascii="Lucida Bright" w:hAnsi="Lucida Bright"/>
          <w:sz w:val="24"/>
          <w:szCs w:val="24"/>
        </w:rPr>
        <w:t>甲方有权解除协议</w:t>
      </w:r>
      <w:r w:rsidR="00C60104">
        <w:rPr>
          <w:rFonts w:ascii="Lucida Bright" w:hAnsi="Lucida Bright" w:hint="eastAsia"/>
          <w:sz w:val="24"/>
          <w:szCs w:val="24"/>
        </w:rPr>
        <w:t>，</w:t>
      </w:r>
      <w:r w:rsidR="00C60104">
        <w:rPr>
          <w:rFonts w:ascii="Lucida Bright" w:hAnsi="Lucida Bright"/>
          <w:sz w:val="24"/>
          <w:szCs w:val="24"/>
        </w:rPr>
        <w:t>收回商铺</w:t>
      </w:r>
      <w:r w:rsidR="00C60104">
        <w:rPr>
          <w:rFonts w:ascii="Lucida Bright" w:hAnsi="Lucida Bright" w:hint="eastAsia"/>
          <w:sz w:val="24"/>
          <w:szCs w:val="24"/>
        </w:rPr>
        <w:t>，</w:t>
      </w:r>
      <w:r w:rsidR="00C60104">
        <w:rPr>
          <w:rFonts w:ascii="Lucida Bright" w:hAnsi="Lucida Bright"/>
          <w:sz w:val="24"/>
          <w:szCs w:val="24"/>
        </w:rPr>
        <w:t>保证金不予退还</w:t>
      </w:r>
      <w:r w:rsidR="00C60104">
        <w:rPr>
          <w:rFonts w:ascii="Lucida Bright" w:hAnsi="Lucida Bright" w:hint="eastAsia"/>
          <w:sz w:val="24"/>
          <w:szCs w:val="24"/>
        </w:rPr>
        <w:t>，</w:t>
      </w:r>
      <w:r w:rsidR="00C60104">
        <w:rPr>
          <w:rFonts w:ascii="Lucida Bright" w:hAnsi="Lucida Bright"/>
          <w:sz w:val="24"/>
          <w:szCs w:val="24"/>
        </w:rPr>
        <w:t>乙方应承担全部违约责任</w:t>
      </w:r>
      <w:r w:rsidR="00C60104">
        <w:rPr>
          <w:rFonts w:ascii="Lucida Bright" w:hAnsi="Lucida Bright" w:hint="eastAsia"/>
          <w:sz w:val="24"/>
          <w:szCs w:val="24"/>
        </w:rPr>
        <w:t>。</w:t>
      </w:r>
    </w:p>
    <w:p w:rsidR="00C60104" w:rsidRDefault="00C60104" w:rsidP="0056108F">
      <w:pPr>
        <w:rPr>
          <w:rFonts w:ascii="Lucida Bright" w:hAnsi="Lucida Bright" w:hint="eastAsia"/>
          <w:sz w:val="24"/>
          <w:szCs w:val="24"/>
        </w:rPr>
      </w:pPr>
      <w:r>
        <w:rPr>
          <w:rFonts w:ascii="Lucida Bright" w:hAnsi="Lucida Bright" w:hint="eastAsia"/>
          <w:sz w:val="24"/>
          <w:szCs w:val="24"/>
        </w:rPr>
        <w:t>3.</w:t>
      </w:r>
      <w:r>
        <w:rPr>
          <w:rFonts w:ascii="Lucida Bright" w:hAnsi="Lucida Bright" w:hint="eastAsia"/>
          <w:sz w:val="24"/>
          <w:szCs w:val="24"/>
        </w:rPr>
        <w:t>乙方如擅自改动、拆除铺位的建筑结构、装修，除必须恢复原状外，并赔偿由此而造成的一切损失。</w:t>
      </w:r>
    </w:p>
    <w:p w:rsidR="00C60104" w:rsidRDefault="00C60104" w:rsidP="0056108F">
      <w:pPr>
        <w:rPr>
          <w:rFonts w:ascii="Lucida Bright" w:hAnsi="Lucida Bright" w:hint="eastAsia"/>
          <w:sz w:val="24"/>
          <w:szCs w:val="24"/>
        </w:rPr>
      </w:pPr>
      <w:r>
        <w:rPr>
          <w:rFonts w:ascii="Lucida Bright" w:hAnsi="Lucida Bright" w:hint="eastAsia"/>
          <w:sz w:val="24"/>
          <w:szCs w:val="24"/>
        </w:rPr>
        <w:t>4.</w:t>
      </w:r>
      <w:r>
        <w:rPr>
          <w:rFonts w:ascii="Lucida Bright" w:hAnsi="Lucida Bright" w:hint="eastAsia"/>
          <w:sz w:val="24"/>
          <w:szCs w:val="24"/>
        </w:rPr>
        <w:t>乙方不得擅自改变商铺使用性质和经营项目；不得擅自转租、分租；不得连续停业、空置、歇业超过</w:t>
      </w:r>
      <w:r w:rsidRPr="00C60104">
        <w:rPr>
          <w:rFonts w:ascii="Lucida Bright" w:hAnsi="Lucida Bright" w:hint="eastAsia"/>
          <w:sz w:val="24"/>
          <w:szCs w:val="24"/>
          <w:u w:val="single"/>
        </w:rPr>
        <w:t xml:space="preserve"> </w:t>
      </w:r>
      <w:r w:rsidRPr="00C60104">
        <w:rPr>
          <w:rFonts w:hint="eastAsia"/>
          <w:sz w:val="24"/>
          <w:szCs w:val="24"/>
          <w:u w:val="single"/>
        </w:rPr>
        <w:t>7</w:t>
      </w:r>
      <w:r w:rsidRPr="00C60104">
        <w:rPr>
          <w:rFonts w:ascii="Lucida Bright" w:hAnsi="Lucida Bright" w:hint="eastAsia"/>
          <w:sz w:val="24"/>
          <w:szCs w:val="24"/>
          <w:u w:val="single"/>
        </w:rPr>
        <w:t xml:space="preserve"> </w:t>
      </w:r>
      <w:r>
        <w:rPr>
          <w:rFonts w:ascii="Lucida Bright" w:hAnsi="Lucida Bright" w:hint="eastAsia"/>
          <w:sz w:val="24"/>
          <w:szCs w:val="24"/>
        </w:rPr>
        <w:t>天；不得将商铺作经济担保、抵押；更不得利用商铺进行非法活动。如乙方有上述</w:t>
      </w:r>
      <w:r w:rsidR="00166E6E">
        <w:rPr>
          <w:rFonts w:ascii="Lucida Bright" w:hAnsi="Lucida Bright" w:hint="eastAsia"/>
          <w:sz w:val="24"/>
          <w:szCs w:val="24"/>
        </w:rPr>
        <w:t>行为之一的，甲方有权单方停止一切可供经营设施设备的使用及终止提供相关服务并提前单方解除合同，保证金不再退还，并由乙方承担全部违约责任。</w:t>
      </w:r>
    </w:p>
    <w:p w:rsidR="00166E6E" w:rsidRDefault="00166E6E" w:rsidP="0056108F">
      <w:pPr>
        <w:rPr>
          <w:rFonts w:ascii="Lucida Bright" w:hAnsi="Lucida Bright" w:hint="eastAsia"/>
          <w:sz w:val="24"/>
          <w:szCs w:val="24"/>
        </w:rPr>
      </w:pPr>
      <w:r>
        <w:rPr>
          <w:rFonts w:ascii="Lucida Bright" w:hAnsi="Lucida Bright" w:hint="eastAsia"/>
          <w:sz w:val="24"/>
          <w:szCs w:val="24"/>
        </w:rPr>
        <w:t>5.</w:t>
      </w:r>
      <w:r>
        <w:rPr>
          <w:rFonts w:ascii="Lucida Bright" w:hAnsi="Lucida Bright" w:hint="eastAsia"/>
          <w:sz w:val="24"/>
          <w:szCs w:val="24"/>
        </w:rPr>
        <w:t>因提前解除合同或合同期满不再续租时，乙方应按甲方要求退还商铺，并将存放在铺位内的一切财务搬走，</w:t>
      </w:r>
      <w:r w:rsidRPr="00166E6E">
        <w:rPr>
          <w:rFonts w:hint="eastAsia"/>
          <w:sz w:val="24"/>
          <w:szCs w:val="24"/>
          <w:u w:val="single"/>
        </w:rPr>
        <w:t xml:space="preserve"> 7</w:t>
      </w:r>
      <w:r w:rsidRPr="00166E6E">
        <w:rPr>
          <w:rFonts w:ascii="Lucida Bright" w:hAnsi="Lucida Bright" w:hint="eastAsia"/>
          <w:sz w:val="24"/>
          <w:szCs w:val="24"/>
          <w:u w:val="single"/>
        </w:rPr>
        <w:t xml:space="preserve"> </w:t>
      </w:r>
      <w:r>
        <w:rPr>
          <w:rFonts w:ascii="Lucida Bright" w:hAnsi="Lucida Bright" w:hint="eastAsia"/>
          <w:sz w:val="24"/>
          <w:szCs w:val="24"/>
        </w:rPr>
        <w:t>天内不搬走，视乙方放弃该财产，甲方有权对乙方所放弃财产进行处分，且无须向乙方做出任何补偿。</w:t>
      </w:r>
    </w:p>
    <w:p w:rsidR="00166E6E" w:rsidRDefault="00166E6E" w:rsidP="0056108F">
      <w:pPr>
        <w:rPr>
          <w:rFonts w:ascii="Lucida Bright" w:hAnsi="Lucida Bright" w:hint="eastAsia"/>
          <w:sz w:val="24"/>
          <w:szCs w:val="24"/>
        </w:rPr>
      </w:pPr>
      <w:r>
        <w:rPr>
          <w:rFonts w:ascii="Lucida Bright" w:hAnsi="Lucida Bright" w:hint="eastAsia"/>
          <w:sz w:val="24"/>
          <w:szCs w:val="24"/>
        </w:rPr>
        <w:t>6</w:t>
      </w:r>
      <w:r>
        <w:rPr>
          <w:rFonts w:ascii="Lucida Bright" w:hAnsi="Lucida Bright" w:hint="eastAsia"/>
          <w:sz w:val="24"/>
          <w:szCs w:val="24"/>
        </w:rPr>
        <w:t>．因乙方违约提前解除合同或合同期满不再续租时，房屋内的固定装修无偿归甲方所有。</w:t>
      </w:r>
    </w:p>
    <w:p w:rsidR="00166E6E" w:rsidRPr="00EB1877" w:rsidRDefault="00166E6E" w:rsidP="0056108F">
      <w:pPr>
        <w:rPr>
          <w:rFonts w:ascii="Lucida Bright" w:hAnsi="Lucida Bright" w:hint="eastAsia"/>
          <w:b/>
          <w:sz w:val="24"/>
          <w:szCs w:val="24"/>
        </w:rPr>
      </w:pPr>
      <w:r w:rsidRPr="00EB1877">
        <w:rPr>
          <w:rFonts w:ascii="Lucida Bright" w:hAnsi="Lucida Bright" w:hint="eastAsia"/>
          <w:b/>
          <w:sz w:val="24"/>
          <w:szCs w:val="24"/>
        </w:rPr>
        <w:t>第十一条</w:t>
      </w:r>
      <w:r w:rsidRPr="00EB1877">
        <w:rPr>
          <w:rFonts w:ascii="Lucida Bright" w:hAnsi="Lucida Bright" w:hint="eastAsia"/>
          <w:b/>
          <w:sz w:val="24"/>
          <w:szCs w:val="24"/>
        </w:rPr>
        <w:t xml:space="preserve">  </w:t>
      </w:r>
      <w:r w:rsidRPr="00EB1877">
        <w:rPr>
          <w:rFonts w:ascii="Lucida Bright" w:hAnsi="Lucida Bright" w:hint="eastAsia"/>
          <w:b/>
          <w:sz w:val="24"/>
          <w:szCs w:val="24"/>
        </w:rPr>
        <w:t>其他</w:t>
      </w:r>
    </w:p>
    <w:p w:rsidR="00166E6E" w:rsidRDefault="00640013" w:rsidP="00640013">
      <w:pPr>
        <w:rPr>
          <w:rFonts w:ascii="Lucida Bright" w:hAnsi="Lucida Bright" w:hint="eastAsia"/>
          <w:sz w:val="24"/>
          <w:szCs w:val="24"/>
        </w:rPr>
      </w:pPr>
      <w:r w:rsidRPr="00640013">
        <w:rPr>
          <w:rFonts w:ascii="Lucida Bright" w:hAnsi="Lucida Bright" w:hint="eastAsia"/>
          <w:sz w:val="24"/>
          <w:szCs w:val="24"/>
        </w:rPr>
        <w:t>1.</w:t>
      </w:r>
      <w:r w:rsidR="00166E6E">
        <w:rPr>
          <w:rFonts w:ascii="Lucida Bright" w:hAnsi="Lucida Bright" w:hint="eastAsia"/>
          <w:sz w:val="24"/>
          <w:szCs w:val="24"/>
        </w:rPr>
        <w:t>租赁期内，如遇不可抗力的自然灾害造成的损失，由双方协商减免停业期间的租金（须致使乙方连续停业达</w:t>
      </w:r>
      <w:r w:rsidR="00166E6E" w:rsidRPr="00166E6E">
        <w:rPr>
          <w:rFonts w:ascii="Lucida Bright" w:hAnsi="Lucida Bright" w:hint="eastAsia"/>
          <w:sz w:val="24"/>
          <w:szCs w:val="24"/>
          <w:u w:val="single"/>
        </w:rPr>
        <w:t xml:space="preserve"> </w:t>
      </w:r>
      <w:r w:rsidR="00166E6E" w:rsidRPr="00166E6E">
        <w:rPr>
          <w:rFonts w:hint="eastAsia"/>
          <w:sz w:val="24"/>
          <w:szCs w:val="24"/>
          <w:u w:val="single"/>
        </w:rPr>
        <w:t>7</w:t>
      </w:r>
      <w:r w:rsidR="00166E6E" w:rsidRPr="00166E6E">
        <w:rPr>
          <w:rFonts w:ascii="Lucida Bright" w:hAnsi="Lucida Bright" w:hint="eastAsia"/>
          <w:sz w:val="24"/>
          <w:szCs w:val="24"/>
          <w:u w:val="single"/>
        </w:rPr>
        <w:t xml:space="preserve"> </w:t>
      </w:r>
      <w:r w:rsidR="00166E6E">
        <w:rPr>
          <w:rFonts w:ascii="Lucida Bright" w:hAnsi="Lucida Bright" w:hint="eastAsia"/>
          <w:sz w:val="24"/>
          <w:szCs w:val="24"/>
        </w:rPr>
        <w:t>天以上，方计入甲方减免收乙方租金的范围，否则乙方应正常缴纳租金给甲方），若因灾害连续两个月还不能使用该商铺的，则作本合同自动终止</w:t>
      </w:r>
      <w:r>
        <w:rPr>
          <w:rFonts w:ascii="Lucida Bright" w:hAnsi="Lucida Bright" w:hint="eastAsia"/>
          <w:sz w:val="24"/>
          <w:szCs w:val="24"/>
        </w:rPr>
        <w:t>，互不承担责任。</w:t>
      </w:r>
    </w:p>
    <w:p w:rsidR="00640013" w:rsidRDefault="00640013" w:rsidP="00640013">
      <w:pPr>
        <w:rPr>
          <w:rFonts w:ascii="Lucida Bright" w:hAnsi="Lucida Bright" w:hint="eastAsia"/>
          <w:sz w:val="24"/>
          <w:szCs w:val="24"/>
        </w:rPr>
      </w:pPr>
      <w:r>
        <w:rPr>
          <w:rFonts w:ascii="Lucida Bright" w:hAnsi="Lucida Bright" w:hint="eastAsia"/>
          <w:sz w:val="24"/>
          <w:szCs w:val="24"/>
        </w:rPr>
        <w:t>2.</w:t>
      </w:r>
      <w:r>
        <w:rPr>
          <w:rFonts w:ascii="Lucida Bright" w:hAnsi="Lucida Bright" w:hint="eastAsia"/>
          <w:sz w:val="24"/>
          <w:szCs w:val="24"/>
        </w:rPr>
        <w:t>合同期内如乙方无违约行为，则在租赁期满，在同等条件下，乙方有优先承租权。如继续承租，乙方须在租赁期满前三个月内，以书面形式告知甲方，经甲方审核同意后双方签订新租赁合同。否则，甲方将另行安排其他租户。如该商铺已售卖，在租赁期满后，乙方还要继续承租该商铺，则直接和产权所有人进行对接。</w:t>
      </w:r>
    </w:p>
    <w:p w:rsidR="00640013" w:rsidRDefault="00640013" w:rsidP="00640013">
      <w:pPr>
        <w:rPr>
          <w:rFonts w:ascii="Lucida Bright" w:hAnsi="Lucida Bright" w:hint="eastAsia"/>
          <w:sz w:val="24"/>
          <w:szCs w:val="24"/>
        </w:rPr>
      </w:pPr>
      <w:r>
        <w:rPr>
          <w:rFonts w:ascii="Lucida Bright" w:hAnsi="Lucida Bright" w:hint="eastAsia"/>
          <w:sz w:val="24"/>
          <w:szCs w:val="24"/>
        </w:rPr>
        <w:t>3.</w:t>
      </w:r>
      <w:r>
        <w:rPr>
          <w:rFonts w:ascii="Lucida Bright" w:hAnsi="Lucida Bright" w:hint="eastAsia"/>
          <w:sz w:val="24"/>
          <w:szCs w:val="24"/>
        </w:rPr>
        <w:t>本合同在履行过程中有未尽事宜，经甲乙双方共同协商后，签订补充协议，补充协议与本合同具有同等法律效力。</w:t>
      </w:r>
    </w:p>
    <w:p w:rsidR="00640013" w:rsidRDefault="00640013" w:rsidP="00640013">
      <w:pPr>
        <w:rPr>
          <w:rFonts w:ascii="Lucida Bright" w:hAnsi="Lucida Bright" w:hint="eastAsia"/>
          <w:sz w:val="24"/>
          <w:szCs w:val="24"/>
        </w:rPr>
      </w:pPr>
      <w:r>
        <w:rPr>
          <w:rFonts w:ascii="Lucida Bright" w:hAnsi="Lucida Bright" w:hint="eastAsia"/>
          <w:sz w:val="24"/>
          <w:szCs w:val="24"/>
        </w:rPr>
        <w:t>4.</w:t>
      </w:r>
      <w:r>
        <w:rPr>
          <w:rFonts w:ascii="Lucida Bright" w:hAnsi="Lucida Bright" w:hint="eastAsia"/>
          <w:sz w:val="24"/>
          <w:szCs w:val="24"/>
        </w:rPr>
        <w:t>本合同一式肆份，甲方执叁份，乙方执壹份，签字盖章后生效。</w:t>
      </w:r>
    </w:p>
    <w:p w:rsidR="00640013" w:rsidRDefault="00640013" w:rsidP="00640013">
      <w:pPr>
        <w:rPr>
          <w:rFonts w:ascii="Lucida Bright" w:hAnsi="Lucida Bright" w:hint="eastAsia"/>
          <w:sz w:val="24"/>
          <w:szCs w:val="24"/>
        </w:rPr>
      </w:pPr>
      <w:r>
        <w:rPr>
          <w:rFonts w:ascii="Lucida Bright" w:hAnsi="Lucida Bright" w:hint="eastAsia"/>
          <w:sz w:val="24"/>
          <w:szCs w:val="24"/>
        </w:rPr>
        <w:t>第十二条</w:t>
      </w:r>
      <w:r>
        <w:rPr>
          <w:rFonts w:ascii="Lucida Bright" w:hAnsi="Lucida Bright" w:hint="eastAsia"/>
          <w:sz w:val="24"/>
          <w:szCs w:val="24"/>
        </w:rPr>
        <w:t xml:space="preserve">  </w:t>
      </w:r>
      <w:r>
        <w:rPr>
          <w:rFonts w:ascii="Lucida Bright" w:hAnsi="Lucida Bright" w:hint="eastAsia"/>
          <w:sz w:val="24"/>
          <w:szCs w:val="24"/>
        </w:rPr>
        <w:t>争议的解决</w:t>
      </w:r>
    </w:p>
    <w:p w:rsidR="00640013" w:rsidRDefault="00640013" w:rsidP="00640013">
      <w:pPr>
        <w:rPr>
          <w:rFonts w:ascii="Lucida Bright" w:hAnsi="Lucida Bright" w:hint="eastAsia"/>
          <w:sz w:val="24"/>
          <w:szCs w:val="24"/>
        </w:rPr>
      </w:pPr>
      <w:r>
        <w:rPr>
          <w:rFonts w:ascii="Lucida Bright" w:hAnsi="Lucida Bright" w:hint="eastAsia"/>
          <w:sz w:val="24"/>
          <w:szCs w:val="24"/>
        </w:rPr>
        <w:t>本合同发生纠纷，经协商仍不能解决的，任何一方均可向该小区所在的人民法院提起诉讼。</w:t>
      </w:r>
    </w:p>
    <w:p w:rsidR="00067BAE" w:rsidRDefault="00067BAE" w:rsidP="00640013">
      <w:pPr>
        <w:rPr>
          <w:rFonts w:ascii="Lucida Bright" w:hAnsi="Lucida Bright" w:hint="eastAsia"/>
          <w:sz w:val="24"/>
          <w:szCs w:val="24"/>
        </w:rPr>
      </w:pPr>
    </w:p>
    <w:p w:rsidR="00067BAE" w:rsidRDefault="00067BAE" w:rsidP="00640013">
      <w:pPr>
        <w:rPr>
          <w:rFonts w:ascii="Lucida Bright" w:hAnsi="Lucida Bright" w:hint="eastAsia"/>
          <w:sz w:val="24"/>
          <w:szCs w:val="24"/>
        </w:rPr>
      </w:pPr>
    </w:p>
    <w:p w:rsidR="00067BAE" w:rsidRPr="00067BAE" w:rsidRDefault="00067BAE" w:rsidP="00067BAE">
      <w:pPr>
        <w:ind w:firstLineChars="200" w:firstLine="482"/>
        <w:rPr>
          <w:rFonts w:ascii="Lucida Bright" w:hAnsi="Lucida Bright" w:hint="eastAsia"/>
          <w:b/>
          <w:sz w:val="24"/>
          <w:szCs w:val="24"/>
        </w:rPr>
      </w:pPr>
      <w:r w:rsidRPr="00067BAE">
        <w:rPr>
          <w:rFonts w:ascii="Lucida Bright" w:hAnsi="Lucida Bright" w:hint="eastAsia"/>
          <w:b/>
          <w:sz w:val="24"/>
          <w:szCs w:val="24"/>
        </w:rPr>
        <w:t>甲方（签章）：</w:t>
      </w:r>
      <w:r w:rsidRPr="00067BAE">
        <w:rPr>
          <w:rFonts w:ascii="Lucida Bright" w:hAnsi="Lucida Bright" w:hint="eastAsia"/>
          <w:b/>
          <w:sz w:val="24"/>
          <w:szCs w:val="24"/>
        </w:rPr>
        <w:t xml:space="preserve">                         </w:t>
      </w:r>
      <w:r w:rsidRPr="00067BAE">
        <w:rPr>
          <w:rFonts w:ascii="Lucida Bright" w:hAnsi="Lucida Bright" w:hint="eastAsia"/>
          <w:b/>
          <w:sz w:val="24"/>
          <w:szCs w:val="24"/>
        </w:rPr>
        <w:t>乙方（签章）：</w:t>
      </w:r>
    </w:p>
    <w:p w:rsidR="00067BAE" w:rsidRPr="00067BAE" w:rsidRDefault="00067BAE" w:rsidP="00640013">
      <w:pPr>
        <w:rPr>
          <w:rFonts w:ascii="Lucida Bright" w:hAnsi="Lucida Bright" w:hint="eastAsia"/>
          <w:b/>
          <w:sz w:val="24"/>
          <w:szCs w:val="24"/>
        </w:rPr>
      </w:pPr>
    </w:p>
    <w:p w:rsidR="00067BAE" w:rsidRPr="00067BAE" w:rsidRDefault="00067BAE" w:rsidP="00067BAE">
      <w:pPr>
        <w:ind w:firstLineChars="200" w:firstLine="482"/>
        <w:rPr>
          <w:rFonts w:hint="eastAsia"/>
          <w:b/>
          <w:sz w:val="24"/>
          <w:szCs w:val="24"/>
        </w:rPr>
      </w:pPr>
      <w:r w:rsidRPr="00067BAE">
        <w:rPr>
          <w:rFonts w:ascii="Lucida Bright" w:hAnsi="Lucida Bright" w:hint="eastAsia"/>
          <w:b/>
          <w:sz w:val="24"/>
          <w:szCs w:val="24"/>
        </w:rPr>
        <w:t>时间：</w:t>
      </w:r>
      <w:r w:rsidRPr="00067BAE">
        <w:rPr>
          <w:rFonts w:ascii="Lucida Bright" w:hAnsi="Lucida Bright" w:hint="eastAsia"/>
          <w:b/>
          <w:sz w:val="24"/>
          <w:szCs w:val="24"/>
        </w:rPr>
        <w:t xml:space="preserve">          </w:t>
      </w:r>
      <w:r w:rsidRPr="00067BAE">
        <w:rPr>
          <w:rFonts w:ascii="Lucida Bright" w:hAnsi="Lucida Bright" w:hint="eastAsia"/>
          <w:b/>
          <w:sz w:val="24"/>
          <w:szCs w:val="24"/>
        </w:rPr>
        <w:t>年</w:t>
      </w:r>
      <w:r w:rsidRPr="00067BAE">
        <w:rPr>
          <w:rFonts w:ascii="Lucida Bright" w:hAnsi="Lucida Bright" w:hint="eastAsia"/>
          <w:b/>
          <w:sz w:val="24"/>
          <w:szCs w:val="24"/>
        </w:rPr>
        <w:t xml:space="preserve">   </w:t>
      </w:r>
      <w:r w:rsidRPr="00067BAE">
        <w:rPr>
          <w:rFonts w:ascii="Lucida Bright" w:hAnsi="Lucida Bright" w:hint="eastAsia"/>
          <w:b/>
          <w:sz w:val="24"/>
          <w:szCs w:val="24"/>
        </w:rPr>
        <w:t>月</w:t>
      </w:r>
      <w:r w:rsidRPr="00067BAE">
        <w:rPr>
          <w:rFonts w:ascii="Lucida Bright" w:hAnsi="Lucida Bright" w:hint="eastAsia"/>
          <w:b/>
          <w:sz w:val="24"/>
          <w:szCs w:val="24"/>
        </w:rPr>
        <w:t xml:space="preserve">  </w:t>
      </w:r>
      <w:r w:rsidRPr="00067BAE">
        <w:rPr>
          <w:rFonts w:ascii="Lucida Bright" w:hAnsi="Lucida Bright" w:hint="eastAsia"/>
          <w:b/>
          <w:sz w:val="24"/>
          <w:szCs w:val="24"/>
        </w:rPr>
        <w:t>日</w:t>
      </w:r>
      <w:r w:rsidRPr="00067BAE">
        <w:rPr>
          <w:rFonts w:ascii="Lucida Bright" w:hAnsi="Lucida Bright" w:hint="eastAsia"/>
          <w:b/>
          <w:sz w:val="24"/>
          <w:szCs w:val="24"/>
        </w:rPr>
        <w:t xml:space="preserve">            </w:t>
      </w:r>
      <w:r w:rsidRPr="00067BAE">
        <w:rPr>
          <w:rFonts w:ascii="Lucida Bright" w:hAnsi="Lucida Bright" w:hint="eastAsia"/>
          <w:b/>
          <w:sz w:val="24"/>
          <w:szCs w:val="24"/>
        </w:rPr>
        <w:t>时间：</w:t>
      </w:r>
      <w:r w:rsidRPr="00067BAE">
        <w:rPr>
          <w:rFonts w:ascii="Lucida Bright" w:hAnsi="Lucida Bright" w:hint="eastAsia"/>
          <w:b/>
          <w:sz w:val="24"/>
          <w:szCs w:val="24"/>
        </w:rPr>
        <w:t xml:space="preserve">        </w:t>
      </w:r>
      <w:r w:rsidRPr="00067BAE">
        <w:rPr>
          <w:rFonts w:ascii="Lucida Bright" w:hAnsi="Lucida Bright" w:hint="eastAsia"/>
          <w:b/>
          <w:sz w:val="24"/>
          <w:szCs w:val="24"/>
        </w:rPr>
        <w:t>年</w:t>
      </w:r>
      <w:r w:rsidRPr="00067BAE">
        <w:rPr>
          <w:rFonts w:ascii="Lucida Bright" w:hAnsi="Lucida Bright" w:hint="eastAsia"/>
          <w:b/>
          <w:sz w:val="24"/>
          <w:szCs w:val="24"/>
        </w:rPr>
        <w:t xml:space="preserve">   </w:t>
      </w:r>
      <w:r w:rsidRPr="00067BAE">
        <w:rPr>
          <w:rFonts w:ascii="Lucida Bright" w:hAnsi="Lucida Bright" w:hint="eastAsia"/>
          <w:b/>
          <w:sz w:val="24"/>
          <w:szCs w:val="24"/>
        </w:rPr>
        <w:t>月</w:t>
      </w:r>
      <w:r w:rsidRPr="00067BAE">
        <w:rPr>
          <w:rFonts w:ascii="Lucida Bright" w:hAnsi="Lucida Bright" w:hint="eastAsia"/>
          <w:b/>
          <w:sz w:val="24"/>
          <w:szCs w:val="24"/>
        </w:rPr>
        <w:t xml:space="preserve">  </w:t>
      </w:r>
      <w:r w:rsidRPr="00067BAE">
        <w:rPr>
          <w:rFonts w:ascii="Lucida Bright" w:hAnsi="Lucida Bright" w:hint="eastAsia"/>
          <w:b/>
          <w:sz w:val="24"/>
          <w:szCs w:val="24"/>
        </w:rPr>
        <w:t>日</w:t>
      </w:r>
    </w:p>
    <w:p w:rsidR="00067BAE" w:rsidRPr="00067BAE" w:rsidRDefault="00067BAE" w:rsidP="00640013">
      <w:pPr>
        <w:rPr>
          <w:rFonts w:hint="eastAsia"/>
          <w:sz w:val="24"/>
          <w:szCs w:val="24"/>
        </w:rPr>
      </w:pPr>
    </w:p>
    <w:sectPr w:rsidR="00067BAE" w:rsidRPr="00067B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55ED" w:rsidRDefault="003E55ED" w:rsidP="00F47E69">
      <w:r>
        <w:separator/>
      </w:r>
    </w:p>
  </w:endnote>
  <w:endnote w:type="continuationSeparator" w:id="0">
    <w:p w:rsidR="003E55ED" w:rsidRDefault="003E55ED" w:rsidP="00F47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cida Bright">
    <w:panose1 w:val="020406020505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55ED" w:rsidRDefault="003E55ED" w:rsidP="00F47E69">
      <w:r>
        <w:separator/>
      </w:r>
    </w:p>
  </w:footnote>
  <w:footnote w:type="continuationSeparator" w:id="0">
    <w:p w:rsidR="003E55ED" w:rsidRDefault="003E55ED" w:rsidP="00F47E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2106"/>
    <w:multiLevelType w:val="hybridMultilevel"/>
    <w:tmpl w:val="5C4649BC"/>
    <w:lvl w:ilvl="0" w:tplc="29920F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11318DC"/>
    <w:multiLevelType w:val="hybridMultilevel"/>
    <w:tmpl w:val="D01EBE7C"/>
    <w:lvl w:ilvl="0" w:tplc="960CF8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39F4727"/>
    <w:multiLevelType w:val="hybridMultilevel"/>
    <w:tmpl w:val="F4CE319C"/>
    <w:lvl w:ilvl="0" w:tplc="73C0E7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556143"/>
    <w:multiLevelType w:val="hybridMultilevel"/>
    <w:tmpl w:val="9148DAD6"/>
    <w:lvl w:ilvl="0" w:tplc="FDCE62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8197378"/>
    <w:multiLevelType w:val="hybridMultilevel"/>
    <w:tmpl w:val="10CA6640"/>
    <w:lvl w:ilvl="0" w:tplc="00947F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4256D67"/>
    <w:multiLevelType w:val="hybridMultilevel"/>
    <w:tmpl w:val="8F7AC28E"/>
    <w:lvl w:ilvl="0" w:tplc="A43E8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53B24A6"/>
    <w:multiLevelType w:val="hybridMultilevel"/>
    <w:tmpl w:val="A8A072E2"/>
    <w:lvl w:ilvl="0" w:tplc="088AE1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5AE6DF4"/>
    <w:multiLevelType w:val="hybridMultilevel"/>
    <w:tmpl w:val="A1FE1216"/>
    <w:lvl w:ilvl="0" w:tplc="48EE2C5A">
      <w:start w:val="10"/>
      <w:numFmt w:val="japaneseCounting"/>
      <w:lvlText w:val="第%1条"/>
      <w:lvlJc w:val="left"/>
      <w:pPr>
        <w:ind w:left="720" w:hanging="7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57597844">
    <w:abstractNumId w:val="4"/>
  </w:num>
  <w:num w:numId="2" w16cid:durableId="504831963">
    <w:abstractNumId w:val="1"/>
  </w:num>
  <w:num w:numId="3" w16cid:durableId="1336031539">
    <w:abstractNumId w:val="2"/>
  </w:num>
  <w:num w:numId="4" w16cid:durableId="625744321">
    <w:abstractNumId w:val="5"/>
  </w:num>
  <w:num w:numId="5" w16cid:durableId="1022977281">
    <w:abstractNumId w:val="6"/>
  </w:num>
  <w:num w:numId="6" w16cid:durableId="693113893">
    <w:abstractNumId w:val="7"/>
  </w:num>
  <w:num w:numId="7" w16cid:durableId="82191999">
    <w:abstractNumId w:val="3"/>
  </w:num>
  <w:num w:numId="8" w16cid:durableId="40906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7E69"/>
    <w:rsid w:val="00067BAE"/>
    <w:rsid w:val="00166E6E"/>
    <w:rsid w:val="002904DA"/>
    <w:rsid w:val="00307704"/>
    <w:rsid w:val="003B4C0E"/>
    <w:rsid w:val="003E55ED"/>
    <w:rsid w:val="00405741"/>
    <w:rsid w:val="004E4A2B"/>
    <w:rsid w:val="00541BD2"/>
    <w:rsid w:val="0056108F"/>
    <w:rsid w:val="00577AF1"/>
    <w:rsid w:val="00640013"/>
    <w:rsid w:val="00671B47"/>
    <w:rsid w:val="00682355"/>
    <w:rsid w:val="006841B1"/>
    <w:rsid w:val="00833BB6"/>
    <w:rsid w:val="00BB6124"/>
    <w:rsid w:val="00C03C57"/>
    <w:rsid w:val="00C60104"/>
    <w:rsid w:val="00D66571"/>
    <w:rsid w:val="00EB1877"/>
    <w:rsid w:val="00F47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400AC2F-3007-4B47-BE10-8E18CBC7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47E6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47E69"/>
    <w:rPr>
      <w:sz w:val="18"/>
      <w:szCs w:val="18"/>
    </w:rPr>
  </w:style>
  <w:style w:type="paragraph" w:styleId="a4">
    <w:name w:val="footer"/>
    <w:basedOn w:val="a"/>
    <w:link w:val="Char0"/>
    <w:uiPriority w:val="99"/>
    <w:unhideWhenUsed/>
    <w:rsid w:val="00F47E69"/>
    <w:pPr>
      <w:tabs>
        <w:tab w:val="center" w:pos="4153"/>
        <w:tab w:val="right" w:pos="8306"/>
      </w:tabs>
      <w:snapToGrid w:val="0"/>
      <w:jc w:val="left"/>
    </w:pPr>
    <w:rPr>
      <w:sz w:val="18"/>
      <w:szCs w:val="18"/>
    </w:rPr>
  </w:style>
  <w:style w:type="character" w:customStyle="1" w:styleId="Char0">
    <w:name w:val="页脚 Char"/>
    <w:basedOn w:val="a0"/>
    <w:link w:val="a4"/>
    <w:uiPriority w:val="99"/>
    <w:rsid w:val="00F47E69"/>
    <w:rPr>
      <w:sz w:val="18"/>
      <w:szCs w:val="18"/>
    </w:rPr>
  </w:style>
  <w:style w:type="character" w:styleId="a5">
    <w:name w:val="Hyperlink"/>
    <w:basedOn w:val="a0"/>
    <w:uiPriority w:val="99"/>
    <w:semiHidden/>
    <w:unhideWhenUsed/>
    <w:rsid w:val="006841B1"/>
    <w:rPr>
      <w:strike w:val="0"/>
      <w:dstrike w:val="0"/>
      <w:color w:val="333333"/>
      <w:u w:val="none"/>
      <w:effect w:val="none"/>
    </w:rPr>
  </w:style>
  <w:style w:type="paragraph" w:styleId="a6">
    <w:name w:val="Normal (Web)"/>
    <w:basedOn w:val="a"/>
    <w:uiPriority w:val="99"/>
    <w:semiHidden/>
    <w:unhideWhenUsed/>
    <w:rsid w:val="006841B1"/>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3907">
      <w:bodyDiv w:val="1"/>
      <w:marLeft w:val="0"/>
      <w:marRight w:val="0"/>
      <w:marTop w:val="0"/>
      <w:marBottom w:val="0"/>
      <w:divBdr>
        <w:top w:val="none" w:sz="0" w:space="0" w:color="auto"/>
        <w:left w:val="none" w:sz="0" w:space="0" w:color="auto"/>
        <w:bottom w:val="none" w:sz="0" w:space="0" w:color="auto"/>
        <w:right w:val="none" w:sz="0" w:space="0" w:color="auto"/>
      </w:divBdr>
      <w:divsChild>
        <w:div w:id="988703234">
          <w:marLeft w:val="0"/>
          <w:marRight w:val="0"/>
          <w:marTop w:val="0"/>
          <w:marBottom w:val="0"/>
          <w:divBdr>
            <w:top w:val="none" w:sz="0" w:space="0" w:color="auto"/>
            <w:left w:val="none" w:sz="0" w:space="0" w:color="auto"/>
            <w:bottom w:val="none" w:sz="0" w:space="0" w:color="auto"/>
            <w:right w:val="none" w:sz="0" w:space="0" w:color="auto"/>
          </w:divBdr>
          <w:divsChild>
            <w:div w:id="381441939">
              <w:marLeft w:val="0"/>
              <w:marRight w:val="0"/>
              <w:marTop w:val="0"/>
              <w:marBottom w:val="0"/>
              <w:divBdr>
                <w:top w:val="none" w:sz="0" w:space="0" w:color="auto"/>
                <w:left w:val="none" w:sz="0" w:space="0" w:color="auto"/>
                <w:bottom w:val="none" w:sz="0" w:space="0" w:color="auto"/>
                <w:right w:val="none" w:sz="0" w:space="0" w:color="auto"/>
              </w:divBdr>
              <w:divsChild>
                <w:div w:id="160856557">
                  <w:marLeft w:val="0"/>
                  <w:marRight w:val="0"/>
                  <w:marTop w:val="0"/>
                  <w:marBottom w:val="0"/>
                  <w:divBdr>
                    <w:top w:val="none" w:sz="0" w:space="0" w:color="auto"/>
                    <w:left w:val="none" w:sz="0" w:space="0" w:color="auto"/>
                    <w:bottom w:val="none" w:sz="0" w:space="0" w:color="auto"/>
                    <w:right w:val="none" w:sz="0" w:space="0" w:color="auto"/>
                  </w:divBdr>
                  <w:divsChild>
                    <w:div w:id="1800807183">
                      <w:marLeft w:val="0"/>
                      <w:marRight w:val="0"/>
                      <w:marTop w:val="0"/>
                      <w:marBottom w:val="0"/>
                      <w:divBdr>
                        <w:top w:val="none" w:sz="0" w:space="0" w:color="auto"/>
                        <w:left w:val="none" w:sz="0" w:space="0" w:color="auto"/>
                        <w:bottom w:val="none" w:sz="0" w:space="0" w:color="auto"/>
                        <w:right w:val="none" w:sz="0" w:space="0" w:color="auto"/>
                      </w:divBdr>
                      <w:divsChild>
                        <w:div w:id="1931960149">
                          <w:marLeft w:val="0"/>
                          <w:marRight w:val="0"/>
                          <w:marTop w:val="0"/>
                          <w:marBottom w:val="0"/>
                          <w:divBdr>
                            <w:top w:val="single" w:sz="4" w:space="0" w:color="E3E3E3"/>
                            <w:left w:val="single" w:sz="4" w:space="9" w:color="E3E3E3"/>
                            <w:bottom w:val="single" w:sz="4" w:space="5" w:color="E3E3E3"/>
                            <w:right w:val="single" w:sz="4" w:space="8" w:color="E3E3E3"/>
                          </w:divBdr>
                          <w:divsChild>
                            <w:div w:id="199992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968196">
      <w:bodyDiv w:val="1"/>
      <w:marLeft w:val="0"/>
      <w:marRight w:val="0"/>
      <w:marTop w:val="0"/>
      <w:marBottom w:val="0"/>
      <w:divBdr>
        <w:top w:val="none" w:sz="0" w:space="0" w:color="auto"/>
        <w:left w:val="none" w:sz="0" w:space="0" w:color="auto"/>
        <w:bottom w:val="none" w:sz="0" w:space="0" w:color="auto"/>
        <w:right w:val="none" w:sz="0" w:space="0" w:color="auto"/>
      </w:divBdr>
      <w:divsChild>
        <w:div w:id="1073501634">
          <w:marLeft w:val="0"/>
          <w:marRight w:val="0"/>
          <w:marTop w:val="0"/>
          <w:marBottom w:val="0"/>
          <w:divBdr>
            <w:top w:val="none" w:sz="0" w:space="0" w:color="auto"/>
            <w:left w:val="none" w:sz="0" w:space="0" w:color="auto"/>
            <w:bottom w:val="none" w:sz="0" w:space="0" w:color="auto"/>
            <w:right w:val="none" w:sz="0" w:space="0" w:color="auto"/>
          </w:divBdr>
          <w:divsChild>
            <w:div w:id="1940991718">
              <w:marLeft w:val="0"/>
              <w:marRight w:val="0"/>
              <w:marTop w:val="0"/>
              <w:marBottom w:val="0"/>
              <w:divBdr>
                <w:top w:val="none" w:sz="0" w:space="0" w:color="auto"/>
                <w:left w:val="none" w:sz="0" w:space="0" w:color="auto"/>
                <w:bottom w:val="none" w:sz="0" w:space="0" w:color="auto"/>
                <w:right w:val="none" w:sz="0" w:space="0" w:color="auto"/>
              </w:divBdr>
              <w:divsChild>
                <w:div w:id="1335835698">
                  <w:marLeft w:val="0"/>
                  <w:marRight w:val="0"/>
                  <w:marTop w:val="0"/>
                  <w:marBottom w:val="0"/>
                  <w:divBdr>
                    <w:top w:val="none" w:sz="0" w:space="0" w:color="auto"/>
                    <w:left w:val="none" w:sz="0" w:space="0" w:color="auto"/>
                    <w:bottom w:val="none" w:sz="0" w:space="0" w:color="auto"/>
                    <w:right w:val="none" w:sz="0" w:space="0" w:color="auto"/>
                  </w:divBdr>
                  <w:divsChild>
                    <w:div w:id="4408604">
                      <w:marLeft w:val="0"/>
                      <w:marRight w:val="0"/>
                      <w:marTop w:val="0"/>
                      <w:marBottom w:val="0"/>
                      <w:divBdr>
                        <w:top w:val="none" w:sz="0" w:space="0" w:color="auto"/>
                        <w:left w:val="none" w:sz="0" w:space="0" w:color="auto"/>
                        <w:bottom w:val="none" w:sz="0" w:space="0" w:color="auto"/>
                        <w:right w:val="none" w:sz="0" w:space="0" w:color="auto"/>
                      </w:divBdr>
                      <w:divsChild>
                        <w:div w:id="555358823">
                          <w:marLeft w:val="0"/>
                          <w:marRight w:val="0"/>
                          <w:marTop w:val="0"/>
                          <w:marBottom w:val="0"/>
                          <w:divBdr>
                            <w:top w:val="single" w:sz="4" w:space="0" w:color="E3E3E3"/>
                            <w:left w:val="single" w:sz="4" w:space="9" w:color="E3E3E3"/>
                            <w:bottom w:val="single" w:sz="4" w:space="5" w:color="E3E3E3"/>
                            <w:right w:val="single" w:sz="4" w:space="8" w:color="E3E3E3"/>
                          </w:divBdr>
                          <w:divsChild>
                            <w:div w:id="4739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hinalawedu.com/web/19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724</Words>
  <Characters>4130</Characters>
  <Application>Microsoft Office Word</Application>
  <DocSecurity>4</DocSecurity>
  <Lines>34</Lines>
  <Paragraphs>9</Paragraphs>
  <ScaleCrop>false</ScaleCrop>
  <Company/>
  <LinksUpToDate>false</LinksUpToDate>
  <CharactersWithSpaces>4845</CharactersWithSpaces>
  <SharedDoc>false</SharedDoc>
  <HLinks>
    <vt:vector size="6" baseType="variant">
      <vt:variant>
        <vt:i4>2621492</vt:i4>
      </vt:variant>
      <vt:variant>
        <vt:i4>0</vt:i4>
      </vt:variant>
      <vt:variant>
        <vt:i4>0</vt:i4>
      </vt:variant>
      <vt:variant>
        <vt:i4>5</vt:i4>
      </vt:variant>
      <vt:variant>
        <vt:lpwstr>http://www.chinalawedu.com/web/193/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Pavilion</dc:creator>
  <cp:keywords/>
  <cp:lastModifiedBy>Administrator</cp:lastModifiedBy>
  <cp:revision>2</cp:revision>
  <dcterms:created xsi:type="dcterms:W3CDTF">2026-04-05T07:31:00Z</dcterms:created>
  <dcterms:modified xsi:type="dcterms:W3CDTF">2026-04-05T07:31:00Z</dcterms:modified>
</cp:coreProperties>
</file>