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76BE" w:rsidRDefault="007976BE">
      <w:pPr>
        <w:spacing w:line="578" w:lineRule="atLeast"/>
        <w:jc w:val="center"/>
        <w:rPr>
          <w:rFonts w:hint="eastAsia"/>
        </w:rPr>
      </w:pPr>
    </w:p>
    <w:p w:rsidR="007976BE" w:rsidRDefault="007976BE">
      <w:pPr>
        <w:spacing w:line="578" w:lineRule="atLeast"/>
        <w:jc w:val="center"/>
      </w:pPr>
    </w:p>
    <w:p w:rsidR="007976BE" w:rsidRDefault="007976BE">
      <w:pPr>
        <w:spacing w:line="578" w:lineRule="atLeast"/>
        <w:jc w:val="center"/>
        <w:rPr>
          <w:rFonts w:hint="eastAsia"/>
        </w:rPr>
      </w:pPr>
    </w:p>
    <w:p w:rsidR="007976BE" w:rsidRDefault="007976BE">
      <w:pPr>
        <w:spacing w:line="578" w:lineRule="atLeast"/>
        <w:jc w:val="center"/>
        <w:rPr>
          <w:rFonts w:hint="eastAsia"/>
        </w:rPr>
      </w:pPr>
    </w:p>
    <w:p w:rsidR="007976BE" w:rsidRDefault="007976BE">
      <w:pPr>
        <w:spacing w:line="555" w:lineRule="atLeast"/>
        <w:jc w:val="center"/>
        <w:rPr>
          <w:rFonts w:hint="eastAsia"/>
          <w:sz w:val="48"/>
        </w:rPr>
      </w:pPr>
      <w:r>
        <w:rPr>
          <w:rFonts w:hint="eastAsia"/>
          <w:b/>
          <w:sz w:val="48"/>
        </w:rPr>
        <w:t>上海市自费出国留学中介服务合同</w:t>
      </w:r>
    </w:p>
    <w:p w:rsidR="007976BE" w:rsidRDefault="007976BE">
      <w:pPr>
        <w:spacing w:line="549" w:lineRule="atLeast"/>
        <w:jc w:val="center"/>
      </w:pPr>
    </w:p>
    <w:p w:rsidR="007976BE" w:rsidRDefault="007976BE">
      <w:pPr>
        <w:spacing w:line="566" w:lineRule="atLeast"/>
        <w:jc w:val="center"/>
      </w:pPr>
    </w:p>
    <w:p w:rsidR="007976BE" w:rsidRDefault="007976BE">
      <w:pPr>
        <w:spacing w:line="566" w:lineRule="atLeast"/>
        <w:jc w:val="center"/>
      </w:pPr>
    </w:p>
    <w:p w:rsidR="007976BE" w:rsidRDefault="007976BE">
      <w:pPr>
        <w:spacing w:line="566" w:lineRule="atLeast"/>
        <w:jc w:val="center"/>
        <w:rPr>
          <w:rFonts w:hint="eastAsia"/>
        </w:rPr>
      </w:pPr>
    </w:p>
    <w:p w:rsidR="007976BE" w:rsidRDefault="007976BE">
      <w:pPr>
        <w:spacing w:line="566" w:lineRule="atLeast"/>
        <w:jc w:val="center"/>
        <w:rPr>
          <w:rFonts w:hint="eastAsia"/>
        </w:rPr>
      </w:pPr>
    </w:p>
    <w:p w:rsidR="007976BE" w:rsidRDefault="007976BE">
      <w:pPr>
        <w:spacing w:line="566" w:lineRule="atLeast"/>
        <w:jc w:val="center"/>
        <w:rPr>
          <w:rFonts w:hint="eastAsia"/>
        </w:rPr>
      </w:pPr>
    </w:p>
    <w:p w:rsidR="007976BE" w:rsidRDefault="007976BE">
      <w:pPr>
        <w:spacing w:line="566" w:lineRule="atLeast"/>
        <w:jc w:val="center"/>
        <w:rPr>
          <w:rFonts w:hint="eastAsia"/>
        </w:rPr>
      </w:pPr>
    </w:p>
    <w:p w:rsidR="007976BE" w:rsidRDefault="007976BE">
      <w:pPr>
        <w:spacing w:line="566" w:lineRule="atLeast"/>
        <w:jc w:val="center"/>
        <w:rPr>
          <w:rFonts w:hint="eastAsia"/>
        </w:rPr>
      </w:pPr>
    </w:p>
    <w:p w:rsidR="007976BE" w:rsidRDefault="007976BE">
      <w:pPr>
        <w:spacing w:line="566" w:lineRule="atLeast"/>
        <w:jc w:val="center"/>
        <w:rPr>
          <w:rFonts w:hint="eastAsia"/>
        </w:rPr>
      </w:pPr>
    </w:p>
    <w:p w:rsidR="007976BE" w:rsidRDefault="007976BE">
      <w:pPr>
        <w:spacing w:line="566" w:lineRule="atLeast"/>
        <w:jc w:val="center"/>
        <w:rPr>
          <w:rFonts w:hint="eastAsia"/>
        </w:rPr>
      </w:pPr>
    </w:p>
    <w:p w:rsidR="007976BE" w:rsidRDefault="007976BE">
      <w:pPr>
        <w:spacing w:line="566" w:lineRule="atLeast"/>
        <w:jc w:val="center"/>
        <w:rPr>
          <w:rFonts w:hint="eastAsia"/>
        </w:rPr>
      </w:pPr>
    </w:p>
    <w:p w:rsidR="007976BE" w:rsidRDefault="007976BE">
      <w:pPr>
        <w:spacing w:line="566" w:lineRule="atLeast"/>
        <w:jc w:val="center"/>
        <w:rPr>
          <w:rFonts w:hint="eastAsia"/>
        </w:rPr>
      </w:pPr>
    </w:p>
    <w:p w:rsidR="007976BE" w:rsidRDefault="007976BE">
      <w:pPr>
        <w:spacing w:line="566" w:lineRule="atLeast"/>
        <w:jc w:val="center"/>
        <w:rPr>
          <w:rFonts w:hint="eastAsia"/>
        </w:rPr>
      </w:pPr>
    </w:p>
    <w:p w:rsidR="007976BE" w:rsidRDefault="007976BE">
      <w:pPr>
        <w:spacing w:line="566" w:lineRule="atLeast"/>
        <w:jc w:val="center"/>
        <w:rPr>
          <w:rFonts w:hint="eastAsia"/>
        </w:rPr>
      </w:pPr>
    </w:p>
    <w:p w:rsidR="007976BE" w:rsidRDefault="007976BE">
      <w:pPr>
        <w:spacing w:line="566" w:lineRule="atLeast"/>
        <w:jc w:val="center"/>
        <w:rPr>
          <w:rFonts w:hint="eastAsia"/>
        </w:rPr>
      </w:pPr>
    </w:p>
    <w:p w:rsidR="007976BE" w:rsidRDefault="007976BE">
      <w:pPr>
        <w:spacing w:afterLines="30" w:after="72" w:line="572" w:lineRule="atLeast"/>
        <w:jc w:val="center"/>
        <w:rPr>
          <w:rFonts w:hint="eastAsia"/>
          <w:b/>
          <w:sz w:val="30"/>
        </w:rPr>
      </w:pPr>
      <w:r>
        <w:rPr>
          <w:rFonts w:hint="eastAsia"/>
          <w:b/>
          <w:sz w:val="30"/>
        </w:rPr>
        <w:t>上海市自费出国留学中介服务机构联合印制</w:t>
      </w:r>
    </w:p>
    <w:p w:rsidR="007976BE" w:rsidRDefault="007976BE">
      <w:pPr>
        <w:spacing w:line="572" w:lineRule="atLeast"/>
        <w:jc w:val="center"/>
        <w:rPr>
          <w:rFonts w:hint="eastAsia"/>
          <w:sz w:val="30"/>
        </w:rPr>
      </w:pPr>
      <w:r>
        <w:rPr>
          <w:rFonts w:hint="eastAsia"/>
          <w:b/>
          <w:sz w:val="30"/>
        </w:rPr>
        <w:t>二</w:t>
      </w:r>
      <w:r>
        <w:rPr>
          <w:rFonts w:ascii="宋体" w:hAnsi="宋体" w:hint="eastAsia"/>
          <w:b/>
          <w:sz w:val="30"/>
        </w:rPr>
        <w:t>〇〇三年一月</w:t>
      </w:r>
    </w:p>
    <w:p w:rsidR="007976BE" w:rsidRDefault="007976BE">
      <w:pPr>
        <w:spacing w:line="578" w:lineRule="atLeast"/>
        <w:jc w:val="center"/>
      </w:pPr>
    </w:p>
    <w:p w:rsidR="007976BE" w:rsidRDefault="007976BE">
      <w:pPr>
        <w:spacing w:line="578" w:lineRule="atLeast"/>
        <w:jc w:val="center"/>
      </w:pPr>
    </w:p>
    <w:p w:rsidR="007976BE" w:rsidRDefault="007976BE">
      <w:pPr>
        <w:spacing w:line="480" w:lineRule="auto"/>
        <w:jc w:val="center"/>
        <w:rPr>
          <w:rFonts w:hint="eastAsia"/>
        </w:rPr>
      </w:pPr>
    </w:p>
    <w:p w:rsidR="007976BE" w:rsidRDefault="007976BE">
      <w:pPr>
        <w:spacing w:line="480" w:lineRule="auto"/>
        <w:jc w:val="center"/>
        <w:rPr>
          <w:b/>
          <w:spacing w:val="100"/>
          <w:sz w:val="48"/>
          <w:szCs w:val="44"/>
        </w:rPr>
      </w:pPr>
      <w:r>
        <w:rPr>
          <w:b/>
          <w:spacing w:val="100"/>
          <w:sz w:val="48"/>
          <w:szCs w:val="44"/>
        </w:rPr>
        <w:lastRenderedPageBreak/>
        <w:t>特别告知</w:t>
      </w:r>
    </w:p>
    <w:p w:rsidR="007976BE" w:rsidRDefault="007976BE">
      <w:pPr>
        <w:spacing w:beforeLines="15" w:before="36" w:afterLines="15" w:after="36" w:line="440" w:lineRule="exact"/>
        <w:ind w:leftChars="171" w:left="359" w:firstLine="397"/>
      </w:pPr>
      <w:r>
        <w:rPr>
          <w:sz w:val="24"/>
        </w:rPr>
        <w:t>《上海市自费出国留学中介服务合同》（以下简称合同）是根据国家教育部、公安部、工商行政管理局联合签发的第</w:t>
      </w:r>
      <w:r>
        <w:rPr>
          <w:sz w:val="24"/>
        </w:rPr>
        <w:t>5</w:t>
      </w:r>
      <w:r>
        <w:rPr>
          <w:sz w:val="24"/>
        </w:rPr>
        <w:t>号令</w:t>
      </w:r>
      <w:r>
        <w:rPr>
          <w:sz w:val="24"/>
        </w:rPr>
        <w:t>——</w:t>
      </w:r>
      <w:r>
        <w:rPr>
          <w:sz w:val="24"/>
        </w:rPr>
        <w:t>《自费出国留学中介服务管理规定》等文件制定的示范文本，供自费出国留学中介服务机构（以下简称服务机构）为自费出国留学申请人（以下简称申请人）提供自费出国留学中介服务，签订合同时使用。申请人在签订合同前应仔细阅读以下内容：</w:t>
      </w:r>
    </w:p>
    <w:p w:rsidR="007976BE" w:rsidRDefault="007976BE">
      <w:pPr>
        <w:spacing w:beforeLines="15" w:before="36" w:afterLines="15" w:after="36" w:line="440" w:lineRule="exact"/>
        <w:ind w:leftChars="171" w:left="359" w:firstLine="397"/>
        <w:rPr>
          <w:sz w:val="24"/>
        </w:rPr>
      </w:pPr>
      <w:r>
        <w:rPr>
          <w:rFonts w:hint="eastAsia"/>
          <w:sz w:val="24"/>
        </w:rPr>
        <w:t>一、</w:t>
      </w:r>
      <w:r>
        <w:rPr>
          <w:sz w:val="24"/>
        </w:rPr>
        <w:t>自费出国留学中介服务属于特许服务行业，从事该行业的服务机构必须具有国家教育部颁发的《自费出国留学中介服务资格认定书》，按规定缴存备用金，并经上海市工商行政管理局注册登记。</w:t>
      </w:r>
    </w:p>
    <w:p w:rsidR="007976BE" w:rsidRDefault="007976BE">
      <w:pPr>
        <w:spacing w:beforeLines="15" w:before="36" w:afterLines="15" w:after="36" w:line="440" w:lineRule="exact"/>
        <w:ind w:leftChars="171" w:left="359" w:firstLine="397"/>
        <w:rPr>
          <w:sz w:val="24"/>
        </w:rPr>
      </w:pPr>
      <w:r>
        <w:rPr>
          <w:rFonts w:hint="eastAsia"/>
          <w:sz w:val="24"/>
        </w:rPr>
        <w:t>二、</w:t>
      </w:r>
      <w:r>
        <w:rPr>
          <w:sz w:val="24"/>
        </w:rPr>
        <w:t>服务机构必须依法经营、诚信经营，为申请人提供规范的自费出国留学中介服务。</w:t>
      </w:r>
    </w:p>
    <w:p w:rsidR="007976BE" w:rsidRDefault="007976BE">
      <w:pPr>
        <w:spacing w:beforeLines="15" w:before="36" w:afterLines="15" w:after="36" w:line="440" w:lineRule="exact"/>
        <w:ind w:leftChars="171" w:left="359" w:firstLine="397"/>
        <w:rPr>
          <w:rFonts w:hint="eastAsia"/>
          <w:sz w:val="24"/>
        </w:rPr>
      </w:pPr>
      <w:r>
        <w:rPr>
          <w:rFonts w:hint="eastAsia"/>
          <w:sz w:val="24"/>
        </w:rPr>
        <w:t>三、</w:t>
      </w:r>
      <w:r>
        <w:rPr>
          <w:sz w:val="24"/>
        </w:rPr>
        <w:t>申请人必须符合中国公民自费出国留学的必备条件</w:t>
      </w:r>
      <w:r>
        <w:rPr>
          <w:rFonts w:hint="eastAsia"/>
          <w:sz w:val="24"/>
        </w:rPr>
        <w:t>。</w:t>
      </w:r>
    </w:p>
    <w:p w:rsidR="007976BE" w:rsidRPr="00CE3511" w:rsidRDefault="007976BE">
      <w:pPr>
        <w:pStyle w:val="30"/>
        <w:rPr>
          <w:rFonts w:hint="eastAsia"/>
          <w:color w:val="auto"/>
        </w:rPr>
      </w:pPr>
      <w:r w:rsidRPr="00CE3511">
        <w:rPr>
          <w:rFonts w:hint="eastAsia"/>
          <w:color w:val="auto"/>
        </w:rPr>
        <w:t>四、申请人可要求把服务机构的与申请人申请项目相关的留学广告、宣传资料、院校招生简章、学费收费及退费规定材料作为合同的附件。</w:t>
      </w:r>
    </w:p>
    <w:p w:rsidR="007976BE" w:rsidRDefault="007976BE">
      <w:pPr>
        <w:spacing w:beforeLines="15" w:before="36" w:afterLines="15" w:after="36" w:line="440" w:lineRule="exact"/>
        <w:ind w:leftChars="171" w:left="359" w:firstLine="397"/>
        <w:rPr>
          <w:sz w:val="24"/>
        </w:rPr>
      </w:pPr>
      <w:r w:rsidRPr="00CE3511">
        <w:rPr>
          <w:rFonts w:hint="eastAsia"/>
          <w:color w:val="auto"/>
          <w:sz w:val="24"/>
        </w:rPr>
        <w:t>五、</w:t>
      </w:r>
      <w:r>
        <w:rPr>
          <w:sz w:val="24"/>
        </w:rPr>
        <w:t>申请人在签字前应仔细阅读合同，并应完全理解合同的全部条款。特别应对合同第五条</w:t>
      </w:r>
      <w:r>
        <w:rPr>
          <w:sz w:val="24"/>
        </w:rPr>
        <w:t>——“</w:t>
      </w:r>
      <w:r>
        <w:rPr>
          <w:sz w:val="24"/>
        </w:rPr>
        <w:t>退费规定</w:t>
      </w:r>
      <w:r>
        <w:rPr>
          <w:sz w:val="24"/>
        </w:rPr>
        <w:t>”</w:t>
      </w:r>
      <w:r>
        <w:rPr>
          <w:sz w:val="24"/>
        </w:rPr>
        <w:t>全面理解。一旦签约，双方将完全按所签合同履行各自的义务。</w:t>
      </w:r>
    </w:p>
    <w:p w:rsidR="007976BE" w:rsidRDefault="007976BE">
      <w:pPr>
        <w:spacing w:beforeLines="15" w:before="36" w:afterLines="15" w:after="36" w:line="440" w:lineRule="exact"/>
        <w:ind w:leftChars="171" w:left="359" w:firstLine="397"/>
        <w:rPr>
          <w:sz w:val="24"/>
        </w:rPr>
      </w:pPr>
      <w:r w:rsidRPr="00CE3511">
        <w:rPr>
          <w:rFonts w:hint="eastAsia"/>
          <w:color w:val="auto"/>
          <w:sz w:val="24"/>
        </w:rPr>
        <w:t>六、</w:t>
      </w:r>
      <w:r>
        <w:rPr>
          <w:sz w:val="24"/>
        </w:rPr>
        <w:t>服务机构特别提示申请人注意以下几点：</w:t>
      </w:r>
    </w:p>
    <w:p w:rsidR="007976BE" w:rsidRDefault="007976BE">
      <w:pPr>
        <w:spacing w:beforeLines="15" w:before="36" w:afterLines="15" w:after="36" w:line="440" w:lineRule="exact"/>
        <w:ind w:leftChars="171" w:left="359" w:firstLine="397"/>
        <w:rPr>
          <w:sz w:val="24"/>
        </w:rPr>
      </w:pPr>
      <w:r>
        <w:rPr>
          <w:rFonts w:hint="eastAsia"/>
          <w:sz w:val="24"/>
        </w:rPr>
        <w:t xml:space="preserve">1. </w:t>
      </w:r>
      <w:r>
        <w:rPr>
          <w:sz w:val="24"/>
        </w:rPr>
        <w:t>发放签证或入境批准文件是申请人申请留学的前往国家或地区政府独立行使的权力。虽然申请人得到服务机构在签证方面的指导，并具备了签证的条件，但获得签证或入境批准文件的时间存在不确定性，并仍然存在不能获得签证或入境批准文件的可能性</w:t>
      </w:r>
      <w:r>
        <w:rPr>
          <w:sz w:val="24"/>
        </w:rPr>
        <w:t xml:space="preserve">, </w:t>
      </w:r>
      <w:r>
        <w:rPr>
          <w:sz w:val="24"/>
        </w:rPr>
        <w:t>从而影响申请人的入学时间和学习安排。因此，申请人在未获得前往国家或地区签证或入境批准文件之前，切勿轻易变更个人目前就学或就业状况，不要随意动用所提供的经济担保资金或做出其他重大经济行为，同时应避免使（领）馆调查时出现与原申请材料不符的情况，以免签证申请失败引起损失。</w:t>
      </w:r>
    </w:p>
    <w:p w:rsidR="007976BE" w:rsidRDefault="007976BE">
      <w:pPr>
        <w:spacing w:beforeLines="15" w:before="36" w:afterLines="15" w:after="36" w:line="440" w:lineRule="exact"/>
        <w:ind w:leftChars="171" w:left="359" w:firstLine="397"/>
        <w:rPr>
          <w:sz w:val="24"/>
        </w:rPr>
      </w:pPr>
      <w:r>
        <w:rPr>
          <w:rFonts w:hint="eastAsia"/>
          <w:sz w:val="24"/>
        </w:rPr>
        <w:t xml:space="preserve">2. </w:t>
      </w:r>
      <w:r>
        <w:rPr>
          <w:sz w:val="24"/>
        </w:rPr>
        <w:t>在留学申请办理过程中，如前往国家或地区留学政策、签证政策或申请留学院校的入学要求发生变化，申请人应在服务机构指导下满足前往国家或地区使（领）馆或申请留学院校的新要求。如因申请人不能满足上述要求而导致留学手续无法办理时，申请人应承担相应的责任。</w:t>
      </w:r>
    </w:p>
    <w:p w:rsidR="007976BE" w:rsidRDefault="007976BE">
      <w:pPr>
        <w:spacing w:beforeLines="15" w:before="36" w:afterLines="15" w:after="36" w:line="440" w:lineRule="exact"/>
        <w:ind w:leftChars="171" w:left="359" w:firstLine="397"/>
        <w:rPr>
          <w:sz w:val="24"/>
        </w:rPr>
      </w:pPr>
      <w:r>
        <w:rPr>
          <w:rFonts w:hint="eastAsia"/>
          <w:sz w:val="24"/>
        </w:rPr>
        <w:lastRenderedPageBreak/>
        <w:t xml:space="preserve">3. </w:t>
      </w:r>
      <w:r>
        <w:rPr>
          <w:sz w:val="24"/>
        </w:rPr>
        <w:t>申请人送交的所有文件、材料和陈述的内容应是真实、有效的。任何虚假的文件、材料或陈述所产生的一切后果应有申请人自负。服务机构为申请人制作虚假文件、材料的也应承担相应的责任。</w:t>
      </w:r>
    </w:p>
    <w:p w:rsidR="007976BE" w:rsidRDefault="007976BE">
      <w:pPr>
        <w:spacing w:beforeLines="15" w:before="36" w:afterLines="15" w:after="36" w:line="440" w:lineRule="exact"/>
        <w:ind w:leftChars="171" w:left="359" w:firstLine="397"/>
        <w:rPr>
          <w:sz w:val="24"/>
        </w:rPr>
      </w:pPr>
      <w:r>
        <w:rPr>
          <w:rFonts w:hint="eastAsia"/>
          <w:sz w:val="24"/>
        </w:rPr>
        <w:t xml:space="preserve">4. </w:t>
      </w:r>
      <w:r>
        <w:rPr>
          <w:sz w:val="24"/>
        </w:rPr>
        <w:t>申请人向服务机构缴付所有钱款时，必须直接在服务机构的财务部门向财务人员</w:t>
      </w:r>
      <w:r w:rsidR="00CE3511">
        <w:rPr>
          <w:sz w:val="24"/>
        </w:rPr>
        <w:t>缴付或汇入服务机构</w:t>
      </w:r>
      <w:r w:rsidR="00CE3511">
        <w:rPr>
          <w:rFonts w:hint="eastAsia"/>
          <w:sz w:val="24"/>
        </w:rPr>
        <w:t>指</w:t>
      </w:r>
      <w:r>
        <w:rPr>
          <w:sz w:val="24"/>
        </w:rPr>
        <w:t>定的开户银行账号，并收取服务机构开具的盖有该服务机构发票专用章、印有</w:t>
      </w:r>
      <w:r>
        <w:rPr>
          <w:sz w:val="24"/>
        </w:rPr>
        <w:t>“</w:t>
      </w:r>
      <w:r>
        <w:rPr>
          <w:sz w:val="24"/>
        </w:rPr>
        <w:t>全国统一发票监制章</w:t>
      </w:r>
      <w:r>
        <w:rPr>
          <w:sz w:val="24"/>
        </w:rPr>
        <w:t>——</w:t>
      </w:r>
      <w:r>
        <w:rPr>
          <w:sz w:val="24"/>
        </w:rPr>
        <w:t>上海市地方税务局监制</w:t>
      </w:r>
      <w:r>
        <w:rPr>
          <w:sz w:val="24"/>
        </w:rPr>
        <w:t>”</w:t>
      </w:r>
      <w:r>
        <w:rPr>
          <w:sz w:val="24"/>
        </w:rPr>
        <w:t>章的</w:t>
      </w:r>
      <w:r>
        <w:rPr>
          <w:sz w:val="24"/>
        </w:rPr>
        <w:t>“</w:t>
      </w:r>
      <w:r>
        <w:rPr>
          <w:sz w:val="24"/>
        </w:rPr>
        <w:t>上海市企业单位统一收据</w:t>
      </w:r>
      <w:r>
        <w:rPr>
          <w:sz w:val="24"/>
        </w:rPr>
        <w:t>”</w:t>
      </w:r>
      <w:r>
        <w:rPr>
          <w:sz w:val="24"/>
        </w:rPr>
        <w:t>。合同履行完毕，应将该收据换成盖有该服务机构发票专用章、印有</w:t>
      </w:r>
      <w:r>
        <w:rPr>
          <w:sz w:val="24"/>
        </w:rPr>
        <w:t>“</w:t>
      </w:r>
      <w:r>
        <w:rPr>
          <w:sz w:val="24"/>
        </w:rPr>
        <w:t>全国统一发票监制章</w:t>
      </w:r>
      <w:r>
        <w:rPr>
          <w:sz w:val="24"/>
        </w:rPr>
        <w:t>——</w:t>
      </w:r>
      <w:r>
        <w:rPr>
          <w:sz w:val="24"/>
        </w:rPr>
        <w:t>上海市地方税务局监制</w:t>
      </w:r>
      <w:r>
        <w:rPr>
          <w:sz w:val="24"/>
        </w:rPr>
        <w:t>”</w:t>
      </w:r>
      <w:r>
        <w:rPr>
          <w:sz w:val="24"/>
        </w:rPr>
        <w:t>章的发票，并应认真核对该服务机构发票专用章和内容。服务机构的任何人员都无权以个人名义或违反本条规定的付款程序以服务机构名义收取或代收包括报名费、学费在内的任何费用。如有任何疑虑，申请人可直接与服务机构负责人联系、核实。</w:t>
      </w:r>
    </w:p>
    <w:p w:rsidR="007976BE" w:rsidRDefault="007976BE">
      <w:pPr>
        <w:spacing w:beforeLines="15" w:before="36" w:afterLines="15" w:after="36" w:line="440" w:lineRule="exact"/>
        <w:ind w:leftChars="171" w:left="359" w:firstLine="397"/>
        <w:rPr>
          <w:sz w:val="24"/>
        </w:rPr>
      </w:pPr>
      <w:r>
        <w:rPr>
          <w:rFonts w:hint="eastAsia"/>
          <w:sz w:val="24"/>
        </w:rPr>
        <w:t xml:space="preserve">5. </w:t>
      </w:r>
      <w:r>
        <w:rPr>
          <w:sz w:val="24"/>
        </w:rPr>
        <w:t>如果申请人由于学历、语言等原因，暂时不符合申请留学院校直接入学要求，院校可能会签发给申请人有条件的专业课程录取通知书，要求申请人必须通过一个阶段的学习，达到校方录取通知书上的要求后，方可进入该校专业课程学习。在这段规定的时间内由于申请人自身原因，无法达到院校要求而不能最终获得入学资格时，申请人应自行承担相应的后果。</w:t>
      </w:r>
    </w:p>
    <w:p w:rsidR="007976BE" w:rsidRDefault="007976BE">
      <w:pPr>
        <w:spacing w:beforeLines="15" w:before="36" w:afterLines="15" w:after="36" w:line="440" w:lineRule="exact"/>
        <w:ind w:leftChars="171" w:left="359" w:firstLine="397"/>
        <w:rPr>
          <w:sz w:val="24"/>
        </w:rPr>
      </w:pPr>
      <w:r>
        <w:rPr>
          <w:rFonts w:hint="eastAsia"/>
          <w:sz w:val="24"/>
        </w:rPr>
        <w:t xml:space="preserve">6. </w:t>
      </w:r>
      <w:r>
        <w:rPr>
          <w:sz w:val="24"/>
        </w:rPr>
        <w:t>申请人前往国家或地区使（领）馆</w:t>
      </w:r>
      <w:r w:rsidR="00B16F2C" w:rsidRPr="00CE3511">
        <w:rPr>
          <w:rFonts w:hint="eastAsia"/>
          <w:color w:val="auto"/>
          <w:sz w:val="24"/>
        </w:rPr>
        <w:t>已</w:t>
      </w:r>
      <w:r>
        <w:rPr>
          <w:sz w:val="24"/>
        </w:rPr>
        <w:t>发出申请人申请的签证（预签）或入境批准文件后，申请人不得擅自更改入学院校</w:t>
      </w:r>
      <w:r w:rsidR="00CE3511">
        <w:rPr>
          <w:rFonts w:hint="eastAsia"/>
          <w:sz w:val="24"/>
        </w:rPr>
        <w:t>或</w:t>
      </w:r>
      <w:r>
        <w:rPr>
          <w:sz w:val="24"/>
        </w:rPr>
        <w:t>专业，若自行变更入学院校或专业引起的一切纠纷及经济损失由申请人自行处理和承担。</w:t>
      </w:r>
    </w:p>
    <w:p w:rsidR="007976BE" w:rsidRDefault="007976BE">
      <w:pPr>
        <w:spacing w:beforeLines="15" w:before="36" w:afterLines="15" w:after="36" w:line="440" w:lineRule="exact"/>
        <w:ind w:leftChars="171" w:left="359" w:firstLine="397"/>
        <w:rPr>
          <w:sz w:val="24"/>
        </w:rPr>
      </w:pPr>
      <w:r>
        <w:rPr>
          <w:rFonts w:hint="eastAsia"/>
          <w:sz w:val="24"/>
        </w:rPr>
        <w:t xml:space="preserve">7. </w:t>
      </w:r>
      <w:r>
        <w:rPr>
          <w:sz w:val="24"/>
        </w:rPr>
        <w:t>申请人在展望留学前景时，应充分估计将来可能会遇到的各种困难，从而确立应有的风险意识。申请人自费出国留学的目的是为了深造，出国前应做好相应的物质准备和思想准备，出境后应自觉遵守前往国家的法律、法规及留学院校的规章制度。</w:t>
      </w:r>
    </w:p>
    <w:p w:rsidR="007976BE" w:rsidRDefault="007976BE">
      <w:pPr>
        <w:spacing w:beforeLines="15" w:before="36" w:afterLines="15" w:after="36" w:line="440" w:lineRule="exact"/>
        <w:ind w:leftChars="171" w:left="359" w:firstLine="397"/>
        <w:rPr>
          <w:sz w:val="24"/>
        </w:rPr>
      </w:pPr>
      <w:r>
        <w:rPr>
          <w:rFonts w:hint="eastAsia"/>
          <w:sz w:val="24"/>
        </w:rPr>
        <w:t xml:space="preserve">8. </w:t>
      </w:r>
      <w:r>
        <w:rPr>
          <w:sz w:val="24"/>
        </w:rPr>
        <w:t>服务机构对申请人入学以后的行为不承担任何责任，也不为院校与学生之间可能发生的任何纠纷负责。</w:t>
      </w:r>
    </w:p>
    <w:p w:rsidR="007976BE" w:rsidRDefault="007976BE">
      <w:pPr>
        <w:spacing w:beforeLines="15" w:before="36" w:afterLines="15" w:after="36" w:line="440" w:lineRule="exact"/>
        <w:ind w:leftChars="171" w:left="359" w:firstLine="397"/>
        <w:rPr>
          <w:sz w:val="24"/>
        </w:rPr>
      </w:pPr>
      <w:r>
        <w:rPr>
          <w:rFonts w:hint="eastAsia"/>
          <w:sz w:val="24"/>
        </w:rPr>
        <w:t xml:space="preserve">9. </w:t>
      </w:r>
      <w:r>
        <w:rPr>
          <w:sz w:val="24"/>
        </w:rPr>
        <w:t>申请人入学后应努力学习，如因学习成绩不合格或其他原因不能获得相应证书，申请人应自行承担相应的后果。</w:t>
      </w:r>
    </w:p>
    <w:p w:rsidR="007976BE" w:rsidRDefault="007976BE">
      <w:pPr>
        <w:spacing w:beforeLines="15" w:before="36" w:afterLines="15" w:after="36" w:line="440" w:lineRule="exact"/>
        <w:ind w:leftChars="171" w:left="359" w:firstLine="397"/>
        <w:rPr>
          <w:rFonts w:hint="eastAsia"/>
          <w:sz w:val="24"/>
        </w:rPr>
      </w:pPr>
      <w:r>
        <w:rPr>
          <w:rFonts w:hint="eastAsia"/>
          <w:sz w:val="24"/>
        </w:rPr>
        <w:t>10.</w:t>
      </w:r>
      <w:r>
        <w:rPr>
          <w:sz w:val="24"/>
        </w:rPr>
        <w:t>申请人获得签证或入境许可文件后，该国家或院校发生的任何变化是服务机构无法预测的，服务机构不承担由此产生的一切后果。</w:t>
      </w:r>
    </w:p>
    <w:p w:rsidR="007976BE" w:rsidRDefault="007976BE">
      <w:pPr>
        <w:spacing w:beforeLines="30" w:before="72" w:afterLines="30" w:after="72" w:line="360" w:lineRule="exact"/>
        <w:ind w:leftChars="171" w:left="359" w:firstLine="397"/>
        <w:rPr>
          <w:rFonts w:hint="eastAsia"/>
          <w:sz w:val="24"/>
        </w:rPr>
      </w:pPr>
    </w:p>
    <w:p w:rsidR="007976BE" w:rsidRDefault="007976BE">
      <w:pPr>
        <w:spacing w:line="272" w:lineRule="atLeast"/>
        <w:ind w:firstLine="3480"/>
        <w:jc w:val="right"/>
        <w:rPr>
          <w:rFonts w:hint="eastAsia"/>
          <w:sz w:val="24"/>
        </w:rPr>
      </w:pPr>
    </w:p>
    <w:p w:rsidR="007976BE" w:rsidRDefault="007976BE">
      <w:pPr>
        <w:spacing w:line="272" w:lineRule="atLeast"/>
        <w:ind w:firstLine="3480"/>
        <w:jc w:val="right"/>
        <w:rPr>
          <w:rFonts w:hint="eastAsia"/>
          <w:sz w:val="24"/>
        </w:rPr>
      </w:pPr>
      <w:r>
        <w:rPr>
          <w:sz w:val="24"/>
        </w:rPr>
        <w:t>合同号：</w:t>
      </w:r>
      <w:r>
        <w:rPr>
          <w:rFonts w:hint="eastAsia"/>
          <w:sz w:val="24"/>
        </w:rPr>
        <w:t>______________</w:t>
      </w:r>
      <w:r>
        <w:rPr>
          <w:sz w:val="24"/>
        </w:rPr>
        <w:t xml:space="preserve"> </w:t>
      </w:r>
    </w:p>
    <w:p w:rsidR="007976BE" w:rsidRDefault="007976BE">
      <w:pPr>
        <w:spacing w:line="420" w:lineRule="exact"/>
        <w:ind w:left="856"/>
        <w:jc w:val="center"/>
        <w:rPr>
          <w:rFonts w:hint="eastAsia"/>
          <w:b/>
          <w:bCs/>
          <w:sz w:val="30"/>
        </w:rPr>
      </w:pPr>
    </w:p>
    <w:p w:rsidR="007976BE" w:rsidRDefault="007976BE">
      <w:pPr>
        <w:spacing w:line="420" w:lineRule="exact"/>
        <w:ind w:left="856"/>
        <w:jc w:val="center"/>
        <w:rPr>
          <w:rFonts w:hint="eastAsia"/>
          <w:b/>
          <w:bCs/>
          <w:spacing w:val="20"/>
          <w:sz w:val="32"/>
        </w:rPr>
      </w:pPr>
      <w:r>
        <w:rPr>
          <w:rFonts w:hint="eastAsia"/>
          <w:b/>
          <w:bCs/>
          <w:spacing w:val="20"/>
          <w:sz w:val="32"/>
        </w:rPr>
        <w:t>上海市自费出国留中介服务合同</w:t>
      </w:r>
    </w:p>
    <w:p w:rsidR="007976BE" w:rsidRDefault="007976BE">
      <w:pPr>
        <w:spacing w:line="420" w:lineRule="exact"/>
        <w:ind w:left="856"/>
        <w:rPr>
          <w:rFonts w:hint="eastAsia"/>
        </w:rPr>
      </w:pPr>
    </w:p>
    <w:p w:rsidR="007976BE" w:rsidRDefault="007976BE">
      <w:pPr>
        <w:spacing w:line="420" w:lineRule="exact"/>
        <w:ind w:left="856"/>
        <w:rPr>
          <w:rFonts w:hint="eastAsia"/>
        </w:rPr>
      </w:pPr>
      <w:r>
        <w:rPr>
          <w:sz w:val="24"/>
        </w:rPr>
        <w:t>甲方：</w:t>
      </w:r>
      <w:r>
        <w:rPr>
          <w:rFonts w:hint="eastAsia"/>
          <w:sz w:val="24"/>
        </w:rPr>
        <w:t>（自费出国留学中介服务机构）</w:t>
      </w:r>
    </w:p>
    <w:p w:rsidR="007976BE" w:rsidRDefault="007976BE">
      <w:pPr>
        <w:spacing w:line="420" w:lineRule="exact"/>
        <w:ind w:left="856"/>
        <w:rPr>
          <w:rFonts w:hint="eastAsia"/>
          <w:sz w:val="24"/>
        </w:rPr>
      </w:pPr>
      <w:r>
        <w:rPr>
          <w:sz w:val="24"/>
        </w:rPr>
        <w:t>地址：上海</w:t>
      </w:r>
      <w:r>
        <w:rPr>
          <w:rFonts w:hint="eastAsia"/>
          <w:sz w:val="24"/>
        </w:rPr>
        <w:t>市</w:t>
      </w:r>
      <w:r w:rsidR="0000726A">
        <w:rPr>
          <w:rFonts w:hint="eastAsia"/>
          <w:sz w:val="24"/>
        </w:rPr>
        <w:t>闸北区天目西路</w:t>
      </w:r>
      <w:r w:rsidR="0000726A">
        <w:rPr>
          <w:rFonts w:hint="eastAsia"/>
          <w:sz w:val="24"/>
        </w:rPr>
        <w:t>547</w:t>
      </w:r>
      <w:r w:rsidR="0000726A">
        <w:rPr>
          <w:rFonts w:hint="eastAsia"/>
          <w:sz w:val="24"/>
        </w:rPr>
        <w:t>号联通国际大厦</w:t>
      </w:r>
      <w:r w:rsidR="0000726A">
        <w:rPr>
          <w:rFonts w:hint="eastAsia"/>
          <w:sz w:val="24"/>
        </w:rPr>
        <w:t>20</w:t>
      </w:r>
      <w:r w:rsidR="0000726A">
        <w:rPr>
          <w:rFonts w:hint="eastAsia"/>
          <w:sz w:val="24"/>
        </w:rPr>
        <w:t>楼</w:t>
      </w:r>
      <w:r w:rsidR="0000726A">
        <w:rPr>
          <w:rFonts w:hint="eastAsia"/>
          <w:sz w:val="24"/>
        </w:rPr>
        <w:t>2003</w:t>
      </w:r>
      <w:r w:rsidR="0000726A">
        <w:rPr>
          <w:rFonts w:hint="eastAsia"/>
          <w:sz w:val="24"/>
        </w:rPr>
        <w:t>室</w:t>
      </w:r>
    </w:p>
    <w:p w:rsidR="007976BE" w:rsidRDefault="007976BE">
      <w:pPr>
        <w:spacing w:line="420" w:lineRule="exact"/>
        <w:ind w:left="856"/>
        <w:rPr>
          <w:rFonts w:hint="eastAsia"/>
        </w:rPr>
      </w:pPr>
      <w:r>
        <w:rPr>
          <w:rFonts w:hint="eastAsia"/>
          <w:sz w:val="24"/>
        </w:rPr>
        <w:t>邮政编码：</w:t>
      </w:r>
      <w:r w:rsidR="0000726A">
        <w:rPr>
          <w:rFonts w:hint="eastAsia"/>
          <w:sz w:val="24"/>
        </w:rPr>
        <w:t>20007</w:t>
      </w:r>
      <w:r>
        <w:rPr>
          <w:rFonts w:hint="eastAsia"/>
          <w:sz w:val="24"/>
        </w:rPr>
        <w:t>0</w:t>
      </w:r>
    </w:p>
    <w:p w:rsidR="007976BE" w:rsidRDefault="007976BE" w:rsidP="008C4D90">
      <w:pPr>
        <w:spacing w:line="420" w:lineRule="exact"/>
        <w:ind w:left="856"/>
        <w:rPr>
          <w:rFonts w:hint="eastAsia"/>
          <w:color w:val="auto"/>
          <w:sz w:val="24"/>
        </w:rPr>
      </w:pPr>
      <w:r>
        <w:rPr>
          <w:sz w:val="24"/>
        </w:rPr>
        <w:t>联系电话：</w:t>
      </w:r>
      <w:r w:rsidR="0000726A">
        <w:rPr>
          <w:rFonts w:hint="eastAsia"/>
          <w:sz w:val="24"/>
        </w:rPr>
        <w:t>62171183  62170781</w:t>
      </w:r>
    </w:p>
    <w:p w:rsidR="007976BE" w:rsidRDefault="007976BE">
      <w:pPr>
        <w:spacing w:line="420" w:lineRule="exact"/>
        <w:ind w:left="856"/>
      </w:pPr>
      <w:r>
        <w:rPr>
          <w:sz w:val="24"/>
        </w:rPr>
        <w:t>乙方（自费出国留学申请人）：</w:t>
      </w:r>
      <w:r>
        <w:rPr>
          <w:sz w:val="24"/>
        </w:rPr>
        <w:t xml:space="preserve">             </w:t>
      </w:r>
      <w:r>
        <w:rPr>
          <w:sz w:val="24"/>
        </w:rPr>
        <w:t>乙方法定代理人：</w:t>
      </w:r>
    </w:p>
    <w:p w:rsidR="007976BE" w:rsidRDefault="007976BE">
      <w:pPr>
        <w:spacing w:line="420" w:lineRule="exact"/>
        <w:ind w:left="856"/>
      </w:pPr>
      <w:r>
        <w:rPr>
          <w:sz w:val="24"/>
        </w:rPr>
        <w:t>身份证号码：</w:t>
      </w:r>
      <w:r>
        <w:rPr>
          <w:sz w:val="24"/>
        </w:rPr>
        <w:t xml:space="preserve">                             </w:t>
      </w:r>
      <w:r>
        <w:rPr>
          <w:sz w:val="24"/>
        </w:rPr>
        <w:t>身份证号码：</w:t>
      </w:r>
    </w:p>
    <w:p w:rsidR="007976BE" w:rsidRDefault="007976BE">
      <w:pPr>
        <w:spacing w:line="420" w:lineRule="exact"/>
        <w:ind w:left="856"/>
      </w:pPr>
      <w:r>
        <w:rPr>
          <w:sz w:val="24"/>
        </w:rPr>
        <w:t>联系地址：</w:t>
      </w:r>
      <w:r>
        <w:rPr>
          <w:sz w:val="24"/>
        </w:rPr>
        <w:t xml:space="preserve">                               </w:t>
      </w:r>
      <w:r>
        <w:rPr>
          <w:sz w:val="24"/>
        </w:rPr>
        <w:t>联系地址：</w:t>
      </w:r>
    </w:p>
    <w:p w:rsidR="007976BE" w:rsidRDefault="007976BE">
      <w:pPr>
        <w:spacing w:line="420" w:lineRule="exact"/>
        <w:ind w:left="856"/>
      </w:pPr>
      <w:r>
        <w:rPr>
          <w:sz w:val="24"/>
        </w:rPr>
        <w:t>邮政编码：</w:t>
      </w:r>
      <w:r>
        <w:rPr>
          <w:sz w:val="24"/>
        </w:rPr>
        <w:t xml:space="preserve">                               </w:t>
      </w:r>
      <w:r>
        <w:rPr>
          <w:sz w:val="24"/>
        </w:rPr>
        <w:t>邮政编码：</w:t>
      </w:r>
    </w:p>
    <w:p w:rsidR="007976BE" w:rsidRDefault="007976BE">
      <w:pPr>
        <w:spacing w:line="420" w:lineRule="exact"/>
        <w:ind w:left="856"/>
      </w:pPr>
      <w:r>
        <w:rPr>
          <w:sz w:val="24"/>
        </w:rPr>
        <w:t>联系方式：</w:t>
      </w:r>
      <w:r>
        <w:rPr>
          <w:sz w:val="24"/>
        </w:rPr>
        <w:t xml:space="preserve">                               </w:t>
      </w:r>
      <w:r>
        <w:rPr>
          <w:sz w:val="24"/>
        </w:rPr>
        <w:t>联系方式：</w:t>
      </w:r>
    </w:p>
    <w:p w:rsidR="007976BE" w:rsidRDefault="007976BE">
      <w:pPr>
        <w:spacing w:line="420" w:lineRule="exact"/>
        <w:ind w:left="856"/>
      </w:pPr>
    </w:p>
    <w:p w:rsidR="007976BE" w:rsidRDefault="007976BE">
      <w:pPr>
        <w:pStyle w:val="a3"/>
        <w:spacing w:line="420" w:lineRule="exact"/>
      </w:pPr>
      <w:r>
        <w:t>甲乙双方本着自愿、平等、诚信的原则，就乙方接受甲方提供有关自费出国留学中介服务事宜，经协商，达成如下协议，以共同遵守。</w:t>
      </w:r>
    </w:p>
    <w:p w:rsidR="007976BE" w:rsidRDefault="007976BE">
      <w:pPr>
        <w:spacing w:line="420" w:lineRule="exact"/>
      </w:pPr>
    </w:p>
    <w:p w:rsidR="007976BE" w:rsidRDefault="007976BE">
      <w:pPr>
        <w:spacing w:afterLines="20" w:after="48" w:line="420" w:lineRule="exact"/>
        <w:ind w:left="539"/>
        <w:rPr>
          <w:sz w:val="28"/>
        </w:rPr>
      </w:pPr>
      <w:r>
        <w:rPr>
          <w:b/>
          <w:sz w:val="28"/>
        </w:rPr>
        <w:t>一、服务内容</w:t>
      </w:r>
    </w:p>
    <w:p w:rsidR="007976BE" w:rsidRDefault="007976BE">
      <w:pPr>
        <w:spacing w:line="420" w:lineRule="exact"/>
        <w:ind w:firstLineChars="200" w:firstLine="480"/>
      </w:pPr>
      <w:r>
        <w:rPr>
          <w:rFonts w:hint="eastAsia"/>
          <w:sz w:val="24"/>
        </w:rPr>
        <w:t>1</w:t>
      </w:r>
      <w:r>
        <w:rPr>
          <w:rFonts w:hint="eastAsia"/>
          <w:sz w:val="24"/>
        </w:rPr>
        <w:t>、</w:t>
      </w:r>
      <w:r>
        <w:rPr>
          <w:sz w:val="24"/>
        </w:rPr>
        <w:t>甲方向乙方提供留学前往国家的教育概况、院校、院系、专业的信息，供乙方参考。提供相应的咨询建议，最终由乙方决定留学方案。</w:t>
      </w:r>
    </w:p>
    <w:p w:rsidR="007976BE" w:rsidRDefault="007976BE">
      <w:pPr>
        <w:spacing w:line="420" w:lineRule="exact"/>
        <w:ind w:firstLineChars="200" w:firstLine="480"/>
        <w:rPr>
          <w:rFonts w:hint="eastAsia"/>
          <w:sz w:val="24"/>
        </w:rPr>
      </w:pPr>
      <w:r>
        <w:rPr>
          <w:rFonts w:hint="eastAsia"/>
          <w:sz w:val="24"/>
        </w:rPr>
        <w:t>2</w:t>
      </w:r>
      <w:r>
        <w:rPr>
          <w:rFonts w:hint="eastAsia"/>
          <w:sz w:val="24"/>
        </w:rPr>
        <w:t>、</w:t>
      </w:r>
      <w:r>
        <w:rPr>
          <w:sz w:val="24"/>
        </w:rPr>
        <w:t>乙方根据自身条件，决定申请赴</w:t>
      </w:r>
      <w:r>
        <w:rPr>
          <w:sz w:val="30"/>
          <w:u w:val="single"/>
        </w:rPr>
        <w:t>_________________________</w:t>
      </w:r>
      <w:r>
        <w:rPr>
          <w:rFonts w:hint="eastAsia"/>
          <w:sz w:val="30"/>
          <w:u w:val="single"/>
        </w:rPr>
        <w:t>___</w:t>
      </w:r>
      <w:r>
        <w:rPr>
          <w:sz w:val="24"/>
        </w:rPr>
        <w:t>（国家）</w:t>
      </w:r>
      <w:r>
        <w:rPr>
          <w:b/>
          <w:bCs/>
          <w:sz w:val="24"/>
          <w:u w:val="single"/>
        </w:rPr>
        <w:t xml:space="preserve"> </w:t>
      </w:r>
      <w:r>
        <w:rPr>
          <w:rFonts w:hint="eastAsia"/>
          <w:b/>
          <w:bCs/>
          <w:sz w:val="24"/>
          <w:u w:val="single"/>
        </w:rPr>
        <w:t>____________________________________/___________________________________________________________________________/___________________</w:t>
      </w:r>
      <w:r>
        <w:rPr>
          <w:b/>
          <w:bCs/>
          <w:sz w:val="24"/>
          <w:u w:val="single"/>
        </w:rPr>
        <w:t xml:space="preserve"> </w:t>
      </w:r>
      <w:r>
        <w:rPr>
          <w:rFonts w:hint="eastAsia"/>
          <w:b/>
          <w:bCs/>
          <w:sz w:val="24"/>
          <w:u w:val="single"/>
        </w:rPr>
        <w:t>_____</w:t>
      </w:r>
      <w:r>
        <w:rPr>
          <w:sz w:val="24"/>
        </w:rPr>
        <w:t>(</w:t>
      </w:r>
      <w:r>
        <w:rPr>
          <w:sz w:val="24"/>
        </w:rPr>
        <w:t>院校</w:t>
      </w:r>
      <w:r>
        <w:rPr>
          <w:rFonts w:hint="eastAsia"/>
          <w:sz w:val="24"/>
        </w:rPr>
        <w:t>中文</w:t>
      </w:r>
      <w:r>
        <w:rPr>
          <w:sz w:val="24"/>
        </w:rPr>
        <w:t>名称</w:t>
      </w:r>
      <w:r>
        <w:rPr>
          <w:sz w:val="24"/>
        </w:rPr>
        <w:t xml:space="preserve">) </w:t>
      </w:r>
      <w:r>
        <w:rPr>
          <w:rFonts w:hint="eastAsia"/>
          <w:sz w:val="24"/>
        </w:rPr>
        <w:t>/</w:t>
      </w:r>
      <w:r>
        <w:rPr>
          <w:rFonts w:hint="eastAsia"/>
          <w:b/>
          <w:sz w:val="24"/>
          <w:u w:val="single"/>
        </w:rPr>
        <w:t>___________________________________/_______________________________________/___________________________________/____________________</w:t>
      </w:r>
      <w:r>
        <w:rPr>
          <w:b/>
          <w:sz w:val="24"/>
          <w:u w:val="single"/>
        </w:rPr>
        <w:t xml:space="preserve">    </w:t>
      </w:r>
      <w:r>
        <w:rPr>
          <w:rFonts w:hint="eastAsia"/>
          <w:b/>
          <w:sz w:val="24"/>
          <w:u w:val="single"/>
        </w:rPr>
        <w:t xml:space="preserve">  </w:t>
      </w:r>
      <w:r>
        <w:rPr>
          <w:sz w:val="24"/>
        </w:rPr>
        <w:t>(</w:t>
      </w:r>
      <w:r>
        <w:rPr>
          <w:sz w:val="24"/>
        </w:rPr>
        <w:t>院校</w:t>
      </w:r>
      <w:r w:rsidR="003346FB">
        <w:rPr>
          <w:rFonts w:hint="eastAsia"/>
          <w:sz w:val="24"/>
        </w:rPr>
        <w:t>外</w:t>
      </w:r>
      <w:r>
        <w:rPr>
          <w:sz w:val="24"/>
        </w:rPr>
        <w:t>文名称</w:t>
      </w:r>
      <w:r>
        <w:rPr>
          <w:sz w:val="24"/>
        </w:rPr>
        <w:t>)</w:t>
      </w:r>
      <w:r>
        <w:rPr>
          <w:sz w:val="24"/>
        </w:rPr>
        <w:t>留学，</w:t>
      </w:r>
      <w:r>
        <w:rPr>
          <w:rFonts w:hint="eastAsia"/>
          <w:sz w:val="24"/>
        </w:rPr>
        <w:t>就读</w:t>
      </w:r>
      <w:r>
        <w:rPr>
          <w:rFonts w:hint="eastAsia"/>
          <w:sz w:val="24"/>
        </w:rPr>
        <w:t>_________________</w:t>
      </w:r>
      <w:r>
        <w:rPr>
          <w:rFonts w:hint="eastAsia"/>
          <w:sz w:val="24"/>
        </w:rPr>
        <w:t>专业或专业方向，并愿</w:t>
      </w:r>
      <w:r>
        <w:rPr>
          <w:rFonts w:hint="eastAsia"/>
          <w:sz w:val="24"/>
        </w:rPr>
        <w:t>/</w:t>
      </w:r>
      <w:r>
        <w:rPr>
          <w:rFonts w:hint="eastAsia"/>
          <w:sz w:val="24"/>
        </w:rPr>
        <w:t>否（</w:t>
      </w:r>
      <w:r>
        <w:rPr>
          <w:rFonts w:hint="eastAsia"/>
          <w:sz w:val="24"/>
        </w:rPr>
        <w:t xml:space="preserve">      </w:t>
      </w:r>
      <w:r>
        <w:rPr>
          <w:rFonts w:hint="eastAsia"/>
          <w:sz w:val="24"/>
        </w:rPr>
        <w:t>）接受上述院校其他专业调剂，就读</w:t>
      </w:r>
      <w:r>
        <w:rPr>
          <w:rFonts w:hint="eastAsia"/>
          <w:sz w:val="24"/>
        </w:rPr>
        <w:t>___________________</w:t>
      </w:r>
      <w:r>
        <w:rPr>
          <w:rFonts w:hint="eastAsia"/>
          <w:sz w:val="24"/>
        </w:rPr>
        <w:t>（请选择：高中、语言、预科、职业教育、大专文凭、学士学位、研究生文凭、硕士学位填写）课程，自愿接受甲方提供涉及上述自费出国留学中介服务。</w:t>
      </w:r>
    </w:p>
    <w:p w:rsidR="007976BE" w:rsidRPr="003346FB" w:rsidRDefault="007976BE">
      <w:pPr>
        <w:tabs>
          <w:tab w:val="left" w:pos="901"/>
        </w:tabs>
        <w:spacing w:line="420" w:lineRule="exact"/>
        <w:ind w:firstLineChars="200" w:firstLine="480"/>
        <w:rPr>
          <w:rFonts w:hint="eastAsia"/>
          <w:color w:val="auto"/>
          <w:sz w:val="24"/>
        </w:rPr>
      </w:pPr>
      <w:r w:rsidRPr="003346FB">
        <w:rPr>
          <w:rFonts w:hint="eastAsia"/>
          <w:color w:val="auto"/>
          <w:sz w:val="24"/>
        </w:rPr>
        <w:t>3</w:t>
      </w:r>
      <w:r w:rsidRPr="003346FB">
        <w:rPr>
          <w:rFonts w:hint="eastAsia"/>
          <w:color w:val="auto"/>
          <w:sz w:val="24"/>
        </w:rPr>
        <w:t>、</w:t>
      </w:r>
      <w:r w:rsidRPr="003346FB">
        <w:rPr>
          <w:color w:val="auto"/>
          <w:sz w:val="24"/>
        </w:rPr>
        <w:t>甲方</w:t>
      </w:r>
      <w:r w:rsidRPr="003346FB">
        <w:rPr>
          <w:rFonts w:hint="eastAsia"/>
          <w:color w:val="auto"/>
          <w:sz w:val="24"/>
        </w:rPr>
        <w:t>向</w:t>
      </w:r>
      <w:r w:rsidRPr="003346FB">
        <w:rPr>
          <w:color w:val="auto"/>
          <w:sz w:val="24"/>
        </w:rPr>
        <w:t>乙方</w:t>
      </w:r>
      <w:r w:rsidRPr="003346FB">
        <w:rPr>
          <w:rFonts w:hint="eastAsia"/>
          <w:color w:val="auto"/>
          <w:sz w:val="24"/>
        </w:rPr>
        <w:t>介绍申请留学院校的入学申请程序，指导乙方准备入学申请的相关材料。</w:t>
      </w:r>
    </w:p>
    <w:p w:rsidR="007976BE" w:rsidRPr="003346FB" w:rsidRDefault="007976BE">
      <w:pPr>
        <w:tabs>
          <w:tab w:val="left" w:pos="901"/>
        </w:tabs>
        <w:spacing w:line="420" w:lineRule="exact"/>
        <w:ind w:firstLineChars="200" w:firstLine="480"/>
        <w:rPr>
          <w:rFonts w:hint="eastAsia"/>
          <w:color w:val="auto"/>
          <w:sz w:val="24"/>
        </w:rPr>
      </w:pPr>
      <w:r w:rsidRPr="003346FB">
        <w:rPr>
          <w:rFonts w:hint="eastAsia"/>
          <w:color w:val="auto"/>
          <w:sz w:val="24"/>
        </w:rPr>
        <w:t>4</w:t>
      </w:r>
      <w:r w:rsidRPr="003346FB">
        <w:rPr>
          <w:rFonts w:hint="eastAsia"/>
          <w:color w:val="auto"/>
          <w:sz w:val="24"/>
        </w:rPr>
        <w:t>、</w:t>
      </w:r>
      <w:r w:rsidR="003346FB">
        <w:rPr>
          <w:color w:val="auto"/>
          <w:sz w:val="24"/>
        </w:rPr>
        <w:t>甲方告知乙方申请留学院校的收费项目、收费标准和院校指定的银</w:t>
      </w:r>
      <w:r w:rsidR="003346FB">
        <w:rPr>
          <w:rFonts w:hint="eastAsia"/>
          <w:color w:val="auto"/>
          <w:sz w:val="24"/>
        </w:rPr>
        <w:t>行帐</w:t>
      </w:r>
      <w:r w:rsidRPr="003346FB">
        <w:rPr>
          <w:color w:val="auto"/>
          <w:sz w:val="24"/>
        </w:rPr>
        <w:t>号，指导乙方办理报名费和学费、杂费等有关费用的缴付手续。</w:t>
      </w:r>
    </w:p>
    <w:p w:rsidR="007976BE" w:rsidRDefault="007976BE">
      <w:pPr>
        <w:tabs>
          <w:tab w:val="left" w:pos="901"/>
        </w:tabs>
        <w:spacing w:line="420" w:lineRule="exact"/>
        <w:ind w:firstLineChars="200" w:firstLine="480"/>
        <w:rPr>
          <w:rFonts w:hint="eastAsia"/>
        </w:rPr>
      </w:pPr>
      <w:r>
        <w:rPr>
          <w:rFonts w:hint="eastAsia"/>
          <w:sz w:val="24"/>
        </w:rPr>
        <w:t>5</w:t>
      </w:r>
      <w:r>
        <w:rPr>
          <w:rFonts w:hint="eastAsia"/>
          <w:sz w:val="24"/>
        </w:rPr>
        <w:t>、甲方代为乙方办理入学申请手续。</w:t>
      </w:r>
    </w:p>
    <w:p w:rsidR="007976BE" w:rsidRDefault="007976BE">
      <w:pPr>
        <w:tabs>
          <w:tab w:val="left" w:pos="901"/>
        </w:tabs>
        <w:spacing w:line="420" w:lineRule="exact"/>
        <w:ind w:firstLineChars="200" w:firstLine="480"/>
        <w:rPr>
          <w:rFonts w:hint="eastAsia"/>
          <w:sz w:val="24"/>
        </w:rPr>
      </w:pPr>
      <w:r>
        <w:rPr>
          <w:rFonts w:hint="eastAsia"/>
          <w:sz w:val="24"/>
        </w:rPr>
        <w:t>6</w:t>
      </w:r>
      <w:r>
        <w:rPr>
          <w:rFonts w:hint="eastAsia"/>
          <w:sz w:val="24"/>
        </w:rPr>
        <w:t>、</w:t>
      </w:r>
      <w:r>
        <w:rPr>
          <w:sz w:val="24"/>
        </w:rPr>
        <w:t>甲方指导乙方办理公证和办理护照（不包括异地户籍）。</w:t>
      </w:r>
    </w:p>
    <w:p w:rsidR="007976BE" w:rsidRDefault="007976BE">
      <w:pPr>
        <w:tabs>
          <w:tab w:val="left" w:pos="901"/>
        </w:tabs>
        <w:spacing w:line="420" w:lineRule="exact"/>
        <w:ind w:firstLineChars="200" w:firstLine="480"/>
        <w:rPr>
          <w:rFonts w:hint="eastAsia"/>
        </w:rPr>
      </w:pPr>
      <w:r>
        <w:rPr>
          <w:rFonts w:hint="eastAsia"/>
          <w:sz w:val="24"/>
        </w:rPr>
        <w:t>7</w:t>
      </w:r>
      <w:r>
        <w:rPr>
          <w:rFonts w:hint="eastAsia"/>
          <w:sz w:val="24"/>
        </w:rPr>
        <w:t>、甲方告知乙方办理入学申请的结果。</w:t>
      </w:r>
    </w:p>
    <w:p w:rsidR="007976BE" w:rsidRDefault="007976BE">
      <w:pPr>
        <w:pStyle w:val="af0"/>
        <w:spacing w:line="420" w:lineRule="exact"/>
        <w:ind w:firstLineChars="200" w:firstLine="480"/>
        <w:rPr>
          <w:rFonts w:hint="eastAsia"/>
        </w:rPr>
      </w:pPr>
      <w:r>
        <w:rPr>
          <w:rFonts w:hint="eastAsia"/>
        </w:rPr>
        <w:t>8</w:t>
      </w:r>
      <w:r>
        <w:rPr>
          <w:rFonts w:hint="eastAsia"/>
        </w:rPr>
        <w:t>、</w:t>
      </w:r>
      <w:r>
        <w:t>甲方向乙方介绍留学前往国家或地区的留学政策和签证政策，指导乙方进行</w:t>
      </w:r>
      <w:r w:rsidR="003346FB">
        <w:t>申请</w:t>
      </w:r>
      <w:r>
        <w:t>签证准备，协助乙方办理签证或入境批准文件。</w:t>
      </w:r>
    </w:p>
    <w:p w:rsidR="007976BE" w:rsidRDefault="007976BE">
      <w:pPr>
        <w:spacing w:line="420" w:lineRule="exact"/>
        <w:ind w:firstLineChars="200" w:firstLine="480"/>
      </w:pPr>
      <w:r>
        <w:rPr>
          <w:rFonts w:hint="eastAsia"/>
          <w:sz w:val="24"/>
        </w:rPr>
        <w:t>9</w:t>
      </w:r>
      <w:r>
        <w:rPr>
          <w:rFonts w:hint="eastAsia"/>
          <w:sz w:val="24"/>
        </w:rPr>
        <w:t>、</w:t>
      </w:r>
      <w:r>
        <w:rPr>
          <w:sz w:val="24"/>
        </w:rPr>
        <w:t>甲方在乙方获取签证或入境批准文件时，指导乙方进行出国留学的前期准备工作。</w:t>
      </w:r>
    </w:p>
    <w:p w:rsidR="007976BE" w:rsidRDefault="007976BE">
      <w:pPr>
        <w:spacing w:line="480" w:lineRule="auto"/>
        <w:ind w:left="539"/>
        <w:rPr>
          <w:rFonts w:hint="eastAsia"/>
        </w:rPr>
      </w:pPr>
    </w:p>
    <w:p w:rsidR="007976BE" w:rsidRDefault="007976BE">
      <w:pPr>
        <w:spacing w:afterLines="20" w:after="48" w:line="420" w:lineRule="exact"/>
        <w:ind w:left="119" w:firstLine="420"/>
        <w:rPr>
          <w:sz w:val="28"/>
        </w:rPr>
      </w:pPr>
      <w:r>
        <w:rPr>
          <w:b/>
          <w:sz w:val="28"/>
        </w:rPr>
        <w:t>二、甲方责任</w:t>
      </w:r>
    </w:p>
    <w:p w:rsidR="007976BE" w:rsidRDefault="007976BE">
      <w:pPr>
        <w:spacing w:line="420" w:lineRule="exact"/>
        <w:ind w:firstLineChars="200" w:firstLine="480"/>
        <w:rPr>
          <w:rFonts w:hint="eastAsia"/>
          <w:sz w:val="24"/>
        </w:rPr>
      </w:pPr>
      <w:r>
        <w:rPr>
          <w:rFonts w:hint="eastAsia"/>
          <w:sz w:val="24"/>
        </w:rPr>
        <w:t>1</w:t>
      </w:r>
      <w:r>
        <w:rPr>
          <w:rFonts w:hint="eastAsia"/>
          <w:sz w:val="24"/>
        </w:rPr>
        <w:t>、</w:t>
      </w:r>
      <w:r>
        <w:rPr>
          <w:sz w:val="24"/>
        </w:rPr>
        <w:t>向乙方告知甲方的从业资格情况。</w:t>
      </w:r>
    </w:p>
    <w:p w:rsidR="007976BE" w:rsidRDefault="007976BE">
      <w:pPr>
        <w:tabs>
          <w:tab w:val="num" w:pos="360"/>
        </w:tabs>
        <w:spacing w:line="420" w:lineRule="exact"/>
        <w:ind w:firstLineChars="200" w:firstLine="480"/>
        <w:rPr>
          <w:rFonts w:hint="eastAsia"/>
          <w:sz w:val="24"/>
        </w:rPr>
      </w:pPr>
      <w:r>
        <w:rPr>
          <w:rFonts w:hint="eastAsia"/>
          <w:sz w:val="24"/>
        </w:rPr>
        <w:t>2</w:t>
      </w:r>
      <w:r>
        <w:rPr>
          <w:rFonts w:hint="eastAsia"/>
          <w:sz w:val="24"/>
        </w:rPr>
        <w:t>、</w:t>
      </w:r>
      <w:r>
        <w:rPr>
          <w:sz w:val="24"/>
        </w:rPr>
        <w:t>按照中华人民共和国法律、法规和本合同约定，为乙方提供自费出国留学中介服务。</w:t>
      </w:r>
    </w:p>
    <w:p w:rsidR="007976BE" w:rsidRDefault="007976BE">
      <w:pPr>
        <w:spacing w:line="420" w:lineRule="exact"/>
        <w:ind w:firstLineChars="200" w:firstLine="480"/>
        <w:rPr>
          <w:rFonts w:hint="eastAsia"/>
          <w:sz w:val="24"/>
        </w:rPr>
      </w:pPr>
      <w:r>
        <w:rPr>
          <w:rFonts w:hint="eastAsia"/>
          <w:sz w:val="24"/>
        </w:rPr>
        <w:t>3</w:t>
      </w:r>
      <w:r>
        <w:rPr>
          <w:rFonts w:hint="eastAsia"/>
          <w:sz w:val="24"/>
        </w:rPr>
        <w:t>、</w:t>
      </w:r>
      <w:r>
        <w:rPr>
          <w:sz w:val="24"/>
        </w:rPr>
        <w:t>如实介绍乙方前往国家或地区的留学政策、签证政策</w:t>
      </w:r>
      <w:r>
        <w:rPr>
          <w:rFonts w:hint="eastAsia"/>
          <w:sz w:val="24"/>
        </w:rPr>
        <w:t>和</w:t>
      </w:r>
      <w:r w:rsidRPr="00481811">
        <w:rPr>
          <w:rFonts w:hint="eastAsia"/>
          <w:color w:val="auto"/>
          <w:sz w:val="24"/>
        </w:rPr>
        <w:t>申请留学院校的基本</w:t>
      </w:r>
      <w:r>
        <w:rPr>
          <w:sz w:val="24"/>
        </w:rPr>
        <w:t>情况，</w:t>
      </w:r>
      <w:r>
        <w:rPr>
          <w:rFonts w:hint="eastAsia"/>
          <w:sz w:val="24"/>
        </w:rPr>
        <w:t>入学要求等留学相关信息，同时应揭示这些信息的阶段性和有限性，</w:t>
      </w:r>
      <w:r>
        <w:rPr>
          <w:sz w:val="24"/>
        </w:rPr>
        <w:t>并承诺不作虚假陈述。</w:t>
      </w:r>
    </w:p>
    <w:p w:rsidR="007976BE" w:rsidRDefault="007976BE">
      <w:pPr>
        <w:spacing w:line="420" w:lineRule="exact"/>
        <w:ind w:firstLineChars="200" w:firstLine="480"/>
        <w:rPr>
          <w:rFonts w:hint="eastAsia"/>
          <w:sz w:val="24"/>
        </w:rPr>
      </w:pPr>
      <w:r>
        <w:rPr>
          <w:rFonts w:hint="eastAsia"/>
          <w:sz w:val="24"/>
        </w:rPr>
        <w:t>4</w:t>
      </w:r>
      <w:r>
        <w:rPr>
          <w:rFonts w:hint="eastAsia"/>
          <w:sz w:val="24"/>
        </w:rPr>
        <w:t>、</w:t>
      </w:r>
      <w:r>
        <w:rPr>
          <w:sz w:val="24"/>
        </w:rPr>
        <w:t>对乙方提供的所有材料，包括个人隐私，均负有保密义务。除为了乙方入学申请、签证申请的目的之外，不得向无关的第三方透露。</w:t>
      </w:r>
    </w:p>
    <w:p w:rsidR="007976BE" w:rsidRDefault="007976BE">
      <w:pPr>
        <w:spacing w:line="420" w:lineRule="exact"/>
        <w:ind w:firstLineChars="200" w:firstLine="480"/>
        <w:rPr>
          <w:rFonts w:hint="eastAsia"/>
          <w:sz w:val="24"/>
        </w:rPr>
      </w:pPr>
      <w:r>
        <w:rPr>
          <w:rFonts w:hint="eastAsia"/>
          <w:sz w:val="24"/>
        </w:rPr>
        <w:t>5</w:t>
      </w:r>
      <w:r>
        <w:rPr>
          <w:rFonts w:hint="eastAsia"/>
          <w:sz w:val="24"/>
        </w:rPr>
        <w:t>、拟定乙方委托的留学申请在</w:t>
      </w:r>
      <w:r>
        <w:rPr>
          <w:rFonts w:hint="eastAsia"/>
          <w:sz w:val="24"/>
        </w:rPr>
        <w:t>___</w:t>
      </w:r>
      <w:r w:rsidR="00481811">
        <w:rPr>
          <w:rFonts w:hint="eastAsia"/>
          <w:sz w:val="24"/>
        </w:rPr>
        <w:t xml:space="preserve"> </w:t>
      </w:r>
      <w:r>
        <w:rPr>
          <w:rFonts w:hint="eastAsia"/>
          <w:sz w:val="24"/>
        </w:rPr>
        <w:t>___</w:t>
      </w:r>
      <w:r>
        <w:rPr>
          <w:rFonts w:hint="eastAsia"/>
          <w:sz w:val="24"/>
        </w:rPr>
        <w:t>年</w:t>
      </w:r>
      <w:r>
        <w:rPr>
          <w:rFonts w:hint="eastAsia"/>
          <w:sz w:val="24"/>
        </w:rPr>
        <w:t>_____</w:t>
      </w:r>
      <w:r>
        <w:rPr>
          <w:rFonts w:hint="eastAsia"/>
          <w:sz w:val="24"/>
        </w:rPr>
        <w:t>月</w:t>
      </w:r>
      <w:r>
        <w:rPr>
          <w:rFonts w:hint="eastAsia"/>
          <w:sz w:val="24"/>
        </w:rPr>
        <w:t>_____</w:t>
      </w:r>
      <w:r>
        <w:rPr>
          <w:rFonts w:hint="eastAsia"/>
          <w:sz w:val="24"/>
        </w:rPr>
        <w:t>日前取得申请留学院校的申请结果。如到期不能完成（包括校方签发的录取通知书内容与乙方申请的院系或专业或专业方向有异），本合同即告终止，甲方向乙方全额退还已缴付的中介服务费。甲方发生的成本费用，由甲方承担。同时，提请乙方重新确认是否继续申请，如继续申请，须重新签订《上海市自费出国留学中介服务合同》</w:t>
      </w:r>
      <w:r w:rsidR="00481811">
        <w:rPr>
          <w:rFonts w:hint="eastAsia"/>
          <w:sz w:val="24"/>
        </w:rPr>
        <w:t>。</w:t>
      </w:r>
    </w:p>
    <w:p w:rsidR="007976BE" w:rsidRDefault="007976BE">
      <w:pPr>
        <w:spacing w:line="420" w:lineRule="exact"/>
        <w:ind w:firstLineChars="200" w:firstLine="480"/>
        <w:rPr>
          <w:rFonts w:hint="eastAsia"/>
          <w:sz w:val="24"/>
        </w:rPr>
      </w:pPr>
      <w:r>
        <w:rPr>
          <w:rFonts w:hint="eastAsia"/>
          <w:sz w:val="24"/>
        </w:rPr>
        <w:t>6</w:t>
      </w:r>
      <w:r>
        <w:rPr>
          <w:rFonts w:hint="eastAsia"/>
          <w:sz w:val="24"/>
        </w:rPr>
        <w:t>、根据各国使（领）馆的要求，可以由甲方负责送签证申请材料的，甲方收到乙方符合签证要求的全部签证申请材料后，在十个工作日内向相关使（领）馆递交签证申请材料</w:t>
      </w:r>
      <w:r w:rsidRPr="00481811">
        <w:rPr>
          <w:rFonts w:hint="eastAsia"/>
          <w:color w:val="auto"/>
          <w:sz w:val="24"/>
        </w:rPr>
        <w:t>。如乙方前往国家或地区的使（领）馆关于递交签证申请材料有特别要求，按特别要求办理。</w:t>
      </w:r>
    </w:p>
    <w:p w:rsidR="007976BE" w:rsidRDefault="007976BE">
      <w:pPr>
        <w:spacing w:line="420" w:lineRule="exact"/>
        <w:ind w:firstLineChars="200" w:firstLine="480"/>
        <w:rPr>
          <w:rFonts w:hint="eastAsia"/>
          <w:sz w:val="24"/>
        </w:rPr>
      </w:pPr>
      <w:r>
        <w:rPr>
          <w:rFonts w:hint="eastAsia"/>
          <w:sz w:val="24"/>
        </w:rPr>
        <w:t>7</w:t>
      </w:r>
      <w:r>
        <w:rPr>
          <w:rFonts w:hint="eastAsia"/>
          <w:sz w:val="24"/>
        </w:rPr>
        <w:t>、</w:t>
      </w:r>
      <w:r>
        <w:rPr>
          <w:sz w:val="24"/>
        </w:rPr>
        <w:t>按照本合同约定，按时完成所应提供的中介服务内容。</w:t>
      </w:r>
    </w:p>
    <w:p w:rsidR="007976BE" w:rsidRDefault="007976BE">
      <w:pPr>
        <w:spacing w:line="420" w:lineRule="exact"/>
        <w:ind w:firstLineChars="200" w:firstLine="480"/>
        <w:rPr>
          <w:rFonts w:hint="eastAsia"/>
          <w:sz w:val="24"/>
        </w:rPr>
      </w:pPr>
      <w:r>
        <w:rPr>
          <w:rFonts w:hint="eastAsia"/>
          <w:sz w:val="24"/>
        </w:rPr>
        <w:t>8</w:t>
      </w:r>
      <w:r>
        <w:rPr>
          <w:rFonts w:hint="eastAsia"/>
          <w:sz w:val="24"/>
        </w:rPr>
        <w:t>、</w:t>
      </w:r>
      <w:r>
        <w:rPr>
          <w:sz w:val="24"/>
        </w:rPr>
        <w:t>对乙方交付的中介服务费，根据本合同《特别告知》第</w:t>
      </w:r>
      <w:r w:rsidR="00481811">
        <w:rPr>
          <w:rFonts w:hint="eastAsia"/>
          <w:sz w:val="24"/>
        </w:rPr>
        <w:t>六</w:t>
      </w:r>
      <w:r>
        <w:rPr>
          <w:sz w:val="24"/>
        </w:rPr>
        <w:t>条第</w:t>
      </w:r>
      <w:r>
        <w:rPr>
          <w:sz w:val="24"/>
        </w:rPr>
        <w:t>4</w:t>
      </w:r>
      <w:r>
        <w:rPr>
          <w:sz w:val="24"/>
        </w:rPr>
        <w:t>项规定，开具相应的收据或发票。</w:t>
      </w:r>
    </w:p>
    <w:p w:rsidR="007976BE" w:rsidRDefault="007976BE">
      <w:pPr>
        <w:spacing w:line="420" w:lineRule="exact"/>
        <w:ind w:firstLineChars="200" w:firstLine="480"/>
      </w:pPr>
      <w:r>
        <w:rPr>
          <w:rFonts w:hint="eastAsia"/>
          <w:sz w:val="24"/>
        </w:rPr>
        <w:t>9</w:t>
      </w:r>
      <w:r>
        <w:rPr>
          <w:rFonts w:hint="eastAsia"/>
          <w:sz w:val="24"/>
        </w:rPr>
        <w:t>、</w:t>
      </w:r>
      <w:r>
        <w:rPr>
          <w:sz w:val="24"/>
        </w:rPr>
        <w:t>在符合申请留学院校退费规定的前提下，甲方应协助乙方向申请留学院校办理退费手续。</w:t>
      </w:r>
    </w:p>
    <w:p w:rsidR="007976BE" w:rsidRDefault="007976BE">
      <w:pPr>
        <w:spacing w:line="480" w:lineRule="auto"/>
        <w:ind w:left="539"/>
        <w:rPr>
          <w:rFonts w:hint="eastAsia"/>
        </w:rPr>
      </w:pPr>
    </w:p>
    <w:p w:rsidR="00481811" w:rsidRDefault="00481811">
      <w:pPr>
        <w:spacing w:line="480" w:lineRule="auto"/>
        <w:ind w:left="539"/>
        <w:rPr>
          <w:rFonts w:hint="eastAsia"/>
        </w:rPr>
      </w:pPr>
    </w:p>
    <w:p w:rsidR="007976BE" w:rsidRDefault="007976BE">
      <w:pPr>
        <w:spacing w:afterLines="20" w:after="48" w:line="420" w:lineRule="exact"/>
        <w:ind w:left="238" w:firstLine="301"/>
        <w:rPr>
          <w:sz w:val="28"/>
        </w:rPr>
      </w:pPr>
      <w:r>
        <w:rPr>
          <w:b/>
          <w:sz w:val="28"/>
        </w:rPr>
        <w:t>三、乙方责任</w:t>
      </w:r>
    </w:p>
    <w:p w:rsidR="007976BE" w:rsidRDefault="007976BE">
      <w:pPr>
        <w:numPr>
          <w:ilvl w:val="0"/>
          <w:numId w:val="18"/>
        </w:numPr>
        <w:spacing w:line="420" w:lineRule="exact"/>
        <w:rPr>
          <w:rFonts w:hint="eastAsia"/>
        </w:rPr>
      </w:pPr>
      <w:r>
        <w:rPr>
          <w:rFonts w:hint="eastAsia"/>
          <w:sz w:val="24"/>
        </w:rPr>
        <w:t>确认</w:t>
      </w:r>
      <w:r>
        <w:rPr>
          <w:sz w:val="24"/>
        </w:rPr>
        <w:t>本合同委托事项，并按本合同约定按时向甲方缴付中介服务费。</w:t>
      </w:r>
    </w:p>
    <w:p w:rsidR="007976BE" w:rsidRDefault="007976BE">
      <w:pPr>
        <w:numPr>
          <w:ilvl w:val="0"/>
          <w:numId w:val="18"/>
        </w:numPr>
        <w:spacing w:line="420" w:lineRule="exact"/>
        <w:rPr>
          <w:rFonts w:hint="eastAsia"/>
        </w:rPr>
      </w:pPr>
      <w:r>
        <w:rPr>
          <w:sz w:val="24"/>
        </w:rPr>
        <w:t>配合甲方工作，切实遵从甲方的工作进程安排。</w:t>
      </w:r>
    </w:p>
    <w:p w:rsidR="007976BE" w:rsidRDefault="007976BE">
      <w:pPr>
        <w:spacing w:line="420" w:lineRule="exact"/>
        <w:ind w:firstLineChars="200" w:firstLine="480"/>
        <w:rPr>
          <w:rFonts w:hint="eastAsia"/>
        </w:rPr>
      </w:pPr>
      <w:r>
        <w:rPr>
          <w:rFonts w:hint="eastAsia"/>
          <w:sz w:val="24"/>
        </w:rPr>
        <w:t>乙方应在本合同签订后</w:t>
      </w:r>
      <w:r>
        <w:rPr>
          <w:rFonts w:hint="eastAsia"/>
          <w:sz w:val="24"/>
        </w:rPr>
        <w:t>________</w:t>
      </w:r>
      <w:r>
        <w:rPr>
          <w:rFonts w:hint="eastAsia"/>
          <w:sz w:val="24"/>
        </w:rPr>
        <w:t>天内把入学申请所需材料交给甲方，并遵守本合同《特别告知》中</w:t>
      </w:r>
      <w:r w:rsidRPr="00BB6D01">
        <w:rPr>
          <w:rFonts w:hint="eastAsia"/>
          <w:color w:val="auto"/>
          <w:sz w:val="24"/>
        </w:rPr>
        <w:t>第六条</w:t>
      </w:r>
      <w:r>
        <w:rPr>
          <w:rFonts w:hint="eastAsia"/>
          <w:sz w:val="24"/>
        </w:rPr>
        <w:t>第</w:t>
      </w:r>
      <w:r>
        <w:rPr>
          <w:rFonts w:hint="eastAsia"/>
          <w:sz w:val="24"/>
        </w:rPr>
        <w:t>3</w:t>
      </w:r>
      <w:r>
        <w:rPr>
          <w:rFonts w:hint="eastAsia"/>
          <w:sz w:val="24"/>
        </w:rPr>
        <w:t>项规定。如乙方不能如期提供入学申请所需材料，因此而造成的损失由乙方承担。</w:t>
      </w:r>
    </w:p>
    <w:p w:rsidR="007976BE" w:rsidRDefault="007976BE">
      <w:pPr>
        <w:spacing w:line="420" w:lineRule="exact"/>
        <w:ind w:firstLineChars="200" w:firstLine="480"/>
        <w:rPr>
          <w:rFonts w:hint="eastAsia"/>
        </w:rPr>
      </w:pPr>
      <w:r>
        <w:rPr>
          <w:rFonts w:hint="eastAsia"/>
          <w:sz w:val="24"/>
        </w:rPr>
        <w:t>3</w:t>
      </w:r>
      <w:r>
        <w:rPr>
          <w:rFonts w:hint="eastAsia"/>
          <w:sz w:val="24"/>
        </w:rPr>
        <w:t>、</w:t>
      </w:r>
      <w:r>
        <w:rPr>
          <w:sz w:val="24"/>
        </w:rPr>
        <w:t>在留学申请办理过程中，如前往国家或地区的留学政策、签证政策或申请留学院校的入学要求发生变化，乙方应根据新的要求，及时提供补充材料。</w:t>
      </w:r>
    </w:p>
    <w:p w:rsidR="007976BE" w:rsidRDefault="007976BE">
      <w:pPr>
        <w:spacing w:line="420" w:lineRule="exact"/>
        <w:ind w:firstLineChars="200" w:firstLine="480"/>
        <w:rPr>
          <w:rFonts w:hint="eastAsia"/>
          <w:sz w:val="24"/>
        </w:rPr>
      </w:pPr>
      <w:r>
        <w:rPr>
          <w:rFonts w:hint="eastAsia"/>
          <w:sz w:val="24"/>
        </w:rPr>
        <w:t>4</w:t>
      </w:r>
      <w:r>
        <w:rPr>
          <w:rFonts w:hint="eastAsia"/>
          <w:sz w:val="24"/>
        </w:rPr>
        <w:t>、</w:t>
      </w:r>
      <w:r>
        <w:rPr>
          <w:sz w:val="24"/>
        </w:rPr>
        <w:t>在留学申请办理过程中，乙方应在甲方的指导下，自行将</w:t>
      </w:r>
      <w:r w:rsidR="00C405A8">
        <w:rPr>
          <w:sz w:val="24"/>
        </w:rPr>
        <w:t>申请留学院校报名费、学费、杂费等费用按时足额汇往院校指定的银行</w:t>
      </w:r>
      <w:r w:rsidR="00C405A8">
        <w:rPr>
          <w:rFonts w:hint="eastAsia"/>
          <w:sz w:val="24"/>
        </w:rPr>
        <w:t>帐</w:t>
      </w:r>
      <w:r>
        <w:rPr>
          <w:sz w:val="24"/>
        </w:rPr>
        <w:t>号。</w:t>
      </w:r>
    </w:p>
    <w:p w:rsidR="007976BE" w:rsidRDefault="007976BE">
      <w:pPr>
        <w:spacing w:line="420" w:lineRule="exact"/>
        <w:ind w:firstLineChars="200" w:firstLine="480"/>
        <w:rPr>
          <w:rFonts w:hint="eastAsia"/>
        </w:rPr>
      </w:pPr>
      <w:r>
        <w:rPr>
          <w:rFonts w:hint="eastAsia"/>
          <w:sz w:val="24"/>
        </w:rPr>
        <w:t>5</w:t>
      </w:r>
      <w:r>
        <w:rPr>
          <w:rFonts w:hint="eastAsia"/>
          <w:sz w:val="24"/>
        </w:rPr>
        <w:t>、</w:t>
      </w:r>
      <w:r>
        <w:rPr>
          <w:sz w:val="24"/>
        </w:rPr>
        <w:t>在留学申请办理的过程中，</w:t>
      </w:r>
      <w:r w:rsidR="00446F3E" w:rsidRPr="00CC0375">
        <w:rPr>
          <w:rFonts w:hint="eastAsia"/>
          <w:color w:val="auto"/>
          <w:sz w:val="24"/>
        </w:rPr>
        <w:t>如</w:t>
      </w:r>
      <w:r>
        <w:rPr>
          <w:sz w:val="24"/>
        </w:rPr>
        <w:t>乙方前往国家或地区使（领）馆要求乙方进行面试，乙方应按使（领）馆要求，按时到使（领）馆面试。</w:t>
      </w:r>
    </w:p>
    <w:p w:rsidR="007976BE" w:rsidRDefault="007976BE">
      <w:pPr>
        <w:spacing w:line="420" w:lineRule="exact"/>
        <w:ind w:firstLineChars="200" w:firstLine="480"/>
        <w:rPr>
          <w:rFonts w:hint="eastAsia"/>
        </w:rPr>
      </w:pPr>
      <w:r>
        <w:rPr>
          <w:rFonts w:hint="eastAsia"/>
          <w:sz w:val="24"/>
        </w:rPr>
        <w:t>6</w:t>
      </w:r>
      <w:r>
        <w:rPr>
          <w:rFonts w:hint="eastAsia"/>
          <w:sz w:val="24"/>
        </w:rPr>
        <w:t>、</w:t>
      </w:r>
      <w:r>
        <w:rPr>
          <w:sz w:val="24"/>
        </w:rPr>
        <w:t>乙方如未能获得留学前往国家或地区签证或入境批准文件，或者已获签证或入境批准文件而放弃前往该国已申请留学院校学习，均由乙方自行负责向该院校提出退费申请，要求该院校按规定退还学费、杂费等费用。</w:t>
      </w:r>
    </w:p>
    <w:p w:rsidR="007976BE" w:rsidRDefault="007976BE">
      <w:pPr>
        <w:spacing w:line="480" w:lineRule="auto"/>
        <w:ind w:left="544"/>
      </w:pPr>
    </w:p>
    <w:p w:rsidR="007976BE" w:rsidRDefault="007976BE">
      <w:pPr>
        <w:spacing w:line="420" w:lineRule="exact"/>
        <w:ind w:left="120" w:firstLine="420"/>
        <w:rPr>
          <w:sz w:val="28"/>
        </w:rPr>
      </w:pPr>
      <w:r>
        <w:rPr>
          <w:b/>
          <w:sz w:val="28"/>
        </w:rPr>
        <w:t>四、缴费规定</w:t>
      </w:r>
    </w:p>
    <w:p w:rsidR="00CC0375" w:rsidRDefault="007976BE">
      <w:pPr>
        <w:numPr>
          <w:ilvl w:val="0"/>
          <w:numId w:val="19"/>
        </w:numPr>
        <w:spacing w:line="420" w:lineRule="exact"/>
        <w:rPr>
          <w:rFonts w:hint="eastAsia"/>
          <w:sz w:val="24"/>
        </w:rPr>
      </w:pPr>
      <w:r>
        <w:rPr>
          <w:sz w:val="24"/>
        </w:rPr>
        <w:t>乙方向甲方缴付出国留学中介服务费合计为人民币（大写）</w:t>
      </w:r>
      <w:r>
        <w:rPr>
          <w:sz w:val="24"/>
        </w:rPr>
        <w:t xml:space="preserve"> </w:t>
      </w:r>
      <w:r>
        <w:rPr>
          <w:sz w:val="24"/>
          <w:u w:val="single"/>
        </w:rPr>
        <w:t xml:space="preserve"> </w:t>
      </w:r>
      <w:r>
        <w:rPr>
          <w:rFonts w:hint="eastAsia"/>
          <w:b/>
          <w:bCs/>
          <w:sz w:val="24"/>
          <w:u w:val="single"/>
        </w:rPr>
        <w:t xml:space="preserve">__________ </w:t>
      </w:r>
      <w:r>
        <w:rPr>
          <w:rFonts w:hint="eastAsia"/>
          <w:sz w:val="24"/>
        </w:rPr>
        <w:t>元</w:t>
      </w:r>
      <w:r>
        <w:rPr>
          <w:rFonts w:hint="eastAsia"/>
          <w:sz w:val="24"/>
        </w:rPr>
        <w:t xml:space="preserve"> </w:t>
      </w:r>
      <w:r>
        <w:rPr>
          <w:rFonts w:hint="eastAsia"/>
          <w:sz w:val="24"/>
        </w:rPr>
        <w:t>（其中人民向（大写）</w:t>
      </w:r>
      <w:r>
        <w:rPr>
          <w:rFonts w:hint="eastAsia"/>
          <w:sz w:val="24"/>
        </w:rPr>
        <w:t>____________________</w:t>
      </w:r>
      <w:r>
        <w:rPr>
          <w:rFonts w:hint="eastAsia"/>
          <w:sz w:val="24"/>
        </w:rPr>
        <w:t>元是入学申请中介服务费，</w:t>
      </w:r>
    </w:p>
    <w:p w:rsidR="007976BE" w:rsidRDefault="007976BE" w:rsidP="00CC0375">
      <w:pPr>
        <w:spacing w:line="420" w:lineRule="exact"/>
        <w:ind w:leftChars="257" w:left="540" w:firstLineChars="250" w:firstLine="600"/>
        <w:rPr>
          <w:rFonts w:hint="eastAsia"/>
          <w:sz w:val="24"/>
        </w:rPr>
      </w:pPr>
      <w:r>
        <w:rPr>
          <w:rFonts w:hint="eastAsia"/>
          <w:sz w:val="24"/>
        </w:rPr>
        <w:t>人民币（大写）</w:t>
      </w:r>
      <w:r>
        <w:rPr>
          <w:rFonts w:hint="eastAsia"/>
          <w:sz w:val="24"/>
        </w:rPr>
        <w:t>________________________</w:t>
      </w:r>
      <w:r>
        <w:rPr>
          <w:rFonts w:hint="eastAsia"/>
          <w:sz w:val="24"/>
        </w:rPr>
        <w:t>元是</w:t>
      </w:r>
      <w:r>
        <w:rPr>
          <w:sz w:val="24"/>
        </w:rPr>
        <w:t>签证申请中介服务费</w:t>
      </w:r>
      <w:r w:rsidR="00CC0375">
        <w:rPr>
          <w:rFonts w:hint="eastAsia"/>
          <w:sz w:val="24"/>
        </w:rPr>
        <w:t>）</w:t>
      </w:r>
      <w:r>
        <w:rPr>
          <w:sz w:val="24"/>
        </w:rPr>
        <w:t>。</w:t>
      </w:r>
    </w:p>
    <w:p w:rsidR="007976BE" w:rsidRDefault="007976BE">
      <w:pPr>
        <w:numPr>
          <w:ilvl w:val="0"/>
          <w:numId w:val="19"/>
        </w:numPr>
        <w:spacing w:line="420" w:lineRule="exact"/>
        <w:rPr>
          <w:rFonts w:hint="eastAsia"/>
        </w:rPr>
      </w:pPr>
      <w:r>
        <w:rPr>
          <w:rFonts w:hint="eastAsia"/>
          <w:sz w:val="24"/>
        </w:rPr>
        <w:t>乙方应按以下付款方式中第</w:t>
      </w:r>
      <w:r>
        <w:rPr>
          <w:rFonts w:hint="eastAsia"/>
          <w:sz w:val="24"/>
        </w:rPr>
        <w:t>_______</w:t>
      </w:r>
      <w:r>
        <w:rPr>
          <w:rFonts w:hint="eastAsia"/>
          <w:sz w:val="24"/>
        </w:rPr>
        <w:t>种方式向甲方缴付上述款项：</w:t>
      </w:r>
    </w:p>
    <w:p w:rsidR="007976BE" w:rsidRDefault="007976BE">
      <w:pPr>
        <w:tabs>
          <w:tab w:val="left" w:pos="900"/>
        </w:tabs>
        <w:spacing w:line="420" w:lineRule="exact"/>
        <w:ind w:left="540"/>
        <w:rPr>
          <w:rFonts w:hint="eastAsia"/>
          <w:sz w:val="24"/>
        </w:rPr>
      </w:pPr>
      <w:r>
        <w:rPr>
          <w:rFonts w:hint="eastAsia"/>
          <w:sz w:val="24"/>
        </w:rPr>
        <w:t>第一种：乙方在本合同签署之日向甲方缴付全部中介服务费计人民币（大写）</w:t>
      </w:r>
      <w:r>
        <w:rPr>
          <w:rFonts w:hint="eastAsia"/>
          <w:sz w:val="24"/>
        </w:rPr>
        <w:t>_______________</w:t>
      </w:r>
      <w:r>
        <w:rPr>
          <w:rFonts w:hint="eastAsia"/>
          <w:sz w:val="24"/>
        </w:rPr>
        <w:t>元。</w:t>
      </w:r>
    </w:p>
    <w:p w:rsidR="007976BE" w:rsidRDefault="007976BE">
      <w:pPr>
        <w:tabs>
          <w:tab w:val="left" w:pos="900"/>
        </w:tabs>
        <w:spacing w:line="420" w:lineRule="exact"/>
        <w:ind w:left="540"/>
        <w:rPr>
          <w:rFonts w:hint="eastAsia"/>
          <w:sz w:val="24"/>
        </w:rPr>
      </w:pPr>
      <w:r>
        <w:rPr>
          <w:rFonts w:hint="eastAsia"/>
          <w:sz w:val="24"/>
        </w:rPr>
        <w:t>第二种：乙方在本合同签署之日向甲方缴付入学申请中介服务费计人民币（大写）</w:t>
      </w:r>
      <w:r>
        <w:rPr>
          <w:rFonts w:hint="eastAsia"/>
          <w:sz w:val="24"/>
        </w:rPr>
        <w:t>_______________</w:t>
      </w:r>
      <w:r>
        <w:rPr>
          <w:rFonts w:hint="eastAsia"/>
          <w:sz w:val="24"/>
        </w:rPr>
        <w:t>元。</w:t>
      </w:r>
    </w:p>
    <w:p w:rsidR="007976BE" w:rsidRDefault="007976BE">
      <w:pPr>
        <w:tabs>
          <w:tab w:val="left" w:pos="900"/>
        </w:tabs>
        <w:spacing w:line="420" w:lineRule="exact"/>
        <w:ind w:left="540"/>
        <w:rPr>
          <w:rFonts w:hint="eastAsia"/>
          <w:sz w:val="24"/>
        </w:rPr>
      </w:pPr>
      <w:r>
        <w:rPr>
          <w:rFonts w:hint="eastAsia"/>
          <w:sz w:val="24"/>
        </w:rPr>
        <w:t xml:space="preserve">   </w:t>
      </w:r>
      <w:r>
        <w:rPr>
          <w:rFonts w:hint="eastAsia"/>
          <w:sz w:val="24"/>
        </w:rPr>
        <w:t>乙方在获得申请留学院校录取通知书当天，向甲方缴付签证申请中介服务费人民币（大写）</w:t>
      </w:r>
      <w:r>
        <w:rPr>
          <w:rFonts w:hint="eastAsia"/>
          <w:sz w:val="24"/>
        </w:rPr>
        <w:t>________________</w:t>
      </w:r>
      <w:r>
        <w:rPr>
          <w:rFonts w:hint="eastAsia"/>
          <w:sz w:val="24"/>
        </w:rPr>
        <w:t>元。</w:t>
      </w:r>
    </w:p>
    <w:p w:rsidR="007976BE" w:rsidRDefault="007976BE">
      <w:pPr>
        <w:numPr>
          <w:ilvl w:val="0"/>
          <w:numId w:val="19"/>
        </w:numPr>
        <w:spacing w:line="420" w:lineRule="exact"/>
        <w:rPr>
          <w:rFonts w:hint="eastAsia"/>
          <w:sz w:val="24"/>
        </w:rPr>
      </w:pPr>
      <w:r>
        <w:rPr>
          <w:rFonts w:hint="eastAsia"/>
          <w:sz w:val="24"/>
        </w:rPr>
        <w:t>中介服务费缴费方式为现金或银行汇款，如乙方采用银行汇款方式，甲方的开户银行是</w:t>
      </w:r>
      <w:r>
        <w:rPr>
          <w:rFonts w:hint="eastAsia"/>
          <w:sz w:val="24"/>
        </w:rPr>
        <w:t>___________________________</w:t>
      </w:r>
      <w:r>
        <w:rPr>
          <w:rFonts w:hint="eastAsia"/>
          <w:sz w:val="24"/>
        </w:rPr>
        <w:t>，</w:t>
      </w:r>
    </w:p>
    <w:p w:rsidR="007976BE" w:rsidRDefault="007976BE">
      <w:pPr>
        <w:tabs>
          <w:tab w:val="left" w:pos="900"/>
        </w:tabs>
        <w:spacing w:line="420" w:lineRule="exact"/>
        <w:ind w:left="540"/>
        <w:rPr>
          <w:rFonts w:hint="eastAsia"/>
        </w:rPr>
      </w:pPr>
      <w:r>
        <w:rPr>
          <w:rFonts w:hint="eastAsia"/>
          <w:sz w:val="24"/>
        </w:rPr>
        <w:t xml:space="preserve">     </w:t>
      </w:r>
      <w:r>
        <w:rPr>
          <w:rFonts w:hint="eastAsia"/>
          <w:sz w:val="24"/>
        </w:rPr>
        <w:t>帐号是</w:t>
      </w:r>
      <w:r>
        <w:rPr>
          <w:rFonts w:hint="eastAsia"/>
          <w:sz w:val="24"/>
        </w:rPr>
        <w:t>___________________________</w:t>
      </w:r>
      <w:r>
        <w:rPr>
          <w:rFonts w:hint="eastAsia"/>
          <w:sz w:val="24"/>
        </w:rPr>
        <w:t>。</w:t>
      </w:r>
    </w:p>
    <w:p w:rsidR="007976BE" w:rsidRDefault="007976BE">
      <w:pPr>
        <w:spacing w:line="420" w:lineRule="exact"/>
        <w:ind w:left="901" w:hanging="351"/>
      </w:pPr>
      <w:r>
        <w:rPr>
          <w:rFonts w:hint="eastAsia"/>
          <w:sz w:val="24"/>
        </w:rPr>
        <w:t>4</w:t>
      </w:r>
      <w:r>
        <w:rPr>
          <w:sz w:val="24"/>
        </w:rPr>
        <w:t>、乙方必须自行承担在留学申请办理过程中发生的其他费用（如院校报名费、护照工本费、公证费、翻译费、体检费、签证费、银行手续费及汇费、机票款、保险费、院校学费、杂费、接机费、住宿费等）。上述费用由乙方自行向有关机构缴付，</w:t>
      </w:r>
      <w:r w:rsidRPr="00CC0375">
        <w:rPr>
          <w:rFonts w:hint="eastAsia"/>
          <w:color w:val="auto"/>
          <w:sz w:val="24"/>
        </w:rPr>
        <w:t>缴费</w:t>
      </w:r>
      <w:r>
        <w:rPr>
          <w:sz w:val="24"/>
        </w:rPr>
        <w:t>标准和缴费方式以相关收费机构对乙方的要求为准。</w:t>
      </w:r>
    </w:p>
    <w:p w:rsidR="007976BE" w:rsidRDefault="007976BE">
      <w:pPr>
        <w:spacing w:line="420" w:lineRule="exact"/>
        <w:ind w:firstLine="1927"/>
      </w:pPr>
    </w:p>
    <w:p w:rsidR="007976BE" w:rsidRDefault="007976BE">
      <w:pPr>
        <w:spacing w:afterLines="20" w:after="48" w:line="420" w:lineRule="exact"/>
        <w:ind w:left="130" w:firstLine="420"/>
        <w:rPr>
          <w:sz w:val="28"/>
        </w:rPr>
      </w:pPr>
      <w:r>
        <w:rPr>
          <w:b/>
          <w:sz w:val="28"/>
        </w:rPr>
        <w:t>五、退费规定</w:t>
      </w:r>
    </w:p>
    <w:p w:rsidR="007976BE" w:rsidRDefault="007976BE">
      <w:pPr>
        <w:tabs>
          <w:tab w:val="left" w:pos="901"/>
        </w:tabs>
        <w:spacing w:line="420" w:lineRule="exact"/>
        <w:ind w:left="550"/>
        <w:rPr>
          <w:rFonts w:hint="eastAsia"/>
        </w:rPr>
      </w:pPr>
      <w:r>
        <w:rPr>
          <w:rFonts w:hint="eastAsia"/>
          <w:sz w:val="24"/>
        </w:rPr>
        <w:t xml:space="preserve">1. </w:t>
      </w:r>
      <w:r>
        <w:rPr>
          <w:sz w:val="24"/>
        </w:rPr>
        <w:t>如发生以下情形</w:t>
      </w:r>
      <w:r>
        <w:rPr>
          <w:rFonts w:hint="eastAsia"/>
          <w:sz w:val="24"/>
        </w:rPr>
        <w:t>之一</w:t>
      </w:r>
      <w:r>
        <w:rPr>
          <w:sz w:val="24"/>
        </w:rPr>
        <w:t>，甲方向乙方全额退还</w:t>
      </w:r>
      <w:r>
        <w:rPr>
          <w:rFonts w:hint="eastAsia"/>
          <w:sz w:val="24"/>
        </w:rPr>
        <w:t>已</w:t>
      </w:r>
      <w:r>
        <w:rPr>
          <w:sz w:val="24"/>
        </w:rPr>
        <w:t>缴付的中介服务费，本合同终止：</w:t>
      </w:r>
    </w:p>
    <w:p w:rsidR="007976BE" w:rsidRDefault="007976BE">
      <w:pPr>
        <w:tabs>
          <w:tab w:val="left" w:pos="901"/>
        </w:tabs>
        <w:spacing w:line="420" w:lineRule="exact"/>
        <w:ind w:firstLineChars="225" w:firstLine="540"/>
        <w:rPr>
          <w:rFonts w:hint="eastAsia"/>
          <w:sz w:val="24"/>
        </w:rPr>
      </w:pPr>
      <w:r>
        <w:rPr>
          <w:rFonts w:hint="eastAsia"/>
          <w:sz w:val="24"/>
        </w:rPr>
        <w:t>（</w:t>
      </w:r>
      <w:r>
        <w:rPr>
          <w:rFonts w:hint="eastAsia"/>
          <w:sz w:val="24"/>
        </w:rPr>
        <w:t>1</w:t>
      </w:r>
      <w:r>
        <w:rPr>
          <w:rFonts w:hint="eastAsia"/>
          <w:sz w:val="24"/>
        </w:rPr>
        <w:t>）甲方未能为乙方申请获得前往国家</w:t>
      </w:r>
      <w:r w:rsidRPr="00CC0375">
        <w:rPr>
          <w:rFonts w:hint="eastAsia"/>
          <w:color w:val="auto"/>
          <w:sz w:val="24"/>
        </w:rPr>
        <w:t>或</w:t>
      </w:r>
      <w:r>
        <w:rPr>
          <w:rFonts w:hint="eastAsia"/>
          <w:sz w:val="24"/>
        </w:rPr>
        <w:t>地区留学申请院校的录取通知书；</w:t>
      </w:r>
    </w:p>
    <w:p w:rsidR="007976BE" w:rsidRDefault="007976BE">
      <w:pPr>
        <w:tabs>
          <w:tab w:val="left" w:pos="1440"/>
        </w:tabs>
        <w:spacing w:line="420" w:lineRule="exact"/>
        <w:ind w:firstLineChars="225" w:firstLine="540"/>
      </w:pPr>
      <w:r>
        <w:rPr>
          <w:rFonts w:hint="eastAsia"/>
          <w:sz w:val="24"/>
        </w:rPr>
        <w:t>（</w:t>
      </w:r>
      <w:r>
        <w:rPr>
          <w:rFonts w:hint="eastAsia"/>
          <w:sz w:val="24"/>
        </w:rPr>
        <w:t>2</w:t>
      </w:r>
      <w:r>
        <w:rPr>
          <w:rFonts w:hint="eastAsia"/>
          <w:sz w:val="24"/>
        </w:rPr>
        <w:t>）乙</w:t>
      </w:r>
      <w:r>
        <w:rPr>
          <w:sz w:val="24"/>
        </w:rPr>
        <w:t>方已履行本合同中约定的责任，由于甲方未履行本合同中约定的责任，致使乙方</w:t>
      </w:r>
      <w:r>
        <w:rPr>
          <w:rFonts w:hint="eastAsia"/>
          <w:sz w:val="24"/>
        </w:rPr>
        <w:t>的出国留学目的无法实现</w:t>
      </w:r>
      <w:r>
        <w:rPr>
          <w:sz w:val="24"/>
        </w:rPr>
        <w:t>。</w:t>
      </w:r>
    </w:p>
    <w:p w:rsidR="007976BE" w:rsidRDefault="007976BE">
      <w:pPr>
        <w:spacing w:line="420" w:lineRule="exact"/>
        <w:ind w:left="901" w:hanging="351"/>
      </w:pPr>
      <w:r>
        <w:rPr>
          <w:sz w:val="24"/>
        </w:rPr>
        <w:t>2</w:t>
      </w:r>
      <w:r>
        <w:rPr>
          <w:sz w:val="24"/>
        </w:rPr>
        <w:t>、如发生以下情形之一，则乙方已缴付的中介服务费</w:t>
      </w:r>
      <w:r>
        <w:rPr>
          <w:rFonts w:hint="eastAsia"/>
          <w:sz w:val="24"/>
        </w:rPr>
        <w:t>扣除人民币（大写）</w:t>
      </w:r>
      <w:r>
        <w:rPr>
          <w:rFonts w:hint="eastAsia"/>
          <w:sz w:val="24"/>
        </w:rPr>
        <w:t>__________</w:t>
      </w:r>
      <w:r>
        <w:rPr>
          <w:rFonts w:hint="eastAsia"/>
          <w:sz w:val="24"/>
        </w:rPr>
        <w:t>元，余额退还，</w:t>
      </w:r>
      <w:r>
        <w:rPr>
          <w:sz w:val="24"/>
        </w:rPr>
        <w:t>本合同终止：</w:t>
      </w:r>
    </w:p>
    <w:p w:rsidR="007976BE" w:rsidRDefault="007976BE">
      <w:pPr>
        <w:tabs>
          <w:tab w:val="left" w:pos="1439"/>
        </w:tabs>
        <w:spacing w:line="420" w:lineRule="exact"/>
        <w:ind w:firstLineChars="225" w:firstLine="540"/>
        <w:rPr>
          <w:rFonts w:hint="eastAsia"/>
        </w:rPr>
      </w:pPr>
      <w:r>
        <w:rPr>
          <w:rFonts w:hint="eastAsia"/>
          <w:sz w:val="24"/>
        </w:rPr>
        <w:t>（</w:t>
      </w:r>
      <w:r>
        <w:rPr>
          <w:rFonts w:hint="eastAsia"/>
          <w:sz w:val="24"/>
        </w:rPr>
        <w:t>1</w:t>
      </w:r>
      <w:r>
        <w:rPr>
          <w:rFonts w:hint="eastAsia"/>
          <w:sz w:val="24"/>
        </w:rPr>
        <w:t>）</w:t>
      </w:r>
      <w:r>
        <w:rPr>
          <w:sz w:val="24"/>
        </w:rPr>
        <w:t>乙方</w:t>
      </w:r>
      <w:r>
        <w:rPr>
          <w:rFonts w:hint="eastAsia"/>
          <w:sz w:val="24"/>
        </w:rPr>
        <w:t>被前往国家使（领）馆拒签（本合同第五条第</w:t>
      </w:r>
      <w:r>
        <w:rPr>
          <w:rFonts w:hint="eastAsia"/>
          <w:sz w:val="24"/>
        </w:rPr>
        <w:t>4</w:t>
      </w:r>
      <w:r>
        <w:rPr>
          <w:rFonts w:hint="eastAsia"/>
          <w:sz w:val="24"/>
        </w:rPr>
        <w:t>项第（</w:t>
      </w:r>
      <w:r>
        <w:rPr>
          <w:rFonts w:hint="eastAsia"/>
          <w:sz w:val="24"/>
        </w:rPr>
        <w:t>3</w:t>
      </w:r>
      <w:r>
        <w:rPr>
          <w:rFonts w:hint="eastAsia"/>
          <w:sz w:val="24"/>
        </w:rPr>
        <w:t>）</w:t>
      </w:r>
      <w:r>
        <w:rPr>
          <w:rFonts w:hint="eastAsia"/>
          <w:sz w:val="24"/>
        </w:rPr>
        <w:t>--</w:t>
      </w:r>
      <w:r>
        <w:rPr>
          <w:rFonts w:hint="eastAsia"/>
          <w:sz w:val="24"/>
        </w:rPr>
        <w:t>（</w:t>
      </w:r>
      <w:r>
        <w:rPr>
          <w:rFonts w:hint="eastAsia"/>
          <w:sz w:val="24"/>
        </w:rPr>
        <w:t>5</w:t>
      </w:r>
      <w:r>
        <w:rPr>
          <w:rFonts w:hint="eastAsia"/>
          <w:sz w:val="24"/>
        </w:rPr>
        <w:t>）点所述的三种情况除外）；</w:t>
      </w:r>
    </w:p>
    <w:p w:rsidR="007976BE" w:rsidRDefault="007976BE">
      <w:pPr>
        <w:spacing w:line="420" w:lineRule="exact"/>
        <w:ind w:firstLineChars="225" w:firstLine="540"/>
        <w:rPr>
          <w:rFonts w:hint="eastAsia"/>
          <w:sz w:val="24"/>
        </w:rPr>
      </w:pPr>
      <w:r>
        <w:rPr>
          <w:sz w:val="24"/>
        </w:rPr>
        <w:t>（</w:t>
      </w:r>
      <w:r>
        <w:rPr>
          <w:sz w:val="24"/>
        </w:rPr>
        <w:t>2</w:t>
      </w:r>
      <w:r>
        <w:rPr>
          <w:sz w:val="24"/>
        </w:rPr>
        <w:t>）</w:t>
      </w:r>
      <w:r>
        <w:rPr>
          <w:rFonts w:hint="eastAsia"/>
          <w:sz w:val="24"/>
        </w:rPr>
        <w:t>在本合同有效期内，因我国或前往国家或地区留学政策或签证政策的改变，导致本合同无法履行。</w:t>
      </w:r>
    </w:p>
    <w:p w:rsidR="007976BE" w:rsidRDefault="007976BE">
      <w:pPr>
        <w:pStyle w:val="20"/>
        <w:tabs>
          <w:tab w:val="clear" w:pos="0"/>
        </w:tabs>
        <w:spacing w:line="420" w:lineRule="exact"/>
        <w:ind w:left="0" w:firstLineChars="225" w:firstLine="540"/>
        <w:rPr>
          <w:rFonts w:hint="eastAsia"/>
        </w:rPr>
      </w:pPr>
      <w:r>
        <w:rPr>
          <w:rFonts w:hint="eastAsia"/>
        </w:rPr>
        <w:t>3</w:t>
      </w:r>
      <w:r>
        <w:rPr>
          <w:rFonts w:hint="eastAsia"/>
        </w:rPr>
        <w:t>、如乙方因自身原因，在本合同签署后，单方面要求解除本合同，则根据本合同实际履行的阶段，乙方已缴付的中介服务费按以下办法处理：</w:t>
      </w:r>
    </w:p>
    <w:p w:rsidR="007976BE" w:rsidRDefault="007976BE">
      <w:pPr>
        <w:tabs>
          <w:tab w:val="left" w:pos="1620"/>
        </w:tabs>
        <w:spacing w:line="420" w:lineRule="exact"/>
        <w:ind w:firstLineChars="300" w:firstLine="720"/>
        <w:rPr>
          <w:rFonts w:hint="eastAsia"/>
        </w:rPr>
      </w:pPr>
      <w:r>
        <w:rPr>
          <w:rFonts w:hint="eastAsia"/>
          <w:sz w:val="24"/>
        </w:rPr>
        <w:t>（</w:t>
      </w:r>
      <w:r>
        <w:rPr>
          <w:rFonts w:hint="eastAsia"/>
          <w:sz w:val="24"/>
        </w:rPr>
        <w:t>1</w:t>
      </w:r>
      <w:r>
        <w:rPr>
          <w:rFonts w:hint="eastAsia"/>
          <w:sz w:val="24"/>
        </w:rPr>
        <w:t>）在乙方尚未得到申请留学院校的申请结果前，乙方单方面要求解除本合同，则入学申请中介服务费不予退还，签证申请中介服务费全额退还，本合同终止；</w:t>
      </w:r>
    </w:p>
    <w:p w:rsidR="007976BE" w:rsidRDefault="007976BE">
      <w:pPr>
        <w:spacing w:line="420" w:lineRule="exact"/>
        <w:ind w:firstLineChars="300" w:firstLine="720"/>
        <w:rPr>
          <w:rFonts w:hint="eastAsia"/>
          <w:sz w:val="24"/>
        </w:rPr>
      </w:pPr>
      <w:r>
        <w:rPr>
          <w:rFonts w:hint="eastAsia"/>
          <w:sz w:val="24"/>
        </w:rPr>
        <w:t>（</w:t>
      </w:r>
      <w:r>
        <w:rPr>
          <w:rFonts w:hint="eastAsia"/>
          <w:sz w:val="24"/>
        </w:rPr>
        <w:t>2</w:t>
      </w:r>
      <w:r>
        <w:rPr>
          <w:rFonts w:hint="eastAsia"/>
          <w:sz w:val="24"/>
        </w:rPr>
        <w:t>）申请留学院校已向乙方签发了录取通知书（包括校方根据申请人的自身条件，签发有条件的录取通知书），乙方尚未向甲方提供办理签证申请所需材料，乙方单方面要求解除本合同，则入学申请中介服务费不予退还，签证申请中介服务费扣除</w:t>
      </w:r>
      <w:r>
        <w:rPr>
          <w:rFonts w:hint="eastAsia"/>
          <w:sz w:val="24"/>
        </w:rPr>
        <w:t>60%</w:t>
      </w:r>
      <w:r>
        <w:rPr>
          <w:rFonts w:hint="eastAsia"/>
          <w:sz w:val="24"/>
        </w:rPr>
        <w:t>，余额退还，本合同终止；</w:t>
      </w:r>
    </w:p>
    <w:p w:rsidR="007976BE" w:rsidRDefault="007976BE">
      <w:pPr>
        <w:spacing w:line="420" w:lineRule="exact"/>
        <w:ind w:firstLineChars="300" w:firstLine="720"/>
        <w:rPr>
          <w:rFonts w:hint="eastAsia"/>
          <w:sz w:val="24"/>
        </w:rPr>
      </w:pPr>
      <w:r>
        <w:rPr>
          <w:rFonts w:hint="eastAsia"/>
          <w:sz w:val="24"/>
        </w:rPr>
        <w:t>（</w:t>
      </w:r>
      <w:r>
        <w:rPr>
          <w:rFonts w:hint="eastAsia"/>
          <w:sz w:val="24"/>
        </w:rPr>
        <w:t>3</w:t>
      </w:r>
      <w:r>
        <w:rPr>
          <w:rFonts w:hint="eastAsia"/>
          <w:sz w:val="24"/>
        </w:rPr>
        <w:t>）乙方已向甲方提供签证申请所需材料，甲方尚未向使（领）馆递交乙方的签证申请材料，乙方单方面要求解除本合同，则入学申请中介服务费不予退还，签证申请中介服务费扣除</w:t>
      </w:r>
      <w:r>
        <w:rPr>
          <w:rFonts w:hint="eastAsia"/>
          <w:sz w:val="24"/>
        </w:rPr>
        <w:t>80%</w:t>
      </w:r>
      <w:r>
        <w:rPr>
          <w:rFonts w:hint="eastAsia"/>
          <w:sz w:val="24"/>
        </w:rPr>
        <w:t>，余额退还，本合同终止；</w:t>
      </w:r>
    </w:p>
    <w:p w:rsidR="007976BE" w:rsidRDefault="007976BE">
      <w:pPr>
        <w:spacing w:line="420" w:lineRule="exact"/>
        <w:ind w:firstLineChars="300" w:firstLine="720"/>
        <w:rPr>
          <w:rFonts w:hint="eastAsia"/>
          <w:sz w:val="24"/>
        </w:rPr>
      </w:pPr>
      <w:r>
        <w:rPr>
          <w:rFonts w:hint="eastAsia"/>
          <w:sz w:val="24"/>
        </w:rPr>
        <w:t>（</w:t>
      </w:r>
      <w:r>
        <w:rPr>
          <w:rFonts w:hint="eastAsia"/>
          <w:sz w:val="24"/>
        </w:rPr>
        <w:t>4</w:t>
      </w:r>
      <w:r>
        <w:rPr>
          <w:rFonts w:hint="eastAsia"/>
          <w:sz w:val="24"/>
        </w:rPr>
        <w:t>）已向使（领）馆递交了乙方的签证申请材料，在签证审理过程中，乙方单方面要求解除本合同，则全部中介服务费不予退还，本合同终止。</w:t>
      </w:r>
    </w:p>
    <w:p w:rsidR="007976BE" w:rsidRDefault="007976BE">
      <w:pPr>
        <w:numPr>
          <w:ilvl w:val="0"/>
          <w:numId w:val="19"/>
        </w:numPr>
        <w:spacing w:line="420" w:lineRule="exact"/>
        <w:rPr>
          <w:rFonts w:hint="eastAsia"/>
          <w:sz w:val="24"/>
        </w:rPr>
      </w:pPr>
      <w:r>
        <w:rPr>
          <w:rFonts w:hint="eastAsia"/>
          <w:sz w:val="24"/>
        </w:rPr>
        <w:t>如发生以下情形之一，则乙方已缴付的中介服务费一律不予退还，本合同终止：</w:t>
      </w:r>
    </w:p>
    <w:p w:rsidR="007976BE" w:rsidRDefault="007976BE">
      <w:pPr>
        <w:spacing w:line="420" w:lineRule="exact"/>
        <w:ind w:left="2" w:firstLineChars="299" w:firstLine="718"/>
        <w:rPr>
          <w:rFonts w:hint="eastAsia"/>
          <w:sz w:val="24"/>
        </w:rPr>
      </w:pPr>
      <w:r>
        <w:rPr>
          <w:rFonts w:hint="eastAsia"/>
          <w:sz w:val="24"/>
        </w:rPr>
        <w:t>（</w:t>
      </w:r>
      <w:r>
        <w:rPr>
          <w:rFonts w:hint="eastAsia"/>
          <w:sz w:val="24"/>
        </w:rPr>
        <w:t>1</w:t>
      </w:r>
      <w:r>
        <w:rPr>
          <w:rFonts w:hint="eastAsia"/>
          <w:sz w:val="24"/>
        </w:rPr>
        <w:t>）乙方无正当理由拒付本合同约定的任何一笔款项；</w:t>
      </w:r>
    </w:p>
    <w:p w:rsidR="007976BE" w:rsidRDefault="007976BE">
      <w:pPr>
        <w:spacing w:line="420" w:lineRule="exact"/>
        <w:ind w:left="2" w:firstLineChars="299" w:firstLine="718"/>
        <w:rPr>
          <w:rFonts w:hint="eastAsia"/>
          <w:sz w:val="24"/>
        </w:rPr>
      </w:pPr>
      <w:r>
        <w:rPr>
          <w:rFonts w:hint="eastAsia"/>
          <w:sz w:val="24"/>
        </w:rPr>
        <w:t>（</w:t>
      </w:r>
      <w:r>
        <w:rPr>
          <w:rFonts w:hint="eastAsia"/>
          <w:sz w:val="24"/>
        </w:rPr>
        <w:t>2</w:t>
      </w:r>
      <w:r>
        <w:rPr>
          <w:rFonts w:hint="eastAsia"/>
          <w:sz w:val="24"/>
        </w:rPr>
        <w:t>）乙方由于自身的违法行为，导致本合同无法履行；</w:t>
      </w:r>
    </w:p>
    <w:p w:rsidR="007976BE" w:rsidRDefault="007976BE">
      <w:pPr>
        <w:spacing w:line="420" w:lineRule="exact"/>
        <w:ind w:left="2" w:firstLineChars="299" w:firstLine="718"/>
        <w:rPr>
          <w:rFonts w:hint="eastAsia"/>
          <w:sz w:val="24"/>
        </w:rPr>
      </w:pPr>
      <w:r>
        <w:rPr>
          <w:rFonts w:hint="eastAsia"/>
          <w:sz w:val="24"/>
        </w:rPr>
        <w:t>（</w:t>
      </w:r>
      <w:r>
        <w:rPr>
          <w:rFonts w:hint="eastAsia"/>
          <w:sz w:val="24"/>
        </w:rPr>
        <w:t>3</w:t>
      </w:r>
      <w:r>
        <w:rPr>
          <w:rFonts w:hint="eastAsia"/>
          <w:sz w:val="24"/>
        </w:rPr>
        <w:t>）乙方未按前往国家或地区使（领）签证要求办妥签证申请所需文件及手续，并书面（正本）要求坚持送签而被拒签；</w:t>
      </w:r>
    </w:p>
    <w:p w:rsidR="007976BE" w:rsidRDefault="007976BE">
      <w:pPr>
        <w:spacing w:line="420" w:lineRule="exact"/>
        <w:ind w:left="2" w:firstLineChars="299" w:firstLine="718"/>
        <w:rPr>
          <w:rFonts w:hint="eastAsia"/>
          <w:sz w:val="24"/>
        </w:rPr>
      </w:pPr>
      <w:r>
        <w:rPr>
          <w:rFonts w:hint="eastAsia"/>
          <w:sz w:val="24"/>
        </w:rPr>
        <w:t>（</w:t>
      </w:r>
      <w:r>
        <w:rPr>
          <w:rFonts w:hint="eastAsia"/>
          <w:sz w:val="24"/>
        </w:rPr>
        <w:t>4</w:t>
      </w:r>
      <w:r>
        <w:rPr>
          <w:rFonts w:hint="eastAsia"/>
          <w:sz w:val="24"/>
        </w:rPr>
        <w:t>）乙方因提供虚假材料或隐瞒相关实情而被拒签；</w:t>
      </w:r>
    </w:p>
    <w:p w:rsidR="007976BE" w:rsidRDefault="007976BE">
      <w:pPr>
        <w:spacing w:line="420" w:lineRule="exact"/>
        <w:ind w:left="2" w:firstLineChars="299" w:firstLine="718"/>
        <w:rPr>
          <w:rFonts w:hint="eastAsia"/>
          <w:sz w:val="24"/>
        </w:rPr>
      </w:pPr>
      <w:r>
        <w:rPr>
          <w:rFonts w:hint="eastAsia"/>
          <w:sz w:val="24"/>
        </w:rPr>
        <w:t>（</w:t>
      </w:r>
      <w:r>
        <w:rPr>
          <w:rFonts w:hint="eastAsia"/>
          <w:sz w:val="24"/>
        </w:rPr>
        <w:t>5</w:t>
      </w:r>
      <w:r>
        <w:rPr>
          <w:rFonts w:hint="eastAsia"/>
          <w:sz w:val="24"/>
        </w:rPr>
        <w:t>）乙方被前往国家或地区使（领）馆查实有非法移民、犯罪前科等不良记录而被拒签；</w:t>
      </w:r>
    </w:p>
    <w:p w:rsidR="007976BE" w:rsidRDefault="007976BE">
      <w:pPr>
        <w:spacing w:line="420" w:lineRule="exact"/>
        <w:ind w:left="2" w:firstLineChars="299" w:firstLine="718"/>
        <w:rPr>
          <w:rFonts w:hint="eastAsia"/>
          <w:sz w:val="24"/>
        </w:rPr>
      </w:pPr>
      <w:r>
        <w:rPr>
          <w:rFonts w:hint="eastAsia"/>
          <w:sz w:val="24"/>
        </w:rPr>
        <w:t>（</w:t>
      </w:r>
      <w:r>
        <w:rPr>
          <w:rFonts w:hint="eastAsia"/>
          <w:sz w:val="24"/>
        </w:rPr>
        <w:t>6</w:t>
      </w:r>
      <w:r>
        <w:rPr>
          <w:rFonts w:hint="eastAsia"/>
          <w:sz w:val="24"/>
        </w:rPr>
        <w:t>）乙方前往国家或地区使（领）馆已发出乙方申请的签证（预签）或入境批准文件后，乙方拒绝领取签证或入境批准文件或拒绝入学</w:t>
      </w:r>
      <w:r w:rsidR="00D57BDD">
        <w:rPr>
          <w:rFonts w:hint="eastAsia"/>
          <w:sz w:val="24"/>
        </w:rPr>
        <w:t>或</w:t>
      </w:r>
      <w:r>
        <w:rPr>
          <w:rFonts w:hint="eastAsia"/>
          <w:sz w:val="24"/>
        </w:rPr>
        <w:t>提出要求转学、不向留学院校缴付学费、杂费等费用的；</w:t>
      </w:r>
    </w:p>
    <w:p w:rsidR="007976BE" w:rsidRDefault="007976BE">
      <w:pPr>
        <w:spacing w:line="420" w:lineRule="exact"/>
        <w:ind w:left="2" w:firstLineChars="299" w:firstLine="718"/>
        <w:rPr>
          <w:rFonts w:hint="eastAsia"/>
          <w:sz w:val="24"/>
        </w:rPr>
      </w:pPr>
      <w:r>
        <w:rPr>
          <w:rFonts w:hint="eastAsia"/>
          <w:sz w:val="24"/>
        </w:rPr>
        <w:t>（</w:t>
      </w:r>
      <w:r>
        <w:rPr>
          <w:rFonts w:hint="eastAsia"/>
          <w:sz w:val="24"/>
        </w:rPr>
        <w:t>7</w:t>
      </w:r>
      <w:r>
        <w:rPr>
          <w:rFonts w:hint="eastAsia"/>
          <w:sz w:val="24"/>
        </w:rPr>
        <w:t>）本合同第七条第</w:t>
      </w:r>
      <w:r>
        <w:rPr>
          <w:rFonts w:hint="eastAsia"/>
          <w:sz w:val="24"/>
        </w:rPr>
        <w:t>2</w:t>
      </w:r>
      <w:r>
        <w:rPr>
          <w:rFonts w:hint="eastAsia"/>
          <w:sz w:val="24"/>
        </w:rPr>
        <w:t>项的情况。</w:t>
      </w:r>
    </w:p>
    <w:p w:rsidR="007976BE" w:rsidRDefault="007976BE">
      <w:pPr>
        <w:spacing w:line="420" w:lineRule="exact"/>
        <w:ind w:firstLineChars="225" w:firstLine="540"/>
        <w:rPr>
          <w:rFonts w:hint="eastAsia"/>
        </w:rPr>
      </w:pPr>
      <w:r>
        <w:rPr>
          <w:rFonts w:hint="eastAsia"/>
          <w:sz w:val="24"/>
        </w:rPr>
        <w:t>5</w:t>
      </w:r>
      <w:r>
        <w:rPr>
          <w:rFonts w:hint="eastAsia"/>
          <w:sz w:val="24"/>
        </w:rPr>
        <w:t>、</w:t>
      </w:r>
      <w:r>
        <w:rPr>
          <w:sz w:val="24"/>
        </w:rPr>
        <w:t>甲方应按上述退费规定，在乙方办妥退费手续后将应退款退还乙方，乙方将相关收费凭证退还甲方，本合同终止。</w:t>
      </w:r>
    </w:p>
    <w:p w:rsidR="007976BE" w:rsidRDefault="007976BE">
      <w:pPr>
        <w:pStyle w:val="af0"/>
        <w:spacing w:line="420" w:lineRule="exact"/>
        <w:ind w:firstLineChars="225" w:firstLine="540"/>
      </w:pPr>
      <w:r>
        <w:rPr>
          <w:rFonts w:hint="eastAsia"/>
        </w:rPr>
        <w:t>6</w:t>
      </w:r>
      <w:r>
        <w:rPr>
          <w:rFonts w:hint="eastAsia"/>
        </w:rPr>
        <w:t>、</w:t>
      </w:r>
      <w:r>
        <w:t>乙方申请留学院校的报名费和学费、杂费以及在留学申请办理过程中发生的其他费用（除甲方收取的中介服务费）的退费事宜，由申请留学院校和相</w:t>
      </w:r>
      <w:r w:rsidRPr="00D57BDD">
        <w:rPr>
          <w:color w:val="auto"/>
        </w:rPr>
        <w:t>关</w:t>
      </w:r>
      <w:r w:rsidRPr="00D57BDD">
        <w:rPr>
          <w:rFonts w:hint="eastAsia"/>
          <w:color w:val="auto"/>
        </w:rPr>
        <w:t>收费</w:t>
      </w:r>
      <w:r>
        <w:t>机构负责处理。</w:t>
      </w:r>
    </w:p>
    <w:p w:rsidR="007976BE" w:rsidRDefault="007976BE">
      <w:pPr>
        <w:spacing w:line="480" w:lineRule="auto"/>
        <w:ind w:firstLine="1684"/>
      </w:pPr>
    </w:p>
    <w:p w:rsidR="007976BE" w:rsidRDefault="007976BE">
      <w:pPr>
        <w:spacing w:afterLines="20" w:after="48" w:line="420" w:lineRule="exact"/>
        <w:ind w:left="62" w:firstLine="420"/>
        <w:rPr>
          <w:sz w:val="28"/>
        </w:rPr>
      </w:pPr>
      <w:r>
        <w:rPr>
          <w:b/>
          <w:sz w:val="28"/>
        </w:rPr>
        <w:t>六、违约责任</w:t>
      </w:r>
    </w:p>
    <w:p w:rsidR="007976BE" w:rsidRDefault="007976BE">
      <w:pPr>
        <w:spacing w:line="420" w:lineRule="exact"/>
        <w:ind w:firstLine="540"/>
        <w:rPr>
          <w:rFonts w:hint="eastAsia"/>
          <w:sz w:val="24"/>
        </w:rPr>
      </w:pPr>
      <w:r>
        <w:rPr>
          <w:sz w:val="24"/>
        </w:rPr>
        <w:t>1</w:t>
      </w:r>
      <w:r>
        <w:rPr>
          <w:sz w:val="24"/>
        </w:rPr>
        <w:t>、甲、乙双方应严格履行本合同中全部条款，任何一方违约应承担相应的违约责任。</w:t>
      </w:r>
    </w:p>
    <w:p w:rsidR="007976BE" w:rsidRDefault="007976BE">
      <w:pPr>
        <w:spacing w:line="420" w:lineRule="exact"/>
        <w:ind w:firstLine="540"/>
        <w:rPr>
          <w:rFonts w:hint="eastAsia"/>
          <w:sz w:val="24"/>
        </w:rPr>
      </w:pPr>
      <w:r>
        <w:rPr>
          <w:rFonts w:hint="eastAsia"/>
          <w:sz w:val="24"/>
        </w:rPr>
        <w:t>2</w:t>
      </w:r>
      <w:r>
        <w:rPr>
          <w:rFonts w:hint="eastAsia"/>
          <w:sz w:val="24"/>
        </w:rPr>
        <w:t>、</w:t>
      </w:r>
      <w:r>
        <w:rPr>
          <w:sz w:val="24"/>
        </w:rPr>
        <w:t>在任何情况下，甲方为达成本合同之目的而为乙方制作虚假文件材料的，应承担违约责任，除全额退还已收取的中介服务费以外，还应按中介服务费的</w:t>
      </w:r>
      <w:r>
        <w:rPr>
          <w:rFonts w:hint="eastAsia"/>
          <w:sz w:val="24"/>
        </w:rPr>
        <w:t>______%</w:t>
      </w:r>
      <w:r>
        <w:rPr>
          <w:sz w:val="24"/>
        </w:rPr>
        <w:t>作为违约金偿还乙方。</w:t>
      </w:r>
    </w:p>
    <w:p w:rsidR="007976BE" w:rsidRDefault="007976BE">
      <w:pPr>
        <w:spacing w:line="420" w:lineRule="exact"/>
        <w:ind w:firstLine="540"/>
      </w:pPr>
      <w:r>
        <w:rPr>
          <w:rFonts w:hint="eastAsia"/>
          <w:sz w:val="24"/>
        </w:rPr>
        <w:t>3</w:t>
      </w:r>
      <w:r>
        <w:rPr>
          <w:rFonts w:hint="eastAsia"/>
          <w:sz w:val="24"/>
        </w:rPr>
        <w:t>、</w:t>
      </w:r>
      <w:r>
        <w:rPr>
          <w:sz w:val="24"/>
        </w:rPr>
        <w:t>本合同终止后，合同违约方仍应向守约方承担赔偿责任和违约责任。</w:t>
      </w:r>
    </w:p>
    <w:p w:rsidR="007976BE" w:rsidRDefault="007976BE">
      <w:pPr>
        <w:spacing w:line="480" w:lineRule="auto"/>
        <w:ind w:firstLine="1588"/>
        <w:rPr>
          <w:rFonts w:hint="eastAsia"/>
          <w:b/>
          <w:sz w:val="24"/>
        </w:rPr>
      </w:pPr>
    </w:p>
    <w:p w:rsidR="007976BE" w:rsidRDefault="007976BE">
      <w:pPr>
        <w:spacing w:afterLines="20" w:after="48" w:line="420" w:lineRule="exact"/>
        <w:ind w:left="125" w:firstLine="420"/>
        <w:rPr>
          <w:sz w:val="28"/>
        </w:rPr>
      </w:pPr>
      <w:r>
        <w:rPr>
          <w:b/>
          <w:sz w:val="28"/>
        </w:rPr>
        <w:t>七、终止条款</w:t>
      </w:r>
    </w:p>
    <w:p w:rsidR="007976BE" w:rsidRDefault="007976BE">
      <w:pPr>
        <w:spacing w:line="420" w:lineRule="exact"/>
        <w:ind w:firstLineChars="225" w:firstLine="540"/>
        <w:rPr>
          <w:rFonts w:hint="eastAsia"/>
          <w:sz w:val="24"/>
        </w:rPr>
      </w:pPr>
      <w:r>
        <w:rPr>
          <w:rFonts w:hint="eastAsia"/>
          <w:sz w:val="24"/>
        </w:rPr>
        <w:t>1</w:t>
      </w:r>
      <w:r>
        <w:rPr>
          <w:rFonts w:hint="eastAsia"/>
          <w:sz w:val="24"/>
        </w:rPr>
        <w:t>、</w:t>
      </w:r>
      <w:r>
        <w:rPr>
          <w:sz w:val="24"/>
        </w:rPr>
        <w:t>乙方前往国家或地区使（领）馆发出乙方申请的签证或入境批文件后，即视为甲方已</w:t>
      </w:r>
      <w:r w:rsidRPr="00D57BDD">
        <w:rPr>
          <w:color w:val="auto"/>
          <w:sz w:val="24"/>
        </w:rPr>
        <w:t>完成</w:t>
      </w:r>
      <w:r w:rsidR="00D57BDD">
        <w:rPr>
          <w:rFonts w:hint="eastAsia"/>
          <w:sz w:val="24"/>
        </w:rPr>
        <w:t>为乙方</w:t>
      </w:r>
      <w:r>
        <w:rPr>
          <w:sz w:val="24"/>
        </w:rPr>
        <w:t>提供自费出国留学</w:t>
      </w:r>
      <w:r w:rsidR="00D57BDD">
        <w:rPr>
          <w:rFonts w:hint="eastAsia"/>
          <w:sz w:val="24"/>
        </w:rPr>
        <w:t>中介</w:t>
      </w:r>
      <w:r>
        <w:rPr>
          <w:sz w:val="24"/>
        </w:rPr>
        <w:t>服务事宜，本合同即告终止。</w:t>
      </w:r>
    </w:p>
    <w:p w:rsidR="007976BE" w:rsidRDefault="007976BE">
      <w:pPr>
        <w:spacing w:afterLines="20" w:after="48" w:line="420" w:lineRule="exact"/>
        <w:ind w:firstLineChars="225" w:firstLine="540"/>
        <w:rPr>
          <w:rFonts w:hint="eastAsia"/>
          <w:sz w:val="24"/>
        </w:rPr>
      </w:pPr>
      <w:r>
        <w:rPr>
          <w:rFonts w:hint="eastAsia"/>
          <w:sz w:val="24"/>
        </w:rPr>
        <w:t>2</w:t>
      </w:r>
      <w:r>
        <w:rPr>
          <w:rFonts w:hint="eastAsia"/>
          <w:sz w:val="24"/>
        </w:rPr>
        <w:t>、在本合同的履行过程中，经甲方挂号信或特快专递催告后，在九十天之内，乙方仍无继续履行本合同或终止本合同的书面意思表示，</w:t>
      </w:r>
      <w:r>
        <w:rPr>
          <w:sz w:val="24"/>
        </w:rPr>
        <w:t>本合同即告终止</w:t>
      </w:r>
      <w:r>
        <w:rPr>
          <w:rFonts w:hint="eastAsia"/>
          <w:sz w:val="24"/>
        </w:rPr>
        <w:t>。</w:t>
      </w:r>
    </w:p>
    <w:p w:rsidR="007976BE" w:rsidRDefault="007976BE">
      <w:pPr>
        <w:spacing w:afterLines="20" w:after="48" w:line="420" w:lineRule="exact"/>
        <w:ind w:firstLineChars="225" w:firstLine="540"/>
        <w:rPr>
          <w:rFonts w:hint="eastAsia"/>
          <w:sz w:val="24"/>
        </w:rPr>
      </w:pPr>
      <w:r>
        <w:rPr>
          <w:rFonts w:hint="eastAsia"/>
          <w:sz w:val="24"/>
        </w:rPr>
        <w:t>3</w:t>
      </w:r>
      <w:r>
        <w:rPr>
          <w:rFonts w:hint="eastAsia"/>
          <w:sz w:val="24"/>
        </w:rPr>
        <w:t>、</w:t>
      </w:r>
      <w:r>
        <w:rPr>
          <w:sz w:val="24"/>
        </w:rPr>
        <w:t>出现本合同其他条款规定的合同终止条件，本合同即告终止。</w:t>
      </w:r>
    </w:p>
    <w:p w:rsidR="007976BE" w:rsidRDefault="007976BE">
      <w:pPr>
        <w:spacing w:afterLines="20" w:after="48" w:line="480" w:lineRule="auto"/>
        <w:ind w:left="130" w:firstLine="420"/>
        <w:rPr>
          <w:rFonts w:hint="eastAsia"/>
        </w:rPr>
      </w:pPr>
    </w:p>
    <w:p w:rsidR="007976BE" w:rsidRDefault="007976BE">
      <w:pPr>
        <w:spacing w:afterLines="20" w:after="48" w:line="420" w:lineRule="exact"/>
        <w:rPr>
          <w:sz w:val="28"/>
        </w:rPr>
      </w:pPr>
      <w:r>
        <w:rPr>
          <w:b/>
          <w:sz w:val="24"/>
        </w:rPr>
        <w:t xml:space="preserve">    </w:t>
      </w:r>
      <w:r>
        <w:rPr>
          <w:b/>
          <w:sz w:val="28"/>
        </w:rPr>
        <w:t xml:space="preserve"> </w:t>
      </w:r>
      <w:r>
        <w:rPr>
          <w:b/>
          <w:sz w:val="28"/>
        </w:rPr>
        <w:t>八、适用的法律及争议解决方法</w:t>
      </w:r>
    </w:p>
    <w:p w:rsidR="007976BE" w:rsidRDefault="007976BE">
      <w:pPr>
        <w:numPr>
          <w:ilvl w:val="0"/>
          <w:numId w:val="15"/>
        </w:numPr>
        <w:spacing w:line="420" w:lineRule="exact"/>
        <w:rPr>
          <w:rFonts w:hint="eastAsia"/>
          <w:sz w:val="24"/>
        </w:rPr>
      </w:pPr>
      <w:r>
        <w:rPr>
          <w:sz w:val="24"/>
        </w:rPr>
        <w:t>本合同的履行、解释及争议解决均适用中华人民共和国有关法律。</w:t>
      </w:r>
    </w:p>
    <w:p w:rsidR="007976BE" w:rsidRDefault="007976BE">
      <w:pPr>
        <w:spacing w:line="420" w:lineRule="exact"/>
        <w:ind w:firstLineChars="225" w:firstLine="540"/>
        <w:rPr>
          <w:rFonts w:hint="eastAsia"/>
          <w:sz w:val="24"/>
        </w:rPr>
      </w:pPr>
      <w:r>
        <w:rPr>
          <w:rFonts w:hint="eastAsia"/>
          <w:sz w:val="24"/>
        </w:rPr>
        <w:t>2</w:t>
      </w:r>
      <w:r>
        <w:rPr>
          <w:rFonts w:hint="eastAsia"/>
          <w:sz w:val="24"/>
        </w:rPr>
        <w:t>、</w:t>
      </w:r>
      <w:r>
        <w:rPr>
          <w:sz w:val="24"/>
        </w:rPr>
        <w:t>甲、乙双方在履行本合同中如发生争议，应由双方协商解决。如协商不成，双方同意</w:t>
      </w:r>
      <w:r>
        <w:rPr>
          <w:rFonts w:hint="eastAsia"/>
          <w:sz w:val="24"/>
        </w:rPr>
        <w:t>按以下第</w:t>
      </w:r>
      <w:r>
        <w:rPr>
          <w:sz w:val="24"/>
          <w:u w:val="single"/>
        </w:rPr>
        <w:t xml:space="preserve"> </w:t>
      </w:r>
      <w:r>
        <w:rPr>
          <w:rFonts w:hint="eastAsia"/>
          <w:sz w:val="24"/>
          <w:u w:val="single"/>
        </w:rPr>
        <w:t>____________</w:t>
      </w:r>
      <w:r>
        <w:rPr>
          <w:rFonts w:hint="eastAsia"/>
          <w:sz w:val="24"/>
        </w:rPr>
        <w:t xml:space="preserve"> </w:t>
      </w:r>
      <w:r>
        <w:rPr>
          <w:rFonts w:hint="eastAsia"/>
          <w:sz w:val="24"/>
        </w:rPr>
        <w:t>种方式解决：</w:t>
      </w:r>
    </w:p>
    <w:p w:rsidR="007976BE" w:rsidRDefault="007976BE">
      <w:pPr>
        <w:spacing w:line="420" w:lineRule="exact"/>
        <w:ind w:firstLineChars="225" w:firstLine="540"/>
        <w:rPr>
          <w:rFonts w:hint="eastAsia"/>
          <w:sz w:val="24"/>
        </w:rPr>
      </w:pPr>
      <w:r>
        <w:rPr>
          <w:rFonts w:hint="eastAsia"/>
          <w:sz w:val="24"/>
        </w:rPr>
        <w:t>第一种：向</w:t>
      </w:r>
      <w:r>
        <w:rPr>
          <w:rFonts w:hint="eastAsia"/>
          <w:sz w:val="24"/>
        </w:rPr>
        <w:softHyphen/>
      </w:r>
      <w:r>
        <w:rPr>
          <w:rFonts w:hint="eastAsia"/>
          <w:sz w:val="24"/>
        </w:rPr>
        <w:softHyphen/>
      </w:r>
      <w:r>
        <w:rPr>
          <w:rFonts w:hint="eastAsia"/>
          <w:sz w:val="24"/>
        </w:rPr>
        <w:softHyphen/>
      </w:r>
      <w:r>
        <w:rPr>
          <w:rFonts w:hint="eastAsia"/>
          <w:sz w:val="24"/>
        </w:rPr>
        <w:softHyphen/>
      </w:r>
      <w:r>
        <w:rPr>
          <w:rFonts w:hint="eastAsia"/>
          <w:sz w:val="24"/>
        </w:rPr>
        <w:softHyphen/>
      </w:r>
      <w:r>
        <w:rPr>
          <w:rFonts w:hint="eastAsia"/>
          <w:sz w:val="24"/>
        </w:rPr>
        <w:softHyphen/>
      </w:r>
      <w:r>
        <w:rPr>
          <w:rFonts w:hint="eastAsia"/>
          <w:sz w:val="24"/>
        </w:rPr>
        <w:softHyphen/>
      </w:r>
      <w:r>
        <w:rPr>
          <w:rFonts w:hint="eastAsia"/>
          <w:sz w:val="24"/>
        </w:rPr>
        <w:softHyphen/>
      </w:r>
      <w:r>
        <w:rPr>
          <w:rFonts w:hint="eastAsia"/>
          <w:sz w:val="24"/>
        </w:rPr>
        <w:softHyphen/>
      </w:r>
      <w:r>
        <w:rPr>
          <w:rFonts w:hint="eastAsia"/>
          <w:sz w:val="24"/>
        </w:rPr>
        <w:softHyphen/>
      </w:r>
      <w:r>
        <w:rPr>
          <w:rFonts w:hint="eastAsia"/>
          <w:sz w:val="24"/>
        </w:rPr>
        <w:softHyphen/>
      </w:r>
      <w:r>
        <w:rPr>
          <w:rFonts w:hint="eastAsia"/>
          <w:sz w:val="24"/>
        </w:rPr>
        <w:softHyphen/>
      </w:r>
      <w:r>
        <w:rPr>
          <w:rFonts w:hint="eastAsia"/>
          <w:sz w:val="24"/>
        </w:rPr>
        <w:softHyphen/>
      </w:r>
      <w:r>
        <w:rPr>
          <w:rFonts w:hint="eastAsia"/>
          <w:sz w:val="24"/>
        </w:rPr>
        <w:softHyphen/>
      </w:r>
      <w:r>
        <w:rPr>
          <w:rFonts w:hint="eastAsia"/>
          <w:sz w:val="24"/>
        </w:rPr>
        <w:softHyphen/>
        <w:t>____________</w:t>
      </w:r>
      <w:r>
        <w:rPr>
          <w:rFonts w:hint="eastAsia"/>
          <w:sz w:val="24"/>
        </w:rPr>
        <w:t>人民法院提起诉讼。</w:t>
      </w:r>
    </w:p>
    <w:p w:rsidR="007976BE" w:rsidRDefault="007976BE">
      <w:pPr>
        <w:spacing w:line="420" w:lineRule="exact"/>
        <w:ind w:firstLineChars="225" w:firstLine="540"/>
        <w:rPr>
          <w:rFonts w:hint="eastAsia"/>
          <w:sz w:val="24"/>
        </w:rPr>
      </w:pPr>
      <w:r>
        <w:rPr>
          <w:rFonts w:hint="eastAsia"/>
          <w:sz w:val="24"/>
        </w:rPr>
        <w:t>第二种：提交</w:t>
      </w:r>
      <w:r>
        <w:rPr>
          <w:rFonts w:hint="eastAsia"/>
          <w:sz w:val="24"/>
        </w:rPr>
        <w:t>___________</w:t>
      </w:r>
      <w:r>
        <w:rPr>
          <w:rFonts w:hint="eastAsia"/>
          <w:sz w:val="24"/>
        </w:rPr>
        <w:t>仲裁委员会仲裁。</w:t>
      </w:r>
    </w:p>
    <w:p w:rsidR="007976BE" w:rsidRDefault="007976BE">
      <w:pPr>
        <w:spacing w:line="420" w:lineRule="exact"/>
        <w:ind w:firstLineChars="225" w:firstLine="540"/>
        <w:rPr>
          <w:rFonts w:hint="eastAsia"/>
          <w:sz w:val="24"/>
        </w:rPr>
      </w:pPr>
    </w:p>
    <w:p w:rsidR="007976BE" w:rsidRDefault="007976BE">
      <w:pPr>
        <w:spacing w:afterLines="20" w:after="48" w:line="420" w:lineRule="exact"/>
        <w:ind w:left="130" w:firstLine="420"/>
        <w:rPr>
          <w:sz w:val="28"/>
        </w:rPr>
      </w:pPr>
      <w:r>
        <w:rPr>
          <w:b/>
          <w:sz w:val="28"/>
        </w:rPr>
        <w:t>九、本合同的补充、变更、修改</w:t>
      </w:r>
    </w:p>
    <w:p w:rsidR="007976BE" w:rsidRDefault="007976BE">
      <w:pPr>
        <w:spacing w:line="420" w:lineRule="exact"/>
        <w:ind w:left="901" w:hanging="351"/>
      </w:pPr>
      <w:r>
        <w:rPr>
          <w:sz w:val="24"/>
        </w:rPr>
        <w:t>1</w:t>
      </w:r>
      <w:r>
        <w:rPr>
          <w:sz w:val="24"/>
        </w:rPr>
        <w:t>、对本合同的任何补充、变更、修改应采用书面补充合同形式。补充合同在双方签署后与本合同具有同等法律效力。</w:t>
      </w:r>
    </w:p>
    <w:p w:rsidR="007976BE" w:rsidRDefault="007976BE">
      <w:pPr>
        <w:spacing w:line="420" w:lineRule="exact"/>
        <w:ind w:left="901" w:hanging="351"/>
      </w:pPr>
      <w:r>
        <w:rPr>
          <w:sz w:val="24"/>
        </w:rPr>
        <w:t>2</w:t>
      </w:r>
      <w:r>
        <w:rPr>
          <w:sz w:val="24"/>
        </w:rPr>
        <w:t>、除本合同上明确规定可以填写的内容之外，任何在本合同上的手写内容或修改均对双方没有约束力。</w:t>
      </w:r>
    </w:p>
    <w:p w:rsidR="007976BE" w:rsidRDefault="007976BE">
      <w:pPr>
        <w:spacing w:line="480" w:lineRule="auto"/>
        <w:ind w:firstLine="1588"/>
      </w:pPr>
    </w:p>
    <w:p w:rsidR="007976BE" w:rsidRDefault="007976BE">
      <w:pPr>
        <w:spacing w:afterLines="20" w:after="48" w:line="420" w:lineRule="exact"/>
        <w:ind w:left="130" w:firstLine="420"/>
        <w:rPr>
          <w:sz w:val="28"/>
        </w:rPr>
      </w:pPr>
      <w:r>
        <w:rPr>
          <w:b/>
          <w:sz w:val="28"/>
        </w:rPr>
        <w:t>十、特别条款</w:t>
      </w:r>
    </w:p>
    <w:p w:rsidR="007976BE" w:rsidRDefault="007976BE">
      <w:pPr>
        <w:spacing w:line="420" w:lineRule="exact"/>
        <w:ind w:left="901" w:hanging="351"/>
        <w:rPr>
          <w:rFonts w:hint="eastAsia"/>
          <w:sz w:val="24"/>
        </w:rPr>
      </w:pPr>
      <w:r>
        <w:rPr>
          <w:sz w:val="24"/>
        </w:rPr>
        <w:t>1</w:t>
      </w:r>
      <w:r>
        <w:rPr>
          <w:sz w:val="24"/>
        </w:rPr>
        <w:t>、甲、乙双方作如下特别约定：乙方对特别告知的内容已仔细阅读，并</w:t>
      </w:r>
      <w:r w:rsidRPr="00D57BDD">
        <w:rPr>
          <w:sz w:val="24"/>
        </w:rPr>
        <w:t>同意</w:t>
      </w:r>
      <w:r>
        <w:rPr>
          <w:sz w:val="24"/>
        </w:rPr>
        <w:t>将特别告知的全部内容作为本合同的条款，与甲方共同遵守履行。</w:t>
      </w:r>
    </w:p>
    <w:p w:rsidR="007976BE" w:rsidRDefault="007976BE">
      <w:pPr>
        <w:spacing w:line="420" w:lineRule="exact"/>
        <w:ind w:left="901" w:hanging="351"/>
      </w:pPr>
      <w:r>
        <w:rPr>
          <w:rFonts w:hint="eastAsia"/>
          <w:sz w:val="24"/>
        </w:rPr>
        <w:t>2</w:t>
      </w:r>
      <w:r>
        <w:rPr>
          <w:rFonts w:hint="eastAsia"/>
          <w:sz w:val="24"/>
        </w:rPr>
        <w:t>、</w:t>
      </w:r>
      <w:r>
        <w:rPr>
          <w:sz w:val="24"/>
        </w:rPr>
        <w:t>本合同是甲、乙双方真实意思的表示，双方已仔细阅读并完全理解其内容。</w:t>
      </w:r>
    </w:p>
    <w:p w:rsidR="007976BE" w:rsidRDefault="007976BE">
      <w:pPr>
        <w:pStyle w:val="a9"/>
        <w:spacing w:before="0" w:after="0" w:line="480" w:lineRule="auto"/>
        <w:rPr>
          <w:rFonts w:eastAsia="宋体" w:hint="eastAsia"/>
        </w:rPr>
      </w:pPr>
    </w:p>
    <w:p w:rsidR="007976BE" w:rsidRDefault="007976BE">
      <w:pPr>
        <w:spacing w:afterLines="20" w:after="48" w:line="420" w:lineRule="exact"/>
        <w:ind w:left="130" w:firstLine="420"/>
        <w:rPr>
          <w:sz w:val="28"/>
        </w:rPr>
      </w:pPr>
      <w:r>
        <w:rPr>
          <w:b/>
          <w:sz w:val="28"/>
        </w:rPr>
        <w:t>十一、生效条款</w:t>
      </w:r>
    </w:p>
    <w:p w:rsidR="007976BE" w:rsidRDefault="00C25B6E">
      <w:pPr>
        <w:numPr>
          <w:ilvl w:val="0"/>
          <w:numId w:val="16"/>
        </w:numPr>
        <w:spacing w:line="420" w:lineRule="exact"/>
        <w:rPr>
          <w:rFonts w:hint="eastAsia"/>
        </w:rPr>
      </w:pPr>
      <w:r>
        <w:rPr>
          <w:rFonts w:hint="eastAsia"/>
          <w:sz w:val="24"/>
        </w:rPr>
        <w:t>本</w:t>
      </w:r>
      <w:r w:rsidR="007976BE">
        <w:rPr>
          <w:sz w:val="24"/>
        </w:rPr>
        <w:t>合同自甲方代表签字盖章（行政章或合同专用章）及乙方</w:t>
      </w:r>
      <w:r w:rsidR="007976BE">
        <w:rPr>
          <w:sz w:val="24"/>
        </w:rPr>
        <w:t>(</w:t>
      </w:r>
      <w:r w:rsidR="007976BE">
        <w:rPr>
          <w:sz w:val="24"/>
        </w:rPr>
        <w:t>如乙方未满</w:t>
      </w:r>
      <w:r w:rsidR="007976BE">
        <w:rPr>
          <w:sz w:val="24"/>
        </w:rPr>
        <w:t>18</w:t>
      </w:r>
      <w:r w:rsidR="007976BE">
        <w:rPr>
          <w:sz w:val="24"/>
        </w:rPr>
        <w:t>周岁由乙方法定代理人签署</w:t>
      </w:r>
      <w:r w:rsidR="007976BE">
        <w:rPr>
          <w:sz w:val="24"/>
        </w:rPr>
        <w:t>)</w:t>
      </w:r>
      <w:r w:rsidR="007976BE">
        <w:rPr>
          <w:sz w:val="24"/>
        </w:rPr>
        <w:t>签署之日起生效。</w:t>
      </w:r>
    </w:p>
    <w:p w:rsidR="007976BE" w:rsidRDefault="007976BE">
      <w:pPr>
        <w:numPr>
          <w:ilvl w:val="0"/>
          <w:numId w:val="16"/>
        </w:numPr>
        <w:spacing w:line="420" w:lineRule="exact"/>
      </w:pPr>
      <w:r>
        <w:rPr>
          <w:sz w:val="24"/>
        </w:rPr>
        <w:t>本合同正本一式两份，具有同等效力，甲、乙双方各执一份。</w:t>
      </w:r>
    </w:p>
    <w:p w:rsidR="007976BE" w:rsidRDefault="007976BE">
      <w:pPr>
        <w:spacing w:line="420" w:lineRule="exact"/>
        <w:ind w:left="2023"/>
        <w:rPr>
          <w:rFonts w:hint="eastAsia"/>
        </w:rPr>
      </w:pPr>
    </w:p>
    <w:p w:rsidR="007976BE" w:rsidRDefault="007976BE">
      <w:pPr>
        <w:spacing w:beforeLines="100" w:before="240" w:afterLines="100" w:after="240" w:line="420" w:lineRule="exact"/>
        <w:ind w:left="901"/>
      </w:pPr>
      <w:r>
        <w:rPr>
          <w:sz w:val="24"/>
        </w:rPr>
        <w:t>甲方（盖章）：</w:t>
      </w:r>
      <w:r>
        <w:rPr>
          <w:sz w:val="24"/>
        </w:rPr>
        <w:t xml:space="preserve">                    </w:t>
      </w:r>
      <w:r>
        <w:rPr>
          <w:sz w:val="24"/>
        </w:rPr>
        <w:t>乙方（签字）：</w:t>
      </w:r>
    </w:p>
    <w:p w:rsidR="007976BE" w:rsidRDefault="007976BE">
      <w:pPr>
        <w:spacing w:beforeLines="100" w:before="240" w:afterLines="100" w:after="240" w:line="420" w:lineRule="exact"/>
        <w:ind w:left="901"/>
        <w:rPr>
          <w:rFonts w:hint="eastAsia"/>
        </w:rPr>
      </w:pPr>
      <w:r>
        <w:rPr>
          <w:sz w:val="24"/>
        </w:rPr>
        <w:t>代表（签字）：</w:t>
      </w:r>
      <w:r>
        <w:rPr>
          <w:sz w:val="24"/>
        </w:rPr>
        <w:t xml:space="preserve">                    </w:t>
      </w:r>
      <w:r>
        <w:rPr>
          <w:sz w:val="24"/>
        </w:rPr>
        <w:t>法定代理人（签字）：</w:t>
      </w:r>
    </w:p>
    <w:p w:rsidR="007976BE" w:rsidRDefault="007976BE">
      <w:pPr>
        <w:spacing w:beforeLines="100" w:before="240" w:afterLines="100" w:after="240" w:line="420" w:lineRule="exact"/>
        <w:ind w:left="901"/>
        <w:rPr>
          <w:rFonts w:hint="eastAsia"/>
          <w:sz w:val="24"/>
        </w:rPr>
      </w:pPr>
      <w:r>
        <w:rPr>
          <w:sz w:val="24"/>
        </w:rPr>
        <w:t>日期：</w:t>
      </w:r>
      <w:r>
        <w:rPr>
          <w:sz w:val="24"/>
        </w:rPr>
        <w:t xml:space="preserve">                            </w:t>
      </w:r>
      <w:r>
        <w:rPr>
          <w:sz w:val="24"/>
        </w:rPr>
        <w:t>日期：</w:t>
      </w:r>
    </w:p>
    <w:p w:rsidR="007976BE" w:rsidRDefault="007976BE">
      <w:pPr>
        <w:spacing w:beforeLines="100" w:before="240" w:afterLines="100" w:after="240" w:line="420" w:lineRule="exact"/>
        <w:ind w:left="901"/>
        <w:rPr>
          <w:rFonts w:hint="eastAsia"/>
        </w:rPr>
      </w:pPr>
      <w:r>
        <w:rPr>
          <w:rFonts w:hint="eastAsia"/>
          <w:sz w:val="24"/>
        </w:rPr>
        <w:t>合同签约地：</w:t>
      </w:r>
    </w:p>
    <w:sectPr w:rsidR="007976BE" w:rsidSect="00CE3511">
      <w:pgSz w:w="11905" w:h="16837" w:code="9"/>
      <w:pgMar w:top="1474" w:right="1418" w:bottom="1091" w:left="1418" w:header="851" w:footer="992" w:gutter="0"/>
      <w:pgNumType w:start="1"/>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84C08" w:rsidRDefault="00184C08">
      <w:r>
        <w:separator/>
      </w:r>
    </w:p>
  </w:endnote>
  <w:endnote w:type="continuationSeparator" w:id="0">
    <w:p w:rsidR="00184C08" w:rsidRDefault="00184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84C08" w:rsidRDefault="00184C08">
      <w:r>
        <w:separator/>
      </w:r>
    </w:p>
  </w:footnote>
  <w:footnote w:type="continuationSeparator" w:id="0">
    <w:p w:rsidR="00184C08" w:rsidRDefault="00184C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65025355"/>
    <w:lvl w:ilvl="0">
      <w:start w:val="1"/>
      <w:numFmt w:val="lowerLetter"/>
      <w:lvlText w:val="%1."/>
      <w:lvlJc w:val="left"/>
      <w:pPr>
        <w:tabs>
          <w:tab w:val="num" w:pos="315"/>
        </w:tabs>
        <w:ind w:left="315" w:firstLine="0"/>
      </w:pPr>
    </w:lvl>
  </w:abstractNum>
  <w:abstractNum w:abstractNumId="1" w15:restartNumberingAfterBreak="0">
    <w:nsid w:val="00000002"/>
    <w:multiLevelType w:val="singleLevel"/>
    <w:tmpl w:val="65025355"/>
    <w:lvl w:ilvl="0">
      <w:start w:val="1"/>
      <w:numFmt w:val="decimal"/>
      <w:lvlText w:val="%1．"/>
      <w:lvlJc w:val="left"/>
      <w:pPr>
        <w:tabs>
          <w:tab w:val="num" w:pos="315"/>
        </w:tabs>
        <w:ind w:left="315" w:firstLine="0"/>
      </w:pPr>
    </w:lvl>
  </w:abstractNum>
  <w:abstractNum w:abstractNumId="2" w15:restartNumberingAfterBreak="0">
    <w:nsid w:val="00000003"/>
    <w:multiLevelType w:val="singleLevel"/>
    <w:tmpl w:val="65025355"/>
    <w:lvl w:ilvl="0">
      <w:start w:val="1"/>
      <w:numFmt w:val="decimal"/>
      <w:lvlText w:val="%1．"/>
      <w:lvlJc w:val="left"/>
      <w:pPr>
        <w:tabs>
          <w:tab w:val="num" w:pos="315"/>
        </w:tabs>
        <w:ind w:left="315" w:firstLine="0"/>
      </w:pPr>
    </w:lvl>
  </w:abstractNum>
  <w:abstractNum w:abstractNumId="3" w15:restartNumberingAfterBreak="0">
    <w:nsid w:val="00000004"/>
    <w:multiLevelType w:val="singleLevel"/>
    <w:tmpl w:val="65025355"/>
    <w:lvl w:ilvl="0">
      <w:start w:val="5"/>
      <w:numFmt w:val="decimal"/>
      <w:lvlText w:val="%1．"/>
      <w:lvlJc w:val="left"/>
      <w:pPr>
        <w:tabs>
          <w:tab w:val="num" w:pos="315"/>
        </w:tabs>
        <w:ind w:left="315" w:firstLine="0"/>
      </w:pPr>
    </w:lvl>
  </w:abstractNum>
  <w:abstractNum w:abstractNumId="4" w15:restartNumberingAfterBreak="0">
    <w:nsid w:val="00000005"/>
    <w:multiLevelType w:val="singleLevel"/>
    <w:tmpl w:val="65025355"/>
    <w:lvl w:ilvl="0">
      <w:start w:val="1"/>
      <w:numFmt w:val="decimal"/>
      <w:lvlText w:val="%1．"/>
      <w:lvlJc w:val="left"/>
      <w:pPr>
        <w:tabs>
          <w:tab w:val="num" w:pos="315"/>
        </w:tabs>
        <w:ind w:left="315" w:firstLine="0"/>
      </w:pPr>
    </w:lvl>
  </w:abstractNum>
  <w:abstractNum w:abstractNumId="5" w15:restartNumberingAfterBreak="0">
    <w:nsid w:val="00000006"/>
    <w:multiLevelType w:val="singleLevel"/>
    <w:tmpl w:val="65025355"/>
    <w:lvl w:ilvl="0">
      <w:start w:val="1"/>
      <w:numFmt w:val="decimal"/>
      <w:lvlText w:val="%1．"/>
      <w:lvlJc w:val="left"/>
      <w:pPr>
        <w:tabs>
          <w:tab w:val="num" w:pos="315"/>
        </w:tabs>
        <w:ind w:left="315" w:firstLine="0"/>
      </w:pPr>
    </w:lvl>
  </w:abstractNum>
  <w:abstractNum w:abstractNumId="6" w15:restartNumberingAfterBreak="0">
    <w:nsid w:val="00000007"/>
    <w:multiLevelType w:val="singleLevel"/>
    <w:tmpl w:val="65025355"/>
    <w:lvl w:ilvl="0">
      <w:start w:val="1"/>
      <w:numFmt w:val="decimal"/>
      <w:lvlText w:val="%1．"/>
      <w:lvlJc w:val="left"/>
      <w:pPr>
        <w:tabs>
          <w:tab w:val="num" w:pos="315"/>
        </w:tabs>
        <w:ind w:left="315" w:firstLine="0"/>
      </w:pPr>
    </w:lvl>
  </w:abstractNum>
  <w:abstractNum w:abstractNumId="7" w15:restartNumberingAfterBreak="0">
    <w:nsid w:val="00000008"/>
    <w:multiLevelType w:val="singleLevel"/>
    <w:tmpl w:val="65025355"/>
    <w:lvl w:ilvl="0">
      <w:start w:val="1"/>
      <w:numFmt w:val="decimal"/>
      <w:lvlText w:val="%1．"/>
      <w:lvlJc w:val="left"/>
      <w:pPr>
        <w:tabs>
          <w:tab w:val="num" w:pos="315"/>
        </w:tabs>
        <w:ind w:left="315" w:firstLine="0"/>
      </w:pPr>
    </w:lvl>
  </w:abstractNum>
  <w:abstractNum w:abstractNumId="8" w15:restartNumberingAfterBreak="0">
    <w:nsid w:val="00000009"/>
    <w:multiLevelType w:val="singleLevel"/>
    <w:tmpl w:val="65025355"/>
    <w:lvl w:ilvl="0">
      <w:start w:val="1"/>
      <w:numFmt w:val="decimal"/>
      <w:lvlText w:val="%1．"/>
      <w:lvlJc w:val="left"/>
      <w:pPr>
        <w:tabs>
          <w:tab w:val="num" w:pos="315"/>
        </w:tabs>
        <w:ind w:left="315" w:firstLine="0"/>
      </w:pPr>
    </w:lvl>
  </w:abstractNum>
  <w:abstractNum w:abstractNumId="9" w15:restartNumberingAfterBreak="0">
    <w:nsid w:val="0000000A"/>
    <w:multiLevelType w:val="singleLevel"/>
    <w:tmpl w:val="65025355"/>
    <w:lvl w:ilvl="0">
      <w:start w:val="6"/>
      <w:numFmt w:val="decimal"/>
      <w:lvlText w:val="%1．"/>
      <w:lvlJc w:val="left"/>
      <w:pPr>
        <w:tabs>
          <w:tab w:val="num" w:pos="315"/>
        </w:tabs>
        <w:ind w:left="315" w:firstLine="0"/>
      </w:pPr>
    </w:lvl>
  </w:abstractNum>
  <w:abstractNum w:abstractNumId="10" w15:restartNumberingAfterBreak="0">
    <w:nsid w:val="0000000B"/>
    <w:multiLevelType w:val="singleLevel"/>
    <w:tmpl w:val="65025355"/>
    <w:lvl w:ilvl="0">
      <w:start w:val="1"/>
      <w:numFmt w:val="decimal"/>
      <w:lvlText w:val="%1．"/>
      <w:lvlJc w:val="left"/>
      <w:pPr>
        <w:tabs>
          <w:tab w:val="num" w:pos="315"/>
        </w:tabs>
        <w:ind w:left="315" w:firstLine="0"/>
      </w:pPr>
    </w:lvl>
  </w:abstractNum>
  <w:abstractNum w:abstractNumId="11" w15:restartNumberingAfterBreak="0">
    <w:nsid w:val="0000000C"/>
    <w:multiLevelType w:val="singleLevel"/>
    <w:tmpl w:val="65025355"/>
    <w:lvl w:ilvl="0">
      <w:start w:val="1"/>
      <w:numFmt w:val="decimal"/>
      <w:lvlText w:val="%1．"/>
      <w:lvlJc w:val="left"/>
      <w:pPr>
        <w:tabs>
          <w:tab w:val="num" w:pos="315"/>
        </w:tabs>
        <w:ind w:left="315" w:firstLine="0"/>
      </w:pPr>
    </w:lvl>
  </w:abstractNum>
  <w:abstractNum w:abstractNumId="12" w15:restartNumberingAfterBreak="0">
    <w:nsid w:val="0000000D"/>
    <w:multiLevelType w:val="singleLevel"/>
    <w:tmpl w:val="65025355"/>
    <w:lvl w:ilvl="0">
      <w:start w:val="1"/>
      <w:numFmt w:val="decimal"/>
      <w:lvlText w:val="%1．"/>
      <w:lvlJc w:val="left"/>
      <w:pPr>
        <w:tabs>
          <w:tab w:val="num" w:pos="315"/>
        </w:tabs>
        <w:ind w:left="315" w:firstLine="0"/>
      </w:pPr>
    </w:lvl>
  </w:abstractNum>
  <w:abstractNum w:abstractNumId="13" w15:restartNumberingAfterBreak="0">
    <w:nsid w:val="1A195F37"/>
    <w:multiLevelType w:val="hybridMultilevel"/>
    <w:tmpl w:val="8162203E"/>
    <w:lvl w:ilvl="0" w:tplc="BA08541E">
      <w:start w:val="1"/>
      <w:numFmt w:val="decimal"/>
      <w:lvlText w:val="%1、"/>
      <w:lvlJc w:val="left"/>
      <w:pPr>
        <w:tabs>
          <w:tab w:val="num" w:pos="910"/>
        </w:tabs>
        <w:ind w:left="910" w:hanging="360"/>
      </w:pPr>
      <w:rPr>
        <w:rFonts w:hint="default"/>
      </w:rPr>
    </w:lvl>
    <w:lvl w:ilvl="1" w:tplc="04090019" w:tentative="1">
      <w:start w:val="1"/>
      <w:numFmt w:val="lowerLetter"/>
      <w:lvlText w:val="%2."/>
      <w:lvlJc w:val="left"/>
      <w:pPr>
        <w:tabs>
          <w:tab w:val="num" w:pos="1630"/>
        </w:tabs>
        <w:ind w:left="1630" w:hanging="360"/>
      </w:pPr>
    </w:lvl>
    <w:lvl w:ilvl="2" w:tplc="0409001B" w:tentative="1">
      <w:start w:val="1"/>
      <w:numFmt w:val="lowerRoman"/>
      <w:lvlText w:val="%3."/>
      <w:lvlJc w:val="right"/>
      <w:pPr>
        <w:tabs>
          <w:tab w:val="num" w:pos="2350"/>
        </w:tabs>
        <w:ind w:left="2350" w:hanging="180"/>
      </w:pPr>
    </w:lvl>
    <w:lvl w:ilvl="3" w:tplc="0409000F" w:tentative="1">
      <w:start w:val="1"/>
      <w:numFmt w:val="decimal"/>
      <w:lvlText w:val="%4."/>
      <w:lvlJc w:val="left"/>
      <w:pPr>
        <w:tabs>
          <w:tab w:val="num" w:pos="3070"/>
        </w:tabs>
        <w:ind w:left="3070" w:hanging="360"/>
      </w:pPr>
    </w:lvl>
    <w:lvl w:ilvl="4" w:tplc="04090019" w:tentative="1">
      <w:start w:val="1"/>
      <w:numFmt w:val="lowerLetter"/>
      <w:lvlText w:val="%5."/>
      <w:lvlJc w:val="left"/>
      <w:pPr>
        <w:tabs>
          <w:tab w:val="num" w:pos="3790"/>
        </w:tabs>
        <w:ind w:left="3790" w:hanging="360"/>
      </w:pPr>
    </w:lvl>
    <w:lvl w:ilvl="5" w:tplc="0409001B" w:tentative="1">
      <w:start w:val="1"/>
      <w:numFmt w:val="lowerRoman"/>
      <w:lvlText w:val="%6."/>
      <w:lvlJc w:val="right"/>
      <w:pPr>
        <w:tabs>
          <w:tab w:val="num" w:pos="4510"/>
        </w:tabs>
        <w:ind w:left="4510" w:hanging="180"/>
      </w:pPr>
    </w:lvl>
    <w:lvl w:ilvl="6" w:tplc="0409000F" w:tentative="1">
      <w:start w:val="1"/>
      <w:numFmt w:val="decimal"/>
      <w:lvlText w:val="%7."/>
      <w:lvlJc w:val="left"/>
      <w:pPr>
        <w:tabs>
          <w:tab w:val="num" w:pos="5230"/>
        </w:tabs>
        <w:ind w:left="5230" w:hanging="360"/>
      </w:pPr>
    </w:lvl>
    <w:lvl w:ilvl="7" w:tplc="04090019" w:tentative="1">
      <w:start w:val="1"/>
      <w:numFmt w:val="lowerLetter"/>
      <w:lvlText w:val="%8."/>
      <w:lvlJc w:val="left"/>
      <w:pPr>
        <w:tabs>
          <w:tab w:val="num" w:pos="5950"/>
        </w:tabs>
        <w:ind w:left="5950" w:hanging="360"/>
      </w:pPr>
    </w:lvl>
    <w:lvl w:ilvl="8" w:tplc="0409001B" w:tentative="1">
      <w:start w:val="1"/>
      <w:numFmt w:val="lowerRoman"/>
      <w:lvlText w:val="%9."/>
      <w:lvlJc w:val="right"/>
      <w:pPr>
        <w:tabs>
          <w:tab w:val="num" w:pos="6670"/>
        </w:tabs>
        <w:ind w:left="6670" w:hanging="180"/>
      </w:pPr>
    </w:lvl>
  </w:abstractNum>
  <w:abstractNum w:abstractNumId="14" w15:restartNumberingAfterBreak="0">
    <w:nsid w:val="21C94E18"/>
    <w:multiLevelType w:val="hybridMultilevel"/>
    <w:tmpl w:val="C1148F80"/>
    <w:lvl w:ilvl="0" w:tplc="735CEC8E">
      <w:start w:val="1"/>
      <w:numFmt w:val="decimal"/>
      <w:lvlText w:val="%1、"/>
      <w:lvlJc w:val="left"/>
      <w:pPr>
        <w:tabs>
          <w:tab w:val="num" w:pos="910"/>
        </w:tabs>
        <w:ind w:left="910" w:hanging="360"/>
      </w:pPr>
      <w:rPr>
        <w:rFonts w:hint="eastAsia"/>
        <w:sz w:val="24"/>
      </w:rPr>
    </w:lvl>
    <w:lvl w:ilvl="1" w:tplc="04090019" w:tentative="1">
      <w:start w:val="1"/>
      <w:numFmt w:val="lowerLetter"/>
      <w:lvlText w:val="%2."/>
      <w:lvlJc w:val="left"/>
      <w:pPr>
        <w:tabs>
          <w:tab w:val="num" w:pos="1630"/>
        </w:tabs>
        <w:ind w:left="1630" w:hanging="360"/>
      </w:pPr>
    </w:lvl>
    <w:lvl w:ilvl="2" w:tplc="0409001B" w:tentative="1">
      <w:start w:val="1"/>
      <w:numFmt w:val="lowerRoman"/>
      <w:lvlText w:val="%3."/>
      <w:lvlJc w:val="right"/>
      <w:pPr>
        <w:tabs>
          <w:tab w:val="num" w:pos="2350"/>
        </w:tabs>
        <w:ind w:left="2350" w:hanging="180"/>
      </w:pPr>
    </w:lvl>
    <w:lvl w:ilvl="3" w:tplc="0409000F" w:tentative="1">
      <w:start w:val="1"/>
      <w:numFmt w:val="decimal"/>
      <w:lvlText w:val="%4."/>
      <w:lvlJc w:val="left"/>
      <w:pPr>
        <w:tabs>
          <w:tab w:val="num" w:pos="3070"/>
        </w:tabs>
        <w:ind w:left="3070" w:hanging="360"/>
      </w:pPr>
    </w:lvl>
    <w:lvl w:ilvl="4" w:tplc="04090019" w:tentative="1">
      <w:start w:val="1"/>
      <w:numFmt w:val="lowerLetter"/>
      <w:lvlText w:val="%5."/>
      <w:lvlJc w:val="left"/>
      <w:pPr>
        <w:tabs>
          <w:tab w:val="num" w:pos="3790"/>
        </w:tabs>
        <w:ind w:left="3790" w:hanging="360"/>
      </w:pPr>
    </w:lvl>
    <w:lvl w:ilvl="5" w:tplc="0409001B" w:tentative="1">
      <w:start w:val="1"/>
      <w:numFmt w:val="lowerRoman"/>
      <w:lvlText w:val="%6."/>
      <w:lvlJc w:val="right"/>
      <w:pPr>
        <w:tabs>
          <w:tab w:val="num" w:pos="4510"/>
        </w:tabs>
        <w:ind w:left="4510" w:hanging="180"/>
      </w:pPr>
    </w:lvl>
    <w:lvl w:ilvl="6" w:tplc="0409000F" w:tentative="1">
      <w:start w:val="1"/>
      <w:numFmt w:val="decimal"/>
      <w:lvlText w:val="%7."/>
      <w:lvlJc w:val="left"/>
      <w:pPr>
        <w:tabs>
          <w:tab w:val="num" w:pos="5230"/>
        </w:tabs>
        <w:ind w:left="5230" w:hanging="360"/>
      </w:pPr>
    </w:lvl>
    <w:lvl w:ilvl="7" w:tplc="04090019" w:tentative="1">
      <w:start w:val="1"/>
      <w:numFmt w:val="lowerLetter"/>
      <w:lvlText w:val="%8."/>
      <w:lvlJc w:val="left"/>
      <w:pPr>
        <w:tabs>
          <w:tab w:val="num" w:pos="5950"/>
        </w:tabs>
        <w:ind w:left="5950" w:hanging="360"/>
      </w:pPr>
    </w:lvl>
    <w:lvl w:ilvl="8" w:tplc="0409001B" w:tentative="1">
      <w:start w:val="1"/>
      <w:numFmt w:val="lowerRoman"/>
      <w:lvlText w:val="%9."/>
      <w:lvlJc w:val="right"/>
      <w:pPr>
        <w:tabs>
          <w:tab w:val="num" w:pos="6670"/>
        </w:tabs>
        <w:ind w:left="6670" w:hanging="180"/>
      </w:pPr>
    </w:lvl>
  </w:abstractNum>
  <w:abstractNum w:abstractNumId="15" w15:restartNumberingAfterBreak="0">
    <w:nsid w:val="24E93A13"/>
    <w:multiLevelType w:val="hybridMultilevel"/>
    <w:tmpl w:val="E6FA8B52"/>
    <w:lvl w:ilvl="0" w:tplc="F942FC76">
      <w:start w:val="1"/>
      <w:numFmt w:val="decimal"/>
      <w:lvlText w:val="%1、"/>
      <w:lvlJc w:val="left"/>
      <w:pPr>
        <w:tabs>
          <w:tab w:val="num" w:pos="905"/>
        </w:tabs>
        <w:ind w:left="905" w:hanging="360"/>
      </w:pPr>
      <w:rPr>
        <w:rFonts w:hint="eastAsia"/>
      </w:rPr>
    </w:lvl>
    <w:lvl w:ilvl="1" w:tplc="04090019" w:tentative="1">
      <w:start w:val="1"/>
      <w:numFmt w:val="lowerLetter"/>
      <w:lvlText w:val="%2."/>
      <w:lvlJc w:val="left"/>
      <w:pPr>
        <w:tabs>
          <w:tab w:val="num" w:pos="1625"/>
        </w:tabs>
        <w:ind w:left="1625" w:hanging="360"/>
      </w:pPr>
    </w:lvl>
    <w:lvl w:ilvl="2" w:tplc="0409001B" w:tentative="1">
      <w:start w:val="1"/>
      <w:numFmt w:val="lowerRoman"/>
      <w:lvlText w:val="%3."/>
      <w:lvlJc w:val="right"/>
      <w:pPr>
        <w:tabs>
          <w:tab w:val="num" w:pos="2345"/>
        </w:tabs>
        <w:ind w:left="2345" w:hanging="180"/>
      </w:pPr>
    </w:lvl>
    <w:lvl w:ilvl="3" w:tplc="0409000F" w:tentative="1">
      <w:start w:val="1"/>
      <w:numFmt w:val="decimal"/>
      <w:lvlText w:val="%4."/>
      <w:lvlJc w:val="left"/>
      <w:pPr>
        <w:tabs>
          <w:tab w:val="num" w:pos="3065"/>
        </w:tabs>
        <w:ind w:left="3065" w:hanging="360"/>
      </w:pPr>
    </w:lvl>
    <w:lvl w:ilvl="4" w:tplc="04090019" w:tentative="1">
      <w:start w:val="1"/>
      <w:numFmt w:val="lowerLetter"/>
      <w:lvlText w:val="%5."/>
      <w:lvlJc w:val="left"/>
      <w:pPr>
        <w:tabs>
          <w:tab w:val="num" w:pos="3785"/>
        </w:tabs>
        <w:ind w:left="3785" w:hanging="360"/>
      </w:pPr>
    </w:lvl>
    <w:lvl w:ilvl="5" w:tplc="0409001B" w:tentative="1">
      <w:start w:val="1"/>
      <w:numFmt w:val="lowerRoman"/>
      <w:lvlText w:val="%6."/>
      <w:lvlJc w:val="right"/>
      <w:pPr>
        <w:tabs>
          <w:tab w:val="num" w:pos="4505"/>
        </w:tabs>
        <w:ind w:left="4505" w:hanging="180"/>
      </w:pPr>
    </w:lvl>
    <w:lvl w:ilvl="6" w:tplc="0409000F" w:tentative="1">
      <w:start w:val="1"/>
      <w:numFmt w:val="decimal"/>
      <w:lvlText w:val="%7."/>
      <w:lvlJc w:val="left"/>
      <w:pPr>
        <w:tabs>
          <w:tab w:val="num" w:pos="5225"/>
        </w:tabs>
        <w:ind w:left="5225" w:hanging="360"/>
      </w:pPr>
    </w:lvl>
    <w:lvl w:ilvl="7" w:tplc="04090019" w:tentative="1">
      <w:start w:val="1"/>
      <w:numFmt w:val="lowerLetter"/>
      <w:lvlText w:val="%8."/>
      <w:lvlJc w:val="left"/>
      <w:pPr>
        <w:tabs>
          <w:tab w:val="num" w:pos="5945"/>
        </w:tabs>
        <w:ind w:left="5945" w:hanging="360"/>
      </w:pPr>
    </w:lvl>
    <w:lvl w:ilvl="8" w:tplc="0409001B" w:tentative="1">
      <w:start w:val="1"/>
      <w:numFmt w:val="lowerRoman"/>
      <w:lvlText w:val="%9."/>
      <w:lvlJc w:val="right"/>
      <w:pPr>
        <w:tabs>
          <w:tab w:val="num" w:pos="6665"/>
        </w:tabs>
        <w:ind w:left="6665" w:hanging="180"/>
      </w:pPr>
    </w:lvl>
  </w:abstractNum>
  <w:abstractNum w:abstractNumId="16" w15:restartNumberingAfterBreak="0">
    <w:nsid w:val="342F32DF"/>
    <w:multiLevelType w:val="hybridMultilevel"/>
    <w:tmpl w:val="8EACEBCE"/>
    <w:lvl w:ilvl="0" w:tplc="7AD6CFA4">
      <w:start w:val="1"/>
      <w:numFmt w:val="decimal"/>
      <w:lvlText w:val="%1、"/>
      <w:lvlJc w:val="left"/>
      <w:pPr>
        <w:tabs>
          <w:tab w:val="num" w:pos="900"/>
        </w:tabs>
        <w:ind w:left="900" w:hanging="360"/>
      </w:pPr>
      <w:rPr>
        <w:rFonts w:hint="default"/>
      </w:rPr>
    </w:lvl>
    <w:lvl w:ilvl="1" w:tplc="E806C4EE">
      <w:start w:val="1"/>
      <w:numFmt w:val="decimal"/>
      <w:lvlText w:val="（%2）"/>
      <w:lvlJc w:val="left"/>
      <w:pPr>
        <w:tabs>
          <w:tab w:val="num" w:pos="1680"/>
        </w:tabs>
        <w:ind w:left="1680" w:hanging="720"/>
      </w:pPr>
      <w:rPr>
        <w:rFonts w:hint="eastAsia"/>
      </w:r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17" w15:restartNumberingAfterBreak="0">
    <w:nsid w:val="565832BC"/>
    <w:multiLevelType w:val="hybridMultilevel"/>
    <w:tmpl w:val="251030F6"/>
    <w:lvl w:ilvl="0" w:tplc="33F8FDBE">
      <w:start w:val="1"/>
      <w:numFmt w:val="decimal"/>
      <w:lvlText w:val="%1、"/>
      <w:lvlJc w:val="left"/>
      <w:pPr>
        <w:tabs>
          <w:tab w:val="num" w:pos="717"/>
        </w:tabs>
        <w:ind w:left="717" w:hanging="360"/>
      </w:pPr>
      <w:rPr>
        <w:rFonts w:hint="eastAsia"/>
      </w:rPr>
    </w:lvl>
    <w:lvl w:ilvl="1" w:tplc="04090019" w:tentative="1">
      <w:start w:val="1"/>
      <w:numFmt w:val="lowerLetter"/>
      <w:lvlText w:val="%2."/>
      <w:lvlJc w:val="left"/>
      <w:pPr>
        <w:tabs>
          <w:tab w:val="num" w:pos="1437"/>
        </w:tabs>
        <w:ind w:left="1437" w:hanging="360"/>
      </w:pPr>
    </w:lvl>
    <w:lvl w:ilvl="2" w:tplc="0409001B" w:tentative="1">
      <w:start w:val="1"/>
      <w:numFmt w:val="lowerRoman"/>
      <w:lvlText w:val="%3."/>
      <w:lvlJc w:val="right"/>
      <w:pPr>
        <w:tabs>
          <w:tab w:val="num" w:pos="2157"/>
        </w:tabs>
        <w:ind w:left="2157" w:hanging="180"/>
      </w:pPr>
    </w:lvl>
    <w:lvl w:ilvl="3" w:tplc="0409000F" w:tentative="1">
      <w:start w:val="1"/>
      <w:numFmt w:val="decimal"/>
      <w:lvlText w:val="%4."/>
      <w:lvlJc w:val="left"/>
      <w:pPr>
        <w:tabs>
          <w:tab w:val="num" w:pos="2877"/>
        </w:tabs>
        <w:ind w:left="2877" w:hanging="360"/>
      </w:pPr>
    </w:lvl>
    <w:lvl w:ilvl="4" w:tplc="04090019" w:tentative="1">
      <w:start w:val="1"/>
      <w:numFmt w:val="lowerLetter"/>
      <w:lvlText w:val="%5."/>
      <w:lvlJc w:val="left"/>
      <w:pPr>
        <w:tabs>
          <w:tab w:val="num" w:pos="3597"/>
        </w:tabs>
        <w:ind w:left="3597" w:hanging="360"/>
      </w:pPr>
    </w:lvl>
    <w:lvl w:ilvl="5" w:tplc="0409001B" w:tentative="1">
      <w:start w:val="1"/>
      <w:numFmt w:val="lowerRoman"/>
      <w:lvlText w:val="%6."/>
      <w:lvlJc w:val="right"/>
      <w:pPr>
        <w:tabs>
          <w:tab w:val="num" w:pos="4317"/>
        </w:tabs>
        <w:ind w:left="4317" w:hanging="180"/>
      </w:pPr>
    </w:lvl>
    <w:lvl w:ilvl="6" w:tplc="0409000F" w:tentative="1">
      <w:start w:val="1"/>
      <w:numFmt w:val="decimal"/>
      <w:lvlText w:val="%7."/>
      <w:lvlJc w:val="left"/>
      <w:pPr>
        <w:tabs>
          <w:tab w:val="num" w:pos="5037"/>
        </w:tabs>
        <w:ind w:left="5037" w:hanging="360"/>
      </w:pPr>
    </w:lvl>
    <w:lvl w:ilvl="7" w:tplc="04090019" w:tentative="1">
      <w:start w:val="1"/>
      <w:numFmt w:val="lowerLetter"/>
      <w:lvlText w:val="%8."/>
      <w:lvlJc w:val="left"/>
      <w:pPr>
        <w:tabs>
          <w:tab w:val="num" w:pos="5757"/>
        </w:tabs>
        <w:ind w:left="5757" w:hanging="360"/>
      </w:pPr>
    </w:lvl>
    <w:lvl w:ilvl="8" w:tplc="0409001B" w:tentative="1">
      <w:start w:val="1"/>
      <w:numFmt w:val="lowerRoman"/>
      <w:lvlText w:val="%9."/>
      <w:lvlJc w:val="right"/>
      <w:pPr>
        <w:tabs>
          <w:tab w:val="num" w:pos="6477"/>
        </w:tabs>
        <w:ind w:left="6477" w:hanging="180"/>
      </w:pPr>
    </w:lvl>
  </w:abstractNum>
  <w:abstractNum w:abstractNumId="18" w15:restartNumberingAfterBreak="0">
    <w:nsid w:val="5D6711D3"/>
    <w:multiLevelType w:val="hybridMultilevel"/>
    <w:tmpl w:val="1C74D3E4"/>
    <w:lvl w:ilvl="0" w:tplc="4D0C2DF2">
      <w:start w:val="1"/>
      <w:numFmt w:val="decimal"/>
      <w:lvlText w:val="%1、"/>
      <w:lvlJc w:val="left"/>
      <w:pPr>
        <w:tabs>
          <w:tab w:val="num" w:pos="905"/>
        </w:tabs>
        <w:ind w:left="905" w:hanging="360"/>
      </w:pPr>
      <w:rPr>
        <w:rFonts w:hint="eastAsia"/>
        <w:sz w:val="24"/>
      </w:rPr>
    </w:lvl>
    <w:lvl w:ilvl="1" w:tplc="04090019" w:tentative="1">
      <w:start w:val="1"/>
      <w:numFmt w:val="lowerLetter"/>
      <w:lvlText w:val="%2."/>
      <w:lvlJc w:val="left"/>
      <w:pPr>
        <w:tabs>
          <w:tab w:val="num" w:pos="1625"/>
        </w:tabs>
        <w:ind w:left="1625" w:hanging="360"/>
      </w:pPr>
    </w:lvl>
    <w:lvl w:ilvl="2" w:tplc="0409001B" w:tentative="1">
      <w:start w:val="1"/>
      <w:numFmt w:val="lowerRoman"/>
      <w:lvlText w:val="%3."/>
      <w:lvlJc w:val="right"/>
      <w:pPr>
        <w:tabs>
          <w:tab w:val="num" w:pos="2345"/>
        </w:tabs>
        <w:ind w:left="2345" w:hanging="180"/>
      </w:pPr>
    </w:lvl>
    <w:lvl w:ilvl="3" w:tplc="0409000F" w:tentative="1">
      <w:start w:val="1"/>
      <w:numFmt w:val="decimal"/>
      <w:lvlText w:val="%4."/>
      <w:lvlJc w:val="left"/>
      <w:pPr>
        <w:tabs>
          <w:tab w:val="num" w:pos="3065"/>
        </w:tabs>
        <w:ind w:left="3065" w:hanging="360"/>
      </w:pPr>
    </w:lvl>
    <w:lvl w:ilvl="4" w:tplc="04090019" w:tentative="1">
      <w:start w:val="1"/>
      <w:numFmt w:val="lowerLetter"/>
      <w:lvlText w:val="%5."/>
      <w:lvlJc w:val="left"/>
      <w:pPr>
        <w:tabs>
          <w:tab w:val="num" w:pos="3785"/>
        </w:tabs>
        <w:ind w:left="3785" w:hanging="360"/>
      </w:pPr>
    </w:lvl>
    <w:lvl w:ilvl="5" w:tplc="0409001B" w:tentative="1">
      <w:start w:val="1"/>
      <w:numFmt w:val="lowerRoman"/>
      <w:lvlText w:val="%6."/>
      <w:lvlJc w:val="right"/>
      <w:pPr>
        <w:tabs>
          <w:tab w:val="num" w:pos="4505"/>
        </w:tabs>
        <w:ind w:left="4505" w:hanging="180"/>
      </w:pPr>
    </w:lvl>
    <w:lvl w:ilvl="6" w:tplc="0409000F" w:tentative="1">
      <w:start w:val="1"/>
      <w:numFmt w:val="decimal"/>
      <w:lvlText w:val="%7."/>
      <w:lvlJc w:val="left"/>
      <w:pPr>
        <w:tabs>
          <w:tab w:val="num" w:pos="5225"/>
        </w:tabs>
        <w:ind w:left="5225" w:hanging="360"/>
      </w:pPr>
    </w:lvl>
    <w:lvl w:ilvl="7" w:tplc="04090019" w:tentative="1">
      <w:start w:val="1"/>
      <w:numFmt w:val="lowerLetter"/>
      <w:lvlText w:val="%8."/>
      <w:lvlJc w:val="left"/>
      <w:pPr>
        <w:tabs>
          <w:tab w:val="num" w:pos="5945"/>
        </w:tabs>
        <w:ind w:left="5945" w:hanging="360"/>
      </w:pPr>
    </w:lvl>
    <w:lvl w:ilvl="8" w:tplc="0409001B" w:tentative="1">
      <w:start w:val="1"/>
      <w:numFmt w:val="lowerRoman"/>
      <w:lvlText w:val="%9."/>
      <w:lvlJc w:val="right"/>
      <w:pPr>
        <w:tabs>
          <w:tab w:val="num" w:pos="6665"/>
        </w:tabs>
        <w:ind w:left="6665" w:hanging="180"/>
      </w:pPr>
    </w:lvl>
  </w:abstractNum>
  <w:num w:numId="1" w16cid:durableId="760950286">
    <w:abstractNumId w:val="0"/>
  </w:num>
  <w:num w:numId="2" w16cid:durableId="51077497">
    <w:abstractNumId w:val="1"/>
  </w:num>
  <w:num w:numId="3" w16cid:durableId="618684753">
    <w:abstractNumId w:val="2"/>
  </w:num>
  <w:num w:numId="4" w16cid:durableId="423037834">
    <w:abstractNumId w:val="3"/>
  </w:num>
  <w:num w:numId="5" w16cid:durableId="1714843493">
    <w:abstractNumId w:val="4"/>
  </w:num>
  <w:num w:numId="6" w16cid:durableId="946623983">
    <w:abstractNumId w:val="5"/>
  </w:num>
  <w:num w:numId="7" w16cid:durableId="190606033">
    <w:abstractNumId w:val="6"/>
  </w:num>
  <w:num w:numId="8" w16cid:durableId="606543412">
    <w:abstractNumId w:val="7"/>
  </w:num>
  <w:num w:numId="9" w16cid:durableId="1582638438">
    <w:abstractNumId w:val="8"/>
  </w:num>
  <w:num w:numId="10" w16cid:durableId="1734231500">
    <w:abstractNumId w:val="9"/>
  </w:num>
  <w:num w:numId="11" w16cid:durableId="1743136823">
    <w:abstractNumId w:val="10"/>
  </w:num>
  <w:num w:numId="12" w16cid:durableId="1988782555">
    <w:abstractNumId w:val="11"/>
  </w:num>
  <w:num w:numId="13" w16cid:durableId="1040595487">
    <w:abstractNumId w:val="12"/>
  </w:num>
  <w:num w:numId="14" w16cid:durableId="42097633">
    <w:abstractNumId w:val="13"/>
  </w:num>
  <w:num w:numId="15" w16cid:durableId="143548226">
    <w:abstractNumId w:val="15"/>
  </w:num>
  <w:num w:numId="16" w16cid:durableId="675883790">
    <w:abstractNumId w:val="14"/>
  </w:num>
  <w:num w:numId="17" w16cid:durableId="2059620827">
    <w:abstractNumId w:val="17"/>
  </w:num>
  <w:num w:numId="18" w16cid:durableId="1994597035">
    <w:abstractNumId w:val="18"/>
  </w:num>
  <w:num w:numId="19" w16cid:durableId="9063060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46F3E"/>
    <w:rsid w:val="0000726A"/>
    <w:rsid w:val="00184C08"/>
    <w:rsid w:val="002563BD"/>
    <w:rsid w:val="002C56A3"/>
    <w:rsid w:val="003346FB"/>
    <w:rsid w:val="003E2743"/>
    <w:rsid w:val="00446F3E"/>
    <w:rsid w:val="00481811"/>
    <w:rsid w:val="004918FB"/>
    <w:rsid w:val="005973B1"/>
    <w:rsid w:val="005D1F6E"/>
    <w:rsid w:val="006F2715"/>
    <w:rsid w:val="007976BE"/>
    <w:rsid w:val="008C4D90"/>
    <w:rsid w:val="009A2226"/>
    <w:rsid w:val="00A2206A"/>
    <w:rsid w:val="00AF1265"/>
    <w:rsid w:val="00B16F2C"/>
    <w:rsid w:val="00B9722C"/>
    <w:rsid w:val="00BB6D01"/>
    <w:rsid w:val="00C25B6E"/>
    <w:rsid w:val="00C405A8"/>
    <w:rsid w:val="00C77E30"/>
    <w:rsid w:val="00CC0375"/>
    <w:rsid w:val="00CE3511"/>
    <w:rsid w:val="00D57BDD"/>
    <w:rsid w:val="00FD0D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D3882FF-C6A0-46A2-A8E0-6A47F7782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425" w:lineRule="atLeast"/>
      <w:jc w:val="both"/>
      <w:textAlignment w:val="baseline"/>
    </w:pPr>
    <w:rPr>
      <w:color w:val="000000"/>
      <w:sz w:val="21"/>
      <w:u w:color="000000"/>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Indent"/>
    <w:basedOn w:val="a"/>
    <w:pPr>
      <w:spacing w:line="360" w:lineRule="exact"/>
      <w:ind w:firstLine="481"/>
    </w:pPr>
    <w:rPr>
      <w:sz w:val="24"/>
    </w:rPr>
  </w:style>
  <w:style w:type="character" w:customStyle="1" w:styleId="a4">
    <w:name w:val="链接"/>
    <w:basedOn w:val="a0"/>
    <w:rPr>
      <w:rFonts w:ascii="Times New Roman" w:eastAsia="宋体"/>
      <w:b w:val="0"/>
      <w:i w:val="0"/>
      <w:strike w:val="0"/>
      <w:dstrike w:val="0"/>
      <w:noProof w:val="0"/>
      <w:color w:val="0000FF"/>
      <w:sz w:val="21"/>
      <w:u w:val="single" w:color="0000FF"/>
      <w:vertAlign w:val="baseline"/>
      <w:lang w:val="en-US" w:eastAsia="zh-CN"/>
    </w:rPr>
  </w:style>
  <w:style w:type="paragraph" w:customStyle="1" w:styleId="a5">
    <w:name w:val="文章总标题"/>
    <w:basedOn w:val="a"/>
    <w:next w:val="a6"/>
    <w:pPr>
      <w:spacing w:before="566" w:after="544" w:line="566" w:lineRule="atLeast"/>
      <w:jc w:val="center"/>
    </w:pPr>
    <w:rPr>
      <w:rFonts w:ascii="Arial" w:eastAsia="黑体"/>
      <w:sz w:val="54"/>
    </w:rPr>
  </w:style>
  <w:style w:type="paragraph" w:customStyle="1" w:styleId="a6">
    <w:name w:val="文章附标题"/>
    <w:basedOn w:val="a"/>
    <w:next w:val="a7"/>
    <w:pPr>
      <w:spacing w:before="187" w:after="175" w:line="374" w:lineRule="atLeast"/>
      <w:jc w:val="center"/>
    </w:pPr>
    <w:rPr>
      <w:sz w:val="36"/>
    </w:rPr>
  </w:style>
  <w:style w:type="paragraph" w:customStyle="1" w:styleId="a7">
    <w:name w:val="章标题"/>
    <w:basedOn w:val="a"/>
    <w:next w:val="a8"/>
    <w:pPr>
      <w:spacing w:before="158" w:after="153" w:line="323" w:lineRule="atLeast"/>
      <w:jc w:val="center"/>
    </w:pPr>
    <w:rPr>
      <w:rFonts w:ascii="Arial" w:eastAsia="黑体"/>
      <w:sz w:val="31"/>
    </w:rPr>
  </w:style>
  <w:style w:type="paragraph" w:customStyle="1" w:styleId="a8">
    <w:name w:val="节标题"/>
    <w:basedOn w:val="a"/>
    <w:next w:val="a9"/>
    <w:pPr>
      <w:spacing w:line="289" w:lineRule="atLeast"/>
      <w:jc w:val="center"/>
    </w:pPr>
    <w:rPr>
      <w:sz w:val="28"/>
    </w:rPr>
  </w:style>
  <w:style w:type="paragraph" w:customStyle="1" w:styleId="a9">
    <w:name w:val="小节标题"/>
    <w:basedOn w:val="a"/>
    <w:next w:val="a"/>
    <w:pPr>
      <w:spacing w:before="175" w:after="102" w:line="351" w:lineRule="atLeast"/>
    </w:pPr>
    <w:rPr>
      <w:rFonts w:eastAsia="黑体"/>
    </w:rPr>
  </w:style>
  <w:style w:type="paragraph" w:customStyle="1" w:styleId="aa">
    <w:name w:val="目录标题"/>
    <w:basedOn w:val="a"/>
    <w:next w:val="a"/>
    <w:pPr>
      <w:spacing w:before="215" w:after="419" w:line="436" w:lineRule="atLeast"/>
      <w:ind w:firstLine="419"/>
      <w:jc w:val="center"/>
    </w:pPr>
    <w:rPr>
      <w:rFonts w:ascii="Arial" w:eastAsia="黑体"/>
      <w:spacing w:val="283"/>
      <w:sz w:val="42"/>
    </w:rPr>
  </w:style>
  <w:style w:type="paragraph" w:customStyle="1" w:styleId="1">
    <w:name w:val="目录1"/>
    <w:basedOn w:val="a"/>
    <w:next w:val="a"/>
    <w:pPr>
      <w:tabs>
        <w:tab w:val="left" w:leader="dot" w:pos="8503"/>
      </w:tabs>
      <w:spacing w:after="102" w:line="215" w:lineRule="atLeast"/>
      <w:ind w:firstLine="419"/>
      <w:jc w:val="left"/>
    </w:pPr>
  </w:style>
  <w:style w:type="paragraph" w:customStyle="1" w:styleId="2">
    <w:name w:val="目录2"/>
    <w:basedOn w:val="a"/>
    <w:next w:val="a"/>
    <w:pPr>
      <w:tabs>
        <w:tab w:val="left" w:leader="dot" w:pos="8503"/>
      </w:tabs>
      <w:spacing w:line="317" w:lineRule="atLeast"/>
      <w:ind w:left="419" w:firstLine="419"/>
    </w:pPr>
  </w:style>
  <w:style w:type="paragraph" w:customStyle="1" w:styleId="4">
    <w:name w:val="目录4"/>
    <w:basedOn w:val="a"/>
    <w:next w:val="a"/>
    <w:pPr>
      <w:tabs>
        <w:tab w:val="left" w:leader="dot" w:pos="8503"/>
      </w:tabs>
      <w:spacing w:line="317" w:lineRule="atLeast"/>
      <w:ind w:left="419" w:firstLine="629"/>
    </w:pPr>
  </w:style>
  <w:style w:type="paragraph" w:customStyle="1" w:styleId="3">
    <w:name w:val="目录3"/>
    <w:basedOn w:val="a"/>
    <w:next w:val="a"/>
    <w:pPr>
      <w:tabs>
        <w:tab w:val="left" w:leader="dot" w:pos="8503"/>
      </w:tabs>
      <w:spacing w:line="317" w:lineRule="atLeast"/>
      <w:ind w:left="419" w:firstLine="419"/>
    </w:pPr>
  </w:style>
  <w:style w:type="character" w:customStyle="1" w:styleId="10">
    <w:name w:val="默认段落字体1"/>
    <w:rPr>
      <w:rFonts w:ascii="Times New Roman" w:eastAsia="宋体"/>
      <w:b w:val="0"/>
      <w:i w:val="0"/>
      <w:strike w:val="0"/>
      <w:dstrike w:val="0"/>
      <w:noProof w:val="0"/>
      <w:color w:val="000000"/>
      <w:spacing w:val="0"/>
      <w:w w:val="100"/>
      <w:sz w:val="21"/>
      <w:u w:val="none" w:color="000000"/>
      <w:vertAlign w:val="baseline"/>
      <w:lang w:val="en-US" w:eastAsia="zh-CN"/>
    </w:rPr>
  </w:style>
  <w:style w:type="paragraph" w:customStyle="1" w:styleId="11">
    <w:name w:val="普通表格1"/>
    <w:pPr>
      <w:spacing w:line="351" w:lineRule="atLeast"/>
      <w:ind w:firstLine="419"/>
      <w:jc w:val="both"/>
      <w:textAlignment w:val="baseline"/>
    </w:pPr>
    <w:rPr>
      <w:color w:val="000000"/>
      <w:sz w:val="21"/>
      <w:u w:color="000000"/>
    </w:rPr>
  </w:style>
  <w:style w:type="paragraph" w:customStyle="1" w:styleId="12">
    <w:name w:val="无列表1"/>
    <w:pPr>
      <w:spacing w:line="351" w:lineRule="atLeast"/>
      <w:ind w:firstLine="419"/>
      <w:jc w:val="both"/>
      <w:textAlignment w:val="baseline"/>
    </w:pPr>
    <w:rPr>
      <w:color w:val="000000"/>
      <w:sz w:val="21"/>
      <w:u w:color="000000"/>
    </w:rPr>
  </w:style>
  <w:style w:type="paragraph" w:customStyle="1" w:styleId="ab">
    <w:name w:val="正文文字缩进"/>
    <w:basedOn w:val="a"/>
    <w:pPr>
      <w:spacing w:line="351" w:lineRule="atLeast"/>
      <w:ind w:left="481" w:hanging="476"/>
    </w:pPr>
    <w:rPr>
      <w:sz w:val="24"/>
    </w:rPr>
  </w:style>
  <w:style w:type="paragraph" w:styleId="ac">
    <w:name w:val="Balloon Text"/>
    <w:basedOn w:val="a"/>
    <w:pPr>
      <w:spacing w:line="351" w:lineRule="atLeast"/>
      <w:ind w:firstLine="419"/>
    </w:pPr>
    <w:rPr>
      <w:sz w:val="18"/>
    </w:rPr>
  </w:style>
  <w:style w:type="paragraph" w:customStyle="1" w:styleId="13">
    <w:name w:val="日期1"/>
    <w:basedOn w:val="a"/>
    <w:next w:val="a"/>
    <w:pPr>
      <w:spacing w:line="351" w:lineRule="atLeast"/>
      <w:ind w:left="102" w:firstLine="419"/>
    </w:pPr>
  </w:style>
  <w:style w:type="paragraph" w:styleId="ad">
    <w:name w:val="header"/>
    <w:basedOn w:val="a"/>
    <w:pPr>
      <w:pBdr>
        <w:bottom w:val="single" w:sz="6" w:space="1" w:color="auto"/>
      </w:pBdr>
      <w:tabs>
        <w:tab w:val="center" w:pos="4153"/>
        <w:tab w:val="right" w:pos="8306"/>
      </w:tabs>
      <w:snapToGrid w:val="0"/>
      <w:spacing w:line="240" w:lineRule="atLeast"/>
      <w:jc w:val="center"/>
    </w:pPr>
    <w:rPr>
      <w:sz w:val="18"/>
      <w:szCs w:val="18"/>
    </w:rPr>
  </w:style>
  <w:style w:type="paragraph" w:styleId="ae">
    <w:name w:val="footer"/>
    <w:basedOn w:val="a"/>
    <w:pPr>
      <w:tabs>
        <w:tab w:val="center" w:pos="4153"/>
        <w:tab w:val="right" w:pos="8306"/>
      </w:tabs>
      <w:snapToGrid w:val="0"/>
      <w:spacing w:line="240" w:lineRule="atLeast"/>
      <w:jc w:val="left"/>
    </w:pPr>
    <w:rPr>
      <w:sz w:val="18"/>
      <w:szCs w:val="18"/>
    </w:rPr>
  </w:style>
  <w:style w:type="character" w:styleId="af">
    <w:name w:val="page number"/>
    <w:basedOn w:val="a0"/>
  </w:style>
  <w:style w:type="paragraph" w:styleId="af0">
    <w:name w:val="Body Text"/>
    <w:basedOn w:val="a"/>
    <w:pPr>
      <w:spacing w:line="360" w:lineRule="exact"/>
    </w:pPr>
    <w:rPr>
      <w:sz w:val="24"/>
    </w:rPr>
  </w:style>
  <w:style w:type="character" w:styleId="af1">
    <w:name w:val="Hyperlink"/>
    <w:basedOn w:val="a0"/>
    <w:rPr>
      <w:rFonts w:ascii="Verdana" w:hAnsi="Verdana" w:hint="default"/>
      <w:color w:val="CC3333"/>
      <w:sz w:val="17"/>
      <w:szCs w:val="17"/>
      <w:u w:val="single"/>
    </w:rPr>
  </w:style>
  <w:style w:type="paragraph" w:styleId="20">
    <w:name w:val="Body Text Indent 2"/>
    <w:basedOn w:val="a"/>
    <w:pPr>
      <w:tabs>
        <w:tab w:val="left" w:pos="0"/>
      </w:tabs>
      <w:spacing w:line="360" w:lineRule="exact"/>
      <w:ind w:left="540"/>
    </w:pPr>
    <w:rPr>
      <w:sz w:val="24"/>
    </w:rPr>
  </w:style>
  <w:style w:type="paragraph" w:styleId="30">
    <w:name w:val="Body Text Indent 3"/>
    <w:basedOn w:val="a"/>
    <w:pPr>
      <w:spacing w:beforeLines="15" w:before="36" w:afterLines="15" w:after="36" w:line="440" w:lineRule="exact"/>
      <w:ind w:leftChars="171" w:left="359" w:firstLine="397"/>
    </w:pPr>
    <w:rPr>
      <w:color w:val="0000F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1013</Words>
  <Characters>5780</Characters>
  <Application>Microsoft Office Word</Application>
  <DocSecurity>4</DocSecurity>
  <Lines>48</Lines>
  <Paragraphs>13</Paragraphs>
  <ScaleCrop>false</ScaleCrop>
  <Company/>
  <LinksUpToDate>false</LinksUpToDate>
  <CharactersWithSpaces>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自费出国留学中介服务合同</dc:title>
  <dc:subject/>
  <dc:creator>huangweihua</dc:creator>
  <cp:keywords/>
  <dc:description/>
  <cp:lastModifiedBy>Administrator</cp:lastModifiedBy>
  <cp:revision>2</cp:revision>
  <cp:lastPrinted>2004-07-15T06:28:00Z</cp:lastPrinted>
  <dcterms:created xsi:type="dcterms:W3CDTF">2026-04-05T07:31:00Z</dcterms:created>
  <dcterms:modified xsi:type="dcterms:W3CDTF">2026-04-05T07:31:00Z</dcterms:modified>
</cp:coreProperties>
</file>