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5744" w:rsidRDefault="00E25744">
      <w:pPr>
        <w:jc w:val="center"/>
        <w:rPr>
          <w:rFonts w:hint="eastAsia"/>
          <w:color w:val="000000"/>
          <w:sz w:val="52"/>
          <w:lang w:val="fr-CH"/>
        </w:rPr>
      </w:pPr>
      <w:r>
        <w:rPr>
          <w:rFonts w:ascii="黑体" w:eastAsia="黑体" w:hint="eastAsia"/>
          <w:color w:val="000000"/>
          <w:sz w:val="52"/>
        </w:rPr>
        <w:t>自费</w:t>
      </w:r>
      <w:r>
        <w:rPr>
          <w:rFonts w:eastAsia="黑体" w:hint="eastAsia"/>
          <w:color w:val="000000"/>
          <w:sz w:val="52"/>
        </w:rPr>
        <w:t>出国</w:t>
      </w:r>
      <w:r>
        <w:rPr>
          <w:rFonts w:ascii="黑体" w:eastAsia="黑体" w:hint="eastAsia"/>
          <w:color w:val="000000"/>
          <w:sz w:val="52"/>
        </w:rPr>
        <w:t>留学中介服务委托合同</w:t>
      </w:r>
    </w:p>
    <w:p w:rsidR="00E25744" w:rsidRDefault="00E25744">
      <w:pPr>
        <w:widowControl/>
        <w:spacing w:line="440" w:lineRule="exact"/>
        <w:ind w:firstLineChars="2000" w:firstLine="5600"/>
        <w:jc w:val="left"/>
        <w:rPr>
          <w:rFonts w:ascii="黑体" w:eastAsia="黑体" w:hAnsi="宋体" w:cs="宋体" w:hint="eastAsia"/>
          <w:color w:val="000000"/>
          <w:sz w:val="36"/>
        </w:rPr>
      </w:pPr>
      <w:r>
        <w:rPr>
          <w:rFonts w:ascii="仿宋_GB2312" w:eastAsia="仿宋_GB2312" w:hAnsi="宋体" w:cs="宋体" w:hint="eastAsia"/>
          <w:color w:val="000000"/>
          <w:sz w:val="28"/>
        </w:rPr>
        <w:t>合同编号：</w:t>
      </w:r>
      <w:r>
        <w:rPr>
          <w:rFonts w:ascii="仿宋_GB2312" w:eastAsia="仿宋_GB2312" w:hAnsi="宋体" w:cs="宋体" w:hint="eastAsia"/>
          <w:color w:val="000000"/>
          <w:sz w:val="28"/>
          <w:u w:val="single"/>
        </w:rPr>
        <w:t xml:space="preserve">            </w:t>
      </w:r>
    </w:p>
    <w:p w:rsidR="00E25744" w:rsidRDefault="00E25744">
      <w:pPr>
        <w:jc w:val="center"/>
        <w:rPr>
          <w:rFonts w:ascii="楷体_GB2312" w:eastAsia="楷体_GB2312" w:hint="eastAsia"/>
          <w:b/>
          <w:bCs/>
          <w:color w:val="000000"/>
          <w:sz w:val="36"/>
          <w:lang w:val="fr-CH"/>
        </w:rPr>
      </w:pPr>
    </w:p>
    <w:p w:rsidR="00E25744" w:rsidRDefault="00E25744">
      <w:pPr>
        <w:jc w:val="center"/>
        <w:rPr>
          <w:rFonts w:ascii="楷体_GB2312" w:eastAsia="楷体_GB2312" w:hint="eastAsia"/>
          <w:b/>
          <w:bCs/>
          <w:sz w:val="36"/>
          <w:lang w:val="fr-CH"/>
        </w:rPr>
      </w:pPr>
    </w:p>
    <w:p w:rsidR="00E25744" w:rsidRDefault="00E25744">
      <w:pPr>
        <w:jc w:val="center"/>
        <w:rPr>
          <w:rFonts w:ascii="楷体_GB2312" w:eastAsia="楷体_GB2312" w:hint="eastAsia"/>
          <w:b/>
          <w:bCs/>
          <w:sz w:val="36"/>
        </w:rPr>
      </w:pPr>
      <w:r>
        <w:rPr>
          <w:rFonts w:ascii="楷体_GB2312" w:eastAsia="楷体_GB2312" w:hint="eastAsia"/>
          <w:b/>
          <w:bCs/>
          <w:sz w:val="36"/>
          <w:lang w:val="fr-CH"/>
        </w:rPr>
        <w:t>签署</w:t>
      </w:r>
      <w:r>
        <w:rPr>
          <w:rFonts w:ascii="楷体_GB2312" w:eastAsia="楷体_GB2312" w:hint="eastAsia"/>
          <w:b/>
          <w:bCs/>
          <w:sz w:val="36"/>
        </w:rPr>
        <w:t>本合同前注意事项</w:t>
      </w:r>
    </w:p>
    <w:p w:rsidR="00E25744" w:rsidRDefault="00E25744">
      <w:pPr>
        <w:jc w:val="center"/>
        <w:rPr>
          <w:rFonts w:ascii="楷体_GB2312" w:eastAsia="楷体_GB2312" w:hint="eastAsia"/>
          <w:sz w:val="28"/>
        </w:rPr>
      </w:pPr>
    </w:p>
    <w:p w:rsidR="00E25744" w:rsidRDefault="00E25744">
      <w:pPr>
        <w:numPr>
          <w:ilvl w:val="0"/>
          <w:numId w:val="1"/>
        </w:numPr>
        <w:spacing w:line="400" w:lineRule="exact"/>
        <w:rPr>
          <w:rFonts w:ascii="楷体_GB2312" w:eastAsia="楷体_GB2312" w:hint="eastAsia"/>
          <w:color w:val="000000"/>
          <w:sz w:val="24"/>
        </w:rPr>
      </w:pPr>
      <w:r>
        <w:rPr>
          <w:rFonts w:ascii="楷体_GB2312" w:eastAsia="楷体_GB2312" w:cs="宋体" w:hint="eastAsia"/>
          <w:color w:val="000000"/>
          <w:kern w:val="0"/>
          <w:sz w:val="24"/>
        </w:rPr>
        <w:t>签约之前当事人应当仔细阅读本合同内容。</w:t>
      </w:r>
    </w:p>
    <w:p w:rsidR="00E25744" w:rsidRDefault="00E25744">
      <w:pPr>
        <w:numPr>
          <w:ilvl w:val="0"/>
          <w:numId w:val="1"/>
        </w:numPr>
        <w:spacing w:line="400" w:lineRule="exact"/>
        <w:rPr>
          <w:rFonts w:ascii="楷体_GB2312" w:eastAsia="楷体_GB2312" w:hint="eastAsia"/>
          <w:color w:val="000000"/>
          <w:sz w:val="24"/>
        </w:rPr>
      </w:pPr>
      <w:r>
        <w:rPr>
          <w:rFonts w:ascii="楷体_GB2312" w:eastAsia="楷体_GB2312" w:cs="宋体" w:hint="eastAsia"/>
          <w:color w:val="000000"/>
          <w:kern w:val="0"/>
          <w:sz w:val="24"/>
        </w:rPr>
        <w:t>本合同文本中涉及到的选择、填写内容以手写项为优先。</w:t>
      </w:r>
    </w:p>
    <w:p w:rsidR="00E25744" w:rsidRDefault="00E25744">
      <w:pPr>
        <w:numPr>
          <w:ilvl w:val="0"/>
          <w:numId w:val="1"/>
        </w:numPr>
        <w:spacing w:line="400" w:lineRule="exact"/>
        <w:rPr>
          <w:rFonts w:ascii="楷体_GB2312" w:eastAsia="楷体_GB2312" w:hint="eastAsia"/>
          <w:color w:val="000000"/>
          <w:sz w:val="24"/>
        </w:rPr>
      </w:pPr>
      <w:r>
        <w:rPr>
          <w:rFonts w:ascii="楷体_GB2312" w:eastAsia="楷体_GB2312" w:hint="eastAsia"/>
          <w:color w:val="000000"/>
          <w:sz w:val="24"/>
        </w:rPr>
        <w:t>本合同以盖有“中国（香港）留学生教育服务中心”正式公章及法人代表签章为有效合同。</w:t>
      </w:r>
    </w:p>
    <w:p w:rsidR="00E25744" w:rsidRDefault="00E25744">
      <w:pPr>
        <w:numPr>
          <w:ilvl w:val="0"/>
          <w:numId w:val="1"/>
        </w:numPr>
        <w:spacing w:line="400" w:lineRule="exact"/>
        <w:rPr>
          <w:rFonts w:ascii="楷体_GB2312" w:eastAsia="楷体_GB2312" w:hint="eastAsia"/>
          <w:color w:val="000000"/>
          <w:sz w:val="24"/>
        </w:rPr>
      </w:pPr>
      <w:r>
        <w:rPr>
          <w:rFonts w:ascii="楷体_GB2312" w:eastAsia="楷体_GB2312" w:hint="eastAsia"/>
          <w:color w:val="000000"/>
          <w:sz w:val="24"/>
        </w:rPr>
        <w:t>本合同中涉及的中介服务费必须向中国（香港）留学生教育服务中心财务交纳</w:t>
      </w:r>
      <w:r>
        <w:rPr>
          <w:rFonts w:ascii="楷体_GB2312" w:eastAsia="楷体_GB2312" w:hint="eastAsia"/>
          <w:color w:val="000000"/>
          <w:sz w:val="24"/>
        </w:rPr>
        <w:t>(</w:t>
      </w:r>
      <w:r>
        <w:rPr>
          <w:rFonts w:ascii="楷体_GB2312" w:eastAsia="楷体_GB2312" w:hint="eastAsia"/>
          <w:color w:val="000000"/>
          <w:sz w:val="24"/>
        </w:rPr>
        <w:t>或汇入中国（香港）留学生教育服务中心指定账户中</w:t>
      </w:r>
      <w:r>
        <w:rPr>
          <w:rFonts w:ascii="楷体_GB2312" w:eastAsia="楷体_GB2312" w:hint="eastAsia"/>
          <w:color w:val="000000"/>
          <w:sz w:val="24"/>
        </w:rPr>
        <w:t>)</w:t>
      </w:r>
      <w:r>
        <w:rPr>
          <w:rFonts w:ascii="楷体_GB2312" w:eastAsia="楷体_GB2312" w:hint="eastAsia"/>
          <w:color w:val="000000"/>
          <w:sz w:val="24"/>
        </w:rPr>
        <w:t>，以收到中国（香港）留学生教育服务中心开具的正式票据为收款凭证。如无中国（香港）留学生教育服务中心的正式票据，受托人有权停止履行该合同中任何的责任并对委托人交付的费用不付任何责任。</w:t>
      </w:r>
    </w:p>
    <w:p w:rsidR="00E25744" w:rsidRDefault="00E25744">
      <w:pPr>
        <w:numPr>
          <w:ilvl w:val="0"/>
          <w:numId w:val="1"/>
        </w:numPr>
        <w:spacing w:line="400" w:lineRule="exact"/>
        <w:rPr>
          <w:rFonts w:ascii="楷体_GB2312" w:eastAsia="楷体_GB2312" w:hint="eastAsia"/>
          <w:color w:val="000000"/>
          <w:sz w:val="24"/>
        </w:rPr>
      </w:pPr>
      <w:r>
        <w:rPr>
          <w:rFonts w:ascii="楷体_GB2312" w:eastAsia="楷体_GB2312" w:hint="eastAsia"/>
          <w:color w:val="000000"/>
          <w:sz w:val="24"/>
        </w:rPr>
        <w:t>本合同中涉及学校申请费、使馆签证费、注册费、学校医疗保险费、住宿费、监护人费、接机费、学费、押金等，必须由受托人通知委托人向中国（香港）留学生教育服务中心财务或相关学校、领馆等机构交纳，以收到中国（香港）留学生教育服务中心或办事处开具的代收款票据为收款凭证。如无中国（香港）留学生教育服务中心开具的代收款票据，涉及一切款项转、交、退等责任，受托人概不负责。</w:t>
      </w:r>
    </w:p>
    <w:p w:rsidR="00E25744" w:rsidRDefault="00E25744">
      <w:pPr>
        <w:numPr>
          <w:ilvl w:val="0"/>
          <w:numId w:val="1"/>
        </w:numPr>
        <w:spacing w:line="400" w:lineRule="exact"/>
        <w:rPr>
          <w:rFonts w:ascii="楷体_GB2312" w:eastAsia="楷体_GB2312" w:hint="eastAsia"/>
          <w:color w:val="000000"/>
          <w:szCs w:val="21"/>
        </w:rPr>
      </w:pPr>
      <w:r>
        <w:rPr>
          <w:rFonts w:ascii="楷体_GB2312" w:eastAsia="楷体_GB2312" w:hint="eastAsia"/>
          <w:color w:val="000000"/>
          <w:sz w:val="24"/>
        </w:rPr>
        <w:t>委托人在办理申请过程中发生的护照、公证、体检、翻译、机票等杂费应向有关办理机构缴纳，如委托受托人代办，款项必须向中国（香港）留学生教育服务中心或办事处财务交纳，并以中国（香港）留学生教育服务中心开具的代收款票据为收款凭证，如无中国（香港）留学生教育服务中心的代收款票据，受托人对此业务概不负责</w:t>
      </w:r>
      <w:r>
        <w:rPr>
          <w:rFonts w:ascii="楷体_GB2312" w:eastAsia="楷体_GB2312" w:hint="eastAsia"/>
          <w:color w:val="000000"/>
          <w:szCs w:val="21"/>
        </w:rPr>
        <w:t>。</w:t>
      </w:r>
    </w:p>
    <w:p w:rsidR="00E25744" w:rsidRDefault="00E25744">
      <w:pPr>
        <w:widowControl/>
        <w:snapToGrid w:val="0"/>
        <w:spacing w:line="480" w:lineRule="exact"/>
        <w:rPr>
          <w:rFonts w:ascii="黑体" w:eastAsia="黑体" w:hAnsi="宋体" w:cs="宋体" w:hint="eastAsia"/>
          <w:color w:val="000000"/>
          <w:sz w:val="36"/>
        </w:rPr>
      </w:pPr>
    </w:p>
    <w:p w:rsidR="00E25744" w:rsidRDefault="00E25744">
      <w:pPr>
        <w:ind w:leftChars="1619" w:left="3400" w:firstLineChars="150" w:firstLine="422"/>
        <w:rPr>
          <w:rFonts w:ascii="宋体" w:hAnsi="宋体" w:hint="eastAsia"/>
          <w:b/>
          <w:bCs/>
          <w:sz w:val="28"/>
          <w:lang w:val="fr-CH"/>
        </w:rPr>
      </w:pPr>
    </w:p>
    <w:p w:rsidR="00E25744" w:rsidRDefault="00E25744">
      <w:pPr>
        <w:ind w:leftChars="1619" w:left="3400" w:firstLineChars="150" w:firstLine="422"/>
        <w:rPr>
          <w:rFonts w:ascii="宋体" w:hAnsi="宋体" w:hint="eastAsia"/>
          <w:b/>
          <w:bCs/>
          <w:sz w:val="28"/>
          <w:lang w:val="fr-CH"/>
        </w:rPr>
      </w:pPr>
      <w:r>
        <w:rPr>
          <w:rFonts w:ascii="宋体" w:hAnsi="宋体" w:hint="eastAsia"/>
          <w:b/>
          <w:bCs/>
          <w:sz w:val="28"/>
          <w:lang w:val="fr-CH"/>
        </w:rPr>
        <w:t>中国（香港）留学生教育服务中心</w:t>
      </w:r>
    </w:p>
    <w:p w:rsidR="00E25744" w:rsidRDefault="00E25744">
      <w:pPr>
        <w:ind w:firstLineChars="850" w:firstLine="1785"/>
        <w:rPr>
          <w:rFonts w:ascii="宋体" w:hAnsi="宋体" w:hint="eastAsia"/>
          <w:color w:val="000000"/>
          <w:szCs w:val="21"/>
        </w:rPr>
      </w:pPr>
    </w:p>
    <w:p w:rsidR="00E25744" w:rsidRDefault="00E25744">
      <w:pPr>
        <w:ind w:firstLineChars="850" w:firstLine="1785"/>
        <w:rPr>
          <w:rFonts w:ascii="宋体" w:hAnsi="宋体" w:hint="eastAsia"/>
          <w:color w:val="000000"/>
          <w:szCs w:val="21"/>
        </w:rPr>
      </w:pPr>
    </w:p>
    <w:p w:rsidR="00E25744" w:rsidRDefault="00E25744">
      <w:pPr>
        <w:ind w:firstLineChars="850" w:firstLine="1785"/>
        <w:rPr>
          <w:rFonts w:ascii="宋体" w:hAnsi="宋体" w:hint="eastAsia"/>
          <w:color w:val="000000"/>
          <w:szCs w:val="21"/>
        </w:rPr>
      </w:pPr>
    </w:p>
    <w:p w:rsidR="00E25744" w:rsidRDefault="00E25744">
      <w:pPr>
        <w:ind w:firstLineChars="850" w:firstLine="1785"/>
        <w:rPr>
          <w:rFonts w:ascii="宋体" w:hAnsi="宋体" w:hint="eastAsia"/>
          <w:color w:val="000000"/>
          <w:szCs w:val="21"/>
        </w:rPr>
      </w:pPr>
    </w:p>
    <w:p w:rsidR="00E25744" w:rsidRDefault="00E25744">
      <w:pPr>
        <w:ind w:firstLineChars="850" w:firstLine="1785"/>
        <w:rPr>
          <w:rFonts w:ascii="宋体" w:hAnsi="宋体" w:hint="eastAsia"/>
          <w:color w:val="000000"/>
          <w:szCs w:val="21"/>
        </w:rPr>
      </w:pPr>
    </w:p>
    <w:p w:rsidR="00E25744" w:rsidRDefault="00E25744">
      <w:pPr>
        <w:ind w:firstLineChars="850" w:firstLine="1785"/>
        <w:rPr>
          <w:rFonts w:ascii="宋体" w:hAnsi="宋体" w:hint="eastAsia"/>
          <w:color w:val="000000"/>
          <w:szCs w:val="21"/>
        </w:rPr>
      </w:pPr>
    </w:p>
    <w:p w:rsidR="00E25744" w:rsidRDefault="00E25744">
      <w:pPr>
        <w:ind w:firstLineChars="850" w:firstLine="1785"/>
        <w:rPr>
          <w:rFonts w:ascii="宋体" w:hAnsi="宋体" w:hint="eastAsia"/>
          <w:color w:val="000000"/>
          <w:szCs w:val="21"/>
        </w:rPr>
      </w:pPr>
    </w:p>
    <w:p w:rsidR="00E25744" w:rsidRDefault="00E25744">
      <w:pPr>
        <w:ind w:firstLineChars="850" w:firstLine="3060"/>
        <w:rPr>
          <w:rFonts w:ascii="宋体" w:hAnsi="宋体" w:cs="宋体"/>
          <w:color w:val="000000"/>
          <w:sz w:val="24"/>
        </w:rPr>
      </w:pPr>
      <w:r>
        <w:rPr>
          <w:rFonts w:ascii="黑体" w:eastAsia="黑体" w:hAnsi="宋体" w:cs="宋体" w:hint="eastAsia"/>
          <w:color w:val="000000"/>
          <w:sz w:val="36"/>
        </w:rPr>
        <w:t>自费出国留学中介服务委托合同</w:t>
      </w:r>
    </w:p>
    <w:p w:rsidR="00E25744" w:rsidRDefault="00E25744">
      <w:pPr>
        <w:widowControl/>
        <w:snapToGrid w:val="0"/>
        <w:spacing w:line="480" w:lineRule="exact"/>
        <w:jc w:val="center"/>
        <w:rPr>
          <w:rFonts w:ascii="宋体" w:hAnsi="宋体" w:cs="宋体" w:hint="eastAsia"/>
          <w:color w:val="000000"/>
          <w:sz w:val="24"/>
        </w:rPr>
      </w:pPr>
      <w:r>
        <w:rPr>
          <w:rFonts w:ascii="楷体_GB2312" w:eastAsia="楷体_GB2312" w:hAnsi="宋体" w:cs="宋体" w:hint="eastAsia"/>
          <w:color w:val="000000"/>
          <w:sz w:val="24"/>
        </w:rPr>
        <w:t xml:space="preserve">                         </w:t>
      </w:r>
    </w:p>
    <w:tbl>
      <w:tblPr>
        <w:tblW w:w="0" w:type="auto"/>
        <w:tblInd w:w="0" w:type="dxa"/>
        <w:tblLook w:val="0000" w:firstRow="0" w:lastRow="0" w:firstColumn="0" w:lastColumn="0" w:noHBand="0" w:noVBand="0"/>
      </w:tblPr>
      <w:tblGrid>
        <w:gridCol w:w="4968"/>
        <w:gridCol w:w="5112"/>
      </w:tblGrid>
      <w:tr w:rsidR="00000000">
        <w:tc>
          <w:tcPr>
            <w:tcW w:w="4968" w:type="dxa"/>
            <w:vAlign w:val="center"/>
          </w:tcPr>
          <w:p w:rsidR="00E25744" w:rsidRDefault="00E25744">
            <w:pPr>
              <w:spacing w:line="360" w:lineRule="exact"/>
              <w:jc w:val="left"/>
              <w:rPr>
                <w:rFonts w:ascii="仿宋_GB2312" w:eastAsia="仿宋_GB2312" w:hAnsi="宋体" w:hint="eastAsia"/>
                <w:b/>
                <w:bCs/>
                <w:sz w:val="28"/>
                <w:szCs w:val="28"/>
              </w:rPr>
            </w:pPr>
            <w:r>
              <w:rPr>
                <w:rFonts w:ascii="仿宋_GB2312" w:eastAsia="仿宋_GB2312" w:hAnsi="宋体" w:hint="eastAsia"/>
                <w:b/>
                <w:bCs/>
                <w:sz w:val="28"/>
                <w:szCs w:val="28"/>
              </w:rPr>
              <w:t>委托人（自费出国留学申请人）：</w:t>
            </w:r>
            <w:r>
              <w:rPr>
                <w:rFonts w:ascii="仿宋_GB2312" w:eastAsia="仿宋_GB2312" w:hAnsi="宋体" w:hint="eastAsia"/>
                <w:b/>
                <w:bCs/>
                <w:sz w:val="28"/>
                <w:szCs w:val="28"/>
              </w:rPr>
              <w:t xml:space="preserve">                                            </w:t>
            </w:r>
          </w:p>
          <w:p w:rsidR="00E25744" w:rsidRDefault="00E25744">
            <w:pPr>
              <w:spacing w:line="360" w:lineRule="exact"/>
              <w:ind w:firstLineChars="85" w:firstLine="238"/>
              <w:jc w:val="left"/>
              <w:rPr>
                <w:rFonts w:ascii="仿宋_GB2312" w:eastAsia="仿宋_GB2312" w:hAnsi="宋体" w:hint="eastAsia"/>
                <w:sz w:val="28"/>
                <w:szCs w:val="28"/>
              </w:rPr>
            </w:pPr>
            <w:r>
              <w:rPr>
                <w:rFonts w:ascii="仿宋_GB2312" w:eastAsia="仿宋_GB2312" w:hAnsi="宋体" w:hint="eastAsia"/>
                <w:sz w:val="28"/>
                <w:szCs w:val="28"/>
              </w:rPr>
              <w:t>身份证号码：</w:t>
            </w:r>
          </w:p>
          <w:p w:rsidR="00E25744" w:rsidRDefault="00E25744">
            <w:pPr>
              <w:spacing w:line="360" w:lineRule="exact"/>
              <w:ind w:firstLineChars="85" w:firstLine="238"/>
              <w:jc w:val="left"/>
              <w:rPr>
                <w:rFonts w:ascii="仿宋_GB2312" w:eastAsia="仿宋_GB2312" w:hAnsi="宋体" w:hint="eastAsia"/>
                <w:sz w:val="28"/>
                <w:szCs w:val="28"/>
              </w:rPr>
            </w:pPr>
            <w:r>
              <w:rPr>
                <w:rFonts w:ascii="仿宋_GB2312" w:eastAsia="仿宋_GB2312" w:hAnsi="宋体" w:hint="eastAsia"/>
                <w:sz w:val="28"/>
                <w:szCs w:val="28"/>
              </w:rPr>
              <w:t>联系地址：</w:t>
            </w:r>
          </w:p>
          <w:p w:rsidR="00E25744" w:rsidRDefault="00E25744">
            <w:pPr>
              <w:spacing w:line="360" w:lineRule="exact"/>
              <w:ind w:firstLineChars="85" w:firstLine="238"/>
              <w:jc w:val="left"/>
              <w:rPr>
                <w:rFonts w:ascii="仿宋_GB2312" w:eastAsia="仿宋_GB2312" w:hAnsi="宋体" w:hint="eastAsia"/>
                <w:sz w:val="28"/>
                <w:szCs w:val="28"/>
              </w:rPr>
            </w:pPr>
          </w:p>
          <w:p w:rsidR="00E25744" w:rsidRDefault="00E25744">
            <w:pPr>
              <w:spacing w:line="360" w:lineRule="exact"/>
              <w:ind w:firstLineChars="85" w:firstLine="238"/>
              <w:jc w:val="left"/>
              <w:rPr>
                <w:rFonts w:ascii="仿宋_GB2312" w:eastAsia="仿宋_GB2312" w:hAnsi="宋体" w:hint="eastAsia"/>
                <w:sz w:val="28"/>
                <w:szCs w:val="28"/>
              </w:rPr>
            </w:pPr>
            <w:r>
              <w:rPr>
                <w:rFonts w:ascii="仿宋_GB2312" w:eastAsia="仿宋_GB2312" w:hAnsi="宋体" w:hint="eastAsia"/>
                <w:sz w:val="28"/>
                <w:szCs w:val="28"/>
              </w:rPr>
              <w:t>邮政编码：</w:t>
            </w:r>
          </w:p>
          <w:p w:rsidR="00E25744" w:rsidRDefault="00E25744">
            <w:pPr>
              <w:spacing w:line="360" w:lineRule="exact"/>
              <w:ind w:firstLineChars="85" w:firstLine="238"/>
              <w:jc w:val="left"/>
              <w:rPr>
                <w:rFonts w:ascii="仿宋_GB2312" w:eastAsia="仿宋_GB2312" w:hAnsi="宋体" w:hint="eastAsia"/>
                <w:sz w:val="28"/>
                <w:szCs w:val="28"/>
              </w:rPr>
            </w:pPr>
            <w:r>
              <w:rPr>
                <w:rFonts w:ascii="仿宋_GB2312" w:eastAsia="仿宋_GB2312" w:hAnsi="宋体" w:hint="eastAsia"/>
                <w:sz w:val="28"/>
                <w:szCs w:val="28"/>
              </w:rPr>
              <w:t>联系</w:t>
            </w:r>
            <w:r>
              <w:rPr>
                <w:rFonts w:ascii="仿宋_GB2312" w:eastAsia="仿宋_GB2312" w:hAnsi="宋体" w:hint="eastAsia"/>
                <w:sz w:val="28"/>
                <w:szCs w:val="28"/>
                <w:lang w:val="fr-CH"/>
              </w:rPr>
              <w:t>电话</w:t>
            </w:r>
            <w:r>
              <w:rPr>
                <w:rFonts w:ascii="宋体" w:eastAsia="仿宋_GB2312" w:hAnsi="宋体" w:hint="eastAsia"/>
                <w:sz w:val="28"/>
                <w:szCs w:val="28"/>
                <w:lang w:val="fr-CH"/>
              </w:rPr>
              <w:t> </w:t>
            </w:r>
            <w:r>
              <w:rPr>
                <w:rFonts w:ascii="仿宋_GB2312" w:eastAsia="仿宋_GB2312" w:hAnsi="宋体" w:hint="eastAsia"/>
                <w:sz w:val="28"/>
                <w:szCs w:val="28"/>
                <w:lang w:val="fr-CH"/>
              </w:rPr>
              <w:t>:</w:t>
            </w:r>
          </w:p>
          <w:p w:rsidR="00E25744" w:rsidRDefault="00E25744">
            <w:pPr>
              <w:spacing w:line="360" w:lineRule="exact"/>
              <w:ind w:firstLineChars="100" w:firstLine="280"/>
              <w:jc w:val="left"/>
              <w:rPr>
                <w:rFonts w:ascii="仿宋_GB2312" w:eastAsia="仿宋_GB2312" w:hAnsi="宋体" w:hint="eastAsia"/>
                <w:sz w:val="28"/>
                <w:szCs w:val="28"/>
              </w:rPr>
            </w:pPr>
            <w:r>
              <w:rPr>
                <w:rFonts w:ascii="仿宋_GB2312" w:eastAsia="仿宋_GB2312" w:hAnsi="宋体" w:hint="eastAsia"/>
                <w:sz w:val="28"/>
                <w:szCs w:val="28"/>
              </w:rPr>
              <w:t>Email</w:t>
            </w:r>
            <w:r>
              <w:rPr>
                <w:rFonts w:ascii="仿宋_GB2312" w:eastAsia="仿宋_GB2312" w:hAnsi="宋体" w:hint="eastAsia"/>
                <w:sz w:val="28"/>
                <w:szCs w:val="28"/>
              </w:rPr>
              <w:t>：</w:t>
            </w:r>
            <w:r>
              <w:rPr>
                <w:rFonts w:ascii="仿宋_GB2312" w:eastAsia="仿宋_GB2312" w:hAnsi="宋体" w:hint="eastAsia"/>
                <w:sz w:val="28"/>
                <w:szCs w:val="28"/>
              </w:rPr>
              <w:t xml:space="preserve">  </w:t>
            </w:r>
          </w:p>
          <w:p w:rsidR="00E25744" w:rsidRDefault="00E25744">
            <w:pPr>
              <w:spacing w:line="360" w:lineRule="exact"/>
              <w:ind w:firstLineChars="100" w:firstLine="280"/>
              <w:jc w:val="left"/>
              <w:rPr>
                <w:rFonts w:ascii="仿宋_GB2312" w:eastAsia="仿宋_GB2312" w:hAnsi="宋体" w:hint="eastAsia"/>
                <w:sz w:val="28"/>
                <w:szCs w:val="28"/>
              </w:rPr>
            </w:pPr>
          </w:p>
        </w:tc>
        <w:tc>
          <w:tcPr>
            <w:tcW w:w="5112" w:type="dxa"/>
            <w:vAlign w:val="center"/>
          </w:tcPr>
          <w:p w:rsidR="00E25744" w:rsidRDefault="00E25744">
            <w:pPr>
              <w:spacing w:line="360" w:lineRule="exact"/>
              <w:jc w:val="left"/>
              <w:rPr>
                <w:rFonts w:ascii="仿宋_GB2312" w:eastAsia="仿宋_GB2312" w:hAnsi="宋体" w:hint="eastAsia"/>
                <w:b/>
                <w:bCs/>
                <w:sz w:val="28"/>
                <w:szCs w:val="28"/>
              </w:rPr>
            </w:pPr>
            <w:r>
              <w:rPr>
                <w:rFonts w:ascii="仿宋_GB2312" w:eastAsia="仿宋_GB2312" w:hAnsi="宋体" w:hint="eastAsia"/>
                <w:b/>
                <w:bCs/>
                <w:sz w:val="28"/>
                <w:szCs w:val="28"/>
              </w:rPr>
              <w:t>委托人代理人（或监护人）：</w:t>
            </w:r>
          </w:p>
          <w:p w:rsidR="00E25744" w:rsidRDefault="00E25744">
            <w:pPr>
              <w:spacing w:line="360" w:lineRule="exact"/>
              <w:ind w:firstLineChars="68" w:firstLine="190"/>
              <w:jc w:val="left"/>
              <w:rPr>
                <w:rFonts w:ascii="仿宋_GB2312" w:eastAsia="仿宋_GB2312" w:hAnsi="宋体" w:hint="eastAsia"/>
                <w:sz w:val="28"/>
                <w:szCs w:val="28"/>
              </w:rPr>
            </w:pPr>
            <w:r>
              <w:rPr>
                <w:rFonts w:ascii="仿宋_GB2312" w:eastAsia="仿宋_GB2312" w:hAnsi="宋体" w:hint="eastAsia"/>
                <w:sz w:val="28"/>
                <w:szCs w:val="28"/>
              </w:rPr>
              <w:t>身份证号码：</w:t>
            </w:r>
            <w:r>
              <w:rPr>
                <w:rFonts w:ascii="仿宋_GB2312" w:eastAsia="仿宋_GB2312" w:hAnsi="宋体" w:hint="eastAsia"/>
                <w:sz w:val="28"/>
                <w:szCs w:val="28"/>
              </w:rPr>
              <w:t xml:space="preserve"> </w:t>
            </w:r>
          </w:p>
          <w:p w:rsidR="00E25744" w:rsidRDefault="00E25744">
            <w:pPr>
              <w:spacing w:line="360" w:lineRule="exact"/>
              <w:ind w:firstLineChars="68" w:firstLine="190"/>
              <w:jc w:val="left"/>
              <w:rPr>
                <w:rFonts w:ascii="仿宋_GB2312" w:eastAsia="仿宋_GB2312" w:hAnsi="宋体" w:hint="eastAsia"/>
                <w:sz w:val="28"/>
                <w:szCs w:val="28"/>
              </w:rPr>
            </w:pPr>
            <w:r>
              <w:rPr>
                <w:rFonts w:ascii="仿宋_GB2312" w:eastAsia="仿宋_GB2312" w:hAnsi="宋体" w:hint="eastAsia"/>
                <w:sz w:val="28"/>
                <w:szCs w:val="28"/>
              </w:rPr>
              <w:t>联系地址：</w:t>
            </w:r>
          </w:p>
          <w:p w:rsidR="00E25744" w:rsidRDefault="00E25744">
            <w:pPr>
              <w:spacing w:line="360" w:lineRule="exact"/>
              <w:ind w:firstLineChars="68" w:firstLine="190"/>
              <w:jc w:val="left"/>
              <w:rPr>
                <w:rFonts w:ascii="仿宋_GB2312" w:eastAsia="仿宋_GB2312" w:hAnsi="宋体" w:hint="eastAsia"/>
                <w:sz w:val="28"/>
                <w:szCs w:val="28"/>
              </w:rPr>
            </w:pPr>
          </w:p>
          <w:p w:rsidR="00E25744" w:rsidRDefault="00E25744">
            <w:pPr>
              <w:spacing w:line="360" w:lineRule="exact"/>
              <w:ind w:firstLineChars="68" w:firstLine="190"/>
              <w:jc w:val="left"/>
              <w:rPr>
                <w:rFonts w:ascii="仿宋_GB2312" w:eastAsia="仿宋_GB2312" w:hAnsi="宋体" w:hint="eastAsia"/>
                <w:sz w:val="28"/>
                <w:szCs w:val="28"/>
              </w:rPr>
            </w:pPr>
            <w:r>
              <w:rPr>
                <w:rFonts w:ascii="仿宋_GB2312" w:eastAsia="仿宋_GB2312" w:hAnsi="宋体" w:hint="eastAsia"/>
                <w:sz w:val="28"/>
                <w:szCs w:val="28"/>
              </w:rPr>
              <w:t>邮政编码：</w:t>
            </w:r>
          </w:p>
          <w:p w:rsidR="00E25744" w:rsidRDefault="00E25744">
            <w:pPr>
              <w:spacing w:line="360" w:lineRule="exact"/>
              <w:ind w:firstLineChars="68" w:firstLine="190"/>
              <w:jc w:val="left"/>
              <w:rPr>
                <w:rFonts w:ascii="仿宋_GB2312" w:eastAsia="仿宋_GB2312" w:hAnsi="宋体" w:hint="eastAsia"/>
                <w:sz w:val="28"/>
                <w:szCs w:val="28"/>
              </w:rPr>
            </w:pPr>
            <w:r>
              <w:rPr>
                <w:rFonts w:ascii="仿宋_GB2312" w:eastAsia="仿宋_GB2312" w:hAnsi="宋体" w:hint="eastAsia"/>
                <w:sz w:val="28"/>
                <w:szCs w:val="28"/>
              </w:rPr>
              <w:t>联系</w:t>
            </w:r>
            <w:r>
              <w:rPr>
                <w:rFonts w:ascii="仿宋_GB2312" w:eastAsia="仿宋_GB2312" w:hAnsi="宋体" w:hint="eastAsia"/>
                <w:sz w:val="28"/>
                <w:szCs w:val="28"/>
                <w:lang w:val="fr-CH"/>
              </w:rPr>
              <w:t>电话</w:t>
            </w:r>
            <w:r>
              <w:rPr>
                <w:rFonts w:ascii="宋体" w:eastAsia="仿宋_GB2312" w:hAnsi="宋体" w:hint="eastAsia"/>
                <w:sz w:val="28"/>
                <w:szCs w:val="28"/>
                <w:lang w:val="fr-CH"/>
              </w:rPr>
              <w:t> </w:t>
            </w:r>
            <w:r>
              <w:rPr>
                <w:rFonts w:ascii="仿宋_GB2312" w:eastAsia="仿宋_GB2312" w:hAnsi="宋体" w:hint="eastAsia"/>
                <w:sz w:val="28"/>
                <w:szCs w:val="28"/>
                <w:lang w:val="fr-CH"/>
              </w:rPr>
              <w:t>:</w:t>
            </w:r>
          </w:p>
          <w:p w:rsidR="00E25744" w:rsidRDefault="00E25744">
            <w:pPr>
              <w:spacing w:line="360" w:lineRule="exact"/>
              <w:ind w:firstLineChars="68" w:firstLine="190"/>
              <w:jc w:val="left"/>
              <w:rPr>
                <w:rFonts w:ascii="仿宋_GB2312" w:eastAsia="仿宋_GB2312" w:hAnsi="宋体" w:hint="eastAsia"/>
                <w:sz w:val="28"/>
                <w:szCs w:val="28"/>
              </w:rPr>
            </w:pPr>
            <w:r>
              <w:rPr>
                <w:rFonts w:ascii="仿宋_GB2312" w:eastAsia="仿宋_GB2312" w:hAnsi="宋体" w:hint="eastAsia"/>
                <w:sz w:val="28"/>
                <w:szCs w:val="28"/>
              </w:rPr>
              <w:t>Email</w:t>
            </w:r>
            <w:r>
              <w:rPr>
                <w:rFonts w:ascii="仿宋_GB2312" w:eastAsia="仿宋_GB2312" w:hAnsi="宋体" w:hint="eastAsia"/>
                <w:sz w:val="28"/>
                <w:szCs w:val="28"/>
              </w:rPr>
              <w:t>：</w:t>
            </w:r>
          </w:p>
          <w:p w:rsidR="00E25744" w:rsidRDefault="00E25744">
            <w:pPr>
              <w:spacing w:line="360" w:lineRule="exact"/>
              <w:ind w:firstLineChars="68" w:firstLine="190"/>
              <w:jc w:val="left"/>
              <w:rPr>
                <w:rFonts w:ascii="仿宋_GB2312" w:eastAsia="仿宋_GB2312" w:hAnsi="宋体" w:hint="eastAsia"/>
                <w:sz w:val="28"/>
                <w:szCs w:val="28"/>
              </w:rPr>
            </w:pPr>
          </w:p>
        </w:tc>
      </w:tr>
      <w:tr w:rsidR="00000000">
        <w:trPr>
          <w:trHeight w:val="380"/>
        </w:trPr>
        <w:tc>
          <w:tcPr>
            <w:tcW w:w="10080" w:type="dxa"/>
            <w:gridSpan w:val="2"/>
            <w:vAlign w:val="center"/>
          </w:tcPr>
          <w:p w:rsidR="00E25744" w:rsidRDefault="00E25744">
            <w:pPr>
              <w:spacing w:line="240" w:lineRule="atLeast"/>
              <w:rPr>
                <w:rFonts w:ascii="仿宋_GB2312" w:eastAsia="仿宋_GB2312" w:hAnsi="宋体" w:hint="eastAsia"/>
                <w:sz w:val="28"/>
                <w:szCs w:val="28"/>
              </w:rPr>
            </w:pPr>
            <w:r>
              <w:rPr>
                <w:rFonts w:ascii="仿宋_GB2312" w:eastAsia="仿宋_GB2312" w:hAnsi="宋体" w:hint="eastAsia"/>
                <w:b/>
                <w:bCs/>
                <w:sz w:val="28"/>
                <w:szCs w:val="28"/>
              </w:rPr>
              <w:t>受托人：</w:t>
            </w:r>
            <w:r>
              <w:rPr>
                <w:rFonts w:ascii="仿宋_GB2312" w:eastAsia="仿宋_GB2312" w:hAnsi="宋体" w:hint="eastAsia"/>
                <w:b/>
                <w:bCs/>
                <w:sz w:val="28"/>
                <w:szCs w:val="28"/>
                <w:lang w:val="fr-CH"/>
              </w:rPr>
              <w:t>中国（香港）留学生教育服务中心</w:t>
            </w:r>
          </w:p>
        </w:tc>
      </w:tr>
    </w:tbl>
    <w:p w:rsidR="00E25744" w:rsidRDefault="00E25744">
      <w:pPr>
        <w:widowControl/>
        <w:snapToGrid w:val="0"/>
        <w:spacing w:line="480" w:lineRule="exact"/>
        <w:jc w:val="left"/>
        <w:rPr>
          <w:rFonts w:ascii="宋体" w:hAnsi="宋体" w:cs="宋体"/>
          <w:color w:val="000000"/>
          <w:sz w:val="24"/>
        </w:rPr>
      </w:pPr>
      <w:r>
        <w:rPr>
          <w:rFonts w:ascii="仿宋_GB2312" w:eastAsia="仿宋_GB2312" w:hAnsi="宋体" w:cs="宋体" w:hint="eastAsia"/>
          <w:color w:val="000000"/>
          <w:sz w:val="28"/>
        </w:rPr>
        <w:t xml:space="preserve">                      </w:t>
      </w: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为了维护合同当事人的合法权益，依据《中华人民共和国合同法》及相关法律法规，委托人与受托人双方本着自愿、平等、协商一致的原则，就受托人接受委托人的委托提供自费出国留学中介服务事宜，达成如下协议：</w:t>
      </w: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w:t>
      </w: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xml:space="preserve">    </w:t>
      </w:r>
      <w:r>
        <w:rPr>
          <w:rFonts w:ascii="黑体" w:eastAsia="黑体" w:hAnsi="宋体" w:cs="宋体" w:hint="eastAsia"/>
          <w:color w:val="000000"/>
          <w:sz w:val="28"/>
        </w:rPr>
        <w:t>一、服务项目及费用</w:t>
      </w:r>
    </w:p>
    <w:p w:rsidR="00E25744" w:rsidRDefault="00E25744">
      <w:pPr>
        <w:widowControl/>
        <w:snapToGrid w:val="0"/>
        <w:spacing w:line="360" w:lineRule="exact"/>
        <w:ind w:firstLineChars="200" w:firstLine="560"/>
        <w:jc w:val="left"/>
        <w:rPr>
          <w:rFonts w:ascii="宋体" w:hAnsi="宋体" w:cs="宋体"/>
          <w:color w:val="000000"/>
          <w:sz w:val="28"/>
          <w:szCs w:val="28"/>
        </w:rPr>
      </w:pPr>
      <w:r>
        <w:rPr>
          <w:rFonts w:ascii="仿宋_GB2312" w:eastAsia="仿宋_GB2312" w:hAnsi="宋体" w:cs="宋体" w:hint="eastAsia"/>
          <w:color w:val="000000"/>
          <w:sz w:val="28"/>
        </w:rPr>
        <w:t>第一条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委托人申请赴</w:t>
      </w:r>
      <w:r>
        <w:rPr>
          <w:rFonts w:ascii="仿宋_GB2312" w:eastAsia="仿宋_GB2312" w:hAnsi="宋体" w:cs="宋体" w:hint="eastAsia"/>
          <w:color w:val="000000"/>
          <w:sz w:val="28"/>
          <w:u w:val="single"/>
        </w:rPr>
        <w:t xml:space="preserve">      </w:t>
      </w:r>
      <w:r>
        <w:rPr>
          <w:rFonts w:ascii="仿宋_GB2312" w:eastAsia="仿宋_GB2312" w:hAnsi="宋体" w:cs="宋体" w:hint="eastAsia"/>
          <w:color w:val="000000"/>
          <w:sz w:val="28"/>
        </w:rPr>
        <w:t>（国家）留学；留学层级属</w:t>
      </w:r>
      <w:r>
        <w:rPr>
          <w:rFonts w:ascii="仿宋_GB2312" w:eastAsia="仿宋_GB2312" w:hAnsi="华文中宋" w:hint="eastAsia"/>
          <w:bCs/>
          <w:sz w:val="28"/>
          <w:szCs w:val="28"/>
          <w:u w:val="single"/>
        </w:rPr>
        <w:t xml:space="preserve">        </w:t>
      </w:r>
      <w:r>
        <w:rPr>
          <w:rFonts w:ascii="仿宋_GB2312" w:eastAsia="仿宋_GB2312" w:hAnsi="宋体" w:cs="宋体" w:hint="eastAsia"/>
          <w:color w:val="000000"/>
          <w:sz w:val="28"/>
          <w:szCs w:val="28"/>
        </w:rPr>
        <w:t>（初中</w:t>
      </w:r>
      <w:r>
        <w:rPr>
          <w:rFonts w:ascii="仿宋_GB2312" w:eastAsia="仿宋_GB2312" w:hAnsi="宋体" w:cs="宋体" w:hint="eastAsia"/>
          <w:color w:val="000000"/>
          <w:sz w:val="28"/>
          <w:szCs w:val="28"/>
        </w:rPr>
        <w:t>/</w:t>
      </w:r>
      <w:r>
        <w:rPr>
          <w:rFonts w:ascii="仿宋_GB2312" w:eastAsia="仿宋_GB2312" w:hAnsi="宋体" w:cs="宋体" w:hint="eastAsia"/>
          <w:color w:val="000000"/>
          <w:sz w:val="28"/>
          <w:szCs w:val="28"/>
        </w:rPr>
        <w:t>高中</w:t>
      </w:r>
      <w:r>
        <w:rPr>
          <w:rFonts w:ascii="仿宋_GB2312" w:eastAsia="仿宋_GB2312" w:hAnsi="宋体" w:cs="宋体" w:hint="eastAsia"/>
          <w:color w:val="000000"/>
          <w:sz w:val="28"/>
          <w:szCs w:val="28"/>
        </w:rPr>
        <w:t>/</w:t>
      </w:r>
      <w:r>
        <w:rPr>
          <w:rFonts w:ascii="仿宋_GB2312" w:eastAsia="仿宋_GB2312" w:hAnsi="宋体" w:cs="宋体" w:hint="eastAsia"/>
          <w:color w:val="000000"/>
          <w:sz w:val="28"/>
          <w:szCs w:val="28"/>
        </w:rPr>
        <w:t>本科</w:t>
      </w:r>
      <w:r>
        <w:rPr>
          <w:rFonts w:ascii="仿宋_GB2312" w:eastAsia="仿宋_GB2312" w:hAnsi="宋体" w:cs="宋体" w:hint="eastAsia"/>
          <w:color w:val="000000"/>
          <w:sz w:val="28"/>
          <w:szCs w:val="28"/>
        </w:rPr>
        <w:t>/</w:t>
      </w:r>
      <w:r>
        <w:rPr>
          <w:rFonts w:ascii="仿宋_GB2312" w:eastAsia="仿宋_GB2312" w:hAnsi="宋体" w:cs="宋体" w:hint="eastAsia"/>
          <w:color w:val="000000"/>
          <w:sz w:val="28"/>
          <w:szCs w:val="28"/>
        </w:rPr>
        <w:t>研究生</w:t>
      </w:r>
      <w:r>
        <w:rPr>
          <w:rFonts w:ascii="仿宋_GB2312" w:eastAsia="仿宋_GB2312" w:hAnsi="宋体" w:cs="宋体" w:hint="eastAsia"/>
          <w:color w:val="000000"/>
          <w:sz w:val="28"/>
          <w:szCs w:val="28"/>
        </w:rPr>
        <w:t>/</w:t>
      </w:r>
      <w:r>
        <w:rPr>
          <w:rFonts w:ascii="仿宋_GB2312" w:eastAsia="仿宋_GB2312" w:hAnsi="宋体" w:cs="宋体" w:hint="eastAsia"/>
          <w:color w:val="000000"/>
          <w:sz w:val="28"/>
          <w:szCs w:val="28"/>
        </w:rPr>
        <w:t>预科）。</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宋体" w:cs="宋体" w:hint="eastAsia"/>
          <w:color w:val="000000"/>
          <w:sz w:val="28"/>
        </w:rPr>
        <w:t>第二条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委托人的服务费分两次支付给受托人，分别为一次服务费和二次服务费。本协议签订时，委托人需向受托人支付一次服务费。受托人在收到一次服务费、申请院校所需资料后，为委托人办理学校申请手续。受托人获得所申请的院校录取通知书时，委托人需向受托人支付二次服务费。受托人收到该款项及签证所需资料后，为委托人办理签证申请手续。委托人申请院校的数量及相应的服务费分别如下：（勾出并填写大小写金额）</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color w:val="000000"/>
          <w:sz w:val="28"/>
          <w:szCs w:val="28"/>
        </w:rPr>
        <w:t>□</w:t>
      </w:r>
      <w:r>
        <w:rPr>
          <w:rFonts w:ascii="仿宋_GB2312" w:eastAsia="仿宋_GB2312" w:hAnsi="华文中宋" w:hint="eastAsia"/>
          <w:bCs/>
          <w:color w:val="000000"/>
          <w:sz w:val="28"/>
          <w:szCs w:val="28"/>
        </w:rPr>
        <w:t>A</w:t>
      </w:r>
      <w:r>
        <w:rPr>
          <w:rFonts w:ascii="仿宋_GB2312" w:eastAsia="仿宋_GB2312" w:hAnsi="华文中宋" w:hint="eastAsia"/>
          <w:bCs/>
          <w:color w:val="000000"/>
          <w:sz w:val="28"/>
          <w:szCs w:val="28"/>
        </w:rPr>
        <w:t>类：受托人为委托人申请</w:t>
      </w:r>
      <w:r>
        <w:rPr>
          <w:rFonts w:ascii="仿宋_GB2312" w:eastAsia="仿宋_GB2312" w:hAnsi="华文中宋" w:hint="eastAsia"/>
          <w:bCs/>
          <w:sz w:val="28"/>
          <w:szCs w:val="28"/>
        </w:rPr>
        <w:t>一</w:t>
      </w:r>
      <w:r>
        <w:rPr>
          <w:rFonts w:ascii="仿宋_GB2312" w:eastAsia="仿宋_GB2312" w:hAnsi="华文中宋" w:hint="eastAsia"/>
          <w:bCs/>
          <w:color w:val="000000"/>
          <w:sz w:val="28"/>
          <w:szCs w:val="28"/>
        </w:rPr>
        <w:t>所院校。</w:t>
      </w:r>
      <w:r>
        <w:rPr>
          <w:rFonts w:ascii="仿宋_GB2312" w:eastAsia="仿宋_GB2312" w:hAnsi="华文中宋" w:hint="eastAsia"/>
          <w:bCs/>
          <w:sz w:val="28"/>
          <w:szCs w:val="28"/>
        </w:rPr>
        <w:t>服务费共计</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元人民币。一次服务费</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元人民币；二次服务费</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color w:val="000000"/>
          <w:sz w:val="28"/>
          <w:szCs w:val="28"/>
        </w:rPr>
        <w:t>□</w:t>
      </w:r>
      <w:r>
        <w:rPr>
          <w:rFonts w:ascii="仿宋_GB2312" w:eastAsia="仿宋_GB2312" w:hAnsi="华文中宋" w:hint="eastAsia"/>
          <w:bCs/>
          <w:color w:val="000000"/>
          <w:sz w:val="28"/>
          <w:szCs w:val="28"/>
        </w:rPr>
        <w:t>B</w:t>
      </w:r>
      <w:r>
        <w:rPr>
          <w:rFonts w:ascii="仿宋_GB2312" w:eastAsia="仿宋_GB2312" w:hAnsi="华文中宋" w:hint="eastAsia"/>
          <w:bCs/>
          <w:color w:val="000000"/>
          <w:sz w:val="28"/>
          <w:szCs w:val="28"/>
        </w:rPr>
        <w:t>类：受托人为委托人申请两所院校。</w:t>
      </w:r>
      <w:r>
        <w:rPr>
          <w:rFonts w:ascii="仿宋_GB2312" w:eastAsia="仿宋_GB2312" w:hAnsi="华文中宋" w:hint="eastAsia"/>
          <w:bCs/>
          <w:sz w:val="28"/>
          <w:szCs w:val="28"/>
        </w:rPr>
        <w:t>服务费共计</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元人民币。一次服务费</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元人民币；二次服务费</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color w:val="000000"/>
          <w:sz w:val="28"/>
          <w:szCs w:val="28"/>
        </w:rPr>
        <w:t>□</w:t>
      </w:r>
      <w:r>
        <w:rPr>
          <w:rFonts w:ascii="仿宋_GB2312" w:eastAsia="仿宋_GB2312" w:hAnsi="华文中宋" w:hint="eastAsia"/>
          <w:bCs/>
          <w:color w:val="000000"/>
          <w:sz w:val="28"/>
          <w:szCs w:val="28"/>
        </w:rPr>
        <w:t>C</w:t>
      </w:r>
      <w:r>
        <w:rPr>
          <w:rFonts w:ascii="仿宋_GB2312" w:eastAsia="仿宋_GB2312" w:hAnsi="华文中宋" w:hint="eastAsia"/>
          <w:bCs/>
          <w:color w:val="000000"/>
          <w:sz w:val="28"/>
          <w:szCs w:val="28"/>
        </w:rPr>
        <w:t>类：受托人为委托人申请三所院校。</w:t>
      </w:r>
      <w:r>
        <w:rPr>
          <w:rFonts w:ascii="仿宋_GB2312" w:eastAsia="仿宋_GB2312" w:hAnsi="华文中宋" w:hint="eastAsia"/>
          <w:bCs/>
          <w:sz w:val="28"/>
          <w:szCs w:val="28"/>
        </w:rPr>
        <w:t>服务费共计</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元人民币。一次服务费</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元人民币；二次服务费</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w:t>
      </w:r>
      <w:r>
        <w:rPr>
          <w:rFonts w:ascii="仿宋_GB2312" w:eastAsia="仿宋_GB2312" w:hAnsi="华文中宋" w:hint="eastAsia"/>
          <w:bCs/>
          <w:sz w:val="28"/>
          <w:szCs w:val="28"/>
        </w:rPr>
        <w:t xml:space="preserve"> </w:t>
      </w:r>
    </w:p>
    <w:p w:rsidR="00E25744" w:rsidRDefault="00E25744">
      <w:pPr>
        <w:spacing w:line="360" w:lineRule="exact"/>
        <w:ind w:firstLineChars="200" w:firstLine="568"/>
        <w:jc w:val="left"/>
        <w:rPr>
          <w:rFonts w:ascii="仿宋_GB2312" w:eastAsia="仿宋_GB2312" w:hAnsi="华文中宋" w:hint="eastAsia"/>
          <w:bCs/>
          <w:sz w:val="28"/>
          <w:szCs w:val="28"/>
        </w:rPr>
      </w:pPr>
      <w:r>
        <w:rPr>
          <w:rFonts w:ascii="仿宋_GB2312" w:eastAsia="仿宋_GB2312" w:hAnsi="宋体" w:cs="宋体" w:hint="eastAsia"/>
          <w:color w:val="000000"/>
          <w:spacing w:val="2"/>
          <w:sz w:val="28"/>
        </w:rPr>
        <w:t>第三条</w:t>
      </w:r>
      <w:r>
        <w:rPr>
          <w:rFonts w:ascii="仿宋_GB2312" w:eastAsia="仿宋_GB2312" w:hAnsi="宋体" w:cs="宋体" w:hint="eastAsia"/>
          <w:color w:val="000000"/>
          <w:spacing w:val="2"/>
          <w:sz w:val="28"/>
        </w:rPr>
        <w:t xml:space="preserve">  </w:t>
      </w:r>
      <w:r>
        <w:rPr>
          <w:rFonts w:ascii="仿宋_GB2312" w:eastAsia="仿宋_GB2312" w:hAnsi="华文中宋" w:hint="eastAsia"/>
          <w:bCs/>
          <w:sz w:val="28"/>
          <w:szCs w:val="28"/>
        </w:rPr>
        <w:t>其他费用（以下费用委托人可以自行交纳，也可以委托受托人转交）：</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sz w:val="28"/>
          <w:szCs w:val="28"/>
        </w:rPr>
        <w:t xml:space="preserve">a. </w:t>
      </w:r>
      <w:r>
        <w:rPr>
          <w:rFonts w:ascii="仿宋_GB2312" w:eastAsia="仿宋_GB2312" w:hAnsi="华文中宋" w:hint="eastAsia"/>
          <w:bCs/>
          <w:sz w:val="28"/>
          <w:szCs w:val="28"/>
        </w:rPr>
        <w:t>校方要求交纳的相关费用（院校申请费、留位保证金、学费、医疗保险费、住宿费、监护人费、接机费等）：由委托人按申请院校的要求交纳；</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sz w:val="28"/>
          <w:szCs w:val="28"/>
        </w:rPr>
        <w:t>b</w:t>
      </w:r>
      <w:r>
        <w:rPr>
          <w:rFonts w:ascii="仿宋_GB2312" w:eastAsia="仿宋_GB2312" w:hAnsi="华文中宋" w:hint="eastAsia"/>
          <w:bCs/>
          <w:sz w:val="28"/>
          <w:szCs w:val="28"/>
        </w:rPr>
        <w:t>．使</w:t>
      </w:r>
      <w:r>
        <w:rPr>
          <w:rFonts w:ascii="仿宋_GB2312" w:eastAsia="仿宋_GB2312" w:hAnsi="华文中宋" w:hint="eastAsia"/>
          <w:bCs/>
          <w:sz w:val="28"/>
          <w:szCs w:val="28"/>
        </w:rPr>
        <w:t>(</w:t>
      </w:r>
      <w:r>
        <w:rPr>
          <w:rFonts w:ascii="仿宋_GB2312" w:eastAsia="仿宋_GB2312" w:hAnsi="华文中宋" w:hint="eastAsia"/>
          <w:bCs/>
          <w:sz w:val="28"/>
          <w:szCs w:val="28"/>
        </w:rPr>
        <w:t>领</w:t>
      </w:r>
      <w:r>
        <w:rPr>
          <w:rFonts w:ascii="仿宋_GB2312" w:eastAsia="仿宋_GB2312" w:hAnsi="华文中宋" w:hint="eastAsia"/>
          <w:bCs/>
          <w:sz w:val="28"/>
          <w:szCs w:val="28"/>
        </w:rPr>
        <w:t>)</w:t>
      </w:r>
      <w:r>
        <w:rPr>
          <w:rFonts w:ascii="仿宋_GB2312" w:eastAsia="仿宋_GB2312" w:hAnsi="华文中宋" w:hint="eastAsia"/>
          <w:bCs/>
          <w:sz w:val="28"/>
          <w:szCs w:val="28"/>
        </w:rPr>
        <w:t>馆签证费：由委托人按递交签证时前往</w:t>
      </w:r>
      <w:r>
        <w:rPr>
          <w:rFonts w:ascii="仿宋_GB2312" w:eastAsia="仿宋_GB2312" w:hAnsi="华文中宋" w:hint="eastAsia"/>
          <w:bCs/>
          <w:color w:val="000000"/>
          <w:sz w:val="28"/>
          <w:szCs w:val="28"/>
        </w:rPr>
        <w:t>国</w:t>
      </w:r>
      <w:r>
        <w:rPr>
          <w:rFonts w:ascii="仿宋_GB2312" w:eastAsia="仿宋_GB2312" w:hAnsi="华文中宋" w:hint="eastAsia"/>
          <w:bCs/>
          <w:sz w:val="28"/>
          <w:szCs w:val="28"/>
        </w:rPr>
        <w:t>使（领）馆具体要求交纳；</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sz w:val="28"/>
          <w:szCs w:val="28"/>
        </w:rPr>
        <w:t>c</w:t>
      </w:r>
      <w:r>
        <w:rPr>
          <w:rFonts w:ascii="仿宋_GB2312" w:eastAsia="仿宋_GB2312" w:hAnsi="华文中宋" w:hint="eastAsia"/>
          <w:bCs/>
          <w:sz w:val="28"/>
          <w:szCs w:val="28"/>
        </w:rPr>
        <w:t>．体检费：由委托人按前往国使（领）馆指定医院的要求交纳。</w:t>
      </w:r>
    </w:p>
    <w:p w:rsidR="00E25744" w:rsidRDefault="00E25744">
      <w:pPr>
        <w:spacing w:line="360" w:lineRule="exact"/>
        <w:ind w:firstLineChars="200" w:firstLine="560"/>
        <w:jc w:val="left"/>
        <w:rPr>
          <w:rFonts w:ascii="仿宋_GB2312" w:eastAsia="仿宋_GB2312" w:hAnsi="华文中宋" w:hint="eastAsia"/>
          <w:bCs/>
          <w:color w:val="000000"/>
          <w:sz w:val="28"/>
          <w:szCs w:val="28"/>
        </w:rPr>
      </w:pPr>
      <w:r>
        <w:rPr>
          <w:rFonts w:ascii="仿宋_GB2312" w:eastAsia="仿宋_GB2312" w:hAnsi="华文中宋" w:hint="eastAsia"/>
          <w:bCs/>
          <w:sz w:val="28"/>
          <w:szCs w:val="28"/>
        </w:rPr>
        <w:lastRenderedPageBreak/>
        <w:t>d</w:t>
      </w:r>
      <w:r>
        <w:rPr>
          <w:rFonts w:ascii="仿宋_GB2312" w:eastAsia="仿宋_GB2312" w:hAnsi="华文中宋" w:hint="eastAsia"/>
          <w:bCs/>
          <w:sz w:val="28"/>
          <w:szCs w:val="28"/>
        </w:rPr>
        <w:t>．</w:t>
      </w:r>
      <w:r>
        <w:rPr>
          <w:rFonts w:ascii="仿宋_GB2312" w:eastAsia="仿宋_GB2312" w:hAnsi="华文中宋" w:hint="eastAsia"/>
          <w:bCs/>
          <w:color w:val="000000"/>
          <w:sz w:val="28"/>
          <w:szCs w:val="28"/>
        </w:rPr>
        <w:t>委托人如委托受托人代办公证，公证费由委托人按公证处的要求交纳；</w:t>
      </w:r>
    </w:p>
    <w:p w:rsidR="00E25744" w:rsidRDefault="00E25744">
      <w:pPr>
        <w:widowControl/>
        <w:snapToGrid w:val="0"/>
        <w:spacing w:line="360" w:lineRule="exact"/>
        <w:ind w:firstLineChars="200" w:firstLine="560"/>
        <w:jc w:val="left"/>
        <w:rPr>
          <w:rFonts w:ascii="仿宋_GB2312" w:eastAsia="仿宋_GB2312" w:hAnsi="宋体" w:cs="宋体" w:hint="eastAsia"/>
          <w:color w:val="000000"/>
          <w:sz w:val="28"/>
          <w:szCs w:val="28"/>
        </w:rPr>
      </w:pPr>
      <w:r>
        <w:rPr>
          <w:rFonts w:ascii="仿宋_GB2312" w:eastAsia="仿宋_GB2312" w:hAnsi="宋体" w:cs="宋体" w:hint="eastAsia"/>
          <w:color w:val="000000"/>
          <w:sz w:val="28"/>
          <w:szCs w:val="28"/>
        </w:rPr>
        <w:t>e</w:t>
      </w:r>
      <w:r>
        <w:rPr>
          <w:rFonts w:ascii="仿宋_GB2312" w:eastAsia="仿宋_GB2312" w:hAnsi="宋体" w:cs="宋体" w:hint="eastAsia"/>
          <w:color w:val="000000"/>
          <w:sz w:val="28"/>
          <w:szCs w:val="28"/>
        </w:rPr>
        <w:t>．以及交纳以上费用可能发生的银行手续费。</w:t>
      </w:r>
    </w:p>
    <w:p w:rsidR="00E25744" w:rsidRDefault="00E25744">
      <w:pPr>
        <w:spacing w:line="360" w:lineRule="exact"/>
        <w:ind w:firstLineChars="200" w:firstLine="560"/>
        <w:jc w:val="left"/>
        <w:rPr>
          <w:rFonts w:ascii="仿宋_GB2312" w:eastAsia="仿宋_GB2312" w:hint="eastAsia"/>
          <w:bCs/>
          <w:color w:val="000000"/>
          <w:sz w:val="28"/>
          <w:szCs w:val="28"/>
        </w:rPr>
      </w:pPr>
      <w:r>
        <w:rPr>
          <w:rFonts w:ascii="仿宋_GB2312" w:eastAsia="仿宋_GB2312" w:hAnsi="宋体" w:cs="宋体" w:hint="eastAsia"/>
          <w:color w:val="000000"/>
          <w:sz w:val="28"/>
          <w:szCs w:val="28"/>
        </w:rPr>
        <w:t>f</w:t>
      </w:r>
      <w:r>
        <w:rPr>
          <w:rFonts w:ascii="仿宋_GB2312" w:eastAsia="仿宋_GB2312" w:hAnsi="宋体" w:cs="宋体" w:hint="eastAsia"/>
          <w:color w:val="000000"/>
          <w:sz w:val="28"/>
          <w:szCs w:val="28"/>
        </w:rPr>
        <w:t>．</w:t>
      </w:r>
      <w:r>
        <w:rPr>
          <w:rFonts w:ascii="仿宋_GB2312" w:eastAsia="仿宋_GB2312" w:hint="eastAsia"/>
          <w:bCs/>
          <w:color w:val="000000"/>
          <w:sz w:val="28"/>
          <w:szCs w:val="28"/>
        </w:rPr>
        <w:t>委托人如果委托受托人申请多于</w:t>
      </w:r>
      <w:r>
        <w:rPr>
          <w:rFonts w:ascii="仿宋_GB2312" w:eastAsia="仿宋_GB2312" w:hint="eastAsia"/>
          <w:bCs/>
          <w:color w:val="000000"/>
          <w:sz w:val="28"/>
          <w:szCs w:val="28"/>
        </w:rPr>
        <w:t>3</w:t>
      </w:r>
      <w:r>
        <w:rPr>
          <w:rFonts w:ascii="仿宋_GB2312" w:eastAsia="仿宋_GB2312" w:hint="eastAsia"/>
          <w:bCs/>
          <w:color w:val="000000"/>
          <w:sz w:val="28"/>
          <w:szCs w:val="28"/>
        </w:rPr>
        <w:t>所院校的录取通知书，每增加一所，委托人需另外支付受托人中介服务费，此费用无论学校录取与否，都不退还。具体参见《补充协议》。</w:t>
      </w:r>
    </w:p>
    <w:p w:rsidR="00E25744" w:rsidRDefault="00E25744">
      <w:pPr>
        <w:spacing w:line="360" w:lineRule="exact"/>
        <w:ind w:firstLineChars="200" w:firstLine="560"/>
        <w:jc w:val="left"/>
        <w:rPr>
          <w:rFonts w:ascii="仿宋_GB2312" w:eastAsia="仿宋_GB2312" w:hint="eastAsia"/>
          <w:color w:val="000000"/>
          <w:sz w:val="28"/>
          <w:szCs w:val="28"/>
        </w:rPr>
      </w:pPr>
    </w:p>
    <w:p w:rsidR="00E25744" w:rsidRDefault="00E25744">
      <w:pPr>
        <w:widowControl/>
        <w:snapToGrid w:val="0"/>
        <w:spacing w:line="360" w:lineRule="exact"/>
        <w:ind w:firstLineChars="200" w:firstLine="560"/>
        <w:jc w:val="left"/>
        <w:rPr>
          <w:rFonts w:ascii="宋体" w:hAnsi="宋体" w:cs="宋体"/>
          <w:color w:val="000000"/>
          <w:sz w:val="24"/>
        </w:rPr>
      </w:pPr>
      <w:r>
        <w:rPr>
          <w:rFonts w:ascii="黑体" w:eastAsia="黑体" w:hAnsi="宋体" w:cs="宋体" w:hint="eastAsia"/>
          <w:color w:val="000000"/>
          <w:sz w:val="28"/>
        </w:rPr>
        <w:t>二、受托人义务</w:t>
      </w: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第四条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提供信息</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宋体" w:cs="宋体" w:hint="eastAsia"/>
          <w:color w:val="000000"/>
          <w:sz w:val="28"/>
        </w:rPr>
        <w:t>1.</w:t>
      </w:r>
      <w:r>
        <w:rPr>
          <w:rFonts w:ascii="华文中宋" w:eastAsia="华文中宋" w:hAnsi="华文中宋" w:hint="eastAsia"/>
          <w:b/>
          <w:bCs/>
          <w:sz w:val="24"/>
        </w:rPr>
        <w:t xml:space="preserve"> </w:t>
      </w:r>
      <w:r>
        <w:rPr>
          <w:rFonts w:ascii="仿宋_GB2312" w:eastAsia="仿宋_GB2312" w:hAnsi="华文中宋" w:hint="eastAsia"/>
          <w:bCs/>
          <w:sz w:val="28"/>
          <w:szCs w:val="28"/>
        </w:rPr>
        <w:t>受托人为委托人提供自费留学咨询服务，介绍拟留学国家</w:t>
      </w:r>
      <w:r>
        <w:rPr>
          <w:rFonts w:ascii="仿宋_GB2312" w:eastAsia="仿宋_GB2312" w:hAnsi="宋体" w:cs="宋体" w:hint="eastAsia"/>
          <w:color w:val="000000"/>
          <w:sz w:val="28"/>
        </w:rPr>
        <w:t>教育制度和申请</w:t>
      </w:r>
      <w:r>
        <w:rPr>
          <w:rFonts w:ascii="仿宋_GB2312" w:eastAsia="仿宋_GB2312" w:hAnsi="华文中宋" w:hint="eastAsia"/>
          <w:bCs/>
          <w:sz w:val="28"/>
          <w:szCs w:val="28"/>
        </w:rPr>
        <w:t>院校的</w:t>
      </w:r>
      <w:r>
        <w:rPr>
          <w:rFonts w:ascii="仿宋_GB2312" w:eastAsia="仿宋_GB2312" w:hAnsi="宋体" w:cs="宋体" w:hint="eastAsia"/>
          <w:color w:val="000000"/>
          <w:sz w:val="28"/>
        </w:rPr>
        <w:t>入学要求、入学申请程序等基本情况</w:t>
      </w:r>
      <w:r>
        <w:rPr>
          <w:rFonts w:ascii="仿宋_GB2312" w:eastAsia="仿宋_GB2312" w:hAnsi="华文中宋" w:hint="eastAsia"/>
          <w:bCs/>
          <w:sz w:val="28"/>
          <w:szCs w:val="28"/>
        </w:rPr>
        <w:t>。</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sz w:val="28"/>
          <w:szCs w:val="28"/>
        </w:rPr>
        <w:t>2</w:t>
      </w:r>
      <w:r>
        <w:rPr>
          <w:rFonts w:ascii="仿宋_GB2312" w:eastAsia="仿宋_GB2312" w:hAnsi="华文中宋" w:hint="eastAsia"/>
          <w:bCs/>
          <w:sz w:val="28"/>
          <w:szCs w:val="28"/>
        </w:rPr>
        <w:t>．结合委托人条件帮助委托人选择前往国的学校和课程。委托人选择的拟留学国家的院校名称如下：</w:t>
      </w:r>
    </w:p>
    <w:p w:rsidR="00E25744" w:rsidRDefault="00E25744">
      <w:pPr>
        <w:spacing w:line="360" w:lineRule="exact"/>
        <w:ind w:firstLineChars="200" w:firstLine="560"/>
        <w:jc w:val="left"/>
        <w:rPr>
          <w:rFonts w:ascii="仿宋_GB2312" w:eastAsia="仿宋_GB2312" w:hAnsi="宋体" w:cs="宋体" w:hint="eastAsia"/>
          <w:color w:val="000000"/>
          <w:sz w:val="28"/>
          <w:u w:val="single"/>
        </w:rPr>
      </w:pPr>
      <w:r>
        <w:rPr>
          <w:rFonts w:ascii="仿宋_GB2312" w:eastAsia="仿宋_GB2312" w:hAnsi="华文中宋" w:hint="eastAsia"/>
          <w:bCs/>
          <w:sz w:val="28"/>
          <w:szCs w:val="28"/>
        </w:rPr>
        <w:t>学校</w:t>
      </w:r>
      <w:r>
        <w:rPr>
          <w:rFonts w:ascii="仿宋_GB2312" w:eastAsia="仿宋_GB2312" w:hAnsi="华文中宋" w:hint="eastAsia"/>
          <w:bCs/>
          <w:sz w:val="28"/>
          <w:szCs w:val="28"/>
        </w:rPr>
        <w:t>1.</w:t>
      </w:r>
      <w:r>
        <w:rPr>
          <w:rFonts w:ascii="仿宋_GB2312" w:eastAsia="仿宋_GB2312" w:hAnsi="宋体" w:cs="宋体" w:hint="eastAsia"/>
          <w:color w:val="000000"/>
          <w:sz w:val="28"/>
          <w:u w:val="single"/>
        </w:rPr>
        <w:t xml:space="preserve">                        </w:t>
      </w:r>
      <w:r>
        <w:rPr>
          <w:rFonts w:ascii="仿宋_GB2312" w:eastAsia="仿宋_GB2312" w:hAnsi="宋体" w:cs="宋体" w:hint="eastAsia"/>
          <w:color w:val="000000"/>
          <w:sz w:val="28"/>
          <w:u w:val="single"/>
        </w:rPr>
        <w:t>专业：</w:t>
      </w:r>
      <w:r>
        <w:rPr>
          <w:rFonts w:ascii="仿宋_GB2312" w:eastAsia="仿宋_GB2312" w:hAnsi="宋体" w:cs="宋体" w:hint="eastAsia"/>
          <w:color w:val="000000"/>
          <w:sz w:val="28"/>
          <w:u w:val="single"/>
        </w:rPr>
        <w:t xml:space="preserve">                                    </w:t>
      </w:r>
    </w:p>
    <w:p w:rsidR="00E25744" w:rsidRDefault="00E25744">
      <w:pPr>
        <w:spacing w:line="360" w:lineRule="exact"/>
        <w:ind w:firstLineChars="200" w:firstLine="560"/>
        <w:jc w:val="left"/>
        <w:rPr>
          <w:rFonts w:ascii="仿宋_GB2312" w:eastAsia="仿宋_GB2312" w:hAnsi="宋体" w:cs="宋体" w:hint="eastAsia"/>
          <w:color w:val="000000"/>
          <w:sz w:val="28"/>
          <w:u w:val="single"/>
        </w:rPr>
      </w:pPr>
      <w:r>
        <w:rPr>
          <w:rFonts w:ascii="仿宋_GB2312" w:eastAsia="仿宋_GB2312" w:hAnsi="宋体" w:cs="宋体" w:hint="eastAsia"/>
          <w:color w:val="000000"/>
          <w:sz w:val="28"/>
          <w:u w:val="single"/>
        </w:rPr>
        <w:t>学校</w:t>
      </w:r>
      <w:r>
        <w:rPr>
          <w:rFonts w:ascii="仿宋_GB2312" w:eastAsia="仿宋_GB2312" w:hAnsi="宋体" w:cs="宋体" w:hint="eastAsia"/>
          <w:color w:val="000000"/>
          <w:sz w:val="28"/>
          <w:u w:val="single"/>
        </w:rPr>
        <w:t xml:space="preserve">2.                        </w:t>
      </w:r>
      <w:r>
        <w:rPr>
          <w:rFonts w:ascii="仿宋_GB2312" w:eastAsia="仿宋_GB2312" w:hAnsi="宋体" w:cs="宋体" w:hint="eastAsia"/>
          <w:color w:val="000000"/>
          <w:sz w:val="28"/>
          <w:u w:val="single"/>
        </w:rPr>
        <w:t>专业：</w:t>
      </w:r>
      <w:r>
        <w:rPr>
          <w:rFonts w:ascii="仿宋_GB2312" w:eastAsia="仿宋_GB2312" w:hAnsi="宋体" w:cs="宋体" w:hint="eastAsia"/>
          <w:color w:val="000000"/>
          <w:sz w:val="28"/>
          <w:u w:val="single"/>
        </w:rPr>
        <w:t xml:space="preserve">                                   </w:t>
      </w:r>
    </w:p>
    <w:p w:rsidR="00E25744" w:rsidRDefault="00E25744">
      <w:pPr>
        <w:spacing w:line="360" w:lineRule="exact"/>
        <w:ind w:firstLineChars="200" w:firstLine="560"/>
        <w:jc w:val="left"/>
        <w:rPr>
          <w:rFonts w:ascii="仿宋_GB2312" w:eastAsia="仿宋_GB2312" w:hAnsi="宋体" w:cs="宋体" w:hint="eastAsia"/>
          <w:color w:val="000000"/>
          <w:sz w:val="28"/>
          <w:u w:val="single"/>
        </w:rPr>
      </w:pPr>
      <w:r>
        <w:rPr>
          <w:rFonts w:ascii="仿宋_GB2312" w:eastAsia="仿宋_GB2312" w:hAnsi="宋体" w:cs="宋体" w:hint="eastAsia"/>
          <w:color w:val="000000"/>
          <w:sz w:val="28"/>
          <w:u w:val="single"/>
        </w:rPr>
        <w:t>学校</w:t>
      </w:r>
      <w:r>
        <w:rPr>
          <w:rFonts w:ascii="仿宋_GB2312" w:eastAsia="仿宋_GB2312" w:hAnsi="宋体" w:cs="宋体" w:hint="eastAsia"/>
          <w:color w:val="000000"/>
          <w:sz w:val="28"/>
          <w:u w:val="single"/>
        </w:rPr>
        <w:t xml:space="preserve">3.                        </w:t>
      </w:r>
      <w:r>
        <w:rPr>
          <w:rFonts w:ascii="仿宋_GB2312" w:eastAsia="仿宋_GB2312" w:hAnsi="宋体" w:cs="宋体" w:hint="eastAsia"/>
          <w:color w:val="000000"/>
          <w:sz w:val="28"/>
          <w:u w:val="single"/>
        </w:rPr>
        <w:t>专业：</w:t>
      </w:r>
      <w:r>
        <w:rPr>
          <w:rFonts w:ascii="仿宋_GB2312" w:eastAsia="仿宋_GB2312" w:hAnsi="宋体" w:cs="宋体" w:hint="eastAsia"/>
          <w:color w:val="000000"/>
          <w:sz w:val="28"/>
          <w:u w:val="single"/>
        </w:rPr>
        <w:t xml:space="preserve">                                   </w:t>
      </w:r>
    </w:p>
    <w:p w:rsidR="00E25744" w:rsidRDefault="00E25744">
      <w:pPr>
        <w:pStyle w:val="ad"/>
        <w:spacing w:line="360" w:lineRule="exact"/>
        <w:jc w:val="left"/>
        <w:rPr>
          <w:rFonts w:ascii="仿宋_GB2312" w:eastAsia="仿宋_GB2312" w:hint="eastAsia"/>
          <w:b w:val="0"/>
          <w:sz w:val="28"/>
          <w:szCs w:val="28"/>
        </w:rPr>
      </w:pPr>
      <w:r>
        <w:rPr>
          <w:rFonts w:ascii="仿宋_GB2312" w:eastAsia="仿宋_GB2312" w:hint="eastAsia"/>
          <w:b w:val="0"/>
          <w:sz w:val="28"/>
          <w:szCs w:val="28"/>
        </w:rPr>
        <w:t>委托人获得其中任一所院校的录取通知书，即视为申请成功。若委托人需要延期录取通知书，双方协商一致后，受托人可为委托人按照拟留学国家院校及使馆规定办理延期手续，受托人不另收服务费。</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第五条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申请入学</w:t>
      </w:r>
    </w:p>
    <w:p w:rsidR="00E25744" w:rsidRDefault="00E25744">
      <w:pPr>
        <w:widowControl/>
        <w:snapToGrid w:val="0"/>
        <w:spacing w:line="360" w:lineRule="exact"/>
        <w:ind w:firstLineChars="200" w:firstLine="560"/>
        <w:jc w:val="left"/>
        <w:rPr>
          <w:rFonts w:ascii="宋体" w:hAnsi="宋体" w:cs="宋体" w:hint="eastAsia"/>
          <w:color w:val="000000"/>
          <w:sz w:val="24"/>
        </w:rPr>
      </w:pPr>
      <w:r>
        <w:rPr>
          <w:rFonts w:ascii="仿宋_GB2312" w:eastAsia="仿宋_GB2312" w:hAnsi="宋体" w:cs="宋体" w:hint="eastAsia"/>
          <w:color w:val="000000"/>
          <w:sz w:val="28"/>
        </w:rPr>
        <w:t>1.</w:t>
      </w:r>
      <w:r>
        <w:rPr>
          <w:rFonts w:ascii="仿宋_GB2312" w:eastAsia="仿宋_GB2312" w:hint="eastAsia"/>
          <w:sz w:val="28"/>
          <w:szCs w:val="28"/>
        </w:rPr>
        <w:t>受托人帮助和指导委托人填写各类申请表格；</w:t>
      </w:r>
      <w:r>
        <w:rPr>
          <w:rFonts w:ascii="仿宋_GB2312" w:eastAsia="仿宋_GB2312" w:hAnsi="宋体" w:cs="宋体" w:hint="eastAsia"/>
          <w:color w:val="000000"/>
          <w:sz w:val="28"/>
        </w:rPr>
        <w:t>协助和指导委托人准备入学申请的相关材料。</w:t>
      </w:r>
    </w:p>
    <w:p w:rsidR="00E25744" w:rsidRDefault="00E25744">
      <w:pPr>
        <w:widowControl/>
        <w:snapToGrid w:val="0"/>
        <w:spacing w:line="360" w:lineRule="exact"/>
        <w:ind w:firstLineChars="200" w:firstLine="560"/>
        <w:jc w:val="left"/>
        <w:rPr>
          <w:rFonts w:ascii="宋体" w:hAnsi="宋体" w:cs="宋体" w:hint="eastAsia"/>
          <w:color w:val="000000"/>
          <w:sz w:val="24"/>
        </w:rPr>
      </w:pPr>
      <w:r>
        <w:rPr>
          <w:rFonts w:ascii="仿宋_GB2312" w:eastAsia="仿宋_GB2312" w:hAnsi="宋体" w:cs="宋体" w:hint="eastAsia"/>
          <w:color w:val="000000"/>
          <w:sz w:val="28"/>
        </w:rPr>
        <w:t>2.</w:t>
      </w:r>
      <w:r>
        <w:rPr>
          <w:rFonts w:ascii="仿宋_GB2312" w:eastAsia="仿宋_GB2312" w:hAnsi="宋体" w:cs="宋体" w:hint="eastAsia"/>
          <w:color w:val="000000"/>
          <w:sz w:val="28"/>
        </w:rPr>
        <w:t>受托人应当及时向委托人报告办理入学申请的进展、结果。</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第六条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办理签证</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1.</w:t>
      </w:r>
      <w:r>
        <w:rPr>
          <w:rFonts w:ascii="仿宋_GB2312" w:eastAsia="仿宋_GB2312" w:hAnsi="宋体" w:cs="宋体" w:hint="eastAsia"/>
          <w:color w:val="000000"/>
          <w:sz w:val="28"/>
        </w:rPr>
        <w:t>受托人指导委托人进行签证申请准备，协助委托人办理签证有关手续。</w:t>
      </w:r>
    </w:p>
    <w:p w:rsidR="00E25744" w:rsidRDefault="00E25744">
      <w:pPr>
        <w:widowControl/>
        <w:snapToGrid w:val="0"/>
        <w:spacing w:line="360" w:lineRule="exact"/>
        <w:ind w:firstLineChars="200" w:firstLine="560"/>
        <w:jc w:val="left"/>
        <w:rPr>
          <w:rFonts w:ascii="仿宋_GB2312" w:eastAsia="仿宋_GB2312" w:hAnsi="宋体" w:cs="宋体" w:hint="eastAsia"/>
          <w:color w:val="000000"/>
          <w:sz w:val="28"/>
        </w:rPr>
      </w:pPr>
      <w:r>
        <w:rPr>
          <w:rFonts w:ascii="仿宋_GB2312" w:eastAsia="仿宋_GB2312" w:hAnsi="宋体" w:cs="宋体" w:hint="eastAsia"/>
          <w:color w:val="000000"/>
          <w:sz w:val="28"/>
        </w:rPr>
        <w:t>2.</w:t>
      </w:r>
      <w:r>
        <w:rPr>
          <w:rFonts w:ascii="仿宋_GB2312" w:eastAsia="仿宋_GB2312" w:hAnsi="宋体" w:cs="宋体" w:hint="eastAsia"/>
          <w:color w:val="000000"/>
          <w:sz w:val="28"/>
        </w:rPr>
        <w:t>受托人收到委托人按委托人前往国驻华使（领）馆要求准备的全部申请签证材料后，应当在</w:t>
      </w:r>
      <w:r>
        <w:rPr>
          <w:rFonts w:ascii="仿宋_GB2312" w:eastAsia="仿宋_GB2312" w:hAnsi="宋体" w:cs="宋体" w:hint="eastAsia"/>
          <w:color w:val="000000"/>
          <w:sz w:val="28"/>
          <w:u w:val="single"/>
        </w:rPr>
        <w:t>30</w:t>
      </w:r>
      <w:r>
        <w:rPr>
          <w:rFonts w:ascii="仿宋_GB2312" w:eastAsia="仿宋_GB2312" w:hAnsi="宋体" w:cs="宋体" w:hint="eastAsia"/>
          <w:color w:val="000000"/>
          <w:sz w:val="28"/>
          <w:u w:val="single"/>
        </w:rPr>
        <w:t>个</w:t>
      </w:r>
      <w:r>
        <w:rPr>
          <w:rFonts w:ascii="仿宋_GB2312" w:eastAsia="仿宋_GB2312" w:hAnsi="宋体" w:cs="宋体" w:hint="eastAsia"/>
          <w:color w:val="000000"/>
          <w:sz w:val="28"/>
        </w:rPr>
        <w:t>工作日内向委托人前往国驻华使（领）馆递交签证申请材料。如该使（领）馆在递交签证申请材料、送签时间有特别要求的，应按其要求办理；需要进行面试的，受托人可协助安排预约时间等。</w:t>
      </w:r>
    </w:p>
    <w:p w:rsidR="00E25744" w:rsidRDefault="00E25744">
      <w:pPr>
        <w:spacing w:line="360" w:lineRule="exact"/>
        <w:ind w:firstLineChars="200" w:firstLine="560"/>
        <w:jc w:val="left"/>
        <w:rPr>
          <w:rFonts w:ascii="仿宋_GB2312" w:eastAsia="仿宋_GB2312" w:hAnsi="华文中宋" w:hint="eastAsia"/>
          <w:bCs/>
          <w:color w:val="000000"/>
          <w:sz w:val="28"/>
          <w:szCs w:val="28"/>
        </w:rPr>
      </w:pPr>
      <w:r>
        <w:rPr>
          <w:rFonts w:ascii="仿宋_GB2312" w:eastAsia="仿宋_GB2312" w:hAnsi="宋体" w:cs="宋体" w:hint="eastAsia"/>
          <w:color w:val="000000"/>
          <w:sz w:val="28"/>
        </w:rPr>
        <w:t>3.</w:t>
      </w:r>
      <w:r>
        <w:rPr>
          <w:rFonts w:ascii="仿宋_GB2312" w:eastAsia="仿宋_GB2312" w:hAnsi="华文中宋" w:hint="eastAsia"/>
          <w:bCs/>
          <w:color w:val="000000"/>
          <w:sz w:val="28"/>
          <w:szCs w:val="28"/>
        </w:rPr>
        <w:t>若委托人签证申请被拒签，委托人需要再次办理签证有关手续，双方协商</w:t>
      </w:r>
    </w:p>
    <w:p w:rsidR="00E25744" w:rsidRDefault="00E25744">
      <w:pPr>
        <w:spacing w:line="360" w:lineRule="exact"/>
        <w:ind w:left="560" w:hangingChars="200" w:hanging="560"/>
        <w:jc w:val="left"/>
        <w:rPr>
          <w:rFonts w:ascii="仿宋_GB2312" w:eastAsia="仿宋_GB2312" w:hAnsi="华文中宋" w:hint="eastAsia"/>
          <w:bCs/>
          <w:color w:val="000000"/>
          <w:sz w:val="28"/>
          <w:szCs w:val="28"/>
        </w:rPr>
      </w:pPr>
      <w:r>
        <w:rPr>
          <w:rFonts w:ascii="仿宋_GB2312" w:eastAsia="仿宋_GB2312" w:hAnsi="华文中宋" w:hint="eastAsia"/>
          <w:bCs/>
          <w:color w:val="000000"/>
          <w:sz w:val="28"/>
          <w:szCs w:val="28"/>
        </w:rPr>
        <w:t>达成一致后，受托人可协助委托人再次申请赴拟留学国家留学签证的有关手续</w:t>
      </w:r>
      <w:r>
        <w:rPr>
          <w:rFonts w:ascii="仿宋_GB2312" w:eastAsia="仿宋_GB2312" w:hAnsi="华文中宋" w:hint="eastAsia"/>
          <w:bCs/>
          <w:color w:val="000000"/>
          <w:sz w:val="28"/>
          <w:szCs w:val="28"/>
        </w:rPr>
        <w:t>,</w:t>
      </w:r>
    </w:p>
    <w:p w:rsidR="00E25744" w:rsidRDefault="00E25744">
      <w:pPr>
        <w:spacing w:line="360" w:lineRule="exact"/>
        <w:ind w:left="560" w:hangingChars="200" w:hanging="560"/>
        <w:jc w:val="left"/>
        <w:rPr>
          <w:rFonts w:ascii="仿宋_GB2312" w:eastAsia="仿宋_GB2312" w:hAnsi="华文中宋"/>
          <w:bCs/>
          <w:color w:val="000000"/>
          <w:sz w:val="28"/>
          <w:szCs w:val="28"/>
        </w:rPr>
      </w:pPr>
      <w:r>
        <w:rPr>
          <w:rFonts w:ascii="仿宋_GB2312" w:eastAsia="仿宋_GB2312" w:hAnsi="华文中宋" w:hint="eastAsia"/>
          <w:bCs/>
          <w:color w:val="000000"/>
          <w:sz w:val="28"/>
          <w:szCs w:val="28"/>
        </w:rPr>
        <w:t>受托人不另收服务费。</w:t>
      </w:r>
    </w:p>
    <w:p w:rsidR="00E25744" w:rsidRDefault="00E25744">
      <w:pPr>
        <w:widowControl/>
        <w:snapToGrid w:val="0"/>
        <w:spacing w:line="360" w:lineRule="exact"/>
        <w:ind w:firstLine="480"/>
        <w:jc w:val="left"/>
        <w:rPr>
          <w:rFonts w:ascii="宋体" w:hAnsi="宋体" w:cs="宋体"/>
          <w:color w:val="000000"/>
          <w:sz w:val="24"/>
        </w:rPr>
      </w:pPr>
      <w:r>
        <w:rPr>
          <w:rFonts w:ascii="仿宋_GB2312" w:eastAsia="仿宋_GB2312" w:hAnsi="宋体" w:cs="宋体" w:hint="eastAsia"/>
          <w:color w:val="000000"/>
          <w:sz w:val="28"/>
        </w:rPr>
        <w:t>第七条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其他</w:t>
      </w:r>
    </w:p>
    <w:p w:rsidR="00E25744" w:rsidRDefault="00E25744">
      <w:pPr>
        <w:spacing w:line="360" w:lineRule="exact"/>
        <w:ind w:firstLineChars="200" w:firstLine="560"/>
        <w:jc w:val="left"/>
        <w:rPr>
          <w:rFonts w:ascii="仿宋_GB2312" w:eastAsia="仿宋_GB2312" w:hAnsi="宋体" w:cs="宋体" w:hint="eastAsia"/>
          <w:color w:val="000000"/>
          <w:sz w:val="28"/>
        </w:rPr>
      </w:pPr>
      <w:r>
        <w:rPr>
          <w:rFonts w:ascii="仿宋_GB2312" w:eastAsia="仿宋_GB2312" w:hAnsi="宋体" w:cs="宋体" w:hint="eastAsia"/>
          <w:color w:val="000000"/>
          <w:sz w:val="28"/>
          <w:szCs w:val="28"/>
        </w:rPr>
        <w:t>1.</w:t>
      </w:r>
      <w:r>
        <w:rPr>
          <w:rFonts w:ascii="仿宋_GB2312" w:eastAsia="仿宋_GB2312" w:hint="eastAsia"/>
          <w:sz w:val="28"/>
          <w:szCs w:val="28"/>
        </w:rPr>
        <w:t>受托</w:t>
      </w:r>
      <w:r>
        <w:rPr>
          <w:rFonts w:ascii="仿宋_GB2312" w:eastAsia="仿宋_GB2312" w:hAnsi="宋体" w:cs="宋体" w:hint="eastAsia"/>
          <w:color w:val="000000"/>
          <w:sz w:val="28"/>
        </w:rPr>
        <w:t>人代表委托人与其所申请的学校及拟留学国家使（领）馆或移民局联系所有相关事务，拟留学国家使（领）馆或移民局指定需与委托人本人联系的情况除外；</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color w:val="000000"/>
          <w:sz w:val="28"/>
          <w:szCs w:val="28"/>
        </w:rPr>
        <w:t>2.</w:t>
      </w:r>
      <w:r>
        <w:rPr>
          <w:rFonts w:ascii="仿宋_GB2312" w:eastAsia="仿宋_GB2312" w:hAnsi="华文中宋" w:hint="eastAsia"/>
          <w:bCs/>
          <w:color w:val="000000"/>
          <w:sz w:val="28"/>
          <w:szCs w:val="28"/>
        </w:rPr>
        <w:t>若委托人需要受托人为委托人安排住宿，接机等服务，受托人可免费为委托人联系</w:t>
      </w:r>
      <w:r>
        <w:rPr>
          <w:rFonts w:ascii="仿宋_GB2312" w:eastAsia="仿宋_GB2312" w:hAnsi="华文中宋" w:hint="eastAsia"/>
          <w:bCs/>
          <w:sz w:val="28"/>
          <w:szCs w:val="28"/>
        </w:rPr>
        <w:t>。</w:t>
      </w:r>
    </w:p>
    <w:p w:rsidR="00E25744" w:rsidRDefault="00E25744">
      <w:pPr>
        <w:spacing w:line="360" w:lineRule="exact"/>
        <w:ind w:firstLineChars="200" w:firstLine="560"/>
        <w:jc w:val="left"/>
        <w:rPr>
          <w:rFonts w:ascii="仿宋_GB2312" w:eastAsia="仿宋_GB2312" w:hint="eastAsia"/>
          <w:sz w:val="28"/>
          <w:szCs w:val="28"/>
        </w:rPr>
      </w:pPr>
      <w:r>
        <w:rPr>
          <w:rFonts w:ascii="仿宋_GB2312" w:eastAsia="仿宋_GB2312" w:hAnsi="华文中宋" w:hint="eastAsia"/>
          <w:bCs/>
          <w:sz w:val="28"/>
          <w:szCs w:val="28"/>
        </w:rPr>
        <w:t>3.</w:t>
      </w:r>
      <w:r>
        <w:rPr>
          <w:rFonts w:ascii="仿宋_GB2312" w:eastAsia="仿宋_GB2312" w:hint="eastAsia"/>
          <w:sz w:val="28"/>
          <w:szCs w:val="28"/>
        </w:rPr>
        <w:t>如委托人为</w:t>
      </w:r>
      <w:r>
        <w:rPr>
          <w:rFonts w:ascii="仿宋_GB2312" w:eastAsia="仿宋_GB2312" w:hint="eastAsia"/>
          <w:sz w:val="28"/>
          <w:szCs w:val="28"/>
        </w:rPr>
        <w:t>18</w:t>
      </w:r>
      <w:r>
        <w:rPr>
          <w:rFonts w:ascii="仿宋_GB2312" w:eastAsia="仿宋_GB2312" w:hint="eastAsia"/>
          <w:sz w:val="28"/>
          <w:szCs w:val="28"/>
        </w:rPr>
        <w:t>岁以下学生，应委托人及其代理人要求，双方协商一致后，委托人为受托人代为联系在拟留学国家的监护人服务；</w:t>
      </w:r>
    </w:p>
    <w:p w:rsidR="00E25744" w:rsidRDefault="00E25744">
      <w:pPr>
        <w:widowControl/>
        <w:snapToGrid w:val="0"/>
        <w:spacing w:line="360" w:lineRule="exact"/>
        <w:ind w:firstLineChars="200" w:firstLine="560"/>
        <w:jc w:val="left"/>
        <w:rPr>
          <w:rFonts w:ascii="仿宋_GB2312" w:eastAsia="仿宋_GB2312" w:hAnsi="宋体" w:cs="宋体" w:hint="eastAsia"/>
          <w:color w:val="000000"/>
          <w:sz w:val="28"/>
        </w:rPr>
      </w:pPr>
      <w:r>
        <w:rPr>
          <w:rFonts w:ascii="仿宋_GB2312" w:eastAsia="仿宋_GB2312" w:hAnsi="宋体" w:cs="宋体" w:hint="eastAsia"/>
          <w:color w:val="000000"/>
          <w:sz w:val="28"/>
        </w:rPr>
        <w:t>4.</w:t>
      </w:r>
      <w:r>
        <w:rPr>
          <w:rFonts w:ascii="仿宋_GB2312" w:eastAsia="仿宋_GB2312" w:hAnsi="宋体" w:cs="宋体" w:hint="eastAsia"/>
          <w:color w:val="000000"/>
          <w:sz w:val="28"/>
        </w:rPr>
        <w:t>受托人对委托人提供的所有材料，均负有保密义务。除为委托人入学申请、签证申请的目的之外，不得向无关的第三方透露。</w:t>
      </w:r>
    </w:p>
    <w:p w:rsidR="00E25744" w:rsidRDefault="00E25744">
      <w:pPr>
        <w:widowControl/>
        <w:snapToGrid w:val="0"/>
        <w:spacing w:line="360" w:lineRule="exact"/>
        <w:ind w:firstLineChars="200" w:firstLine="480"/>
        <w:jc w:val="left"/>
        <w:rPr>
          <w:rFonts w:ascii="宋体" w:hAnsi="宋体" w:cs="宋体" w:hint="eastAsia"/>
          <w:color w:val="000000"/>
          <w:sz w:val="24"/>
        </w:rPr>
      </w:pPr>
    </w:p>
    <w:p w:rsidR="00E25744" w:rsidRDefault="00E25744">
      <w:pPr>
        <w:widowControl/>
        <w:snapToGrid w:val="0"/>
        <w:spacing w:line="360" w:lineRule="exact"/>
        <w:ind w:firstLineChars="200" w:firstLine="480"/>
        <w:jc w:val="left"/>
        <w:rPr>
          <w:rFonts w:ascii="宋体" w:hAnsi="宋体" w:cs="宋体" w:hint="eastAsia"/>
          <w:color w:val="000000"/>
          <w:sz w:val="24"/>
        </w:rPr>
      </w:pP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w:t>
      </w:r>
      <w:r>
        <w:rPr>
          <w:rFonts w:ascii="宋体" w:hAnsi="宋体" w:cs="宋体" w:hint="eastAsia"/>
          <w:color w:val="000000"/>
          <w:sz w:val="24"/>
        </w:rPr>
        <w:t xml:space="preserve">    </w:t>
      </w:r>
      <w:r>
        <w:rPr>
          <w:rFonts w:ascii="黑体" w:eastAsia="黑体" w:hAnsi="宋体" w:cs="宋体" w:hint="eastAsia"/>
          <w:color w:val="000000"/>
          <w:sz w:val="28"/>
        </w:rPr>
        <w:t>三、委托人义务</w:t>
      </w:r>
    </w:p>
    <w:p w:rsidR="00E25744" w:rsidRDefault="00E25744">
      <w:pPr>
        <w:widowControl/>
        <w:snapToGrid w:val="0"/>
        <w:spacing w:line="360" w:lineRule="exact"/>
        <w:ind w:firstLine="555"/>
        <w:jc w:val="left"/>
        <w:rPr>
          <w:rFonts w:ascii="宋体" w:hAnsi="宋体" w:cs="宋体" w:hint="eastAsia"/>
          <w:color w:val="000000"/>
          <w:sz w:val="24"/>
        </w:rPr>
      </w:pPr>
      <w:r>
        <w:rPr>
          <w:rFonts w:ascii="仿宋_GB2312" w:eastAsia="仿宋_GB2312" w:hAnsi="宋体" w:cs="宋体" w:hint="eastAsia"/>
          <w:color w:val="000000"/>
          <w:sz w:val="28"/>
        </w:rPr>
        <w:t>第八条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委托人应符合中国公民自费出国留学的条件，遵守国家关于公民自费出国留学的规定。</w:t>
      </w:r>
    </w:p>
    <w:p w:rsidR="00E25744" w:rsidRDefault="00E25744">
      <w:pPr>
        <w:widowControl/>
        <w:snapToGrid w:val="0"/>
        <w:spacing w:line="360" w:lineRule="exact"/>
        <w:ind w:firstLine="555"/>
        <w:jc w:val="left"/>
        <w:rPr>
          <w:rFonts w:ascii="仿宋_GB2312" w:eastAsia="仿宋_GB2312" w:hAnsi="宋体" w:cs="宋体" w:hint="eastAsia"/>
          <w:color w:val="000000"/>
          <w:sz w:val="28"/>
        </w:rPr>
      </w:pPr>
      <w:r>
        <w:rPr>
          <w:rFonts w:ascii="仿宋_GB2312" w:eastAsia="仿宋_GB2312" w:hAnsi="宋体" w:cs="宋体" w:hint="eastAsia"/>
          <w:color w:val="000000"/>
          <w:sz w:val="28"/>
        </w:rPr>
        <w:t>第九条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委托人向受托人送交的所有文件、材料和陈述的内容应合法、真实、有效。</w:t>
      </w:r>
    </w:p>
    <w:p w:rsidR="00E25744" w:rsidRDefault="00E25744">
      <w:pPr>
        <w:spacing w:line="400" w:lineRule="exact"/>
        <w:ind w:firstLineChars="200" w:firstLine="560"/>
        <w:rPr>
          <w:rFonts w:ascii="华文中宋" w:eastAsia="华文中宋" w:hAnsi="华文中宋" w:hint="eastAsia"/>
          <w:b/>
          <w:bCs/>
          <w:color w:val="000000"/>
          <w:sz w:val="24"/>
        </w:rPr>
      </w:pPr>
      <w:r>
        <w:rPr>
          <w:rFonts w:ascii="仿宋_GB2312" w:eastAsia="仿宋_GB2312" w:hAnsi="宋体" w:cs="宋体" w:hint="eastAsia"/>
          <w:color w:val="000000"/>
          <w:sz w:val="28"/>
        </w:rPr>
        <w:t>第十条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委托人应当自本合同签订之日起</w:t>
      </w:r>
      <w:r>
        <w:rPr>
          <w:rFonts w:ascii="仿宋_GB2312" w:eastAsia="仿宋_GB2312" w:hAnsi="宋体" w:cs="宋体" w:hint="eastAsia"/>
          <w:color w:val="000000"/>
          <w:sz w:val="28"/>
          <w:u w:val="single"/>
        </w:rPr>
        <w:t xml:space="preserve"> 15 </w:t>
      </w:r>
      <w:r>
        <w:rPr>
          <w:rFonts w:ascii="仿宋_GB2312" w:eastAsia="仿宋_GB2312" w:hAnsi="宋体" w:cs="宋体" w:hint="eastAsia"/>
          <w:color w:val="000000"/>
          <w:sz w:val="28"/>
        </w:rPr>
        <w:t>日内，按受托人要求，把入学申请所需全部材料交与受托人；</w:t>
      </w:r>
      <w:r>
        <w:rPr>
          <w:rFonts w:ascii="仿宋_GB2312" w:eastAsia="仿宋_GB2312" w:hAnsi="华文中宋" w:hint="eastAsia"/>
          <w:bCs/>
          <w:color w:val="000000"/>
          <w:sz w:val="28"/>
          <w:szCs w:val="28"/>
        </w:rPr>
        <w:t>若委托人无法在规定日期内提交，应与受托人协商，确定提交日期。</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第十一条</w:t>
      </w:r>
      <w:r>
        <w:rPr>
          <w:rFonts w:ascii="仿宋_GB2312" w:eastAsia="仿宋_GB2312" w:hAnsi="宋体" w:cs="宋体" w:hint="eastAsia"/>
          <w:color w:val="000000"/>
          <w:sz w:val="28"/>
        </w:rPr>
        <w:t xml:space="preserve">  </w:t>
      </w:r>
      <w:r>
        <w:rPr>
          <w:rFonts w:ascii="仿宋_GB2312" w:eastAsia="仿宋_GB2312" w:hint="eastAsia"/>
          <w:sz w:val="28"/>
          <w:szCs w:val="28"/>
        </w:rPr>
        <w:t>委托人一经选择了相关的专业或学校，不应随意改动；如果委托人坚持更换已选定的专业或学校，由此引起的费用及损失由委托人负担；</w:t>
      </w:r>
    </w:p>
    <w:p w:rsidR="00E25744" w:rsidRDefault="00E25744">
      <w:pPr>
        <w:widowControl/>
        <w:snapToGrid w:val="0"/>
        <w:spacing w:line="360" w:lineRule="exact"/>
        <w:ind w:firstLine="555"/>
        <w:jc w:val="left"/>
        <w:rPr>
          <w:rFonts w:ascii="宋体" w:hAnsi="宋体" w:cs="宋体" w:hint="eastAsia"/>
          <w:color w:val="000000"/>
          <w:sz w:val="24"/>
        </w:rPr>
      </w:pPr>
      <w:r>
        <w:rPr>
          <w:rFonts w:ascii="仿宋_GB2312" w:eastAsia="仿宋_GB2312" w:hAnsi="宋体" w:cs="宋体" w:hint="eastAsia"/>
          <w:color w:val="000000"/>
          <w:sz w:val="28"/>
        </w:rPr>
        <w:t>第十二条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在留学申请办理过程中，</w:t>
      </w:r>
      <w:r>
        <w:rPr>
          <w:rFonts w:ascii="仿宋_GB2312" w:eastAsia="仿宋_GB2312" w:hint="eastAsia"/>
          <w:sz w:val="28"/>
          <w:szCs w:val="28"/>
        </w:rPr>
        <w:t>如委托人和委托人担保人或家庭成员的地址、单位、收入等发生变化</w:t>
      </w:r>
      <w:r>
        <w:rPr>
          <w:rFonts w:ascii="仿宋_GB2312" w:eastAsia="仿宋_GB2312" w:hint="eastAsia"/>
          <w:sz w:val="28"/>
          <w:szCs w:val="28"/>
        </w:rPr>
        <w:t xml:space="preserve">, </w:t>
      </w:r>
      <w:r>
        <w:rPr>
          <w:rFonts w:ascii="仿宋_GB2312" w:eastAsia="仿宋_GB2312" w:hint="eastAsia"/>
          <w:sz w:val="28"/>
          <w:szCs w:val="28"/>
        </w:rPr>
        <w:t>须立即通知受托人，以便受托人通知拟留学国家驻华使（领）馆或移民局；</w:t>
      </w:r>
    </w:p>
    <w:p w:rsidR="00E25744" w:rsidRDefault="00E25744">
      <w:pPr>
        <w:widowControl/>
        <w:snapToGrid w:val="0"/>
        <w:spacing w:line="360" w:lineRule="exact"/>
        <w:ind w:firstLine="555"/>
        <w:jc w:val="left"/>
        <w:rPr>
          <w:rFonts w:ascii="宋体" w:hAnsi="宋体" w:cs="宋体"/>
          <w:color w:val="000000"/>
          <w:sz w:val="24"/>
        </w:rPr>
      </w:pPr>
      <w:r>
        <w:rPr>
          <w:rFonts w:ascii="仿宋_GB2312" w:eastAsia="仿宋_GB2312" w:hint="eastAsia"/>
          <w:sz w:val="28"/>
          <w:szCs w:val="28"/>
        </w:rPr>
        <w:t>第十三条</w:t>
      </w:r>
      <w:r>
        <w:rPr>
          <w:rFonts w:ascii="仿宋_GB2312" w:eastAsia="仿宋_GB2312" w:hint="eastAsia"/>
          <w:sz w:val="28"/>
          <w:szCs w:val="28"/>
        </w:rPr>
        <w:t xml:space="preserve">  </w:t>
      </w:r>
      <w:r>
        <w:rPr>
          <w:rFonts w:ascii="仿宋_GB2312" w:eastAsia="仿宋_GB2312" w:hAnsi="宋体" w:cs="宋体" w:hint="eastAsia"/>
          <w:color w:val="000000"/>
          <w:sz w:val="28"/>
        </w:rPr>
        <w:t>在留学申请办理过程中，如拟留学国家的留学政策、签证政策或申请留学院校的入学要求发生变化，委托人应根据新的要求，及时提供补充材料。</w:t>
      </w:r>
    </w:p>
    <w:p w:rsidR="00E25744" w:rsidRDefault="00E25744">
      <w:pPr>
        <w:widowControl/>
        <w:snapToGrid w:val="0"/>
        <w:spacing w:line="360" w:lineRule="exact"/>
        <w:ind w:firstLine="555"/>
        <w:jc w:val="left"/>
        <w:rPr>
          <w:rFonts w:ascii="仿宋_GB2312" w:eastAsia="仿宋_GB2312" w:hAnsi="宋体" w:cs="宋体" w:hint="eastAsia"/>
          <w:color w:val="000000"/>
          <w:sz w:val="28"/>
        </w:rPr>
      </w:pPr>
      <w:r>
        <w:rPr>
          <w:rFonts w:ascii="仿宋_GB2312" w:eastAsia="仿宋_GB2312" w:hAnsi="宋体" w:cs="宋体" w:hint="eastAsia"/>
          <w:color w:val="000000"/>
          <w:sz w:val="28"/>
        </w:rPr>
        <w:t>第十四条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在留学申请办理过程中，如委托人拟留学国家驻华使（领）馆要求委托人进行面试，委托人应按要求参加面试。</w:t>
      </w:r>
    </w:p>
    <w:p w:rsidR="00E25744" w:rsidRDefault="00E25744">
      <w:pPr>
        <w:widowControl/>
        <w:snapToGrid w:val="0"/>
        <w:spacing w:line="360" w:lineRule="exact"/>
        <w:ind w:firstLine="555"/>
        <w:jc w:val="left"/>
        <w:rPr>
          <w:rFonts w:ascii="宋体" w:hAnsi="宋体" w:cs="宋体" w:hint="eastAsia"/>
          <w:color w:val="000000"/>
          <w:sz w:val="24"/>
        </w:rPr>
      </w:pP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w:t>
      </w:r>
      <w:r>
        <w:rPr>
          <w:rFonts w:ascii="宋体" w:hAnsi="宋体" w:cs="宋体" w:hint="eastAsia"/>
          <w:color w:val="000000"/>
          <w:sz w:val="24"/>
        </w:rPr>
        <w:t xml:space="preserve">    </w:t>
      </w:r>
      <w:r>
        <w:rPr>
          <w:rFonts w:ascii="黑体" w:eastAsia="黑体" w:hAnsi="宋体" w:cs="宋体" w:hint="eastAsia"/>
          <w:color w:val="000000"/>
          <w:sz w:val="28"/>
        </w:rPr>
        <w:t>四、违约责任</w:t>
      </w:r>
    </w:p>
    <w:p w:rsidR="00E25744" w:rsidRDefault="00E25744">
      <w:pPr>
        <w:spacing w:line="360" w:lineRule="exact"/>
        <w:jc w:val="left"/>
        <w:rPr>
          <w:rFonts w:ascii="仿宋_GB2312" w:eastAsia="仿宋_GB2312" w:hAnsi="华文中宋" w:hint="eastAsia"/>
          <w:bCs/>
          <w:color w:val="000000"/>
          <w:sz w:val="28"/>
          <w:szCs w:val="28"/>
        </w:rPr>
      </w:pP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第十五条</w:t>
      </w:r>
      <w:r>
        <w:rPr>
          <w:rFonts w:ascii="仿宋_GB2312" w:eastAsia="仿宋_GB2312" w:hAnsi="宋体" w:cs="宋体" w:hint="eastAsia"/>
          <w:color w:val="000000"/>
          <w:sz w:val="28"/>
        </w:rPr>
        <w:t xml:space="preserve">  </w:t>
      </w:r>
      <w:r>
        <w:rPr>
          <w:rFonts w:ascii="仿宋_GB2312" w:eastAsia="仿宋_GB2312" w:hAnsi="华文中宋" w:hint="eastAsia"/>
          <w:bCs/>
          <w:color w:val="000000"/>
          <w:sz w:val="28"/>
          <w:szCs w:val="28"/>
        </w:rPr>
        <w:t>委托人履行了合同、协议全部义务而未被所申请院校录取，委托人可凭校方书面通知向受托人主张退费。受托人根据委托人在本协议第二条所选择的类别，退还委托人一次服务费。</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宋体" w:cs="宋体" w:hint="eastAsia"/>
          <w:color w:val="000000"/>
          <w:sz w:val="28"/>
        </w:rPr>
        <w:t>第十六条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委托人履行了合同、协议的全部义务却被拟留学国家驻华使（领）馆拒签的，委托人可凭使（领）馆书面通知向受托人主张退费。受托人根据委托人在本协议第二条所选择的类别分别退费：（勾出并填写大小写金额）</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sz w:val="28"/>
          <w:szCs w:val="28"/>
        </w:rPr>
        <w:t>□</w:t>
      </w:r>
      <w:r>
        <w:rPr>
          <w:rFonts w:ascii="仿宋_GB2312" w:eastAsia="仿宋_GB2312" w:hAnsi="华文中宋" w:hint="eastAsia"/>
          <w:bCs/>
          <w:sz w:val="28"/>
          <w:szCs w:val="28"/>
        </w:rPr>
        <w:t>A</w:t>
      </w:r>
      <w:r>
        <w:rPr>
          <w:rFonts w:ascii="仿宋_GB2312" w:eastAsia="仿宋_GB2312" w:hAnsi="华文中宋" w:hint="eastAsia"/>
          <w:bCs/>
          <w:sz w:val="28"/>
          <w:szCs w:val="28"/>
        </w:rPr>
        <w:t>类：退还服务费共计</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sz w:val="28"/>
          <w:szCs w:val="28"/>
        </w:rPr>
        <w:t>□</w:t>
      </w:r>
      <w:r>
        <w:rPr>
          <w:rFonts w:ascii="仿宋_GB2312" w:eastAsia="仿宋_GB2312" w:hAnsi="华文中宋" w:hint="eastAsia"/>
          <w:bCs/>
          <w:sz w:val="28"/>
          <w:szCs w:val="28"/>
        </w:rPr>
        <w:t>B</w:t>
      </w:r>
      <w:r>
        <w:rPr>
          <w:rFonts w:ascii="仿宋_GB2312" w:eastAsia="仿宋_GB2312" w:hAnsi="华文中宋" w:hint="eastAsia"/>
          <w:bCs/>
          <w:sz w:val="28"/>
          <w:szCs w:val="28"/>
        </w:rPr>
        <w:t>类：退还服务费共计</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华文中宋" w:hint="eastAsia"/>
          <w:bCs/>
          <w:sz w:val="28"/>
          <w:szCs w:val="28"/>
        </w:rPr>
        <w:t>□</w:t>
      </w:r>
      <w:r>
        <w:rPr>
          <w:rFonts w:ascii="仿宋_GB2312" w:eastAsia="仿宋_GB2312" w:hAnsi="华文中宋" w:hint="eastAsia"/>
          <w:bCs/>
          <w:sz w:val="28"/>
          <w:szCs w:val="28"/>
        </w:rPr>
        <w:t>C</w:t>
      </w:r>
      <w:r>
        <w:rPr>
          <w:rFonts w:ascii="仿宋_GB2312" w:eastAsia="仿宋_GB2312" w:hAnsi="华文中宋" w:hint="eastAsia"/>
          <w:bCs/>
          <w:sz w:val="28"/>
          <w:szCs w:val="28"/>
        </w:rPr>
        <w:t>类：退还服务费共计</w:t>
      </w:r>
      <w:r>
        <w:rPr>
          <w:rFonts w:ascii="仿宋_GB2312" w:eastAsia="仿宋_GB2312" w:hAnsi="华文中宋" w:hint="eastAsia"/>
          <w:bCs/>
          <w:sz w:val="28"/>
          <w:szCs w:val="28"/>
          <w:u w:val="single"/>
        </w:rPr>
        <w:t xml:space="preserve">                         </w:t>
      </w:r>
      <w:r>
        <w:rPr>
          <w:rFonts w:ascii="仿宋_GB2312" w:eastAsia="仿宋_GB2312" w:hAnsi="华文中宋" w:hint="eastAsia"/>
          <w:bCs/>
          <w:sz w:val="28"/>
          <w:szCs w:val="28"/>
        </w:rPr>
        <w:t>元人民币；</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第十七条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委托人为达成本合同目的而向受托人提供虚假文件材料，致使合同无法履行，受托人不退还委托人缴付的中介服务费。</w:t>
      </w:r>
    </w:p>
    <w:p w:rsidR="00E25744" w:rsidRDefault="00E25744">
      <w:pPr>
        <w:widowControl/>
        <w:snapToGrid w:val="0"/>
        <w:spacing w:line="360" w:lineRule="exact"/>
        <w:ind w:firstLineChars="221" w:firstLine="619"/>
        <w:jc w:val="left"/>
        <w:rPr>
          <w:rFonts w:ascii="宋体" w:hAnsi="宋体" w:cs="宋体"/>
          <w:color w:val="000000"/>
          <w:sz w:val="24"/>
        </w:rPr>
      </w:pPr>
      <w:r>
        <w:rPr>
          <w:rFonts w:ascii="仿宋_GB2312" w:eastAsia="仿宋_GB2312" w:hAnsi="宋体" w:cs="宋体" w:hint="eastAsia"/>
          <w:color w:val="000000"/>
          <w:sz w:val="28"/>
        </w:rPr>
        <w:t>第十八条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委托人在合同、协议签订后因自身原因，要求解除合同、协议，则应承担全部违约责任，无权要求受托人退还服务费。</w:t>
      </w:r>
      <w:r>
        <w:rPr>
          <w:rFonts w:ascii="仿宋_GB2312" w:eastAsia="仿宋_GB2312" w:hAnsi="宋体" w:cs="宋体" w:hint="eastAsia"/>
          <w:color w:val="000000"/>
          <w:sz w:val="28"/>
          <w:szCs w:val="28"/>
        </w:rPr>
        <w:t>由</w:t>
      </w:r>
      <w:r>
        <w:rPr>
          <w:rFonts w:ascii="仿宋_GB2312" w:eastAsia="仿宋_GB2312" w:hAnsi="宋体" w:cs="宋体" w:hint="eastAsia"/>
          <w:color w:val="000000"/>
          <w:sz w:val="28"/>
        </w:rPr>
        <w:t>于委托人的违法行为，导致本合同无法履行，受托人不退还委托人缴付的中介服务费。</w:t>
      </w:r>
    </w:p>
    <w:p w:rsidR="00E25744" w:rsidRDefault="00E25744">
      <w:pPr>
        <w:spacing w:line="360" w:lineRule="exact"/>
        <w:ind w:firstLineChars="250" w:firstLine="700"/>
        <w:jc w:val="left"/>
        <w:rPr>
          <w:rFonts w:ascii="仿宋_GB2312" w:eastAsia="仿宋_GB2312" w:hAnsi="华文中宋" w:hint="eastAsia"/>
          <w:bCs/>
          <w:sz w:val="28"/>
          <w:szCs w:val="28"/>
        </w:rPr>
      </w:pPr>
      <w:r>
        <w:rPr>
          <w:rFonts w:ascii="仿宋_GB2312" w:eastAsia="仿宋_GB2312" w:hAnsi="宋体" w:cs="宋体" w:hint="eastAsia"/>
          <w:color w:val="000000"/>
          <w:sz w:val="28"/>
        </w:rPr>
        <w:t>第十九条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受托人在协助委托人获得拟留学国家院校的录取通知书后，委托人无权要求受托人退还一次服务费；</w:t>
      </w:r>
      <w:r>
        <w:rPr>
          <w:rFonts w:ascii="仿宋_GB2312" w:eastAsia="仿宋_GB2312" w:hAnsi="华文中宋" w:hint="eastAsia"/>
          <w:bCs/>
          <w:sz w:val="28"/>
          <w:szCs w:val="28"/>
        </w:rPr>
        <w:t>受托人在协助委托人获得拟留学国家驻华使（领）馆签证后，视为合同、协议履行完毕，委托人无权要求受托人退费。</w:t>
      </w:r>
    </w:p>
    <w:p w:rsidR="00E25744" w:rsidRDefault="00E25744">
      <w:pPr>
        <w:spacing w:line="360" w:lineRule="exact"/>
        <w:ind w:firstLineChars="250" w:firstLine="700"/>
        <w:jc w:val="left"/>
        <w:rPr>
          <w:rFonts w:ascii="仿宋_GB2312" w:eastAsia="仿宋_GB2312" w:hint="eastAsia"/>
          <w:sz w:val="28"/>
          <w:szCs w:val="28"/>
        </w:rPr>
      </w:pPr>
      <w:r>
        <w:rPr>
          <w:rFonts w:ascii="仿宋_GB2312" w:eastAsia="仿宋_GB2312" w:hAnsi="宋体" w:cs="宋体" w:hint="eastAsia"/>
          <w:color w:val="000000"/>
          <w:sz w:val="28"/>
        </w:rPr>
        <w:t>第二十条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委托人通过受托人申请院校、办理签证过程中向所申请院校、驻华使（领）馆或政府部门交纳的费用，由委托人按照相关主体的退费规定向相关主体主张退费。受托人可以协助委托人进行有关的退费追索</w:t>
      </w:r>
      <w:r>
        <w:rPr>
          <w:rFonts w:ascii="仿宋_GB2312" w:eastAsia="仿宋_GB2312" w:hint="eastAsia"/>
          <w:sz w:val="28"/>
          <w:szCs w:val="28"/>
        </w:rPr>
        <w:t>，但不负任何责任。</w:t>
      </w:r>
    </w:p>
    <w:p w:rsidR="00E25744" w:rsidRDefault="00E25744">
      <w:pPr>
        <w:spacing w:line="360" w:lineRule="exact"/>
        <w:ind w:firstLineChars="250" w:firstLine="700"/>
        <w:jc w:val="left"/>
        <w:rPr>
          <w:rFonts w:ascii="仿宋_GB2312" w:eastAsia="仿宋_GB2312" w:hint="eastAsia"/>
          <w:sz w:val="28"/>
          <w:szCs w:val="28"/>
        </w:rPr>
      </w:pPr>
      <w:r>
        <w:rPr>
          <w:rFonts w:ascii="仿宋_GB2312" w:eastAsia="仿宋_GB2312" w:hAnsi="宋体" w:cs="宋体" w:hint="eastAsia"/>
          <w:color w:val="000000"/>
          <w:sz w:val="28"/>
        </w:rPr>
        <w:t>第二十一条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受托人在收到委托人退款所需资料（具体包括本合同和交纳服务费单据原件、校方或拟留学国家驻华使（领）馆的拒绝证明、委托人退费申请书）后，</w:t>
      </w:r>
      <w:r>
        <w:rPr>
          <w:rFonts w:ascii="仿宋_GB2312" w:eastAsia="仿宋_GB2312" w:hAnsi="华文中宋" w:hint="eastAsia"/>
          <w:bCs/>
          <w:sz w:val="28"/>
          <w:szCs w:val="28"/>
          <w:u w:val="single"/>
        </w:rPr>
        <w:t xml:space="preserve">7 </w:t>
      </w:r>
      <w:r>
        <w:rPr>
          <w:rFonts w:ascii="仿宋_GB2312" w:eastAsia="仿宋_GB2312" w:hAnsi="华文中宋" w:hint="eastAsia"/>
          <w:bCs/>
          <w:sz w:val="28"/>
          <w:szCs w:val="28"/>
        </w:rPr>
        <w:t>个工作日内按本合同相关规定退费。</w:t>
      </w:r>
      <w:r>
        <w:rPr>
          <w:rFonts w:ascii="仿宋_GB2312" w:eastAsia="仿宋_GB2312" w:hint="eastAsia"/>
          <w:sz w:val="28"/>
          <w:szCs w:val="28"/>
        </w:rPr>
        <w:t>委托人可以亲自办理退费手续，也可出具有委托人正式签字的委托书委托其他人代为办理退款，委托人必需在委托书中详细注明受委托人的姓名、性别、年龄、职业、与委托人的关系以及授予他（她）的权利等。受托人将通过银行汇款或以现金方式向委托人退款，并解除合同。所需银行汇款手续费由委托人负担。如委托人未在本合同有效期内提出退款要求，即视为委托人放弃。</w:t>
      </w:r>
    </w:p>
    <w:p w:rsidR="00E25744" w:rsidRDefault="00E25744">
      <w:pPr>
        <w:spacing w:line="360" w:lineRule="exact"/>
        <w:ind w:firstLineChars="250" w:firstLine="700"/>
        <w:jc w:val="left"/>
        <w:rPr>
          <w:rFonts w:ascii="仿宋_GB2312" w:eastAsia="仿宋_GB2312" w:hint="eastAsia"/>
          <w:sz w:val="28"/>
          <w:szCs w:val="28"/>
        </w:rPr>
      </w:pP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w:t>
      </w:r>
      <w:r>
        <w:rPr>
          <w:rFonts w:ascii="宋体" w:hAnsi="宋体" w:cs="宋体" w:hint="eastAsia"/>
          <w:color w:val="000000"/>
          <w:sz w:val="24"/>
        </w:rPr>
        <w:t xml:space="preserve">   </w:t>
      </w:r>
      <w:r>
        <w:rPr>
          <w:rFonts w:ascii="黑体" w:eastAsia="黑体" w:hAnsi="宋体" w:cs="宋体" w:hint="eastAsia"/>
          <w:color w:val="000000"/>
          <w:sz w:val="28"/>
        </w:rPr>
        <w:t>五、不可抗力条款</w:t>
      </w:r>
    </w:p>
    <w:p w:rsidR="00E25744" w:rsidRDefault="00E25744">
      <w:pPr>
        <w:spacing w:line="360" w:lineRule="exact"/>
        <w:ind w:firstLineChars="200" w:firstLine="560"/>
        <w:jc w:val="left"/>
        <w:rPr>
          <w:rFonts w:ascii="仿宋_GB2312" w:eastAsia="仿宋_GB2312"/>
          <w:sz w:val="28"/>
          <w:szCs w:val="28"/>
        </w:rPr>
      </w:pPr>
      <w:r>
        <w:rPr>
          <w:rFonts w:ascii="仿宋_GB2312" w:eastAsia="仿宋_GB2312" w:hAnsi="宋体" w:cs="宋体" w:hint="eastAsia"/>
          <w:color w:val="000000"/>
          <w:sz w:val="28"/>
        </w:rPr>
        <w:t>第二十二条</w:t>
      </w:r>
      <w:r>
        <w:rPr>
          <w:rFonts w:ascii="仿宋_GB2312" w:eastAsia="仿宋_GB2312" w:hAnsi="宋体" w:cs="宋体" w:hint="eastAsia"/>
          <w:color w:val="000000"/>
          <w:sz w:val="28"/>
        </w:rPr>
        <w:t xml:space="preserve">  </w:t>
      </w:r>
      <w:r>
        <w:rPr>
          <w:rFonts w:ascii="仿宋_GB2312" w:eastAsia="仿宋_GB2312" w:hAnsi="宋体" w:hint="eastAsia"/>
          <w:sz w:val="28"/>
          <w:szCs w:val="28"/>
        </w:rPr>
        <w:t>在留学申请办理过程中，如遇任何不可抗力（如战争、外交纠纷、签证政策变化等）的影响，导致申请学校及办理签证延误或停止，受托人将不承担相关责任。但受托人可为委托人顺延办理。</w:t>
      </w: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本合同所称不可抗力，是指不能预见、不能避免并不能克服的客观情况，如重大自然灾害、瘟疫、战争、骚乱、签证政策变化等。</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第二十三条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对不可抗力所造成的影响，双方应及时协商解决办法和补救措施。</w:t>
      </w:r>
      <w:r>
        <w:rPr>
          <w:rFonts w:ascii="仿宋_GB2312" w:eastAsia="仿宋_GB2312" w:hint="eastAsia"/>
          <w:sz w:val="28"/>
          <w:szCs w:val="28"/>
        </w:rPr>
        <w:t>本合同对不可抗力事件，以及委托人及受托人双方影响范围之外的情况不负责，如由中国政府、中国大学、拟前往国大使馆、拟前往国政府、拟前往国院校等机构决定的事项。</w:t>
      </w:r>
    </w:p>
    <w:p w:rsidR="00E25744" w:rsidRDefault="00E25744">
      <w:pPr>
        <w:widowControl/>
        <w:snapToGrid w:val="0"/>
        <w:spacing w:line="360" w:lineRule="exact"/>
        <w:ind w:firstLineChars="200" w:firstLine="560"/>
        <w:jc w:val="left"/>
        <w:rPr>
          <w:rFonts w:ascii="黑体" w:eastAsia="黑体" w:hAnsi="宋体" w:cs="宋体" w:hint="eastAsia"/>
          <w:color w:val="000000"/>
          <w:sz w:val="28"/>
        </w:rPr>
      </w:pPr>
    </w:p>
    <w:p w:rsidR="00E25744" w:rsidRDefault="00E25744">
      <w:pPr>
        <w:widowControl/>
        <w:snapToGrid w:val="0"/>
        <w:spacing w:line="360" w:lineRule="exact"/>
        <w:ind w:firstLineChars="200" w:firstLine="560"/>
        <w:jc w:val="left"/>
        <w:rPr>
          <w:rFonts w:ascii="宋体" w:hAnsi="宋体" w:cs="宋体"/>
          <w:color w:val="000000"/>
          <w:sz w:val="24"/>
        </w:rPr>
      </w:pPr>
      <w:r>
        <w:rPr>
          <w:rFonts w:ascii="黑体" w:eastAsia="黑体" w:hAnsi="宋体" w:cs="宋体" w:hint="eastAsia"/>
          <w:color w:val="000000"/>
          <w:sz w:val="28"/>
        </w:rPr>
        <w:t>六、适用的法律及争议解决方法</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第二十四条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本合同的履行、解释及争议解决均适用中华人民共和国有关法律。</w:t>
      </w:r>
    </w:p>
    <w:p w:rsidR="00E25744" w:rsidRDefault="00E25744">
      <w:pPr>
        <w:spacing w:line="360" w:lineRule="exact"/>
        <w:ind w:firstLine="555"/>
        <w:jc w:val="left"/>
        <w:rPr>
          <w:rFonts w:ascii="仿宋_GB2312" w:eastAsia="仿宋_GB2312" w:hAnsi="华文中宋" w:hint="eastAsia"/>
          <w:bCs/>
          <w:color w:val="000000"/>
          <w:sz w:val="28"/>
          <w:szCs w:val="28"/>
        </w:rPr>
      </w:pPr>
      <w:r>
        <w:rPr>
          <w:rFonts w:ascii="仿宋_GB2312" w:eastAsia="仿宋_GB2312" w:hAnsi="宋体" w:cs="宋体" w:hint="eastAsia"/>
          <w:color w:val="000000"/>
          <w:sz w:val="28"/>
        </w:rPr>
        <w:t>第二十五条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双方在履行本合同中如发生争议，应先由双方协商解决。</w:t>
      </w:r>
      <w:r>
        <w:rPr>
          <w:rFonts w:ascii="仿宋_GB2312" w:eastAsia="仿宋_GB2312" w:hAnsi="华文中宋" w:hint="eastAsia"/>
          <w:bCs/>
          <w:color w:val="000000"/>
          <w:sz w:val="28"/>
          <w:szCs w:val="28"/>
        </w:rPr>
        <w:t>协商不成，双方均可依法向相关人民法院提起诉讼。</w:t>
      </w:r>
    </w:p>
    <w:p w:rsidR="00E25744" w:rsidRDefault="00E25744">
      <w:pPr>
        <w:spacing w:line="360" w:lineRule="exact"/>
        <w:ind w:firstLine="555"/>
        <w:jc w:val="left"/>
        <w:rPr>
          <w:rFonts w:ascii="仿宋_GB2312" w:eastAsia="仿宋_GB2312" w:hAnsi="华文中宋" w:hint="eastAsia"/>
          <w:bCs/>
          <w:color w:val="000000"/>
          <w:sz w:val="28"/>
          <w:szCs w:val="28"/>
        </w:rPr>
      </w:pP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xml:space="preserve">    </w:t>
      </w:r>
      <w:r>
        <w:rPr>
          <w:rFonts w:ascii="黑体" w:eastAsia="黑体" w:hAnsi="宋体" w:cs="宋体" w:hint="eastAsia"/>
          <w:color w:val="000000"/>
          <w:sz w:val="28"/>
        </w:rPr>
        <w:t>七、合同的补充、变更、修改</w:t>
      </w:r>
    </w:p>
    <w:p w:rsidR="00E25744" w:rsidRDefault="00E25744">
      <w:pPr>
        <w:widowControl/>
        <w:snapToGrid w:val="0"/>
        <w:spacing w:line="360" w:lineRule="exact"/>
        <w:ind w:firstLineChars="200" w:firstLine="560"/>
        <w:jc w:val="left"/>
        <w:rPr>
          <w:rFonts w:ascii="宋体" w:hAnsi="宋体" w:cs="宋体" w:hint="eastAsia"/>
          <w:color w:val="000000"/>
          <w:sz w:val="24"/>
        </w:rPr>
      </w:pPr>
      <w:r>
        <w:rPr>
          <w:rFonts w:ascii="仿宋_GB2312" w:eastAsia="仿宋_GB2312" w:hAnsi="宋体" w:cs="宋体" w:hint="eastAsia"/>
          <w:color w:val="000000"/>
          <w:sz w:val="28"/>
        </w:rPr>
        <w:t>第二十六条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对本合同的任何补充、变更、修改应采用书面补充合同形式。补充合同在双方签署后与本合同具有同等法律效力。</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宋体" w:cs="宋体" w:hint="eastAsia"/>
          <w:color w:val="000000"/>
          <w:sz w:val="28"/>
        </w:rPr>
        <w:t>第二十七条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委托人所签订的</w:t>
      </w:r>
      <w:r>
        <w:rPr>
          <w:rFonts w:ascii="仿宋_GB2312" w:eastAsia="仿宋_GB2312" w:hAnsi="华文中宋" w:hint="eastAsia"/>
          <w:bCs/>
          <w:color w:val="000000"/>
          <w:sz w:val="28"/>
          <w:szCs w:val="28"/>
        </w:rPr>
        <w:t>表明委托人欲申请的院校、专业等意愿的书面意见，经受托人书面确认后，视为本协议的一部分，与本协议具有同等法律效力。一方未经对方书面同意，不得</w:t>
      </w:r>
      <w:r>
        <w:rPr>
          <w:rFonts w:ascii="仿宋_GB2312" w:eastAsia="仿宋_GB2312" w:hAnsi="华文中宋" w:hint="eastAsia"/>
          <w:bCs/>
          <w:sz w:val="28"/>
          <w:szCs w:val="28"/>
        </w:rPr>
        <w:t>单方变更。</w:t>
      </w:r>
    </w:p>
    <w:p w:rsidR="00E25744" w:rsidRDefault="00E25744">
      <w:pPr>
        <w:spacing w:line="360" w:lineRule="exact"/>
        <w:ind w:firstLineChars="200" w:firstLine="560"/>
        <w:jc w:val="left"/>
        <w:rPr>
          <w:rFonts w:ascii="仿宋_GB2312" w:eastAsia="仿宋_GB2312" w:hAnsi="华文中宋" w:hint="eastAsia"/>
          <w:bCs/>
          <w:sz w:val="28"/>
          <w:szCs w:val="28"/>
        </w:rPr>
      </w:pPr>
      <w:r>
        <w:rPr>
          <w:rFonts w:ascii="仿宋_GB2312" w:eastAsia="仿宋_GB2312" w:hAnsi="宋体" w:cs="宋体" w:hint="eastAsia"/>
          <w:color w:val="000000"/>
          <w:sz w:val="28"/>
        </w:rPr>
        <w:t>第二十八条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本协议所称“合同”是《自费出国留学中介服务委托合同》、“协议”是双方补充协议。</w:t>
      </w:r>
    </w:p>
    <w:p w:rsidR="00E25744" w:rsidRDefault="00E25744">
      <w:pPr>
        <w:widowControl/>
        <w:snapToGrid w:val="0"/>
        <w:spacing w:line="360" w:lineRule="exact"/>
        <w:ind w:firstLineChars="250" w:firstLine="700"/>
        <w:jc w:val="left"/>
        <w:rPr>
          <w:rFonts w:ascii="黑体" w:eastAsia="黑体" w:hAnsi="宋体" w:cs="宋体" w:hint="eastAsia"/>
          <w:color w:val="000000"/>
          <w:sz w:val="28"/>
        </w:rPr>
      </w:pPr>
    </w:p>
    <w:p w:rsidR="00E25744" w:rsidRDefault="00E25744">
      <w:pPr>
        <w:widowControl/>
        <w:snapToGrid w:val="0"/>
        <w:spacing w:line="360" w:lineRule="exact"/>
        <w:ind w:firstLineChars="250" w:firstLine="700"/>
        <w:jc w:val="left"/>
        <w:rPr>
          <w:rFonts w:ascii="宋体" w:hAnsi="宋体" w:cs="宋体"/>
          <w:color w:val="000000"/>
          <w:sz w:val="24"/>
        </w:rPr>
      </w:pPr>
      <w:r>
        <w:rPr>
          <w:rFonts w:ascii="黑体" w:eastAsia="黑体" w:hAnsi="宋体" w:cs="宋体" w:hint="eastAsia"/>
          <w:color w:val="000000"/>
          <w:sz w:val="28"/>
        </w:rPr>
        <w:t>八、</w:t>
      </w:r>
      <w:r>
        <w:rPr>
          <w:rFonts w:ascii="黑体" w:eastAsia="黑体" w:hAnsi="宋体" w:cs="宋体" w:hint="eastAsia"/>
          <w:color w:val="000000"/>
          <w:sz w:val="28"/>
        </w:rPr>
        <w:t xml:space="preserve"> </w:t>
      </w:r>
      <w:r>
        <w:rPr>
          <w:rFonts w:ascii="黑体" w:eastAsia="黑体" w:hAnsi="宋体" w:cs="宋体" w:hint="eastAsia"/>
          <w:color w:val="000000"/>
          <w:sz w:val="28"/>
        </w:rPr>
        <w:t>其他</w:t>
      </w:r>
    </w:p>
    <w:p w:rsidR="00E25744" w:rsidRDefault="00E25744">
      <w:pPr>
        <w:widowControl/>
        <w:snapToGrid w:val="0"/>
        <w:spacing w:line="360" w:lineRule="exact"/>
        <w:ind w:firstLineChars="200" w:firstLine="560"/>
        <w:jc w:val="left"/>
        <w:rPr>
          <w:rFonts w:ascii="仿宋_GB2312" w:eastAsia="仿宋_GB2312" w:hAnsi="华文中宋" w:hint="eastAsia"/>
          <w:bCs/>
          <w:sz w:val="28"/>
          <w:szCs w:val="28"/>
        </w:rPr>
      </w:pPr>
      <w:r>
        <w:rPr>
          <w:rFonts w:ascii="仿宋_GB2312" w:eastAsia="仿宋_GB2312" w:hAnsi="宋体" w:cs="宋体" w:hint="eastAsia"/>
          <w:color w:val="000000"/>
          <w:sz w:val="28"/>
        </w:rPr>
        <w:t>第二十九条</w:t>
      </w:r>
      <w:r>
        <w:rPr>
          <w:rFonts w:ascii="仿宋_GB2312" w:eastAsia="仿宋_GB2312" w:hAnsi="宋体" w:cs="宋体" w:hint="eastAsia"/>
          <w:color w:val="000000"/>
          <w:sz w:val="28"/>
        </w:rPr>
        <w:t xml:space="preserve">  </w:t>
      </w:r>
      <w:r>
        <w:rPr>
          <w:rFonts w:ascii="仿宋_GB2312" w:eastAsia="仿宋_GB2312" w:hAnsi="华文中宋" w:hint="eastAsia"/>
          <w:bCs/>
          <w:sz w:val="28"/>
          <w:szCs w:val="28"/>
        </w:rPr>
        <w:t>若委托人在合同、协议签订之日未满</w:t>
      </w:r>
      <w:r>
        <w:rPr>
          <w:rFonts w:ascii="仿宋_GB2312" w:eastAsia="仿宋_GB2312" w:hAnsi="华文中宋" w:hint="eastAsia"/>
          <w:bCs/>
          <w:sz w:val="28"/>
          <w:szCs w:val="28"/>
          <w:u w:val="single"/>
        </w:rPr>
        <w:t>18</w:t>
      </w:r>
      <w:r>
        <w:rPr>
          <w:rFonts w:ascii="仿宋_GB2312" w:eastAsia="仿宋_GB2312" w:hAnsi="华文中宋" w:hint="eastAsia"/>
          <w:bCs/>
          <w:sz w:val="28"/>
          <w:szCs w:val="28"/>
        </w:rPr>
        <w:t>周岁，则不具备完全民事行为能力，须由法定代理人或监护人在合同、协议上签字认可后生效。</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华文中宋" w:hint="eastAsia"/>
          <w:bCs/>
          <w:sz w:val="28"/>
          <w:szCs w:val="28"/>
        </w:rPr>
        <w:t>第三十条</w:t>
      </w:r>
      <w:r>
        <w:rPr>
          <w:rFonts w:ascii="仿宋_GB2312" w:eastAsia="仿宋_GB2312" w:hAnsi="华文中宋" w:hint="eastAsia"/>
          <w:bCs/>
          <w:sz w:val="28"/>
          <w:szCs w:val="28"/>
        </w:rPr>
        <w:t xml:space="preserve">  </w:t>
      </w:r>
      <w:r>
        <w:rPr>
          <w:rFonts w:ascii="仿宋_GB2312" w:eastAsia="仿宋_GB2312" w:hAnsi="宋体" w:cs="宋体" w:hint="eastAsia"/>
          <w:color w:val="000000"/>
          <w:sz w:val="28"/>
        </w:rPr>
        <w:t>本合同由委托人及其代理人、受托人、受托人法定代表人签署，自签字、盖章之日起方可生效。</w:t>
      </w:r>
    </w:p>
    <w:p w:rsidR="00E25744" w:rsidRDefault="00E25744">
      <w:pPr>
        <w:spacing w:line="360" w:lineRule="exact"/>
        <w:ind w:firstLineChars="200" w:firstLine="560"/>
        <w:jc w:val="left"/>
        <w:rPr>
          <w:rFonts w:hint="eastAsia"/>
        </w:rPr>
      </w:pPr>
      <w:r>
        <w:rPr>
          <w:rFonts w:ascii="仿宋_GB2312" w:eastAsia="仿宋_GB2312" w:hAnsi="宋体" w:cs="宋体" w:hint="eastAsia"/>
          <w:color w:val="000000"/>
          <w:sz w:val="28"/>
        </w:rPr>
        <w:t>第三十</w:t>
      </w:r>
      <w:r>
        <w:rPr>
          <w:rFonts w:ascii="仿宋_GB2312" w:eastAsia="仿宋_GB2312" w:hAnsi="华文中宋" w:hint="eastAsia"/>
          <w:bCs/>
          <w:sz w:val="28"/>
          <w:szCs w:val="28"/>
        </w:rPr>
        <w:t>一</w:t>
      </w:r>
      <w:r>
        <w:rPr>
          <w:rFonts w:ascii="仿宋_GB2312" w:eastAsia="仿宋_GB2312" w:hAnsi="宋体" w:cs="宋体" w:hint="eastAsia"/>
          <w:color w:val="000000"/>
          <w:sz w:val="28"/>
        </w:rPr>
        <w:t>条</w:t>
      </w:r>
      <w:r>
        <w:rPr>
          <w:rFonts w:ascii="仿宋_GB2312" w:eastAsia="仿宋_GB2312" w:hAnsi="宋体" w:cs="宋体" w:hint="eastAsia"/>
          <w:color w:val="000000"/>
          <w:sz w:val="28"/>
        </w:rPr>
        <w:t xml:space="preserve">  </w:t>
      </w:r>
      <w:r>
        <w:rPr>
          <w:rFonts w:ascii="仿宋_GB2312" w:eastAsia="仿宋_GB2312" w:hint="eastAsia"/>
          <w:sz w:val="28"/>
          <w:szCs w:val="28"/>
        </w:rPr>
        <w:t>申请出国留学属委托人自愿，</w:t>
      </w:r>
      <w:r>
        <w:rPr>
          <w:rFonts w:ascii="仿宋_GB2312" w:eastAsia="仿宋_GB2312" w:hAnsi="宋体" w:hint="eastAsia"/>
          <w:color w:val="000000"/>
          <w:sz w:val="28"/>
          <w:szCs w:val="28"/>
        </w:rPr>
        <w:t>委托人在申请过程中发生的本合同没有提及的任何费用，如在此期间发生的生活费及由此产生的误工费、误学费等费用，在任何情况下都应由委托人自行负担，与受托人无关；若属于退款情况，则</w:t>
      </w:r>
      <w:r>
        <w:rPr>
          <w:rFonts w:ascii="仿宋_GB2312" w:eastAsia="仿宋_GB2312" w:hint="eastAsia"/>
          <w:sz w:val="28"/>
          <w:szCs w:val="28"/>
        </w:rPr>
        <w:t>执行上述退款条例，委托人不再提出任何索赔要求。</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第三十二条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本合同正本一式两份，具有同等效力，委托人与受托人各执一份。</w:t>
      </w:r>
    </w:p>
    <w:p w:rsidR="00E25744" w:rsidRDefault="00E25744">
      <w:pPr>
        <w:widowControl/>
        <w:snapToGrid w:val="0"/>
        <w:spacing w:line="360" w:lineRule="exact"/>
        <w:ind w:firstLineChars="200" w:firstLine="560"/>
        <w:jc w:val="left"/>
        <w:rPr>
          <w:rFonts w:ascii="宋体" w:hAnsi="宋体" w:cs="宋体"/>
          <w:color w:val="000000"/>
          <w:sz w:val="24"/>
        </w:rPr>
      </w:pPr>
      <w:r>
        <w:rPr>
          <w:rFonts w:ascii="仿宋_GB2312" w:eastAsia="仿宋_GB2312" w:hAnsi="宋体" w:cs="宋体" w:hint="eastAsia"/>
          <w:color w:val="000000"/>
          <w:sz w:val="28"/>
        </w:rPr>
        <w:t>第三十三条</w:t>
      </w:r>
      <w:r>
        <w:rPr>
          <w:rFonts w:ascii="仿宋_GB2312" w:eastAsia="仿宋_GB2312" w:hAnsi="宋体" w:cs="宋体" w:hint="eastAsia"/>
          <w:color w:val="000000"/>
          <w:sz w:val="28"/>
        </w:rPr>
        <w:t xml:space="preserve"> </w:t>
      </w:r>
      <w:r>
        <w:rPr>
          <w:rFonts w:ascii="仿宋_GB2312" w:eastAsia="仿宋_GB2312" w:hAnsi="宋体" w:cs="宋体" w:hint="eastAsia"/>
          <w:color w:val="000000"/>
          <w:sz w:val="28"/>
        </w:rPr>
        <w:t>双方履行本合同的权利和义务后，合同终止。</w:t>
      </w:r>
    </w:p>
    <w:p w:rsidR="00E25744" w:rsidRDefault="00E25744">
      <w:pPr>
        <w:tabs>
          <w:tab w:val="left" w:pos="1155"/>
        </w:tabs>
        <w:spacing w:line="360" w:lineRule="exact"/>
        <w:ind w:leftChars="250" w:left="525"/>
        <w:jc w:val="left"/>
        <w:rPr>
          <w:rFonts w:hint="eastAsia"/>
        </w:rPr>
      </w:pPr>
      <w:r>
        <w:rPr>
          <w:rFonts w:ascii="仿宋_GB2312" w:eastAsia="仿宋_GB2312" w:hAnsi="宋体" w:cs="宋体" w:hint="eastAsia"/>
          <w:color w:val="000000"/>
          <w:sz w:val="28"/>
        </w:rPr>
        <w:t>第三十四条</w:t>
      </w:r>
      <w:r>
        <w:rPr>
          <w:rFonts w:ascii="仿宋_GB2312" w:eastAsia="仿宋_GB2312" w:hAnsi="宋体" w:cs="宋体" w:hint="eastAsia"/>
          <w:color w:val="000000"/>
          <w:sz w:val="28"/>
        </w:rPr>
        <w:t xml:space="preserve"> </w:t>
      </w:r>
      <w:r>
        <w:rPr>
          <w:rFonts w:ascii="仿宋_GB2312" w:eastAsia="仿宋_GB2312" w:hint="eastAsia"/>
          <w:sz w:val="28"/>
          <w:szCs w:val="28"/>
        </w:rPr>
        <w:t>本合同委托人及受托人双方同意的附加条款：</w:t>
      </w:r>
    </w:p>
    <w:p w:rsidR="00E25744" w:rsidRDefault="00E25744">
      <w:pPr>
        <w:spacing w:line="360" w:lineRule="exact"/>
        <w:jc w:val="left"/>
        <w:rPr>
          <w:rFonts w:hint="eastAsia"/>
        </w:rPr>
      </w:pPr>
      <w:r>
        <w:rPr>
          <w:rFonts w:ascii="宋体" w:hAnsi="宋体" w:cs="宋体" w:hint="eastAsia"/>
          <w:color w:val="000000"/>
          <w:kern w:val="0"/>
          <w:sz w:val="24"/>
          <w:lang w:val="en-US" w:eastAsia="zh-CN"/>
        </w:rPr>
        <w:pict>
          <v:rect id="矩形 12" o:spid="_x0000_s2060" style="position:absolute;margin-left:18pt;margin-top:7.8pt;width:468pt;height:193.2pt;z-index:251657728;mso-wrap-style:square">
            <v:textbox>
              <w:txbxContent>
                <w:p w:rsidR="00E25744" w:rsidRDefault="00E25744">
                  <w:pPr>
                    <w:rPr>
                      <w:rFonts w:ascii="仿宋_GB2312" w:eastAsia="仿宋_GB2312" w:hint="eastAsia"/>
                      <w:sz w:val="28"/>
                      <w:szCs w:val="28"/>
                    </w:rPr>
                  </w:pPr>
                  <w:r>
                    <w:rPr>
                      <w:rFonts w:ascii="仿宋_GB2312" w:eastAsia="仿宋_GB2312" w:hint="eastAsia"/>
                      <w:sz w:val="28"/>
                      <w:szCs w:val="28"/>
                    </w:rPr>
                    <w:t>1</w:t>
                  </w:r>
                  <w:r>
                    <w:rPr>
                      <w:rFonts w:ascii="仿宋_GB2312" w:eastAsia="仿宋_GB2312" w:hint="eastAsia"/>
                      <w:sz w:val="28"/>
                      <w:szCs w:val="28"/>
                    </w:rPr>
                    <w:t>、</w:t>
                  </w:r>
                </w:p>
                <w:p w:rsidR="00E25744" w:rsidRDefault="00E25744">
                  <w:pPr>
                    <w:rPr>
                      <w:rFonts w:ascii="仿宋_GB2312" w:eastAsia="仿宋_GB2312" w:hint="eastAsia"/>
                      <w:sz w:val="28"/>
                      <w:szCs w:val="28"/>
                    </w:rPr>
                  </w:pPr>
                </w:p>
                <w:p w:rsidR="00E25744" w:rsidRDefault="00E25744">
                  <w:pPr>
                    <w:rPr>
                      <w:rFonts w:ascii="仿宋_GB2312" w:eastAsia="仿宋_GB2312" w:hint="eastAsia"/>
                      <w:sz w:val="28"/>
                      <w:szCs w:val="28"/>
                    </w:rPr>
                  </w:pPr>
                  <w:r>
                    <w:rPr>
                      <w:rFonts w:ascii="仿宋_GB2312" w:eastAsia="仿宋_GB2312" w:hint="eastAsia"/>
                      <w:sz w:val="28"/>
                      <w:szCs w:val="28"/>
                    </w:rPr>
                    <w:t>2</w:t>
                  </w:r>
                  <w:r>
                    <w:rPr>
                      <w:rFonts w:ascii="仿宋_GB2312" w:eastAsia="仿宋_GB2312" w:hint="eastAsia"/>
                      <w:sz w:val="28"/>
                      <w:szCs w:val="28"/>
                    </w:rPr>
                    <w:t>、</w:t>
                  </w:r>
                </w:p>
                <w:p w:rsidR="00E25744" w:rsidRDefault="00E25744">
                  <w:pPr>
                    <w:rPr>
                      <w:rFonts w:ascii="仿宋_GB2312" w:eastAsia="仿宋_GB2312" w:hint="eastAsia"/>
                      <w:sz w:val="28"/>
                      <w:szCs w:val="28"/>
                    </w:rPr>
                  </w:pPr>
                </w:p>
                <w:p w:rsidR="00E25744" w:rsidRDefault="00E25744">
                  <w:pPr>
                    <w:rPr>
                      <w:rFonts w:ascii="仿宋_GB2312" w:eastAsia="仿宋_GB2312" w:hint="eastAsia"/>
                      <w:sz w:val="28"/>
                      <w:szCs w:val="28"/>
                    </w:rPr>
                  </w:pPr>
                  <w:r>
                    <w:rPr>
                      <w:rFonts w:ascii="仿宋_GB2312" w:eastAsia="仿宋_GB2312" w:hint="eastAsia"/>
                      <w:sz w:val="28"/>
                      <w:szCs w:val="28"/>
                    </w:rPr>
                    <w:t>3</w:t>
                  </w:r>
                  <w:r>
                    <w:rPr>
                      <w:rFonts w:ascii="仿宋_GB2312" w:eastAsia="仿宋_GB2312" w:hint="eastAsia"/>
                      <w:sz w:val="28"/>
                      <w:szCs w:val="28"/>
                    </w:rPr>
                    <w:t>、</w:t>
                  </w:r>
                </w:p>
                <w:p w:rsidR="00E25744" w:rsidRDefault="00E25744">
                  <w:pPr>
                    <w:ind w:firstLineChars="1700" w:firstLine="4760"/>
                    <w:rPr>
                      <w:rFonts w:ascii="仿宋_GB2312" w:eastAsia="仿宋_GB2312" w:hint="eastAsia"/>
                      <w:sz w:val="28"/>
                      <w:szCs w:val="28"/>
                    </w:rPr>
                  </w:pPr>
                  <w:r>
                    <w:rPr>
                      <w:rFonts w:ascii="仿宋_GB2312" w:eastAsia="仿宋_GB2312" w:hint="eastAsia"/>
                      <w:sz w:val="28"/>
                      <w:szCs w:val="28"/>
                    </w:rPr>
                    <w:t>签署附加条款顾问：</w:t>
                  </w:r>
                </w:p>
              </w:txbxContent>
            </v:textbox>
          </v:rect>
        </w:pict>
      </w:r>
      <w:r>
        <w:rPr>
          <w:rFonts w:hint="eastAsia"/>
        </w:rPr>
        <w:t xml:space="preserve">     </w:t>
      </w:r>
    </w:p>
    <w:p w:rsidR="00E25744" w:rsidRDefault="00E25744">
      <w:pPr>
        <w:widowControl/>
        <w:snapToGrid w:val="0"/>
        <w:spacing w:line="360" w:lineRule="exact"/>
        <w:jc w:val="left"/>
        <w:rPr>
          <w:rFonts w:ascii="宋体" w:hAnsi="宋体" w:cs="宋体"/>
          <w:color w:val="000000"/>
          <w:sz w:val="24"/>
        </w:rPr>
      </w:pPr>
    </w:p>
    <w:p w:rsidR="00E25744" w:rsidRDefault="00E25744">
      <w:pPr>
        <w:widowControl/>
        <w:snapToGrid w:val="0"/>
        <w:spacing w:line="360" w:lineRule="exact"/>
        <w:ind w:firstLine="630"/>
        <w:jc w:val="left"/>
        <w:rPr>
          <w:rFonts w:ascii="宋体" w:hAnsi="宋体" w:cs="宋体"/>
          <w:color w:val="000000"/>
          <w:sz w:val="24"/>
        </w:rPr>
      </w:pPr>
      <w:r>
        <w:rPr>
          <w:rFonts w:ascii="仿宋_GB2312" w:eastAsia="仿宋_GB2312" w:hAnsi="宋体" w:cs="宋体" w:hint="eastAsia"/>
          <w:color w:val="000000"/>
          <w:sz w:val="28"/>
        </w:rPr>
        <w:t> </w:t>
      </w:r>
    </w:p>
    <w:p w:rsidR="00E25744" w:rsidRDefault="00E25744">
      <w:pPr>
        <w:widowControl/>
        <w:snapToGrid w:val="0"/>
        <w:spacing w:line="360" w:lineRule="exact"/>
        <w:ind w:firstLine="630"/>
        <w:jc w:val="left"/>
        <w:rPr>
          <w:rFonts w:ascii="仿宋_GB2312" w:eastAsia="仿宋_GB2312" w:hAnsi="宋体" w:cs="宋体" w:hint="eastAsia"/>
          <w:color w:val="000000"/>
          <w:sz w:val="28"/>
        </w:rPr>
      </w:pPr>
      <w:r>
        <w:rPr>
          <w:rFonts w:ascii="仿宋_GB2312" w:eastAsia="仿宋_GB2312" w:hAnsi="宋体" w:cs="宋体" w:hint="eastAsia"/>
          <w:color w:val="000000"/>
          <w:sz w:val="28"/>
        </w:rPr>
        <w:t> </w:t>
      </w:r>
    </w:p>
    <w:p w:rsidR="00E25744" w:rsidRDefault="00E25744">
      <w:pPr>
        <w:widowControl/>
        <w:snapToGrid w:val="0"/>
        <w:spacing w:line="360" w:lineRule="exact"/>
        <w:ind w:firstLine="630"/>
        <w:jc w:val="left"/>
        <w:rPr>
          <w:rFonts w:ascii="仿宋_GB2312" w:eastAsia="仿宋_GB2312" w:hAnsi="宋体" w:cs="宋体" w:hint="eastAsia"/>
          <w:color w:val="000000"/>
          <w:sz w:val="28"/>
        </w:rPr>
      </w:pPr>
    </w:p>
    <w:p w:rsidR="00E25744" w:rsidRDefault="00E25744">
      <w:pPr>
        <w:widowControl/>
        <w:snapToGrid w:val="0"/>
        <w:spacing w:line="360" w:lineRule="exact"/>
        <w:jc w:val="left"/>
        <w:rPr>
          <w:rFonts w:ascii="宋体" w:hAnsi="宋体" w:cs="宋体"/>
          <w:color w:val="000000"/>
          <w:sz w:val="24"/>
        </w:rPr>
      </w:pPr>
    </w:p>
    <w:p w:rsidR="00E25744" w:rsidRDefault="00E25744">
      <w:pPr>
        <w:widowControl/>
        <w:snapToGrid w:val="0"/>
        <w:spacing w:line="360" w:lineRule="exact"/>
        <w:jc w:val="left"/>
        <w:rPr>
          <w:rFonts w:ascii="宋体" w:hAnsi="宋体" w:cs="宋体"/>
          <w:color w:val="000000"/>
          <w:sz w:val="24"/>
        </w:rPr>
      </w:pPr>
      <w:r>
        <w:rPr>
          <w:rFonts w:ascii="仿宋_GB2312" w:eastAsia="仿宋_GB2312" w:hAnsi="宋体" w:cs="宋体" w:hint="eastAsia"/>
          <w:color w:val="000000"/>
          <w:sz w:val="28"/>
        </w:rPr>
        <w:t> </w:t>
      </w:r>
    </w:p>
    <w:p w:rsidR="00E25744" w:rsidRDefault="00E25744">
      <w:pPr>
        <w:widowControl/>
        <w:snapToGrid w:val="0"/>
        <w:spacing w:line="360" w:lineRule="exact"/>
        <w:jc w:val="left"/>
        <w:rPr>
          <w:rFonts w:ascii="宋体" w:hAnsi="宋体" w:cs="宋体" w:hint="eastAsia"/>
          <w:color w:val="000000"/>
          <w:sz w:val="24"/>
        </w:rPr>
      </w:pPr>
      <w:r>
        <w:rPr>
          <w:rFonts w:ascii="仿宋_GB2312" w:eastAsia="仿宋_GB2312" w:hAnsi="宋体" w:cs="宋体" w:hint="eastAsia"/>
          <w:color w:val="000000"/>
          <w:sz w:val="28"/>
        </w:rPr>
        <w:t> </w:t>
      </w:r>
    </w:p>
    <w:p w:rsidR="00E25744" w:rsidRDefault="00E25744">
      <w:pPr>
        <w:spacing w:line="360" w:lineRule="exact"/>
        <w:jc w:val="left"/>
        <w:rPr>
          <w:rFonts w:ascii="仿宋_GB2312" w:eastAsia="仿宋_GB2312" w:hAnsi="宋体" w:hint="eastAsia"/>
          <w:bCs/>
          <w:sz w:val="28"/>
          <w:szCs w:val="28"/>
        </w:rPr>
      </w:pPr>
    </w:p>
    <w:p w:rsidR="00E25744" w:rsidRDefault="00E25744">
      <w:pPr>
        <w:spacing w:line="360" w:lineRule="exact"/>
        <w:jc w:val="left"/>
        <w:rPr>
          <w:rFonts w:ascii="仿宋_GB2312" w:eastAsia="仿宋_GB2312" w:hAnsi="宋体" w:hint="eastAsia"/>
          <w:bCs/>
          <w:sz w:val="28"/>
          <w:szCs w:val="28"/>
        </w:rPr>
      </w:pPr>
    </w:p>
    <w:p w:rsidR="00E25744" w:rsidRDefault="00E25744">
      <w:pPr>
        <w:spacing w:line="360" w:lineRule="exact"/>
        <w:jc w:val="left"/>
        <w:rPr>
          <w:rFonts w:ascii="仿宋_GB2312" w:eastAsia="仿宋_GB2312" w:hAnsi="宋体" w:hint="eastAsia"/>
          <w:bCs/>
          <w:sz w:val="28"/>
          <w:szCs w:val="28"/>
        </w:rPr>
      </w:pPr>
    </w:p>
    <w:p w:rsidR="00E25744" w:rsidRDefault="00E25744">
      <w:pPr>
        <w:spacing w:line="360" w:lineRule="exact"/>
        <w:jc w:val="left"/>
        <w:rPr>
          <w:rFonts w:ascii="仿宋_GB2312" w:eastAsia="仿宋_GB2312" w:hAnsi="宋体" w:hint="eastAsia"/>
          <w:bCs/>
          <w:sz w:val="28"/>
          <w:szCs w:val="28"/>
        </w:rPr>
      </w:pPr>
    </w:p>
    <w:p w:rsidR="00E25744" w:rsidRDefault="00E25744">
      <w:pPr>
        <w:spacing w:line="400" w:lineRule="exact"/>
        <w:ind w:left="425"/>
        <w:jc w:val="left"/>
        <w:rPr>
          <w:rFonts w:ascii="仿宋_GB2312" w:eastAsia="仿宋_GB2312" w:hint="eastAsia"/>
          <w:sz w:val="28"/>
          <w:szCs w:val="28"/>
        </w:rPr>
      </w:pPr>
    </w:p>
    <w:p w:rsidR="00E25744" w:rsidRDefault="00E25744">
      <w:pPr>
        <w:spacing w:line="400" w:lineRule="exact"/>
        <w:ind w:left="425"/>
        <w:jc w:val="left"/>
        <w:rPr>
          <w:rFonts w:ascii="仿宋_GB2312" w:eastAsia="仿宋_GB2312" w:hint="eastAsia"/>
          <w:sz w:val="28"/>
          <w:szCs w:val="28"/>
        </w:rPr>
      </w:pPr>
    </w:p>
    <w:tbl>
      <w:tblPr>
        <w:tblW w:w="10290" w:type="dxa"/>
        <w:tblInd w:w="-210" w:type="dxa"/>
        <w:tblLook w:val="0000" w:firstRow="0" w:lastRow="0" w:firstColumn="0" w:lastColumn="0" w:noHBand="0" w:noVBand="0"/>
      </w:tblPr>
      <w:tblGrid>
        <w:gridCol w:w="2910"/>
        <w:gridCol w:w="2700"/>
        <w:gridCol w:w="4680"/>
      </w:tblGrid>
      <w:tr w:rsidR="00000000">
        <w:trPr>
          <w:trHeight w:val="725"/>
        </w:trPr>
        <w:tc>
          <w:tcPr>
            <w:tcW w:w="2910" w:type="dxa"/>
            <w:vAlign w:val="center"/>
          </w:tcPr>
          <w:p w:rsidR="00E25744" w:rsidRDefault="00E25744">
            <w:pPr>
              <w:rPr>
                <w:rFonts w:ascii="仿宋_GB2312" w:eastAsia="仿宋_GB2312" w:hint="eastAsia"/>
                <w:b/>
                <w:bCs/>
                <w:sz w:val="24"/>
              </w:rPr>
            </w:pPr>
            <w:r>
              <w:rPr>
                <w:rFonts w:ascii="仿宋_GB2312" w:eastAsia="仿宋_GB2312" w:hint="eastAsia"/>
                <w:b/>
                <w:bCs/>
                <w:sz w:val="24"/>
              </w:rPr>
              <w:t>委托人</w:t>
            </w:r>
          </w:p>
          <w:p w:rsidR="00E25744" w:rsidRDefault="00E25744">
            <w:pPr>
              <w:rPr>
                <w:rFonts w:ascii="仿宋_GB2312" w:eastAsia="仿宋_GB2312" w:hint="eastAsia"/>
                <w:sz w:val="24"/>
              </w:rPr>
            </w:pPr>
            <w:r>
              <w:rPr>
                <w:rFonts w:ascii="仿宋_GB2312" w:eastAsia="仿宋_GB2312" w:hint="eastAsia"/>
                <w:sz w:val="24"/>
              </w:rPr>
              <w:t>身份证号码：</w:t>
            </w:r>
          </w:p>
        </w:tc>
        <w:tc>
          <w:tcPr>
            <w:tcW w:w="2700" w:type="dxa"/>
            <w:vAlign w:val="center"/>
          </w:tcPr>
          <w:p w:rsidR="00E25744" w:rsidRDefault="00E25744">
            <w:pPr>
              <w:rPr>
                <w:rFonts w:ascii="仿宋_GB2312" w:eastAsia="仿宋_GB2312" w:hint="eastAsia"/>
                <w:b/>
                <w:bCs/>
                <w:sz w:val="24"/>
              </w:rPr>
            </w:pPr>
            <w:r>
              <w:rPr>
                <w:rFonts w:ascii="仿宋_GB2312" w:eastAsia="仿宋_GB2312" w:hint="eastAsia"/>
                <w:b/>
                <w:bCs/>
                <w:sz w:val="24"/>
              </w:rPr>
              <w:t>代理人（或监护人）</w:t>
            </w:r>
          </w:p>
          <w:p w:rsidR="00E25744" w:rsidRDefault="00E25744">
            <w:pPr>
              <w:rPr>
                <w:rFonts w:ascii="仿宋_GB2312" w:eastAsia="仿宋_GB2312" w:hint="eastAsia"/>
                <w:sz w:val="24"/>
              </w:rPr>
            </w:pPr>
            <w:r>
              <w:rPr>
                <w:rFonts w:ascii="仿宋_GB2312" w:eastAsia="仿宋_GB2312" w:hint="eastAsia"/>
                <w:sz w:val="24"/>
              </w:rPr>
              <w:t>身份证号码：</w:t>
            </w:r>
          </w:p>
        </w:tc>
        <w:tc>
          <w:tcPr>
            <w:tcW w:w="4680" w:type="dxa"/>
            <w:vAlign w:val="center"/>
          </w:tcPr>
          <w:p w:rsidR="00E25744" w:rsidRDefault="00E25744">
            <w:pPr>
              <w:rPr>
                <w:rFonts w:ascii="仿宋_GB2312" w:eastAsia="仿宋_GB2312" w:hint="eastAsia"/>
                <w:b/>
                <w:bCs/>
                <w:sz w:val="24"/>
              </w:rPr>
            </w:pPr>
            <w:r>
              <w:rPr>
                <w:rFonts w:ascii="仿宋_GB2312" w:eastAsia="仿宋_GB2312" w:hint="eastAsia"/>
                <w:b/>
                <w:bCs/>
                <w:sz w:val="24"/>
              </w:rPr>
              <w:t>受托人：</w:t>
            </w:r>
            <w:r>
              <w:rPr>
                <w:rFonts w:ascii="仿宋_GB2312" w:eastAsia="仿宋_GB2312" w:hint="eastAsia"/>
                <w:b/>
                <w:bCs/>
                <w:szCs w:val="21"/>
              </w:rPr>
              <w:t>中国（香港）留学生教育服务中心（章）</w:t>
            </w:r>
          </w:p>
        </w:tc>
      </w:tr>
      <w:tr w:rsidR="00000000">
        <w:trPr>
          <w:trHeight w:val="562"/>
        </w:trPr>
        <w:tc>
          <w:tcPr>
            <w:tcW w:w="2910" w:type="dxa"/>
            <w:vAlign w:val="center"/>
          </w:tcPr>
          <w:p w:rsidR="00E25744" w:rsidRDefault="00E25744">
            <w:pPr>
              <w:rPr>
                <w:rFonts w:ascii="仿宋_GB2312" w:eastAsia="仿宋_GB2312" w:hint="eastAsia"/>
                <w:sz w:val="24"/>
              </w:rPr>
            </w:pPr>
          </w:p>
        </w:tc>
        <w:tc>
          <w:tcPr>
            <w:tcW w:w="2700" w:type="dxa"/>
            <w:vAlign w:val="center"/>
          </w:tcPr>
          <w:p w:rsidR="00E25744" w:rsidRDefault="00E25744">
            <w:pPr>
              <w:rPr>
                <w:rFonts w:ascii="仿宋_GB2312" w:eastAsia="仿宋_GB2312" w:hint="eastAsia"/>
                <w:sz w:val="24"/>
              </w:rPr>
            </w:pPr>
          </w:p>
        </w:tc>
        <w:tc>
          <w:tcPr>
            <w:tcW w:w="4680" w:type="dxa"/>
            <w:vAlign w:val="center"/>
          </w:tcPr>
          <w:p w:rsidR="00E25744" w:rsidRDefault="00E25744">
            <w:pPr>
              <w:rPr>
                <w:rFonts w:ascii="仿宋_GB2312" w:eastAsia="仿宋_GB2312" w:hint="eastAsia"/>
                <w:sz w:val="24"/>
              </w:rPr>
            </w:pPr>
          </w:p>
          <w:p w:rsidR="00E25744" w:rsidRDefault="00E25744">
            <w:pPr>
              <w:rPr>
                <w:rFonts w:ascii="仿宋_GB2312" w:eastAsia="仿宋_GB2312" w:hint="eastAsia"/>
                <w:sz w:val="24"/>
              </w:rPr>
            </w:pPr>
            <w:r>
              <w:rPr>
                <w:rFonts w:ascii="仿宋_GB2312" w:eastAsia="仿宋_GB2312" w:hint="eastAsia"/>
                <w:sz w:val="24"/>
              </w:rPr>
              <w:t>经手人：</w:t>
            </w:r>
          </w:p>
        </w:tc>
      </w:tr>
      <w:tr w:rsidR="00000000">
        <w:trPr>
          <w:trHeight w:val="555"/>
        </w:trPr>
        <w:tc>
          <w:tcPr>
            <w:tcW w:w="2910" w:type="dxa"/>
            <w:vAlign w:val="center"/>
          </w:tcPr>
          <w:p w:rsidR="00E25744" w:rsidRDefault="00E25744">
            <w:pPr>
              <w:rPr>
                <w:rFonts w:ascii="仿宋_GB2312" w:eastAsia="仿宋_GB2312" w:hint="eastAsia"/>
                <w:sz w:val="24"/>
              </w:rPr>
            </w:pPr>
          </w:p>
        </w:tc>
        <w:tc>
          <w:tcPr>
            <w:tcW w:w="2700" w:type="dxa"/>
            <w:vAlign w:val="center"/>
          </w:tcPr>
          <w:p w:rsidR="00E25744" w:rsidRDefault="00E25744">
            <w:pPr>
              <w:rPr>
                <w:rFonts w:ascii="仿宋_GB2312" w:eastAsia="仿宋_GB2312" w:hint="eastAsia"/>
                <w:sz w:val="24"/>
              </w:rPr>
            </w:pPr>
          </w:p>
        </w:tc>
        <w:tc>
          <w:tcPr>
            <w:tcW w:w="4680" w:type="dxa"/>
            <w:vAlign w:val="center"/>
          </w:tcPr>
          <w:p w:rsidR="00E25744" w:rsidRDefault="00E25744">
            <w:pPr>
              <w:rPr>
                <w:rFonts w:ascii="仿宋_GB2312" w:eastAsia="仿宋_GB2312" w:hint="eastAsia"/>
                <w:sz w:val="24"/>
              </w:rPr>
            </w:pPr>
            <w:r>
              <w:rPr>
                <w:rFonts w:ascii="仿宋_GB2312" w:eastAsia="仿宋_GB2312" w:hint="eastAsia"/>
                <w:sz w:val="24"/>
              </w:rPr>
              <w:t>负责人：</w:t>
            </w:r>
          </w:p>
        </w:tc>
      </w:tr>
      <w:tr w:rsidR="00000000">
        <w:trPr>
          <w:trHeight w:val="442"/>
        </w:trPr>
        <w:tc>
          <w:tcPr>
            <w:tcW w:w="2910" w:type="dxa"/>
            <w:vAlign w:val="center"/>
          </w:tcPr>
          <w:p w:rsidR="00E25744" w:rsidRDefault="00E25744">
            <w:pPr>
              <w:rPr>
                <w:rFonts w:ascii="仿宋_GB2312" w:eastAsia="仿宋_GB2312" w:hint="eastAsia"/>
                <w:sz w:val="24"/>
              </w:rPr>
            </w:pPr>
            <w:r>
              <w:rPr>
                <w:rFonts w:ascii="仿宋_GB2312" w:eastAsia="仿宋_GB2312" w:hint="eastAsia"/>
                <w:sz w:val="24"/>
              </w:rPr>
              <w:t xml:space="preserve">年　</w:t>
            </w:r>
            <w:r>
              <w:rPr>
                <w:rFonts w:ascii="仿宋_GB2312" w:eastAsia="仿宋_GB2312" w:hint="eastAsia"/>
                <w:sz w:val="24"/>
              </w:rPr>
              <w:t xml:space="preserve">  </w:t>
            </w:r>
            <w:r>
              <w:rPr>
                <w:rFonts w:ascii="仿宋_GB2312" w:eastAsia="仿宋_GB2312" w:hint="eastAsia"/>
                <w:sz w:val="24"/>
              </w:rPr>
              <w:t xml:space="preserve">月　</w:t>
            </w:r>
            <w:r>
              <w:rPr>
                <w:rFonts w:ascii="仿宋_GB2312" w:eastAsia="仿宋_GB2312" w:hint="eastAsia"/>
                <w:sz w:val="24"/>
              </w:rPr>
              <w:t xml:space="preserve">  </w:t>
            </w:r>
            <w:r>
              <w:rPr>
                <w:rFonts w:ascii="仿宋_GB2312" w:eastAsia="仿宋_GB2312" w:hint="eastAsia"/>
                <w:sz w:val="24"/>
              </w:rPr>
              <w:t>日</w:t>
            </w:r>
          </w:p>
        </w:tc>
        <w:tc>
          <w:tcPr>
            <w:tcW w:w="2700" w:type="dxa"/>
            <w:vAlign w:val="center"/>
          </w:tcPr>
          <w:p w:rsidR="00E25744" w:rsidRDefault="00E25744">
            <w:pPr>
              <w:ind w:firstLineChars="300" w:firstLine="720"/>
              <w:rPr>
                <w:rFonts w:ascii="仿宋_GB2312" w:eastAsia="仿宋_GB2312" w:hint="eastAsia"/>
                <w:sz w:val="24"/>
              </w:rPr>
            </w:pPr>
            <w:r>
              <w:rPr>
                <w:rFonts w:ascii="仿宋_GB2312" w:eastAsia="仿宋_GB2312" w:hint="eastAsia"/>
                <w:sz w:val="24"/>
              </w:rPr>
              <w:t>年</w:t>
            </w:r>
            <w:r>
              <w:rPr>
                <w:rFonts w:ascii="仿宋_GB2312" w:eastAsia="仿宋_GB2312" w:hint="eastAsia"/>
                <w:sz w:val="24"/>
              </w:rPr>
              <w:t xml:space="preserve">    </w:t>
            </w:r>
            <w:r>
              <w:rPr>
                <w:rFonts w:ascii="仿宋_GB2312" w:eastAsia="仿宋_GB2312" w:hint="eastAsia"/>
                <w:sz w:val="24"/>
              </w:rPr>
              <w:t>月</w:t>
            </w:r>
            <w:r>
              <w:rPr>
                <w:rFonts w:ascii="仿宋_GB2312" w:eastAsia="仿宋_GB2312" w:hint="eastAsia"/>
                <w:sz w:val="24"/>
              </w:rPr>
              <w:t xml:space="preserve">    </w:t>
            </w:r>
            <w:r>
              <w:rPr>
                <w:rFonts w:ascii="仿宋_GB2312" w:eastAsia="仿宋_GB2312" w:hint="eastAsia"/>
                <w:sz w:val="24"/>
              </w:rPr>
              <w:t>日</w:t>
            </w:r>
          </w:p>
        </w:tc>
        <w:tc>
          <w:tcPr>
            <w:tcW w:w="4680" w:type="dxa"/>
            <w:vAlign w:val="center"/>
          </w:tcPr>
          <w:p w:rsidR="00E25744" w:rsidRDefault="00E25744">
            <w:pPr>
              <w:ind w:firstLineChars="600" w:firstLine="1440"/>
              <w:rPr>
                <w:rFonts w:ascii="仿宋_GB2312" w:eastAsia="仿宋_GB2312" w:hint="eastAsia"/>
                <w:sz w:val="24"/>
              </w:rPr>
            </w:pPr>
            <w:r>
              <w:rPr>
                <w:rFonts w:ascii="仿宋_GB2312" w:eastAsia="仿宋_GB2312" w:hint="eastAsia"/>
                <w:sz w:val="24"/>
              </w:rPr>
              <w:t xml:space="preserve">年　</w:t>
            </w:r>
            <w:r>
              <w:rPr>
                <w:rFonts w:ascii="仿宋_GB2312" w:eastAsia="仿宋_GB2312" w:hint="eastAsia"/>
                <w:sz w:val="24"/>
              </w:rPr>
              <w:t xml:space="preserve">   </w:t>
            </w:r>
            <w:r>
              <w:rPr>
                <w:rFonts w:ascii="仿宋_GB2312" w:eastAsia="仿宋_GB2312" w:hint="eastAsia"/>
                <w:sz w:val="24"/>
              </w:rPr>
              <w:t xml:space="preserve">月　</w:t>
            </w:r>
            <w:r>
              <w:rPr>
                <w:rFonts w:ascii="仿宋_GB2312" w:eastAsia="仿宋_GB2312" w:hint="eastAsia"/>
                <w:sz w:val="24"/>
              </w:rPr>
              <w:t xml:space="preserve">  </w:t>
            </w:r>
            <w:r>
              <w:rPr>
                <w:rFonts w:ascii="仿宋_GB2312" w:eastAsia="仿宋_GB2312" w:hint="eastAsia"/>
                <w:sz w:val="24"/>
              </w:rPr>
              <w:t>日</w:t>
            </w:r>
          </w:p>
        </w:tc>
      </w:tr>
    </w:tbl>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E25744" w:rsidRDefault="00E25744">
      <w:pPr>
        <w:pStyle w:val="ac"/>
        <w:shd w:val="clear" w:color="auto" w:fill="FFFFFF"/>
        <w:spacing w:before="0" w:beforeAutospacing="0" w:after="270" w:afterAutospacing="0"/>
        <w:rPr>
          <w:color w:val="FFFFFF"/>
          <w:sz w:val="10"/>
          <w:szCs w:val="10"/>
        </w:rPr>
      </w:pPr>
      <w:r>
        <w:rPr>
          <w:color w:val="FFFFFF"/>
          <w:sz w:val="10"/>
          <w:szCs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7" o:spid="_x0000_i1025" type="#_x0000_t75" style="width:174pt;height:41.1pt;mso-wrap-style:square;mso-position-horizontal-relative:page;mso-position-vertical-relative:page">
            <v:imagedata r:id="rId7" o:title=""/>
          </v:shape>
        </w:pict>
      </w:r>
      <w:r>
        <w:rPr>
          <w:color w:val="FFFFFF"/>
          <w:sz w:val="10"/>
          <w:szCs w:val="10"/>
        </w:rPr>
        <w:pict>
          <v:shape id="图片 18" o:spid="_x0000_i1026" type="#_x0000_t75" style="width:174pt;height:41.1pt;mso-wrap-style:square;mso-position-horizontal-relative:page;mso-position-vertical-relative:page">
            <v:imagedata r:id="rId7" o:title=""/>
          </v:shape>
        </w:pict>
      </w:r>
      <w:r>
        <w:rPr>
          <w:color w:val="FFFFFF"/>
          <w:sz w:val="10"/>
          <w:szCs w:val="10"/>
        </w:rPr>
        <w:pict>
          <v:shape id="图片 19" o:spid="_x0000_i1027" type="#_x0000_t75" style="width:174pt;height:41.1pt;mso-wrap-style:square;mso-position-horizontal-relative:page;mso-position-vertical-relative:page">
            <v:imagedata r:id="rId7" o:title=""/>
          </v:shape>
        </w:pict>
      </w:r>
      <w:r>
        <w:rPr>
          <w:color w:val="FFFFFF"/>
          <w:sz w:val="10"/>
          <w:szCs w:val="10"/>
        </w:rPr>
        <w:pict>
          <v:shape id="图片 20" o:spid="_x0000_i1028" type="#_x0000_t75" style="width:174pt;height:41.1pt;mso-wrap-style:square;mso-position-horizontal-relative:page;mso-position-vertical-relative:page">
            <v:imagedata r:id="rId7" o:title=""/>
          </v:shape>
        </w:pict>
      </w:r>
    </w:p>
    <w:p w:rsidR="00E25744" w:rsidRDefault="00E25744">
      <w:pPr>
        <w:pStyle w:val="ac"/>
        <w:shd w:val="clear" w:color="auto" w:fill="FFFFFF"/>
        <w:spacing w:before="0" w:beforeAutospacing="0" w:after="270" w:afterAutospacing="0"/>
        <w:rPr>
          <w:rFonts w:ascii="微软雅黑" w:eastAsia="微软雅黑" w:hAnsi="微软雅黑" w:cs="微软雅黑"/>
          <w:color w:val="FFFFFF"/>
          <w:sz w:val="10"/>
          <w:szCs w:val="10"/>
        </w:rPr>
      </w:pPr>
      <w:r>
        <w:rPr>
          <w:rFonts w:ascii="微软雅黑" w:eastAsia="微软雅黑" w:hAnsi="微软雅黑" w:cs="微软雅黑" w:hint="eastAsia"/>
          <w:color w:val="FFFFFF"/>
          <w:sz w:val="10"/>
          <w:szCs w:val="10"/>
          <w:shd w:val="clear" w:color="auto" w:fill="FFFFFF"/>
        </w:rPr>
        <w:t>总有一天你会渐渐明白，对自己笑的人不一定是真爱，对方表面的伪善是为博取信赖，暗里他可能会伺机将你伤害。</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总有一天你会渐渐明白，不是所有人都对你心门敞开，即使你用善良和真心对待，有的人依然会悄悄将你出卖。</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总有一天你会渐渐明白，哪怕你拿到了幸福的号码牌，命运之神也不一定对你温柔相待，你的余生仍有可能会被忧伤覆盖。</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总有一天你会渐渐明白，人世间每个人都会有孽缘和无奈，有的人不值得你为他付出和慷慨，命中注定的灾祸你想躲也躲不开。</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总有一天你会渐渐明白，不管你在人群中出不出彩，不管你对生活认真抑或懈怠，该来的一切总是会因你而来。</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总有一天你会渐渐明白，人生总有预料不到的惊喜和意外，纵然你处在绝望的谷底和天台，转身就有可能看到晴天驱走阴霾。</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总有一天你会渐渐明白，无论人生之路宽畅还是狭窄，如果你能用勇敢和坦然对待，一切困难都不是前进的阻碍。</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天下总有地方是专属于你的舞台，你的江湖你才是真正的主宰，对于前尘和过往少问应不应该，无论何处你都要展现自己的风采。</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别去管自己是不是栋梁人才，世上每个人都是特别的存在，无论你踏步于尘世内外，尽力和无悔才是对命运最好的交差。</w:t>
      </w: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pStyle w:val="ac"/>
        <w:shd w:val="clear" w:color="auto" w:fill="FFFFFF"/>
        <w:spacing w:before="0" w:beforeAutospacing="0" w:after="270" w:afterAutospacing="0"/>
        <w:rPr>
          <w:rFonts w:ascii="微软雅黑" w:eastAsia="微软雅黑" w:hAnsi="微软雅黑" w:cs="微软雅黑"/>
          <w:color w:val="FFFFFF"/>
          <w:sz w:val="10"/>
          <w:szCs w:val="10"/>
        </w:rPr>
      </w:pPr>
      <w:r>
        <w:rPr>
          <w:color w:val="FFFFFF"/>
          <w:sz w:val="10"/>
          <w:szCs w:val="10"/>
        </w:rPr>
        <w:pict>
          <v:shape id="图片 21" o:spid="_x0000_i1029" type="#_x0000_t75" style="width:240.9pt;height:207pt;mso-wrap-style:square;mso-position-horizontal-relative:page;mso-position-vertical-relative:page">
            <v:imagedata r:id="rId8" o:title=""/>
          </v:shape>
        </w:pict>
      </w:r>
      <w:r>
        <w:rPr>
          <w:rFonts w:ascii="微软雅黑" w:eastAsia="微软雅黑" w:hAnsi="微软雅黑" w:cs="微软雅黑" w:hint="eastAsia"/>
          <w:color w:val="FFFFFF"/>
          <w:sz w:val="10"/>
          <w:szCs w:val="10"/>
          <w:shd w:val="clear" w:color="auto" w:fill="FFFFFF"/>
        </w:rPr>
        <w:t>这段时间，被电视剧《知否》刷屏了。明兰和顾二叔幸福甜蜜的婚姻，让不少网友唏嘘羡慕，有人说，“这部剧简直就是现代婚姻的教科书。”</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剧中庶女出身，却高嫁侯府，被顾二叔万千宠爱的明兰，把一段很多人都不看好的婚姻，过成了最幸福的样子。</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细细思量，与她身上鲜明而独特的三种品质是分不开的。</w:t>
      </w:r>
    </w:p>
    <w:p w:rsidR="00E25744" w:rsidRDefault="00E25744">
      <w:pPr>
        <w:pStyle w:val="ac"/>
        <w:shd w:val="clear" w:color="auto" w:fill="FFFFFF"/>
        <w:spacing w:before="0" w:beforeAutospacing="0" w:after="270" w:afterAutospacing="0"/>
        <w:jc w:val="center"/>
        <w:rPr>
          <w:rFonts w:ascii="微软雅黑" w:eastAsia="微软雅黑" w:hAnsi="微软雅黑" w:cs="微软雅黑" w:hint="eastAsia"/>
          <w:color w:val="FFFFFF"/>
          <w:sz w:val="10"/>
          <w:szCs w:val="10"/>
        </w:rPr>
      </w:pP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6"/>
          <w:rFonts w:ascii="微软雅黑" w:eastAsia="微软雅黑" w:hAnsi="微软雅黑" w:cs="微软雅黑" w:hint="eastAsia"/>
          <w:color w:val="FFFFFF"/>
          <w:sz w:val="10"/>
          <w:szCs w:val="10"/>
          <w:shd w:val="clear" w:color="auto" w:fill="FFFFFF"/>
        </w:rPr>
        <w:t>自信独立，不卑不亢</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明兰嫁入侯府后，面对侯府小秦氏等人的挑衅，毫不胆怯。从巧妙应对顾家长辈的发难，到立院别住、人前立威，明兰都能靠着她的聪慧和果敢，不卑不亢地处理。</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屡屡想出面维护明兰的顾廷烨，也被明兰的表现所惊喜到，连小秦氏也只能兀自生气感叹，“我真是小看了这个庶女，能演会装，识字记账都不在话下……”</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在大多数女人都靠婚姻才能实现自我价值的宋代，明兰一直就看得通透，这实在难能可贵。</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出阁前，她就对祖母说，“若为了在男人面前争一口饭吃，反倒把自己变成面目可憎的疯婆子，这一生多不划算”</w:t>
      </w:r>
      <w:r>
        <w:rPr>
          <w:rFonts w:ascii="微软雅黑" w:eastAsia="微软雅黑" w:hAnsi="微软雅黑" w:cs="微软雅黑" w:hint="eastAsia"/>
          <w:color w:val="FFFFFF"/>
          <w:sz w:val="10"/>
          <w:szCs w:val="10"/>
          <w:shd w:val="clear" w:color="auto" w:fill="FFFFFF"/>
        </w:rPr>
        <w:t>.</w:t>
      </w:r>
      <w:r>
        <w:rPr>
          <w:rFonts w:ascii="微软雅黑" w:eastAsia="微软雅黑" w:hAnsi="微软雅黑" w:cs="微软雅黑" w:hint="eastAsia"/>
          <w:color w:val="FFFFFF"/>
          <w:sz w:val="10"/>
          <w:szCs w:val="10"/>
          <w:shd w:val="clear" w:color="auto" w:fill="FFFFFF"/>
        </w:rPr>
        <w:t>结婚后，婢女问她，“若是侯爷心不在了该如何”</w:t>
      </w:r>
      <w:r>
        <w:rPr>
          <w:rFonts w:ascii="微软雅黑" w:eastAsia="微软雅黑" w:hAnsi="微软雅黑" w:cs="微软雅黑" w:hint="eastAsia"/>
          <w:color w:val="FFFFFF"/>
          <w:sz w:val="10"/>
          <w:szCs w:val="10"/>
          <w:shd w:val="clear" w:color="auto" w:fill="FFFFFF"/>
        </w:rPr>
        <w:t>?</w:t>
      </w:r>
      <w:r>
        <w:rPr>
          <w:rFonts w:ascii="微软雅黑" w:eastAsia="微软雅黑" w:hAnsi="微软雅黑" w:cs="微软雅黑" w:hint="eastAsia"/>
          <w:color w:val="FFFFFF"/>
          <w:sz w:val="10"/>
          <w:szCs w:val="10"/>
          <w:shd w:val="clear" w:color="auto" w:fill="FFFFFF"/>
        </w:rPr>
        <w:t>她坦然回答，“那我们便只有守住自己。”</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对她而言，爱情，有，则锦上添花，没有，也没有关系。只要守住自己，亦能守住自己生命中的一方晴空。这样的女人，不管经历什么，也既能与男人比肩同行，又能独自傲然绽放。</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去年很火的《我的前半生》里的罗子君，尽管以前的她穿金戴银，背名牌包，喷贵香水，过着养尊处优的生活，看似很有品位，实际上却恰恰相反。她所拥有的东西都是因为“陈太太”这个身份得来的，所以一旦失去了这个身份后，她变得一无所有。</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后来她终于明白了这样的人生只是美丽的泡沫，浮华的表面，糟糠的内里。当她努力抛弃这种依附于人的生活后，成为独立的女性后，她的品位也渐渐浮现出来了，连职场精英贺涵都被吸引住了。</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正如亦舒在书里也写到的那样，“没有任何人会成为，你以为的今生今世的避风港”</w:t>
      </w:r>
      <w:r>
        <w:rPr>
          <w:rFonts w:ascii="微软雅黑" w:eastAsia="微软雅黑" w:hAnsi="微软雅黑" w:cs="微软雅黑" w:hint="eastAsia"/>
          <w:color w:val="FFFFFF"/>
          <w:sz w:val="10"/>
          <w:szCs w:val="10"/>
          <w:shd w:val="clear" w:color="auto" w:fill="FFFFFF"/>
        </w:rPr>
        <w:t>.</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幸福的婚姻，从来都不是谁攀缘了谁，不是谁滋养了谁，而是两个独立的个体，彼此独立，相互成就。</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6"/>
          <w:rFonts w:ascii="微软雅黑" w:eastAsia="微软雅黑" w:hAnsi="微软雅黑" w:cs="微软雅黑" w:hint="eastAsia"/>
          <w:color w:val="FFFFFF"/>
          <w:sz w:val="10"/>
          <w:szCs w:val="10"/>
          <w:shd w:val="clear" w:color="auto" w:fill="FFFFFF"/>
        </w:rPr>
        <w:t>理解宽容，不急不躁</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明兰的丈夫顾庭烨自幼失恃，深陷繁复驳杂的家事囹圄，他看似玩世不恭，不学无术，实则有勇有谋，重情重义。他自幼缺少母爱，受尽家族的白眼和欺凌，内心渴望家庭的安定和温暖。</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顾廷烨建功立业后，外人只看重他的地位和富贵，而明兰，却明白他所有的艰辛和不易，她有礼有节地与小秦氏对抗，认真细致地看护经营着他用命搏来的家产，视如己出地教导蓉儿读书学习，支持顾廷烨去寻找流落在外的儿子昌儿，甚至大度地接受顾廷烨姑母送来的妾室，只为了能让夫君不被内室家务所烦扰，全心全力地拼事业。</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明兰深知，每个人都有缺点，都有过去，但人总要向前看。她善解人意，不急不躁，大度地包容了他被人所鄙夷嘲笑的过去，用心地护着他心中重要的人，给了他一个安宁温馨的家。</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这份理解和宽容，对深受家庭之苦的顾廷烨而言，极为可贵，因此，也让他对明兰的爱，更深了一层。</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黄磊和孙莉算得上是娱乐圈的模范夫妻，在一起二十多年未曾红过脸。黄磊曾说过，“我太太这样的女人，其实不罕见，应该属于普及型。但在我心中，却是只此一款，不退不换。”</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两人在相处的过程中也从不把爱当作理所当然，而是互相理解，互相体贴。婚后孙莉慢慢退出了演艺圈，将大半的精力放在了家庭和孩子身上。黄磊从不让孙莉进厨房，“家里有一个人会做饭就够了，我愿意为她做一辈子的饭。”正是双方将彼此的付出看在眼里，才会相互理解，相互支持，共同拥有了一段甜蜜的婚姻。</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正如泰戈尔所说，“爱情是理解和体贴的别名”</w:t>
      </w:r>
      <w:r>
        <w:rPr>
          <w:rFonts w:ascii="微软雅黑" w:eastAsia="微软雅黑" w:hAnsi="微软雅黑" w:cs="微软雅黑" w:hint="eastAsia"/>
          <w:color w:val="FFFFFF"/>
          <w:sz w:val="10"/>
          <w:szCs w:val="10"/>
          <w:shd w:val="clear" w:color="auto" w:fill="FFFFFF"/>
        </w:rPr>
        <w:t>.</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好的婚姻，就是双方在对彼此的理解和包容里，一次次地爱上。</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6"/>
          <w:rFonts w:ascii="微软雅黑" w:eastAsia="微软雅黑" w:hAnsi="微软雅黑" w:cs="微软雅黑" w:hint="eastAsia"/>
          <w:color w:val="FFFFFF"/>
          <w:sz w:val="10"/>
          <w:szCs w:val="10"/>
          <w:shd w:val="clear" w:color="auto" w:fill="FFFFFF"/>
        </w:rPr>
        <w:t>懂得放弃，不怨不艾</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剧情刚开始的时候，明兰就遇见了齐衡，身为平宁郡主的独子，齐衡注定是齐国公府未来的继承人。这个温润如玉的谦谦君子，对明兰一片痴心，明兰也在心底燃起了爱情的火花。</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但是，邕王的女儿对齐衡一见倾心，为了让女儿得到今生至爱，邕王扣押了齐衡的父亲，并以此相逼，最后，齐衡只能无奈放手，两人也就此错过。</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在初恋夭折时，明兰也哭过消沉过。但她深知，这样做是没有任何意义的，便又逼迫自己尽快振作了起来。</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与顾庭烨结婚后，她便努力彻底忘掉了这段刻骨铭心的初恋，一心一意地与顾庭烨过日子。在齐衡多次在朝堂上参奏丈夫，屡惹事端的情况下，她更是勇敢教说齐衡，霸气护夫。</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当一段恋情衰败的时候，她并没有把爱情看得比天高，为之寻死觅活，也没有执迷不悟，陷入自怨自艾的泥潭，而是懂得适时放手，努力过好自己以后的人生。她的这份睿智和对爱情的忠贞，也让丈夫顾庭烨爱她爱得更深。</w:t>
      </w:r>
    </w:p>
    <w:p w:rsidR="00E25744" w:rsidRDefault="00E25744">
      <w:pPr>
        <w:pStyle w:val="ac"/>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每个人的人生，或许都会经历几段刻骨铭心的感情，但一旦机缘不再，不得不分开的时候，就一定要懂得放下过去，让心彻底归零，不要让自己陷入烦恼和忧伤的深渊，而是要勇敢自信地去面对一段新的生活。</w:t>
      </w: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r>
        <w:rPr>
          <w:color w:val="FFFFFF"/>
          <w:sz w:val="10"/>
          <w:szCs w:val="10"/>
        </w:rPr>
        <w:br w:type="page"/>
      </w:r>
      <w:r>
        <w:rPr>
          <w:color w:val="FFFFFF"/>
          <w:sz w:val="10"/>
          <w:szCs w:val="10"/>
        </w:rPr>
        <w:pict>
          <v:shape id="图片 23" o:spid="_x0000_i1030" type="#_x0000_t75" style="width:354pt;height:97.5pt;mso-wrap-style:square;mso-position-horizontal-relative:page;mso-position-vertical-relative:page">
            <v:imagedata r:id="rId9" o:title=""/>
          </v:shape>
        </w:pict>
      </w: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r>
        <w:rPr>
          <w:color w:val="FFFFFF"/>
          <w:sz w:val="10"/>
          <w:szCs w:val="10"/>
        </w:rPr>
        <w:pict>
          <v:shape id="图片 24" o:spid="_x0000_i1031" type="#_x0000_t75" style="width:112.5pt;height:273pt;mso-wrap-style:square;mso-position-horizontal-relative:page;mso-position-vertical-relative:page">
            <v:imagedata r:id="rId10" o:title=""/>
          </v:shape>
        </w:pict>
      </w:r>
      <w:r>
        <w:rPr>
          <w:color w:val="FFFFFF"/>
          <w:sz w:val="10"/>
          <w:szCs w:val="10"/>
        </w:rPr>
        <w:pict>
          <v:shape id="图片 25" o:spid="_x0000_i1032" type="#_x0000_t75" style="width:226.5pt;height:247.5pt;mso-wrap-style:square;mso-position-horizontal-relative:page;mso-position-vertical-relative:page">
            <v:imagedata r:id="rId11" o:title=""/>
          </v:shape>
        </w:pict>
      </w: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p>
    <w:p w:rsidR="00E25744" w:rsidRDefault="00E25744">
      <w:pPr>
        <w:rPr>
          <w:color w:val="FFFFFF"/>
          <w:sz w:val="10"/>
          <w:szCs w:val="10"/>
        </w:rPr>
      </w:pPr>
      <w:r>
        <w:rPr>
          <w:color w:val="FFFFFF"/>
          <w:sz w:val="10"/>
          <w:szCs w:val="10"/>
        </w:rPr>
        <w:pict>
          <v:shape id="图片 26" o:spid="_x0000_i1033" type="#_x0000_t75" style="width:280.5pt;height:179.4pt;mso-wrap-style:square;mso-position-horizontal-relative:page;mso-position-vertical-relative:page">
            <v:imagedata r:id="rId12" o:title=""/>
          </v:shape>
        </w:pict>
      </w:r>
    </w:p>
    <w:p w:rsidR="00E25744" w:rsidRDefault="00E25744">
      <w:pPr>
        <w:widowControl/>
        <w:snapToGrid w:val="0"/>
        <w:spacing w:line="400" w:lineRule="exact"/>
        <w:jc w:val="left"/>
        <w:rPr>
          <w:rFonts w:ascii="宋体" w:hAnsi="宋体" w:cs="宋体" w:hint="eastAsia"/>
          <w:color w:val="000000"/>
          <w:sz w:val="24"/>
        </w:rPr>
      </w:pPr>
    </w:p>
    <w:sectPr w:rsidR="00E25744">
      <w:headerReference w:type="default" r:id="rId13"/>
      <w:footerReference w:type="even" r:id="rId14"/>
      <w:footerReference w:type="default" r:id="rId15"/>
      <w:pgSz w:w="11906" w:h="16838"/>
      <w:pgMar w:top="1134" w:right="1021" w:bottom="1134" w:left="102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5744" w:rsidRDefault="00E25744">
      <w:r>
        <w:separator/>
      </w:r>
    </w:p>
  </w:endnote>
  <w:endnote w:type="continuationSeparator" w:id="0">
    <w:p w:rsidR="00E25744" w:rsidRDefault="00E25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5744" w:rsidRDefault="00E25744">
    <w:pPr>
      <w:pStyle w:val="a9"/>
      <w:framePr w:wrap="around" w:vAnchor="text" w:hAnchor="margin" w:xAlign="right" w:y="1"/>
      <w:rPr>
        <w:rStyle w:val="a5"/>
      </w:rPr>
    </w:pPr>
    <w:r>
      <w:fldChar w:fldCharType="begin"/>
    </w:r>
    <w:r>
      <w:rPr>
        <w:rStyle w:val="a5"/>
      </w:rPr>
      <w:instrText xml:space="preserve">PAGE  </w:instrText>
    </w:r>
    <w:r>
      <w:fldChar w:fldCharType="separate"/>
    </w:r>
    <w:r>
      <w:rPr>
        <w:rStyle w:val="a5"/>
        <w:lang w:val="en-US" w:eastAsia="zh-CN"/>
      </w:rPr>
      <w:t>7</w:t>
    </w:r>
    <w:r>
      <w:fldChar w:fldCharType="end"/>
    </w:r>
  </w:p>
  <w:p w:rsidR="00E25744" w:rsidRDefault="00E25744">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5744" w:rsidRDefault="00E25744">
    <w:pPr>
      <w:spacing w:line="220" w:lineRule="atLeast"/>
    </w:pPr>
  </w:p>
  <w:p w:rsidR="00E25744" w:rsidRDefault="00E25744">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5744" w:rsidRDefault="00E25744">
      <w:r>
        <w:separator/>
      </w:r>
    </w:p>
  </w:footnote>
  <w:footnote w:type="continuationSeparator" w:id="0">
    <w:p w:rsidR="00E25744" w:rsidRDefault="00E25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5744" w:rsidRDefault="00E25744">
    <w:pPr>
      <w:spacing w:line="220" w:lineRule="atLeast"/>
    </w:pPr>
  </w:p>
  <w:p w:rsidR="00E25744" w:rsidRDefault="00E2574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7649"/>
    <w:multiLevelType w:val="multilevel"/>
    <w:tmpl w:val="106A7649"/>
    <w:lvl w:ilvl="0">
      <w:start w:val="1"/>
      <w:numFmt w:val="decimal"/>
      <w:lvlText w:val="%1．"/>
      <w:lvlJc w:val="left"/>
      <w:pPr>
        <w:tabs>
          <w:tab w:val="num" w:pos="360"/>
        </w:tabs>
        <w:ind w:left="360" w:hanging="360"/>
      </w:pPr>
      <w:rPr>
        <w:rFonts w:hint="eastAsia"/>
      </w:rPr>
    </w:lvl>
    <w:lvl w:ilvl="1">
      <w:start w:val="1"/>
      <w:numFmt w:val="decimal"/>
      <w:lvlText w:val="%2."/>
      <w:lvlJc w:val="left"/>
      <w:pPr>
        <w:tabs>
          <w:tab w:val="num" w:pos="780"/>
        </w:tabs>
        <w:ind w:left="780" w:hanging="36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16cid:durableId="208629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7549"/>
    <w:rsid w:val="00060DCB"/>
    <w:rsid w:val="00084C05"/>
    <w:rsid w:val="00096EB6"/>
    <w:rsid w:val="000A4C6C"/>
    <w:rsid w:val="000B0471"/>
    <w:rsid w:val="000C0CDB"/>
    <w:rsid w:val="000C6E6D"/>
    <w:rsid w:val="000D6B1C"/>
    <w:rsid w:val="000F0AB1"/>
    <w:rsid w:val="00111D96"/>
    <w:rsid w:val="00112E99"/>
    <w:rsid w:val="001165AB"/>
    <w:rsid w:val="0014314A"/>
    <w:rsid w:val="00144773"/>
    <w:rsid w:val="00184C24"/>
    <w:rsid w:val="00191376"/>
    <w:rsid w:val="001C39AE"/>
    <w:rsid w:val="001E1F9F"/>
    <w:rsid w:val="001F4607"/>
    <w:rsid w:val="00243096"/>
    <w:rsid w:val="0026115C"/>
    <w:rsid w:val="00264ADA"/>
    <w:rsid w:val="00272572"/>
    <w:rsid w:val="00281CE4"/>
    <w:rsid w:val="00283385"/>
    <w:rsid w:val="002D2423"/>
    <w:rsid w:val="002F2586"/>
    <w:rsid w:val="002F3D89"/>
    <w:rsid w:val="00310CED"/>
    <w:rsid w:val="0032634D"/>
    <w:rsid w:val="00333057"/>
    <w:rsid w:val="003445F9"/>
    <w:rsid w:val="00372AC2"/>
    <w:rsid w:val="00380C6B"/>
    <w:rsid w:val="0038355C"/>
    <w:rsid w:val="00385868"/>
    <w:rsid w:val="003863E9"/>
    <w:rsid w:val="003916FA"/>
    <w:rsid w:val="003B1E0D"/>
    <w:rsid w:val="003C4693"/>
    <w:rsid w:val="003C7E1E"/>
    <w:rsid w:val="004133B5"/>
    <w:rsid w:val="0044186B"/>
    <w:rsid w:val="00452FCD"/>
    <w:rsid w:val="00476DD5"/>
    <w:rsid w:val="004900ED"/>
    <w:rsid w:val="00491E86"/>
    <w:rsid w:val="004B48AD"/>
    <w:rsid w:val="004C1BC4"/>
    <w:rsid w:val="004D73DC"/>
    <w:rsid w:val="004E7549"/>
    <w:rsid w:val="004F0957"/>
    <w:rsid w:val="005123D1"/>
    <w:rsid w:val="0051419E"/>
    <w:rsid w:val="00561D16"/>
    <w:rsid w:val="005867C8"/>
    <w:rsid w:val="00601760"/>
    <w:rsid w:val="0061567F"/>
    <w:rsid w:val="00635FA3"/>
    <w:rsid w:val="006542D7"/>
    <w:rsid w:val="006763E5"/>
    <w:rsid w:val="006804CA"/>
    <w:rsid w:val="006A10D9"/>
    <w:rsid w:val="006C2F3B"/>
    <w:rsid w:val="006E42B7"/>
    <w:rsid w:val="006F18F5"/>
    <w:rsid w:val="00703636"/>
    <w:rsid w:val="00711DB4"/>
    <w:rsid w:val="00756144"/>
    <w:rsid w:val="007D2B70"/>
    <w:rsid w:val="007D6069"/>
    <w:rsid w:val="007E0F37"/>
    <w:rsid w:val="00834A56"/>
    <w:rsid w:val="00860CCC"/>
    <w:rsid w:val="00863697"/>
    <w:rsid w:val="0088628A"/>
    <w:rsid w:val="00897639"/>
    <w:rsid w:val="008C2740"/>
    <w:rsid w:val="009348EC"/>
    <w:rsid w:val="0099301F"/>
    <w:rsid w:val="00993FC8"/>
    <w:rsid w:val="009A6FFC"/>
    <w:rsid w:val="009D6BDB"/>
    <w:rsid w:val="009E272E"/>
    <w:rsid w:val="009F0FB1"/>
    <w:rsid w:val="00A45A34"/>
    <w:rsid w:val="00A55E46"/>
    <w:rsid w:val="00A601AD"/>
    <w:rsid w:val="00A655AC"/>
    <w:rsid w:val="00A6705C"/>
    <w:rsid w:val="00A75AA5"/>
    <w:rsid w:val="00AB3BA8"/>
    <w:rsid w:val="00AD6B55"/>
    <w:rsid w:val="00B47175"/>
    <w:rsid w:val="00B52090"/>
    <w:rsid w:val="00B63EF2"/>
    <w:rsid w:val="00B64D15"/>
    <w:rsid w:val="00B77485"/>
    <w:rsid w:val="00B91122"/>
    <w:rsid w:val="00BA7FF4"/>
    <w:rsid w:val="00BC2748"/>
    <w:rsid w:val="00BF510B"/>
    <w:rsid w:val="00C11796"/>
    <w:rsid w:val="00C4657C"/>
    <w:rsid w:val="00C5050D"/>
    <w:rsid w:val="00C52832"/>
    <w:rsid w:val="00CD2C31"/>
    <w:rsid w:val="00CD6EE9"/>
    <w:rsid w:val="00CE4D3A"/>
    <w:rsid w:val="00CE5908"/>
    <w:rsid w:val="00CF599A"/>
    <w:rsid w:val="00D00825"/>
    <w:rsid w:val="00D0170F"/>
    <w:rsid w:val="00D14545"/>
    <w:rsid w:val="00D14765"/>
    <w:rsid w:val="00D22E4D"/>
    <w:rsid w:val="00D2355C"/>
    <w:rsid w:val="00D3409A"/>
    <w:rsid w:val="00D407CE"/>
    <w:rsid w:val="00D43F03"/>
    <w:rsid w:val="00D7541F"/>
    <w:rsid w:val="00DB6E5B"/>
    <w:rsid w:val="00DE2E36"/>
    <w:rsid w:val="00E002F6"/>
    <w:rsid w:val="00E25744"/>
    <w:rsid w:val="00E408CA"/>
    <w:rsid w:val="00E53EBB"/>
    <w:rsid w:val="00EA0132"/>
    <w:rsid w:val="00EA3762"/>
    <w:rsid w:val="00F16DAC"/>
    <w:rsid w:val="00F25DE3"/>
    <w:rsid w:val="00F364B8"/>
    <w:rsid w:val="00F365B1"/>
    <w:rsid w:val="00F46370"/>
    <w:rsid w:val="00F63ADA"/>
    <w:rsid w:val="00F75B64"/>
    <w:rsid w:val="00FE5E6D"/>
    <w:rsid w:val="01731A63"/>
    <w:rsid w:val="02224285"/>
    <w:rsid w:val="038E2357"/>
    <w:rsid w:val="04721E5D"/>
    <w:rsid w:val="05917576"/>
    <w:rsid w:val="07340634"/>
    <w:rsid w:val="09AB20B8"/>
    <w:rsid w:val="0C510C09"/>
    <w:rsid w:val="0E8F6605"/>
    <w:rsid w:val="11E95BDE"/>
    <w:rsid w:val="195E2B8A"/>
    <w:rsid w:val="1C010097"/>
    <w:rsid w:val="1E7A1B33"/>
    <w:rsid w:val="1F160C7D"/>
    <w:rsid w:val="21593E47"/>
    <w:rsid w:val="25B86D95"/>
    <w:rsid w:val="26763870"/>
    <w:rsid w:val="26D06B3A"/>
    <w:rsid w:val="27FE0F13"/>
    <w:rsid w:val="297E3B0F"/>
    <w:rsid w:val="29943D50"/>
    <w:rsid w:val="2DE73FB5"/>
    <w:rsid w:val="2E09732E"/>
    <w:rsid w:val="2EC75106"/>
    <w:rsid w:val="2FC760DD"/>
    <w:rsid w:val="30CC723D"/>
    <w:rsid w:val="33C71215"/>
    <w:rsid w:val="33F06A5F"/>
    <w:rsid w:val="34431B24"/>
    <w:rsid w:val="35122417"/>
    <w:rsid w:val="36C652B4"/>
    <w:rsid w:val="38002751"/>
    <w:rsid w:val="44B84963"/>
    <w:rsid w:val="47C5501E"/>
    <w:rsid w:val="4D391476"/>
    <w:rsid w:val="4DCF06D9"/>
    <w:rsid w:val="4E9714B1"/>
    <w:rsid w:val="4FF6104C"/>
    <w:rsid w:val="53F37D99"/>
    <w:rsid w:val="548004A3"/>
    <w:rsid w:val="55C96333"/>
    <w:rsid w:val="56FD7C90"/>
    <w:rsid w:val="5B570866"/>
    <w:rsid w:val="5C723442"/>
    <w:rsid w:val="65AF0962"/>
    <w:rsid w:val="682D273F"/>
    <w:rsid w:val="6EAA5DDB"/>
    <w:rsid w:val="6F28183A"/>
    <w:rsid w:val="6F643999"/>
    <w:rsid w:val="75C56BE1"/>
    <w:rsid w:val="75FF3B8C"/>
    <w:rsid w:val="77C636D7"/>
    <w:rsid w:val="7A84573F"/>
    <w:rsid w:val="7C1931BC"/>
    <w:rsid w:val="7FC67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5:chartTrackingRefBased/>
  <w15:docId w15:val="{0EDE0969-133E-41F3-AC1D-F835AE7EC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qFormat/>
    <w:rPr>
      <w:rFonts w:ascii="Calibri" w:eastAsia="微软雅黑" w:hAnsi="Calibri" w:cs="Times New Roman"/>
      <w:sz w:val="18"/>
      <w:szCs w:val="18"/>
    </w:rPr>
  </w:style>
  <w:style w:type="character" w:styleId="a5">
    <w:name w:val="page number"/>
    <w:basedOn w:val="a0"/>
    <w:uiPriority w:val="99"/>
    <w:unhideWhenUsed/>
  </w:style>
  <w:style w:type="character" w:styleId="a6">
    <w:name w:val="Strong"/>
    <w:basedOn w:val="a0"/>
    <w:uiPriority w:val="22"/>
    <w:qFormat/>
    <w:rPr>
      <w:rFonts w:ascii="Times New Roman" w:eastAsia="宋体" w:hAnsi="Times New Roman" w:cs="Times New Roman"/>
      <w:b/>
      <w:bCs/>
    </w:rPr>
  </w:style>
  <w:style w:type="character" w:styleId="a7">
    <w:name w:val="Hyperlink"/>
    <w:basedOn w:val="a0"/>
    <w:uiPriority w:val="99"/>
    <w:unhideWhenUsed/>
    <w:rPr>
      <w:color w:val="0000FF"/>
      <w:u w:val="single"/>
    </w:rPr>
  </w:style>
  <w:style w:type="character" w:customStyle="1" w:styleId="a8">
    <w:name w:val="页脚 字符"/>
    <w:basedOn w:val="a0"/>
    <w:link w:val="a9"/>
    <w:uiPriority w:val="99"/>
    <w:semiHidden/>
    <w:qFormat/>
    <w:rPr>
      <w:rFonts w:ascii="Calibri" w:eastAsia="微软雅黑" w:hAnsi="Calibri" w:cs="Times New Roman"/>
      <w:sz w:val="18"/>
      <w:szCs w:val="18"/>
    </w:rPr>
  </w:style>
  <w:style w:type="character" w:customStyle="1" w:styleId="aa">
    <w:name w:val="批注框文本 字符"/>
    <w:basedOn w:val="a0"/>
    <w:link w:val="ab"/>
    <w:uiPriority w:val="99"/>
    <w:semiHidden/>
    <w:qFormat/>
    <w:rPr>
      <w:rFonts w:ascii="Calibri" w:eastAsia="微软雅黑" w:hAnsi="Calibri" w:cs="Times New Roman"/>
      <w:sz w:val="18"/>
      <w:szCs w:val="18"/>
    </w:rPr>
  </w:style>
  <w:style w:type="paragraph" w:styleId="ab">
    <w:name w:val="Balloon Text"/>
    <w:basedOn w:val="a"/>
    <w:link w:val="aa"/>
    <w:uiPriority w:val="99"/>
    <w:unhideWhenUsed/>
    <w:qFormat/>
    <w:pPr>
      <w:widowControl/>
      <w:adjustRightInd w:val="0"/>
      <w:snapToGrid w:val="0"/>
      <w:jc w:val="left"/>
    </w:pPr>
    <w:rPr>
      <w:rFonts w:ascii="Tahoma" w:eastAsia="微软雅黑" w:hAnsi="Tahoma"/>
      <w:kern w:val="0"/>
      <w:sz w:val="18"/>
      <w:szCs w:val="18"/>
    </w:rPr>
  </w:style>
  <w:style w:type="paragraph" w:styleId="ac">
    <w:name w:val="Normal (Web)"/>
    <w:basedOn w:val="a"/>
    <w:uiPriority w:val="99"/>
    <w:unhideWhenUsed/>
    <w:pPr>
      <w:widowControl/>
      <w:spacing w:before="100" w:beforeAutospacing="1" w:after="100" w:afterAutospacing="1"/>
      <w:jc w:val="left"/>
    </w:pPr>
    <w:rPr>
      <w:rFonts w:ascii="宋体" w:hAnsi="宋体" w:cs="宋体"/>
      <w:color w:val="000000"/>
      <w:kern w:val="0"/>
      <w:sz w:val="24"/>
    </w:rPr>
  </w:style>
  <w:style w:type="paragraph" w:styleId="a4">
    <w:name w:val="header"/>
    <w:basedOn w:val="a"/>
    <w:link w:val="a3"/>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footer"/>
    <w:basedOn w:val="a"/>
    <w:link w:val="a8"/>
    <w:uiPriority w:val="99"/>
    <w:unhideWhenUsed/>
    <w:qFormat/>
    <w:pPr>
      <w:tabs>
        <w:tab w:val="center" w:pos="4153"/>
        <w:tab w:val="right" w:pos="8306"/>
      </w:tabs>
      <w:snapToGrid w:val="0"/>
      <w:jc w:val="left"/>
    </w:pPr>
    <w:rPr>
      <w:sz w:val="18"/>
      <w:szCs w:val="18"/>
    </w:rPr>
  </w:style>
  <w:style w:type="paragraph" w:styleId="ad">
    <w:name w:val="Body Text"/>
    <w:basedOn w:val="a"/>
    <w:uiPriority w:val="99"/>
    <w:unhideWhenUsed/>
    <w:pPr>
      <w:spacing w:line="400" w:lineRule="exact"/>
    </w:pPr>
    <w:rPr>
      <w:rFonts w:ascii="华文中宋" w:eastAsia="华文中宋" w:hAnsi="宋体"/>
      <w:b/>
      <w:bCs/>
      <w:color w:val="000000"/>
      <w:sz w:val="24"/>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1164</Words>
  <Characters>6637</Characters>
  <Application>Microsoft Office Word</Application>
  <DocSecurity>4</DocSecurity>
  <Lines>55</Lines>
  <Paragraphs>15</Paragraphs>
  <ScaleCrop>false</ScaleCrop>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一、本合同文本为示范文本，也可作为签约使用文本</dc:title>
  <dc:subject/>
  <dc:creator>Administrator</dc:creator>
  <cp:keywords/>
  <dc:description/>
  <cp:lastModifiedBy>Administrator</cp:lastModifiedBy>
  <cp:revision>2</cp:revision>
  <cp:lastPrinted>2007-11-29T12:40:00Z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