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2AE7" w:rsidRDefault="008C2AE7" w:rsidP="008C2AE7">
      <w:pPr>
        <w:jc w:val="center"/>
        <w:rPr>
          <w:rFonts w:ascii="宋体" w:hAnsi="宋体"/>
          <w:b/>
          <w:sz w:val="28"/>
        </w:rPr>
      </w:pPr>
      <w:r>
        <w:rPr>
          <w:rFonts w:ascii="宋体" w:hAnsi="宋体"/>
          <w:b/>
          <w:sz w:val="28"/>
        </w:rPr>
        <w:t>土地使用权转让协议书</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C2AE7" w:rsidRDefault="008C2AE7" w:rsidP="008C2AE7">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b/>
          <w:sz w:val="24"/>
        </w:rPr>
        <w:t>1、</w:t>
      </w:r>
      <w:r>
        <w:rPr>
          <w:rFonts w:ascii="宋体" w:hAnsi="宋体"/>
          <w:sz w:val="22"/>
        </w:rPr>
        <w:t>土地使用权转让协议书</w:t>
      </w:r>
    </w:p>
    <w:p w:rsidR="008C2AE7" w:rsidRDefault="008C2AE7" w:rsidP="008C2AE7">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C2AE7" w:rsidRDefault="008C2AE7" w:rsidP="008C2AE7">
      <w:pPr>
        <w:jc w:val="left"/>
        <w:rPr>
          <w:rFonts w:ascii="宋体" w:hAnsi="宋体"/>
          <w:sz w:val="22"/>
        </w:rPr>
      </w:pPr>
      <w:r>
        <w:rPr>
          <w:rFonts w:ascii="宋体" w:hAnsi="宋体"/>
          <w:sz w:val="22"/>
        </w:rPr>
        <w:t>转让方：武汉市XX有限公司（下称《甲方》）</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地址：</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法定代表人：</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营业执照：</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受让方：武汉XX物资有限公司（下称《乙方》）</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地址：</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法定代表人：</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营业执照</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前言</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甲方转让的本宗地因没有补齐土地出让金，土地证没有办下来，甲方保证所提供文件的真实性，即持有的与武汉市XX区人民政府XX街办事处20XX年8月26日签订的《投资开发合同书》，交纳部分土地出让金的收据，武汉市XX区土地局关于对违法用地处理（包括本宗地）的会议纪要。甲方承诺对该块土地有完全的使用权和控制权。</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2、甲方承诺本宗地为工业用地，取得方式是出让取得，相关手续完备，不存在任何权利瑕疵，即使因各种主客观原因有不完善处，甲方均为实现本合同目的，均自行承担费用解决。</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3、乙方承诺受让本宗地的目的是取得符合“两规”规定的国有土地使用权的出让土地，能在本宗地建设符合当地环保标准的加工、仓储及物流项目，甲方承诺协调本宗地的用途不限于仅兴建安全、健康、环保的农产品食品加工项目及配套设施，实现乙方签署本协议的目的。</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双方在此条件下，就本宗地的转让达成如下协议：</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一、地块概况</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lastRenderedPageBreak/>
        <w:t>（一）、本宗地位武汉市XX区XX街，约30亩，东至湖北XX公司，西至XX公司，南至园区大道，北至XX村，宗地四至及界址点座标详见附件（甲方提供的武汉市XX区XX街规划土地管理所的证明）</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（二）、转让的本宗地还包括该宗地地上的所有建筑物、构筑物。</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二、土地转让价款</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（一）、单价每亩XX万元（工业地价），包括土地使用权，建筑物、构筑物及过户更名产生的所有税费，土地约30亩，总价约XX万（土地面积以土地证为准）。土地面积误差不影响本协议的效力。</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（二）、付款方式分三期：</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第一期：.协议生效后，乙方向甲方支付XX万，甲方在30个工作日内完成土地证办证、更名过户手续使乙方取得土地证，乙方取得土地证后3日内，甲方将本宗地国有土地使用权、地上建筑物、构筑物所有权没有任何瑕疵全部移交乙方，双方签定移交确认书后，乙方应当在十日内向甲方支付XX万元。</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2、第二期：乙方在取得土地证并签定移交确认书后3个月内再支付甲方XX万。</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3.、第三期：乙方在在取得土地证并签定移交确认书后6个月内，乙方将剩余转让款支付给甲方。</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三、责任承担：</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交付前本宗地的国有土地使用权、地上建筑物、构筑物所有权及本宗地管理、控制过程中的一切责任由甲方承担，包括但不限于民事、行政责任，交付次日起的责任由乙方承担。</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四、特别约定：</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（一）、甲方承担本宗地在办证、过户更名等土地转让环节所产生的费、税，包括但不限于土地收益金、契税、印花税、工本费、罚金等所有税、费。</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（二）、乙方在合同生效后另付甲方本宗地的院墙和建筑物、构筑物XX万元。</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（三）、甲方承诺协助乙方完成本宗地新建建筑物、构筑物的申请、报建等手续。</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五、违约责任</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一）、因甲方保证条款的不真实，经土地行政管理确认，本宗地不是甲方承诺的实际状况（土地取得方式：出让；土地性质：工业用地；土地用途：加工、仓储及物流项目设施），致使乙方不能实现本协议目的，在三十日内，甲方双倍赔偿乙方已经支付的转</w:t>
      </w:r>
      <w:r>
        <w:rPr>
          <w:rFonts w:ascii="宋体" w:hAnsi="宋体"/>
          <w:sz w:val="22"/>
        </w:rPr>
        <w:lastRenderedPageBreak/>
        <w:t>让款后，乙方可以解除合同或继续要求甲方履行合同。</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（二）、因甲方没有按合同约定时间完成办证、过户手续，甲方需向乙方支付合同总价款20%违约金后，乙方可以解除合同或继续要求甲方履行合同。</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（三）、乙方没有按期支付甲方转让款，每迟延一日，支付迟延支付总转让款每日万分之五的违约金。</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六、其他：</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（一）、本协议一式陆份，双方各执叁份，具有同等效力。</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（二）、本协议未尽事宜，双方可协商以补充协议解决，补充协议是本协议的组成部分，与本协议具有同等效力。</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（三）、本协议在履行过程中发生纠纷，双方协商解决，协商不一致，提交仲裁或诉讼。</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（四）、本协议自双方签字盖章后生效。</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七、附件：</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甲方代理人：乙方代理人：</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时间：年月日时间：年月日</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b/>
          <w:sz w:val="24"/>
        </w:rPr>
        <w:t>2、</w:t>
      </w:r>
      <w:r>
        <w:rPr>
          <w:rFonts w:ascii="宋体" w:hAnsi="宋体"/>
          <w:sz w:val="22"/>
        </w:rPr>
        <w:t>土地使用权转让协议书</w:t>
      </w:r>
    </w:p>
    <w:p w:rsidR="008C2AE7" w:rsidRDefault="008C2AE7" w:rsidP="008C2AE7">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C2AE7" w:rsidRDefault="008C2AE7" w:rsidP="008C2AE7">
      <w:pPr>
        <w:jc w:val="left"/>
        <w:rPr>
          <w:rFonts w:ascii="宋体" w:hAnsi="宋体"/>
          <w:sz w:val="22"/>
        </w:rPr>
      </w:pPr>
      <w:r>
        <w:rPr>
          <w:rFonts w:ascii="宋体" w:hAnsi="宋体"/>
          <w:sz w:val="22"/>
        </w:rPr>
        <w:t>甲方（出让方）：地址：</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乙方（受让方）：地址：</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为了规范农村土地承包经营权流转，稳定农村土地承包关系，切实维护土地流转双方的合法权益，根据《中华人民共和国农村土地承包法》和有关政策、法规的规定，本着自愿互利、公正平等的原则，经甲乙双方协商，订立如下土地承包经营权流转协议。</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一、土地承包经营权流转方式</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甲方采用方式将其承包经营的土地流转给乙方经营。</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二、流转土地用途</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乙方不得改变流转土地用途，用于非农生产，合同双方约定。</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三、土地承包经营权流转的期限和起止日期</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合同双方约定，土地承包经营权流转期限为年，从年月日起，至年月日止。四、流转土地的种类、位置、面积、等级甲方将承包的耕地（荒地、林地及其他土地）亩流转给乙方，该土地位于。其中一等地亩，二等地亩，……（可具体列表说明）。</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五、流转价款及支付方式、时间</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合同双方约定，土地流转费用现金（实物）支付。乙方每年时间（或一次性）支付甲方元/亩，（或实物公斤/亩），合计元。流转土地的农业税费由方承担。</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六、甲方的权利和义务</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1、权利。按照合同规定收取土地流转费，按照合同约定的期限收回流转的土地。</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2、义务。协助乙方按合同行使土地经营权，帮助调解本社区和其它承包户之间发生的用水、用电等方面的纠纷，不得干预乙方正常的生产经营活动。</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七、乙方的权利和义务</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1、权利。在受让的土地上，具有生产经营权。</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义务。在国家法律、法规和政策允许范围内，从事生产经营活动，按照合同规定按时足额交纳土地流转费，对流转土地不得擅自改变用途，不得使其荒芜，对流转的耕地（荒地、林地等）进行有效保护，不能依法保护，造成损失的，乙方自行承担责任。</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八、合同的变更和解除</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有下列情况之一者，本合同可以变更或解除。</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①经当事人双方协商一致，又不损害国家、集体和个人利益的；</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②订立合同所依据的国家政策发生重大调整和变化的；</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③一方违约，使合同无法履行的；</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④乙方丧失经营能力使合同不能履行的；</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⑤因不可抗力使合同无法履行的。</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九、违约责任</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1、甲方非法干预乙方生产经营，擅自变更或解除合同，给乙方造成损失的，由甲方赔偿乙方损失。</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2、乙方违背合同规定，给甲方造成损失的由乙方承担赔偿责任。</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3、乙方有下列情况之一者，甲方有权收回土地经营权。</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①不按合同规定用途使用土地的；</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②荒芜土地的、破坏地上附着物的；</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③不按时交纳土地流转费的。</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十、合同纠纷的解决方式</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甲乙双方因履行流转合同发生纠纷，先由双方协商解决，协商不成的由乡（镇）农业经营管理部门调解，不同意调解或调解无效的，双方协商向上级农业承包合同管理部门申请仲裁，不服仲裁决定的，可在收到裁决书之日起30日内或向有管辖权的人民法院起诉。</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十一、其他约定事项</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本协议一式四份，甲方、乙方及原发包方各一份，乡镇农业承包合同管理部门留存一份。自甲、乙双方签字或盖章之日起生效。如果是转让协议，应以原发包方同意之日起生效。</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协议甲、乙双方约定的其他事项。</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本协议未尽事宜，由甲乙双方共同协商，达成一致意见，形成书面补充协议。补充协议与本协议具有同等法律效力。</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甲方（出让方）签字：年月日</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乙方（受让方）签字：年月日</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b/>
          <w:sz w:val="24"/>
        </w:rPr>
        <w:t>3、</w:t>
      </w:r>
      <w:r>
        <w:rPr>
          <w:rFonts w:ascii="宋体" w:hAnsi="宋体"/>
          <w:sz w:val="22"/>
        </w:rPr>
        <w:t>宅基地使用权转让协议书</w:t>
      </w:r>
    </w:p>
    <w:p w:rsidR="008C2AE7" w:rsidRDefault="008C2AE7" w:rsidP="008C2AE7">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C2AE7" w:rsidRDefault="008C2AE7" w:rsidP="008C2AE7">
      <w:pPr>
        <w:jc w:val="left"/>
        <w:rPr>
          <w:rFonts w:ascii="宋体" w:hAnsi="宋体"/>
          <w:sz w:val="22"/>
        </w:rPr>
      </w:pPr>
      <w:r>
        <w:rPr>
          <w:rFonts w:ascii="宋体" w:hAnsi="宋体"/>
          <w:sz w:val="22"/>
        </w:rPr>
        <w:t>出卖人(甲方)：</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买受人(乙方)：</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根据中华人民共和国有关法律、法规和本市有关规定，甲、乙双方遵循自愿、公平和诚实信用的原则，经协商一致订立本合同，以资共同遵守。</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第一条甲乙双方约定，由乙方受让甲方自有房屋及该房屋占用范围内的土地使用权（以下简称房地产），房地产具体状况如下：</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(一)甲方依法取得的房地产使用权权证号为：；</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(二)房屋位于【】砖混结构贰间面积【】平方米，包括【】。房屋四至，东【】，南【】，西【】，北【】。</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(三)房屋平面图和房地产四至范围(附件一)；</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(四)该房屋占用范围内的土地所有权为【集体所有】；</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(五)随房屋同时转让的设备（非房屋附属设备）及装饰情况（附件二）</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(六)甲方承诺该初转让房地产上无抵押、相邻、租赁等任何影响乙方使用用途的相关关系。</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甲方保证已如实陈述房地产权属状况、设备、装饰情况和相关关系，乙方对甲方上述转让的房地产具体状况充分了解，自愿买受该房地产。</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第二条甲、乙双方经协商一致，同意上述房地产转让价款为(币)计元。(大写)：萬仟佰元整</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乙方在同甲方办理完房屋交割手续后一次性付给甲方收讫。乙方交付房价款时，甲方应开具收款凭证。</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第三条甲方转让房地产时，土地使用权按下列第款办理。</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该房屋占用的集体土地使用权的使用年限从年月日起至年月日止。甲方将上述房地产转让给乙方后，出让合同载明的权利、义务一并转移给乙方。</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四条甲、乙双方约定，在国家政策变更或允许的情况下，甲方有于第一时间通知并保证配合乙方做好所有权关系转移过户的义务，以保证乙方对于房屋的所有权之权利实施，否则以甲方违约论，甲方必须归还乙方房屋价款以及赔偿因此而给乙方所造成的损失。损失计算方法如下：</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共计：(币)计元。(大写)：萬仟佰元整。</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第五条甲、乙双方同意，甲方于年月日前腾出该房屋并通知乙方进行验收交接。关于验收交接的方式及注意点约定如下：略</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六条甲、乙双方确认，自本合同签订之日起的日内，【甲乙双方共同】向房地产交易中心申请办理转让过户手续。上述房地产权利转移日期以市、区、县房地产交易中心受理该房地产转让过户申请之日为准，但房地产交易中心依法作出不予过户决定的除外。</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甲方承诺，在乙方或者委托他人办理转让过户时，积极给予协助。由于甲方故意拖延或者不及时提供相关材料的，乙方按本合同第十条追究甲方的违约责任。</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第七条上述房地产风险责任自该房地产转移占有之日起转移给乙方。甲方在签约时将所以房屋证据交付给乙方受存作为凭据。</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第八条本合同生效后，甲、乙双方应按国家及本市的有关规定缴纳税、费。</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在上述房地产转移占有前未支付的物业管理费、水、电、燃气、通信费等其他费用，由甲方支付。转移占有后该房地产使用中所发生的费用，由乙方支付。</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第九条甲方未按本合同约定的期限将上述房地产交付（包括房地产交接及房地产权利转移）给乙方，甲、乙双方同意按下列第款内容处理。</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一、每逾期一日，甲方应向乙方支付已收款％的违约金，合同继续履行。</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二、甲方逾期未交付房地产，乙方应书面催告甲方，自收到乙方书面催告之日起的日内，甲方仍未交付房地产的，乙方有权单方解除合同，并书面通知甲方，自收到通知之日起的日内甲方未提出异议，合同即行解除。甲方除应在收到书面通知之日起日内向乙方返还已收款和利息(自乙方支付房款之日起至解除合同之日止)外，还应按已收款的％向乙方支付违约金。若甲方违约给乙方造成经济损失的，乙方实际经济损失超过甲方应支付的违约金时，实际经济损失与违约金的差额应由甲方据实赔偿。</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三、其他：</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第十条经甲、乙双方协商一致，在不违反有关法律、法规的前提下，订立的补充条款或补充协议，为买卖合同不可分割的一部份。本合同补充条款与正文条款不一致的，以补充条款为准。</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第十一条本合同自甲、乙双方签订之日起生效。</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第十二条本合同适用中华人民共和国法律、法规。甲、乙双方在履行本合同过程中若发生争议，应协商解决，协商不能解决的，提交法院审判。</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第十三条本合同一式份，甲、乙双方各执份。</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甲方签字：日期：</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乙方签字：日期：</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b/>
          <w:sz w:val="24"/>
        </w:rPr>
        <w:t>4、</w:t>
      </w:r>
      <w:r>
        <w:rPr>
          <w:rFonts w:ascii="宋体" w:hAnsi="宋体"/>
          <w:sz w:val="22"/>
        </w:rPr>
        <w:t>土地转让协议书</w:t>
      </w:r>
    </w:p>
    <w:p w:rsidR="008C2AE7" w:rsidRDefault="008C2AE7" w:rsidP="008C2AE7">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C2AE7" w:rsidRDefault="008C2AE7" w:rsidP="008C2AE7">
      <w:pPr>
        <w:jc w:val="left"/>
        <w:rPr>
          <w:rFonts w:ascii="宋体" w:hAnsi="宋体"/>
          <w:sz w:val="22"/>
        </w:rPr>
      </w:pPr>
      <w:r>
        <w:rPr>
          <w:rFonts w:ascii="宋体" w:hAnsi="宋体"/>
          <w:sz w:val="22"/>
        </w:rPr>
        <w:t>甲方：__________________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乙方：__________________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丙方：__________________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经各方友好协商，本着平等、自愿、有偿、诚实信用原则，就土地转让事宜达成协议如下：</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一、地块概况</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1．该地块位于__________，土地面积为__________平方米（折__________亩）。宗地四至及界址点座标详见附件国有土地使用证。</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2．现该地块的用途为住宅、工业、综合和商业用地。</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二、转让方式</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1．甲方保证通过土地挂牌形式把该地块转让给乙方，并确保该地块的容积率大于等于__________，绿化率不少于__________%，土地用途为商业、住宅用地。</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土地的转让价为__________万元/亩[包括级差地租、市政配套费、开发补偿费、建筑物和构筑物的拆迁安置费、青苗补偿费、空中或地下的管线（水、电、通讯等）迁移费和土地管理费]，转让总价为人民币__________万元。</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3．乙方同意按以下时间和金额分二期向甲方支付土地价款：第一期定金，地价款的__________%，计人民币__________万元，付款时间及条件：双方签订协议书，且已办好土地挂牌手续并在本条第四款规定的抵押登记手续办妥后__________天内支付；第二期，付清余款，计人民币__________万元，付款时间及条件：在乙方签订国有土地使用权出让协议，取得该土地的国有土地使用证后______个工作日内支付。</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4．为保证前款第一期地价款的及时支付，丙方同意提供两宗土地的国有土地使用权作为抵押担保，抵押的土地使用权面积为__________平方米（详见成国用（</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）字第__________号和成国用（</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）字第__________号），抵押担保的范围与甲方承担的责任的范围相同。双方同意在本协议签订后______天内到当地土管部门办理抵押登记手续，抵押期限至乙方取得机投镇________亩土地的国有土地使用证之日止。</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5．该项目由乙方独立运作，盈亏自负。甲方愿意帮助乙方解决有关税费返还及政策协调。项目开发结束并经审计后，项目净利润率超过_______%的，超过部分净利润乙方同意与甲方五五分成。</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三、违约责任</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甲方诚邀乙方参与其_______亩土地的公开挂牌处理事宜，并承诺创造条件让乙方取得该块土地，若乙方未能取得该地块，甲方愿意双倍返还定金，计_______万元，甲方应在确认乙方不能取得该土块的土地使用权之日起________个工作日内支付此款。</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2．乙方未能按时支付地价款，应以每日未付部分的万分之______点作滞纳金支付给甲方。如未能按时付款超过_____个工作日，视同终止履行本协议，并有权处置已付定金。</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3．甲方应对乙方承担连带责任。</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四、其他</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1．在挂牌出让过程中，乙方仅承担应由受让方承担的土地契税和交易费用，其他有关营业税等均由甲方承担。</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2．乙方的开发建设应依法律、法规和规定办理有关手续。</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3．本协议未尽事宜，须经各方协商解决，并签订相应的补充协议，补充协议与本协议具有同等法律效力。</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4．本协议在执行过程中发生矛盾、争议，经协商无效时，提请法院裁决。</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5．本协议经各方代表签字盖章后生效。</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6．本协议一式六份，三方各执两份。</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甲方（盖章）：_______________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代表：_______________________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时间：______年______月_____日</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乙方（盖章）：_______________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代表：_______________________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时间：______年______月_____日</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丙方（盖章）：_______________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代表：_______________________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时间：______年______月_____日</w:t>
      </w: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b/>
          <w:sz w:val="24"/>
        </w:rPr>
        <w:t>5、</w:t>
      </w:r>
      <w:r>
        <w:rPr>
          <w:rFonts w:ascii="宋体" w:hAnsi="宋体"/>
          <w:sz w:val="22"/>
        </w:rPr>
        <w:t>土地转让协议书</w:t>
      </w:r>
    </w:p>
    <w:p w:rsidR="008C2AE7" w:rsidRDefault="008C2AE7" w:rsidP="008C2AE7">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C2AE7" w:rsidRDefault="008C2AE7" w:rsidP="008C2AE7">
      <w:pPr>
        <w:jc w:val="left"/>
        <w:rPr>
          <w:rFonts w:ascii="宋体" w:hAnsi="宋体"/>
          <w:sz w:val="22"/>
        </w:rPr>
      </w:pPr>
      <w:r>
        <w:rPr>
          <w:rFonts w:ascii="宋体" w:hAnsi="宋体"/>
          <w:sz w:val="22"/>
        </w:rPr>
        <w:t>甲方：__________________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乙方：__________________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丙方：__________________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经各方友好协商，本着平等、自愿、有偿、诚实信用原则，就土地转让事宜达成协议如下：</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一、地块概况</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1．该地块位于__________，土地面积为__________平方米（折__________亩）。宗地四至及界址点座标详见附件国有土地使用证。</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2．现该地块的用途为住宅、工业、综合和商业用地。</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二、转让方式</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1．甲方保证通过土地挂牌形式把该地块转让给乙方，并确保该地块的容积率大于等于__________，绿化率不少于__________%，土地用途为商业、住宅用地。</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土地的转让价为__________万元/亩[包括级差地租、市政配套费、开发补偿费、建筑物和构筑物的拆迁安置费、青苗补偿费、空中或地下的管线（水、电、通讯等）迁移费和土地管理费]，转让总价为人民币__________万元。</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3．乙方同意按以下时间和金额分二期向甲方支付土地价款：第一期定金，地价款的__________%，计人民币__________万元，付款时间及条件：双方签订协议书，且已办好土地挂牌手续并在本条第四款规定的抵押登记手续办妥后__________天内支付；第二期，付清余款，计人民币__________万元，付款时间及条件：在乙方签订国有土地使用权出让协议，取得该土地的国有土地使用证后______个工作日内支付。</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4．为保证前款第一期地价款的及时支付，丙方同意提供两宗土地的国有土地使用权作为抵押担保，抵押的土地使用权面积为__________平方米（详见成国用（</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）字第__________号和成国用（</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）字第__________号），抵押担保的范围与甲方承担的责任的范围相同。双方同意在本协议签订后______天内到当地土管部门办理抵押登记手续，抵押期限至乙方取得机投镇________亩土地的国有土地使用证之日止。</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5．该项目由乙方独立运作，盈亏自负。甲方愿意帮助乙方解决有关税费返还及政策协调。项目开发结束并经审计后，项目净利润率超过_______%的，超过部分净利润乙方同意与甲方五五分成。</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三、违约责任</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甲方诚邀乙方参与其_______亩土地的公开挂牌处理事宜，并承诺创造条件让乙方取得该块土地，若乙方未能取得该地块，甲方愿意双倍返还定金，计_______万元，甲方应在确认乙方不能取得该土块的土地使用权之日起________个工作日内支付此款。</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2．乙方未能按时支付地价款，应以每日未付部分的万分之______点作滞纳金支付给甲方。如未能按时付款超过_____个工作日，视同终止履行本协议，并有权处置已付定金。</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3．甲方应对乙方承担连带责任。</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四、其他</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1．在挂牌出让过程中，乙方仅承担应由受让方承担的土地契税和交易费用，其他有关营业税等均由甲方承担。</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2．乙方的开发建设应依法律、法规和规定办理有关手续。</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3．本协议未尽事宜，须经各方协商解决，并签订相应的补充协议，补充协议与本协议具有同等法律效力。</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4．本协议在执行过程中发生矛盾、争议，经协商无效时，提请法院裁决。</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5．本协议经各方代表签字盖章后生效。</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6．本协议一式六份，三方各执两份。</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甲方（盖章）：_______________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代表：_______________________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时间：______年______月_____日</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乙方（盖章）：_______________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代表：_______________________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时间：______年______月_____日</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丙方（盖章）：_______________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代表：_______________________</w:t>
      </w: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p>
    <w:p w:rsidR="008C2AE7" w:rsidRDefault="008C2AE7" w:rsidP="008C2AE7">
      <w:pPr>
        <w:jc w:val="left"/>
        <w:rPr>
          <w:rFonts w:ascii="宋体" w:hAnsi="宋体"/>
          <w:sz w:val="22"/>
        </w:rPr>
      </w:pPr>
      <w:r>
        <w:rPr>
          <w:rFonts w:ascii="宋体" w:hAnsi="宋体"/>
          <w:sz w:val="22"/>
        </w:rPr>
        <w:t>时间：______年______月_____日</w:t>
      </w:r>
    </w:p>
    <w:p w:rsidR="008C2AE7" w:rsidRDefault="008C2AE7" w:rsidP="008C2AE7">
      <w:pPr>
        <w:jc w:val="left"/>
        <w:rPr>
          <w:rFonts w:ascii="宋体" w:hAnsi="宋体"/>
          <w:sz w:val="22"/>
        </w:rPr>
      </w:pP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r>
        <w:rPr>
          <w:rFonts w:ascii="宋体" w:hAnsi="宋体"/>
          <w:sz w:val="22"/>
        </w:rPr>
        <w:tab/>
      </w:r>
    </w:p>
    <w:p w:rsidR="008C2AE7" w:rsidRPr="008C2AE7" w:rsidRDefault="008C2AE7" w:rsidP="008C2AE7">
      <w:pPr>
        <w:jc w:val="left"/>
        <w:rPr>
          <w:rFonts w:ascii="宋体" w:hAnsi="宋体"/>
          <w:sz w:val="22"/>
        </w:rPr>
      </w:pPr>
    </w:p>
    <w:sectPr w:rsidR="008C2AE7" w:rsidRPr="008C2AE7">
      <w:headerReference w:type="default"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7CC0" w:rsidRPr="00912DB0" w:rsidRDefault="00497CC0" w:rsidP="00A04459">
      <w:pPr>
        <w:ind w:left="360" w:firstLine="480"/>
        <w:rPr>
          <w:rFonts w:ascii="黑体" w:eastAsia="黑体" w:hAnsi="黑体"/>
          <w:noProof/>
          <w:kern w:val="0"/>
          <w:szCs w:val="20"/>
          <w:lang w:eastAsia="en-US"/>
        </w:rPr>
      </w:pPr>
      <w:r>
        <w:separator/>
      </w:r>
    </w:p>
  </w:endnote>
  <w:endnote w:type="continuationSeparator" w:id="0">
    <w:p w:rsidR="00497CC0" w:rsidRPr="00912DB0" w:rsidRDefault="00497CC0" w:rsidP="00A04459">
      <w:pPr>
        <w:ind w:left="360" w:firstLine="480"/>
        <w:rPr>
          <w:rFonts w:ascii="黑体" w:eastAsia="黑体" w:hAnsi="黑体"/>
          <w:noProof/>
          <w:kern w:val="0"/>
          <w:szCs w:val="20"/>
          <w:lang w:eastAsia="en-US"/>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4459" w:rsidRPr="00C17E30" w:rsidRDefault="00C17E30" w:rsidP="00C17E30">
    <w:pPr>
      <w:pStyle w:val="a4"/>
      <w:jc w:val="center"/>
      <w:rPr>
        <w:rFonts w:ascii="宋体" w:hAnsi="宋体"/>
      </w:rPr>
    </w:pPr>
    <w:r w:rsidRPr="00C17E30">
      <w:rPr>
        <w:rFonts w:ascii="宋体" w:hAnsi="宋体" w:hint="eastAsia"/>
      </w:rPr>
      <w:t xml:space="preserve"> 学习资料分享</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7CC0" w:rsidRPr="00912DB0" w:rsidRDefault="00497CC0" w:rsidP="00A04459">
      <w:pPr>
        <w:ind w:left="360" w:firstLine="480"/>
        <w:rPr>
          <w:rFonts w:ascii="黑体" w:eastAsia="黑体" w:hAnsi="黑体"/>
          <w:noProof/>
          <w:kern w:val="0"/>
          <w:szCs w:val="20"/>
          <w:lang w:eastAsia="en-US"/>
        </w:rPr>
      </w:pPr>
      <w:r>
        <w:separator/>
      </w:r>
    </w:p>
  </w:footnote>
  <w:footnote w:type="continuationSeparator" w:id="0">
    <w:p w:rsidR="00497CC0" w:rsidRPr="00912DB0" w:rsidRDefault="00497CC0" w:rsidP="00A04459">
      <w:pPr>
        <w:ind w:left="360" w:firstLine="480"/>
        <w:rPr>
          <w:rFonts w:ascii="黑体" w:eastAsia="黑体" w:hAnsi="黑体"/>
          <w:noProof/>
          <w:kern w:val="0"/>
          <w:szCs w:val="20"/>
          <w:lang w:eastAsia="en-US"/>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4459" w:rsidRPr="00C17E30" w:rsidRDefault="00C17E30" w:rsidP="00C17E30">
    <w:pPr>
      <w:pStyle w:val="a3"/>
      <w:rPr>
        <w:rFonts w:ascii="宋体" w:hAnsi="宋体"/>
      </w:rPr>
    </w:pPr>
    <w:r w:rsidRPr="00C17E30">
      <w:rPr>
        <w:rFonts w:ascii="宋体" w:hAnsi="宋体" w:hint="eastAsia"/>
      </w:rPr>
      <w:t>WORD格式-专业学习资料-可编辑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2AE7"/>
    <w:rsid w:val="00436A33"/>
    <w:rsid w:val="00497CC0"/>
    <w:rsid w:val="004C72B4"/>
    <w:rsid w:val="008C2AE7"/>
    <w:rsid w:val="00A04459"/>
    <w:rsid w:val="00A777CA"/>
    <w:rsid w:val="00BA381E"/>
    <w:rsid w:val="00C17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FB2C6BE-6CC0-4F11-9569-73200793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A04459"/>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rsid w:val="00A04459"/>
    <w:rPr>
      <w:kern w:val="2"/>
      <w:sz w:val="18"/>
      <w:szCs w:val="18"/>
    </w:rPr>
  </w:style>
  <w:style w:type="paragraph" w:styleId="a4">
    <w:name w:val="footer"/>
    <w:basedOn w:val="a"/>
    <w:link w:val="Char0"/>
    <w:rsid w:val="00A04459"/>
    <w:pPr>
      <w:tabs>
        <w:tab w:val="center" w:pos="4153"/>
        <w:tab w:val="right" w:pos="8306"/>
      </w:tabs>
      <w:snapToGrid w:val="0"/>
      <w:jc w:val="left"/>
    </w:pPr>
    <w:rPr>
      <w:sz w:val="18"/>
      <w:szCs w:val="18"/>
    </w:rPr>
  </w:style>
  <w:style w:type="character" w:customStyle="1" w:styleId="Char0">
    <w:name w:val="页脚 Char"/>
    <w:link w:val="a4"/>
    <w:rsid w:val="00A0445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1217</Words>
  <Characters>6941</Characters>
  <Application>Microsoft Office Word</Application>
  <DocSecurity>4</DocSecurity>
  <Lines>57</Lines>
  <Paragraphs>16</Paragraphs>
  <ScaleCrop>false</ScaleCrop>
  <Company>zoe</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土地使用权转让协议书</dc:title>
  <dc:subject/>
  <dc:creator>JonMMx 2000</dc:creator>
  <cp:keywords/>
  <dc:description/>
  <cp:lastModifiedBy>Administrator</cp:lastModifiedBy>
  <cp:revision>2</cp:revision>
  <dcterms:created xsi:type="dcterms:W3CDTF">2026-04-05T07:31:00Z</dcterms:created>
  <dcterms:modified xsi:type="dcterms:W3CDTF">2026-04-05T07:31:00Z</dcterms:modified>
</cp:coreProperties>
</file>