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40E1" w14:textId="77777777" w:rsidR="003C1DB2" w:rsidRDefault="003C1DB2">
      <w:pPr>
        <w:jc w:val="left"/>
        <w:rPr>
          <w:rFonts w:hint="eastAsia"/>
        </w:rPr>
      </w:pPr>
    </w:p>
    <w:p w14:paraId="2B37B508" w14:textId="77777777" w:rsidR="003C1DB2" w:rsidRDefault="003C1DB2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建筑施工机械租赁合同</w:t>
      </w:r>
    </w:p>
    <w:p w14:paraId="1328BDB7" w14:textId="77777777" w:rsidR="003C1DB2" w:rsidRDefault="003C1DB2">
      <w:pPr>
        <w:spacing w:line="360" w:lineRule="exact"/>
        <w:jc w:val="center"/>
      </w:pPr>
      <w:r>
        <w:rPr>
          <w:sz w:val="28"/>
        </w:rPr>
        <w:t xml:space="preserve">                                           </w:t>
      </w:r>
    </w:p>
    <w:p w14:paraId="1D02C5BD" w14:textId="77777777" w:rsidR="003C1DB2" w:rsidRDefault="003C1DB2">
      <w:pPr>
        <w:spacing w:line="360" w:lineRule="exact"/>
      </w:pPr>
      <w:r>
        <w:rPr>
          <w:rFonts w:hint="eastAsia"/>
          <w:sz w:val="24"/>
        </w:rPr>
        <w:t>出租方：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 xml:space="preserve">              </w:t>
      </w:r>
      <w:r>
        <w:rPr>
          <w:rFonts w:hint="eastAsia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签订地点：</w:t>
      </w:r>
      <w:r>
        <w:rPr>
          <w:rFonts w:hint="eastAsia"/>
        </w:rPr>
        <w:t xml:space="preserve">  </w:t>
      </w:r>
    </w:p>
    <w:p w14:paraId="0E68963D" w14:textId="77777777" w:rsidR="003C1DB2" w:rsidRDefault="003C1DB2">
      <w:pPr>
        <w:spacing w:line="360" w:lineRule="exact"/>
        <w:ind w:left="8280" w:hangingChars="3450" w:hanging="8280"/>
      </w:pPr>
      <w:r>
        <w:rPr>
          <w:rFonts w:hint="eastAsia"/>
          <w:sz w:val="24"/>
        </w:rPr>
        <w:t>承租方：</w:t>
      </w:r>
      <w:r>
        <w:rPr>
          <w:rFonts w:hint="eastAsia"/>
          <w:sz w:val="24"/>
        </w:rPr>
        <w:t xml:space="preserve">     </w:t>
      </w:r>
      <w:r>
        <w:rPr>
          <w:rFonts w:hint="eastAsia"/>
        </w:rPr>
        <w:t xml:space="preserve">          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签订时间：</w:t>
      </w:r>
      <w:r>
        <w:rPr>
          <w:rFonts w:hint="eastAsia"/>
        </w:rPr>
        <w:t xml:space="preserve">                                 </w:t>
      </w:r>
    </w:p>
    <w:p w14:paraId="5D586CF0" w14:textId="77777777" w:rsidR="003C1DB2" w:rsidRDefault="003C1DB2">
      <w:pPr>
        <w:spacing w:line="360" w:lineRule="exact"/>
        <w:rPr>
          <w:rFonts w:hint="eastAsia"/>
        </w:rPr>
      </w:pPr>
      <w:r>
        <w:t xml:space="preserve">     </w:t>
      </w:r>
      <w:r>
        <w:rPr>
          <w:rFonts w:hint="eastAsia"/>
        </w:rPr>
        <w:t xml:space="preserve"> </w:t>
      </w:r>
    </w:p>
    <w:p w14:paraId="245817AB" w14:textId="77777777" w:rsidR="003C1DB2" w:rsidRDefault="003C1DB2">
      <w:pPr>
        <w:ind w:firstLine="420"/>
      </w:pPr>
      <w:r>
        <w:t xml:space="preserve"> </w:t>
      </w:r>
      <w:r>
        <w:rPr>
          <w:rFonts w:hint="eastAsia"/>
        </w:rPr>
        <w:t>根据“中华人民共和国合同法”的有关规定，按照平等互利的原则，为明确出租方与承租房的权利和义务，经双方协商一致，签订本合同。</w:t>
      </w:r>
    </w:p>
    <w:p w14:paraId="6290C4D9" w14:textId="77777777" w:rsidR="003C1DB2" w:rsidRDefault="003C1DB2">
      <w:r>
        <w:rPr>
          <w:rFonts w:hint="eastAsia"/>
        </w:rPr>
        <w:t>第一条：租赁机械情况表：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9"/>
        <w:gridCol w:w="1471"/>
        <w:gridCol w:w="1269"/>
        <w:gridCol w:w="1300"/>
        <w:gridCol w:w="1300"/>
        <w:gridCol w:w="1190"/>
        <w:gridCol w:w="1961"/>
      </w:tblGrid>
      <w:tr w:rsidR="00000000" w14:paraId="580DF6DB" w14:textId="77777777">
        <w:trPr>
          <w:trHeight w:val="488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AED8" w14:textId="77777777" w:rsidR="003C1DB2" w:rsidRDefault="003C1DB2">
            <w:pPr>
              <w:jc w:val="center"/>
            </w:pPr>
            <w:r>
              <w:rPr>
                <w:rFonts w:hint="eastAsia"/>
              </w:rPr>
              <w:t>机械名称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7188" w14:textId="77777777" w:rsidR="003C1DB2" w:rsidRDefault="003C1DB2">
            <w:pPr>
              <w:jc w:val="center"/>
            </w:pPr>
            <w:r>
              <w:rPr>
                <w:rFonts w:hint="eastAsia"/>
              </w:rPr>
              <w:t>规格型号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38D0" w14:textId="77777777" w:rsidR="003C1DB2" w:rsidRDefault="003C1DB2">
            <w:pPr>
              <w:jc w:val="center"/>
            </w:pPr>
            <w:r>
              <w:rPr>
                <w:rFonts w:hint="eastAsia"/>
              </w:rPr>
              <w:t>租金</w:t>
            </w:r>
          </w:p>
          <w:p w14:paraId="76EC4532" w14:textId="77777777" w:rsidR="003C1DB2" w:rsidRDefault="003C1DB2">
            <w:pPr>
              <w:jc w:val="center"/>
            </w:pPr>
            <w:r>
              <w:rPr>
                <w:rFonts w:hint="eastAsia"/>
              </w:rPr>
              <w:t>（元</w:t>
            </w:r>
            <w:r>
              <w:t>/</w:t>
            </w:r>
            <w:r>
              <w:rPr>
                <w:rFonts w:hint="eastAsia"/>
              </w:rPr>
              <w:t>台班）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793DC" w14:textId="77777777" w:rsidR="003C1DB2" w:rsidRDefault="003C1DB2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5323" w14:textId="77777777" w:rsidR="003C1DB2" w:rsidRDefault="003C1DB2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234FC" w14:textId="77777777" w:rsidR="003C1DB2" w:rsidRDefault="003C1DB2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合计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7AE7E" w14:textId="77777777" w:rsidR="003C1DB2" w:rsidRDefault="003C1DB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000000" w14:paraId="3EA8117A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1CA8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平地机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1E7D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180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89DC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79EB4" w14:textId="77777777" w:rsidR="003C1DB2" w:rsidRDefault="003C1DB2">
            <w:pPr>
              <w:jc w:val="center"/>
            </w:pPr>
            <w:r>
              <w:rPr>
                <w:rFonts w:hint="eastAsia"/>
              </w:rPr>
              <w:t>台班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3ACF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CBB63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DBAE7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:rsidR="00000000" w14:paraId="4DC70C9C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33BD4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挖掘</w:t>
            </w:r>
            <w:r>
              <w:rPr>
                <w:rFonts w:hint="eastAsia"/>
              </w:rPr>
              <w:t>机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0AF0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型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F4146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7FB16" w14:textId="77777777" w:rsidR="003C1DB2" w:rsidRDefault="003C1D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台班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860F8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CEC1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6B65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:rsidR="00000000" w14:paraId="68BB90B0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8E8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破碎炮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ED1F" w14:textId="77777777" w:rsidR="003C1DB2" w:rsidRDefault="003C1DB2">
            <w:pPr>
              <w:spacing w:line="440" w:lineRule="exact"/>
              <w:jc w:val="center"/>
            </w:pP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型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6AD3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08AA7" w14:textId="77777777" w:rsidR="003C1DB2" w:rsidRDefault="003C1D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台班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D074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DD4A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62FF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:rsidR="00000000" w14:paraId="4E40E363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AAE57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渣土车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F29DA" w14:textId="77777777" w:rsidR="003C1DB2" w:rsidRDefault="003C1DB2">
            <w:pPr>
              <w:spacing w:line="440" w:lineRule="exact"/>
              <w:jc w:val="center"/>
            </w:pPr>
            <w:r>
              <w:rPr>
                <w:rFonts w:hint="eastAsia"/>
              </w:rPr>
              <w:t>斯太尔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57FE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90741" w14:textId="77777777" w:rsidR="003C1DB2" w:rsidRDefault="003C1DB2">
            <w:pPr>
              <w:jc w:val="center"/>
            </w:pPr>
            <w:r>
              <w:rPr>
                <w:rFonts w:hint="eastAsia"/>
              </w:rPr>
              <w:t>台班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1AE2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3AE1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76FE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:rsidR="00000000" w14:paraId="0A993478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03A23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装载机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31D24" w14:textId="77777777" w:rsidR="003C1DB2" w:rsidRDefault="003C1DB2">
            <w:pPr>
              <w:spacing w:line="440" w:lineRule="exact"/>
              <w:jc w:val="center"/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型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D268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1C1F0" w14:textId="77777777" w:rsidR="003C1DB2" w:rsidRDefault="003C1DB2">
            <w:pPr>
              <w:jc w:val="center"/>
            </w:pPr>
            <w:r>
              <w:rPr>
                <w:rFonts w:hint="eastAsia"/>
              </w:rPr>
              <w:t>台班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EC15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29793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DDA36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:rsidR="00000000" w14:paraId="67518D30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93D2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水车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A9E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10T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872EA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4CFA" w14:textId="77777777" w:rsidR="003C1DB2" w:rsidRDefault="003C1D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台班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F0816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F1B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68D" w14:textId="77777777" w:rsidR="003C1DB2" w:rsidRDefault="003C1DB2">
            <w:pPr>
              <w:spacing w:line="440" w:lineRule="exact"/>
              <w:jc w:val="center"/>
            </w:pPr>
          </w:p>
        </w:tc>
      </w:tr>
      <w:tr w:rsidR="00000000" w14:paraId="37F1A9E6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24C98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压路机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14692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18T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D49B2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18D7" w14:textId="77777777" w:rsidR="003C1DB2" w:rsidRDefault="003C1D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台班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CE97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C5291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6B1A" w14:textId="77777777" w:rsidR="003C1DB2" w:rsidRDefault="003C1DB2">
            <w:pPr>
              <w:spacing w:line="440" w:lineRule="exact"/>
              <w:jc w:val="center"/>
            </w:pPr>
          </w:p>
        </w:tc>
      </w:tr>
      <w:tr w:rsidR="00000000" w14:paraId="1FCDE25F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FB425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ED63E" w14:textId="77777777" w:rsidR="003C1DB2" w:rsidRDefault="003C1DB2">
            <w:pPr>
              <w:spacing w:line="440" w:lineRule="exact"/>
              <w:jc w:val="center"/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DEA75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84D90" w14:textId="77777777" w:rsidR="003C1DB2" w:rsidRDefault="003C1DB2">
            <w:pPr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7CF6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8F35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4B3AD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:rsidR="00000000" w14:paraId="2A60402F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06E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25E3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3801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3D3B" w14:textId="77777777" w:rsidR="003C1DB2" w:rsidRDefault="003C1DB2">
            <w:pPr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0C31E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A4910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1CBB1" w14:textId="77777777" w:rsidR="003C1DB2" w:rsidRDefault="003C1DB2">
            <w:pPr>
              <w:spacing w:line="440" w:lineRule="exact"/>
              <w:jc w:val="center"/>
            </w:pPr>
          </w:p>
        </w:tc>
      </w:tr>
      <w:tr w:rsidR="00000000" w14:paraId="5CF16E46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B20B8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2FDEB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0B9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838E4" w14:textId="77777777" w:rsidR="003C1DB2" w:rsidRDefault="003C1DB2">
            <w:pPr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B5AF2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CC0C5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AA7" w14:textId="77777777" w:rsidR="003C1DB2" w:rsidRDefault="003C1DB2">
            <w:pPr>
              <w:spacing w:line="440" w:lineRule="exact"/>
              <w:jc w:val="center"/>
            </w:pPr>
          </w:p>
        </w:tc>
      </w:tr>
      <w:tr w:rsidR="00000000" w14:paraId="13432AC5" w14:textId="77777777">
        <w:trPr>
          <w:trHeight w:val="364"/>
        </w:trPr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69D1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总计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5077" w14:textId="77777777" w:rsidR="003C1DB2" w:rsidRDefault="003C1DB2">
            <w:pPr>
              <w:spacing w:line="440" w:lineRule="exact"/>
              <w:jc w:val="center"/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3C165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F0333" w14:textId="77777777" w:rsidR="003C1DB2" w:rsidRDefault="003C1DB2">
            <w:pPr>
              <w:jc w:val="center"/>
              <w:rPr>
                <w:rFonts w:hint="eastAsi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AAE9F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9BD3E" w14:textId="77777777" w:rsidR="003C1DB2" w:rsidRDefault="003C1DB2">
            <w:pPr>
              <w:spacing w:line="440" w:lineRule="exact"/>
              <w:jc w:val="center"/>
              <w:rPr>
                <w:rFonts w:hint="eastAsia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D9ED4" w14:textId="77777777" w:rsidR="003C1DB2" w:rsidRDefault="003C1DB2">
            <w:pPr>
              <w:spacing w:line="440" w:lineRule="exact"/>
              <w:jc w:val="center"/>
            </w:pPr>
          </w:p>
        </w:tc>
      </w:tr>
    </w:tbl>
    <w:p w14:paraId="12CC95CB" w14:textId="77777777" w:rsidR="003C1DB2" w:rsidRDefault="003C1DB2">
      <w:r>
        <w:rPr>
          <w:rFonts w:hint="eastAsia"/>
        </w:rPr>
        <w:t>第二条：本合同自出租方设备经承租方验收合格，准许入场之日起生效。</w:t>
      </w:r>
    </w:p>
    <w:p w14:paraId="4D9B5880" w14:textId="77777777" w:rsidR="003C1DB2" w:rsidRDefault="003C1DB2">
      <w:r>
        <w:rPr>
          <w:rFonts w:hint="eastAsia"/>
        </w:rPr>
        <w:t>第三条：租金的计量及支付方式；</w:t>
      </w:r>
    </w:p>
    <w:p w14:paraId="5B9EF27A" w14:textId="77777777" w:rsidR="003C1DB2" w:rsidRDefault="003C1DB2">
      <w:pPr>
        <w:numPr>
          <w:ilvl w:val="0"/>
          <w:numId w:val="1"/>
        </w:numPr>
      </w:pPr>
      <w:r>
        <w:rPr>
          <w:rFonts w:hint="eastAsia"/>
        </w:rPr>
        <w:t>所租机械按台班计算的由项目部机械员，领工员正确及时签认台班月度汇总。</w:t>
      </w:r>
    </w:p>
    <w:p w14:paraId="7BC91333" w14:textId="77777777" w:rsidR="003C1DB2" w:rsidRDefault="003C1DB2">
      <w:r>
        <w:rPr>
          <w:rFonts w:hint="eastAsia"/>
        </w:rPr>
        <w:t>由项目经理签认后。报公司备案登帐。</w:t>
      </w:r>
    </w:p>
    <w:p w14:paraId="6BF28668" w14:textId="77777777" w:rsidR="003C1DB2" w:rsidRDefault="003C1DB2">
      <w:r>
        <w:t>2.</w:t>
      </w:r>
      <w:r>
        <w:rPr>
          <w:rFonts w:hint="eastAsia"/>
        </w:rPr>
        <w:t>按元</w:t>
      </w:r>
      <w:r>
        <w:t>/</w:t>
      </w:r>
      <w:r>
        <w:rPr>
          <w:rFonts w:hint="eastAsia"/>
        </w:rPr>
        <w:t>立方米，元</w:t>
      </w:r>
      <w:r>
        <w:t>/</w:t>
      </w:r>
      <w:r>
        <w:rPr>
          <w:rFonts w:hint="eastAsia"/>
        </w:rPr>
        <w:t>车的也如上办理。</w:t>
      </w:r>
    </w:p>
    <w:p w14:paraId="521B3FC9" w14:textId="77777777" w:rsidR="003C1DB2" w:rsidRDefault="003C1DB2">
      <w:r>
        <w:t>3.</w:t>
      </w:r>
      <w:r>
        <w:rPr>
          <w:rFonts w:hint="eastAsia"/>
        </w:rPr>
        <w:t>结算支付方式：施工完成，汇总签认单，制作结算单，经项目经理，公司材料设备部主管人员签认后生效，支付租金。</w:t>
      </w:r>
    </w:p>
    <w:p w14:paraId="7A6AF388" w14:textId="77777777" w:rsidR="003C1DB2" w:rsidRDefault="003C1DB2">
      <w:r>
        <w:rPr>
          <w:rFonts w:hint="eastAsia"/>
        </w:rPr>
        <w:t>第四条：租赁机械的手续，验收方法及使用地点。</w:t>
      </w:r>
    </w:p>
    <w:p w14:paraId="740DAFB9" w14:textId="77777777" w:rsidR="003C1DB2" w:rsidRDefault="003C1DB2">
      <w:pPr>
        <w:numPr>
          <w:ilvl w:val="0"/>
          <w:numId w:val="2"/>
        </w:numPr>
      </w:pPr>
      <w:r>
        <w:rPr>
          <w:rFonts w:hint="eastAsia"/>
        </w:rPr>
        <w:t>出租方应是承租方合格分供方之列的，具有相关资质，手续齐全可靠的单位。</w:t>
      </w:r>
    </w:p>
    <w:p w14:paraId="4C1B4E35" w14:textId="77777777" w:rsidR="003C1DB2" w:rsidRDefault="003C1DB2">
      <w:pPr>
        <w:numPr>
          <w:ilvl w:val="0"/>
          <w:numId w:val="2"/>
        </w:numPr>
      </w:pPr>
      <w:r>
        <w:rPr>
          <w:rFonts w:hint="eastAsia"/>
        </w:rPr>
        <w:t>出租方应提供性能优良、完好的、符合环保法规的机械设备，保证设备能够高效、及时地用于施工。</w:t>
      </w:r>
    </w:p>
    <w:p w14:paraId="4E9426C9" w14:textId="77777777" w:rsidR="003C1DB2" w:rsidRDefault="003C1DB2">
      <w:pPr>
        <w:ind w:left="315"/>
      </w:pPr>
      <w:r>
        <w:rPr>
          <w:rFonts w:hint="eastAsia"/>
        </w:rPr>
        <w:t>设备进场应有承租方验收，并签认进场设备检查表。设备检查合格后方可使用。</w:t>
      </w:r>
    </w:p>
    <w:p w14:paraId="24A0DD90" w14:textId="77777777" w:rsidR="003C1DB2" w:rsidRDefault="003C1DB2">
      <w:pPr>
        <w:numPr>
          <w:ilvl w:val="0"/>
          <w:numId w:val="2"/>
        </w:numPr>
      </w:pPr>
      <w:r>
        <w:rPr>
          <w:rFonts w:hint="eastAsia"/>
        </w:rPr>
        <w:t>出租方应派有操作证的合法司机，驾驶安全防护装置齐全的设备进场操作。</w:t>
      </w:r>
    </w:p>
    <w:p w14:paraId="4A60B068" w14:textId="77777777" w:rsidR="003C1DB2" w:rsidRDefault="003C1DB2">
      <w:pPr>
        <w:numPr>
          <w:ilvl w:val="0"/>
          <w:numId w:val="2"/>
        </w:numPr>
      </w:pPr>
      <w:r>
        <w:rPr>
          <w:rFonts w:hint="eastAsia"/>
        </w:rPr>
        <w:t>使用地点：</w:t>
      </w:r>
    </w:p>
    <w:p w14:paraId="7A5C707A" w14:textId="77777777" w:rsidR="003C1DB2" w:rsidRDefault="003C1DB2">
      <w:r>
        <w:t xml:space="preserve">            </w:t>
      </w:r>
      <w:r>
        <w:rPr>
          <w:rFonts w:hint="eastAsia"/>
        </w:rPr>
        <w:t>——————————————————————————。</w:t>
      </w:r>
    </w:p>
    <w:p w14:paraId="4753EB56" w14:textId="77777777" w:rsidR="003C1DB2" w:rsidRDefault="003C1DB2">
      <w:pPr>
        <w:ind w:firstLine="210"/>
      </w:pPr>
      <w:r>
        <w:rPr>
          <w:rFonts w:hint="eastAsia"/>
        </w:rPr>
        <w:t>第五条：租赁机械的保管与维修：</w:t>
      </w:r>
    </w:p>
    <w:p w14:paraId="7978152F" w14:textId="77777777" w:rsidR="003C1DB2" w:rsidRDefault="003C1DB2">
      <w:pPr>
        <w:numPr>
          <w:ilvl w:val="0"/>
          <w:numId w:val="3"/>
        </w:numPr>
      </w:pPr>
      <w:r>
        <w:rPr>
          <w:rFonts w:hint="eastAsia"/>
        </w:rPr>
        <w:t>承租方应在施工现场提供设备的停放场地，并负责现场的安全保卫。</w:t>
      </w:r>
    </w:p>
    <w:p w14:paraId="0ED1AF34" w14:textId="77777777" w:rsidR="003C1DB2" w:rsidRDefault="003C1DB2">
      <w:pPr>
        <w:numPr>
          <w:ilvl w:val="0"/>
          <w:numId w:val="3"/>
        </w:numPr>
      </w:pPr>
      <w:r>
        <w:rPr>
          <w:rFonts w:hint="eastAsia"/>
        </w:rPr>
        <w:t>出租方应按承租方提供的停置场地放置设备，并配合承租方做好安全保卫工作。</w:t>
      </w:r>
    </w:p>
    <w:p w14:paraId="1D3B0C93" w14:textId="77777777" w:rsidR="003C1DB2" w:rsidRDefault="003C1DB2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设备的维修、保养全部由出租方负责，设备维修期间不计台班。</w:t>
      </w:r>
    </w:p>
    <w:p w14:paraId="7D5E1D18" w14:textId="77777777" w:rsidR="003C1DB2" w:rsidRDefault="003C1DB2">
      <w:pPr>
        <w:ind w:firstLineChars="100" w:firstLine="210"/>
      </w:pPr>
      <w:r>
        <w:rPr>
          <w:rFonts w:hint="eastAsia"/>
        </w:rPr>
        <w:lastRenderedPageBreak/>
        <w:t>第六条：本合同解除的条件：</w:t>
      </w:r>
    </w:p>
    <w:p w14:paraId="1E8F1CAE" w14:textId="77777777" w:rsidR="003C1DB2" w:rsidRDefault="003C1DB2">
      <w:r>
        <w:rPr>
          <w:rFonts w:hint="eastAsia"/>
        </w:rPr>
        <w:t>1</w:t>
      </w:r>
      <w:r>
        <w:rPr>
          <w:rFonts w:hint="eastAsia"/>
        </w:rPr>
        <w:t>、承租方告知出租方设备清退，本合同自动解除。</w:t>
      </w:r>
    </w:p>
    <w:p w14:paraId="734BF588" w14:textId="77777777" w:rsidR="003C1DB2" w:rsidRDefault="003C1DB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、工程结束本合同自动解除。</w:t>
      </w:r>
    </w:p>
    <w:p w14:paraId="441756B2" w14:textId="77777777" w:rsidR="003C1DB2" w:rsidRDefault="003C1DB2">
      <w:r>
        <w:rPr>
          <w:rFonts w:hint="eastAsia"/>
        </w:rPr>
        <w:t>第七条：双方的责任及违约：</w:t>
      </w:r>
    </w:p>
    <w:p w14:paraId="4E65C0E8" w14:textId="77777777" w:rsidR="003C1DB2" w:rsidRDefault="003C1DB2">
      <w:pPr>
        <w:numPr>
          <w:ilvl w:val="0"/>
          <w:numId w:val="4"/>
        </w:numPr>
      </w:pPr>
      <w:r>
        <w:rPr>
          <w:rFonts w:hint="eastAsia"/>
        </w:rPr>
        <w:t>出租方的责任及违约：</w:t>
      </w:r>
    </w:p>
    <w:p w14:paraId="30A660BE" w14:textId="77777777" w:rsidR="003C1DB2" w:rsidRDefault="003C1DB2">
      <w:pPr>
        <w:numPr>
          <w:ilvl w:val="0"/>
          <w:numId w:val="5"/>
        </w:numPr>
      </w:pPr>
      <w:r>
        <w:rPr>
          <w:rFonts w:hint="eastAsia"/>
        </w:rPr>
        <w:t>应是承租合格供方的单位，如违约责任自负。</w:t>
      </w:r>
    </w:p>
    <w:p w14:paraId="79DA3867" w14:textId="77777777" w:rsidR="003C1DB2" w:rsidRDefault="003C1DB2">
      <w:pPr>
        <w:numPr>
          <w:ilvl w:val="0"/>
          <w:numId w:val="5"/>
        </w:numPr>
      </w:pPr>
      <w:r>
        <w:rPr>
          <w:rFonts w:hint="eastAsia"/>
        </w:rPr>
        <w:t>应派遣有操作证的合法司机操作设备，如违约责任自负。</w:t>
      </w:r>
    </w:p>
    <w:p w14:paraId="43B2D063" w14:textId="77777777" w:rsidR="003C1DB2" w:rsidRDefault="003C1DB2">
      <w:pPr>
        <w:numPr>
          <w:ilvl w:val="0"/>
          <w:numId w:val="5"/>
        </w:numPr>
      </w:pPr>
      <w:r>
        <w:rPr>
          <w:rFonts w:hint="eastAsia"/>
        </w:rPr>
        <w:t>应按承租方施工交底和指挥操作施工，如违约责任自负。</w:t>
      </w:r>
    </w:p>
    <w:p w14:paraId="3DF1414E" w14:textId="77777777" w:rsidR="003C1DB2" w:rsidRDefault="003C1DB2">
      <w:pPr>
        <w:numPr>
          <w:ilvl w:val="0"/>
          <w:numId w:val="5"/>
        </w:numPr>
      </w:pPr>
      <w:r>
        <w:rPr>
          <w:rFonts w:hint="eastAsia"/>
        </w:rPr>
        <w:t>应按承租方提供的地点停放设备，自行管理，丢失损坏等责任自负。</w:t>
      </w:r>
    </w:p>
    <w:p w14:paraId="6B6310EB" w14:textId="77777777" w:rsidR="003C1DB2" w:rsidRDefault="003C1DB2">
      <w:pPr>
        <w:numPr>
          <w:ilvl w:val="0"/>
          <w:numId w:val="5"/>
        </w:numPr>
      </w:pPr>
      <w:r>
        <w:rPr>
          <w:rFonts w:hint="eastAsia"/>
        </w:rPr>
        <w:t>应严格遵守交通安全法律法规，严格遵守承租方现场的各项规章制度，发生违规违章现象责任自负。</w:t>
      </w:r>
    </w:p>
    <w:p w14:paraId="528D016E" w14:textId="77777777" w:rsidR="003C1DB2" w:rsidRDefault="003C1DB2">
      <w:pPr>
        <w:numPr>
          <w:ilvl w:val="0"/>
          <w:numId w:val="5"/>
        </w:numPr>
      </w:pPr>
      <w:r>
        <w:rPr>
          <w:rFonts w:hint="eastAsia"/>
        </w:rPr>
        <w:t>由司机造成的现场安全事故，责任自负。</w:t>
      </w:r>
    </w:p>
    <w:p w14:paraId="067CAEC2" w14:textId="77777777" w:rsidR="003C1DB2" w:rsidRDefault="003C1DB2">
      <w:pPr>
        <w:numPr>
          <w:ilvl w:val="0"/>
          <w:numId w:val="4"/>
        </w:numPr>
      </w:pPr>
      <w:r>
        <w:rPr>
          <w:rFonts w:hint="eastAsia"/>
        </w:rPr>
        <w:t>承租方的责任及违约：</w:t>
      </w:r>
    </w:p>
    <w:p w14:paraId="7848FB20" w14:textId="77777777" w:rsidR="003C1DB2" w:rsidRDefault="003C1DB2">
      <w:pPr>
        <w:numPr>
          <w:ilvl w:val="0"/>
          <w:numId w:val="6"/>
        </w:numPr>
      </w:pPr>
      <w:r>
        <w:rPr>
          <w:rFonts w:hint="eastAsia"/>
        </w:rPr>
        <w:t>应认真做好设备进场检查，对安全装置不全及没有操作证的应严格把关不准进场。</w:t>
      </w:r>
    </w:p>
    <w:p w14:paraId="22D6F2BD" w14:textId="77777777" w:rsidR="003C1DB2" w:rsidRDefault="003C1DB2">
      <w:pPr>
        <w:numPr>
          <w:ilvl w:val="0"/>
          <w:numId w:val="6"/>
        </w:numPr>
      </w:pPr>
      <w:r>
        <w:rPr>
          <w:rFonts w:hint="eastAsia"/>
        </w:rPr>
        <w:t>应结合有关施工标准，现场条件，地上地下障碍物用文字向承租方做施工交底。</w:t>
      </w:r>
    </w:p>
    <w:p w14:paraId="2B2AF6BB" w14:textId="77777777" w:rsidR="003C1DB2" w:rsidRDefault="003C1DB2">
      <w:pPr>
        <w:numPr>
          <w:ilvl w:val="0"/>
          <w:numId w:val="6"/>
        </w:numPr>
      </w:pPr>
      <w:r>
        <w:rPr>
          <w:rFonts w:hint="eastAsia"/>
        </w:rPr>
        <w:t>应提供设备停置地点。</w:t>
      </w:r>
    </w:p>
    <w:p w14:paraId="2A483502" w14:textId="77777777" w:rsidR="003C1DB2" w:rsidRDefault="003C1DB2">
      <w:pPr>
        <w:numPr>
          <w:ilvl w:val="0"/>
          <w:numId w:val="6"/>
        </w:numPr>
      </w:pPr>
      <w:r>
        <w:rPr>
          <w:rFonts w:hint="eastAsia"/>
        </w:rPr>
        <w:t>应定期对设备进行安全检查，对安全装置失灵及没有合法操作证的设备应及时清退。</w:t>
      </w:r>
    </w:p>
    <w:p w14:paraId="2F2655BC" w14:textId="77777777" w:rsidR="003C1DB2" w:rsidRDefault="003C1DB2">
      <w:r>
        <w:rPr>
          <w:rFonts w:hint="eastAsia"/>
        </w:rPr>
        <w:t>第八条：在本合同履行过程中，发生内容变更，经双方洽商协商一致，做好记录。</w:t>
      </w:r>
    </w:p>
    <w:p w14:paraId="6CB3D620" w14:textId="77777777" w:rsidR="003C1DB2" w:rsidRDefault="003C1DB2">
      <w:r>
        <w:rPr>
          <w:rFonts w:hint="eastAsia"/>
        </w:rPr>
        <w:t>第九条：本合同在履行过程中发生的争议，由双方当事人协商解决，也可由当地工商，公安部门协商解决，协调不成按下列第</w:t>
      </w:r>
      <w:r>
        <w:t>------</w:t>
      </w:r>
      <w:r>
        <w:rPr>
          <w:rFonts w:hint="eastAsia"/>
        </w:rPr>
        <w:t>种方法解决。</w:t>
      </w:r>
    </w:p>
    <w:p w14:paraId="4A2A78BE" w14:textId="77777777" w:rsidR="003C1DB2" w:rsidRDefault="003C1DB2">
      <w:pPr>
        <w:numPr>
          <w:ilvl w:val="0"/>
          <w:numId w:val="7"/>
        </w:numPr>
      </w:pPr>
      <w:r>
        <w:rPr>
          <w:rFonts w:hint="eastAsia"/>
        </w:rPr>
        <w:t>提交仲裁委员会仲裁。</w:t>
      </w:r>
    </w:p>
    <w:p w14:paraId="5A66F93F" w14:textId="77777777" w:rsidR="003C1DB2" w:rsidRDefault="003C1DB2">
      <w:pPr>
        <w:numPr>
          <w:ilvl w:val="0"/>
          <w:numId w:val="7"/>
        </w:numPr>
      </w:pPr>
      <w:r>
        <w:rPr>
          <w:rFonts w:hint="eastAsia"/>
        </w:rPr>
        <w:t>依法向人民法院起诉。</w:t>
      </w:r>
    </w:p>
    <w:p w14:paraId="3B74D921" w14:textId="77777777" w:rsidR="003C1DB2" w:rsidRDefault="003C1DB2">
      <w:r>
        <w:rPr>
          <w:rFonts w:hint="eastAsia"/>
        </w:rPr>
        <w:t>第十条：其他约定事项：</w:t>
      </w:r>
    </w:p>
    <w:p w14:paraId="0CBA8867" w14:textId="77777777" w:rsidR="003C1DB2" w:rsidRDefault="003C1DB2">
      <w:pPr>
        <w:pBdr>
          <w:bottom w:val="single" w:sz="6" w:space="1" w:color="auto"/>
          <w:between w:val="single" w:sz="6" w:space="1" w:color="auto"/>
        </w:pBdr>
        <w:rPr>
          <w:rFonts w:hint="eastAsia"/>
        </w:rPr>
      </w:pPr>
    </w:p>
    <w:p w14:paraId="6B0FA0D8" w14:textId="77777777" w:rsidR="003C1DB2" w:rsidRDefault="003C1DB2"/>
    <w:p w14:paraId="519A7EF8" w14:textId="77777777" w:rsidR="003C1DB2" w:rsidRDefault="003C1DB2">
      <w:r>
        <w:rPr>
          <w:rFonts w:hint="eastAsia"/>
        </w:rPr>
        <w:t>第十一条：本合同一式三份，双方各执一份，公司一份。</w:t>
      </w:r>
    </w:p>
    <w:p w14:paraId="2F05DDB7" w14:textId="77777777" w:rsidR="003C1DB2" w:rsidRDefault="003C1DB2"/>
    <w:p w14:paraId="0F17855B" w14:textId="77777777" w:rsidR="003C1DB2" w:rsidRDefault="003C1DB2"/>
    <w:p w14:paraId="1463BFAA" w14:textId="77777777" w:rsidR="003C1DB2" w:rsidRDefault="003C1DB2">
      <w:r>
        <w:rPr>
          <w:rFonts w:hint="eastAsia"/>
        </w:rPr>
        <w:t>承租方：</w:t>
      </w:r>
      <w:r>
        <w:t xml:space="preserve"> </w:t>
      </w:r>
      <w:r>
        <w:rPr>
          <w:rFonts w:hint="eastAsia"/>
        </w:rPr>
        <w:t>（签章）</w:t>
      </w:r>
      <w:r>
        <w:t xml:space="preserve">                                 </w:t>
      </w:r>
      <w:r>
        <w:rPr>
          <w:rFonts w:hint="eastAsia"/>
        </w:rPr>
        <w:t>出租方：（签章）</w:t>
      </w:r>
    </w:p>
    <w:p w14:paraId="51BC9ACC" w14:textId="77777777" w:rsidR="003C1DB2" w:rsidRDefault="003C1DB2"/>
    <w:p w14:paraId="4B8B6D3C" w14:textId="77777777" w:rsidR="003C1DB2" w:rsidRDefault="003C1DB2"/>
    <w:p w14:paraId="3EEA6A91" w14:textId="77777777" w:rsidR="003C1DB2" w:rsidRDefault="003C1DB2">
      <w:r>
        <w:rPr>
          <w:rFonts w:hint="eastAsia"/>
        </w:rPr>
        <w:t>经办人：</w:t>
      </w:r>
      <w:r>
        <w:t xml:space="preserve">  </w:t>
      </w:r>
      <w:r>
        <w:rPr>
          <w:rFonts w:hint="eastAsia"/>
        </w:rPr>
        <w:t>（签名）</w:t>
      </w:r>
      <w:r>
        <w:t xml:space="preserve">                                </w:t>
      </w:r>
      <w:r>
        <w:rPr>
          <w:rFonts w:hint="eastAsia"/>
        </w:rPr>
        <w:t>代表人：（签名）</w:t>
      </w:r>
    </w:p>
    <w:p w14:paraId="4207195D" w14:textId="77777777" w:rsidR="003C1DB2" w:rsidRDefault="003C1DB2"/>
    <w:p w14:paraId="2564D2B6" w14:textId="77777777" w:rsidR="003C1DB2" w:rsidRDefault="003C1DB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年</w:t>
      </w:r>
      <w:r>
        <w:rPr>
          <w:rFonts w:hint="eastAsia"/>
        </w:rPr>
        <w:t xml:space="preserve">      </w:t>
      </w:r>
      <w:r>
        <w:rPr>
          <w:rFonts w:hint="eastAsia"/>
        </w:rPr>
        <w:t>月</w:t>
      </w:r>
      <w:r>
        <w:rPr>
          <w:rFonts w:hint="eastAsia"/>
        </w:rPr>
        <w:t xml:space="preserve">       </w:t>
      </w:r>
      <w:r>
        <w:rPr>
          <w:rFonts w:hint="eastAsia"/>
        </w:rPr>
        <w:t>日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年</w:t>
      </w:r>
      <w:r>
        <w:t xml:space="preserve">        </w:t>
      </w:r>
      <w:r>
        <w:rPr>
          <w:rFonts w:hint="eastAsia"/>
        </w:rPr>
        <w:t>月</w:t>
      </w:r>
      <w:r>
        <w:t xml:space="preserve">       </w:t>
      </w:r>
      <w:r>
        <w:rPr>
          <w:rFonts w:hint="eastAsia"/>
        </w:rPr>
        <w:t>日</w:t>
      </w:r>
    </w:p>
    <w:p w14:paraId="27F4665D" w14:textId="77777777" w:rsidR="003C1DB2" w:rsidRDefault="003C1DB2">
      <w:pPr>
        <w:jc w:val="left"/>
        <w:rPr>
          <w:rFonts w:hint="eastAsia"/>
        </w:rPr>
      </w:pPr>
    </w:p>
    <w:sectPr w:rsidR="003C1DB2">
      <w:headerReference w:type="default" r:id="rId7"/>
      <w:pgSz w:w="11906" w:h="16838"/>
      <w:pgMar w:top="851" w:right="567" w:bottom="1077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FB119" w14:textId="77777777" w:rsidR="003C1DB2" w:rsidRDefault="003C1DB2">
      <w:r>
        <w:separator/>
      </w:r>
    </w:p>
  </w:endnote>
  <w:endnote w:type="continuationSeparator" w:id="0">
    <w:p w14:paraId="6C47AA08" w14:textId="77777777" w:rsidR="003C1DB2" w:rsidRDefault="003C1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6D4B" w14:textId="77777777" w:rsidR="003C1DB2" w:rsidRDefault="003C1DB2">
      <w:r>
        <w:separator/>
      </w:r>
    </w:p>
  </w:footnote>
  <w:footnote w:type="continuationSeparator" w:id="0">
    <w:p w14:paraId="153FEA6F" w14:textId="77777777" w:rsidR="003C1DB2" w:rsidRDefault="003C1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EF3B" w14:textId="77777777" w:rsidR="003C1DB2" w:rsidRDefault="003C1DB2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1235"/>
    <w:multiLevelType w:val="singleLevel"/>
    <w:tmpl w:val="13C11235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</w:abstractNum>
  <w:abstractNum w:abstractNumId="1" w15:restartNumberingAfterBreak="0">
    <w:nsid w:val="35F1179A"/>
    <w:multiLevelType w:val="singleLevel"/>
    <w:tmpl w:val="35F1179A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38C34AD3"/>
    <w:multiLevelType w:val="singleLevel"/>
    <w:tmpl w:val="38C34AD3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</w:lvl>
  </w:abstractNum>
  <w:abstractNum w:abstractNumId="3" w15:restartNumberingAfterBreak="0">
    <w:nsid w:val="3B1E2786"/>
    <w:multiLevelType w:val="singleLevel"/>
    <w:tmpl w:val="3B1E2786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55F313BE"/>
    <w:multiLevelType w:val="singleLevel"/>
    <w:tmpl w:val="55F313BE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73FD7C00"/>
    <w:multiLevelType w:val="singleLevel"/>
    <w:tmpl w:val="73FD7C00"/>
    <w:lvl w:ilvl="0">
      <w:start w:val="1"/>
      <w:numFmt w:val="decimal"/>
      <w:lvlText w:val="%1、"/>
      <w:lvlJc w:val="left"/>
      <w:pPr>
        <w:tabs>
          <w:tab w:val="num" w:pos="270"/>
        </w:tabs>
        <w:ind w:left="270" w:hanging="27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764915CF"/>
    <w:multiLevelType w:val="singleLevel"/>
    <w:tmpl w:val="764915CF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</w:abstractNum>
  <w:num w:numId="1" w16cid:durableId="592395656">
    <w:abstractNumId w:val="2"/>
    <w:lvlOverride w:ilvl="0">
      <w:startOverride w:val="1"/>
    </w:lvlOverride>
  </w:num>
  <w:num w:numId="2" w16cid:durableId="1517114593">
    <w:abstractNumId w:val="1"/>
    <w:lvlOverride w:ilvl="0">
      <w:startOverride w:val="1"/>
    </w:lvlOverride>
  </w:num>
  <w:num w:numId="3" w16cid:durableId="181481102">
    <w:abstractNumId w:val="4"/>
    <w:lvlOverride w:ilvl="0">
      <w:startOverride w:val="1"/>
    </w:lvlOverride>
  </w:num>
  <w:num w:numId="4" w16cid:durableId="999234874">
    <w:abstractNumId w:val="6"/>
    <w:lvlOverride w:ilvl="0">
      <w:startOverride w:val="1"/>
    </w:lvlOverride>
  </w:num>
  <w:num w:numId="5" w16cid:durableId="1775442678">
    <w:abstractNumId w:val="3"/>
    <w:lvlOverride w:ilvl="0">
      <w:startOverride w:val="1"/>
    </w:lvlOverride>
  </w:num>
  <w:num w:numId="6" w16cid:durableId="202057587">
    <w:abstractNumId w:val="5"/>
    <w:lvlOverride w:ilvl="0">
      <w:startOverride w:val="1"/>
    </w:lvlOverride>
  </w:num>
  <w:num w:numId="7" w16cid:durableId="852500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C1DB2"/>
    <w:rsid w:val="00C5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9EC8818"/>
  <w15:chartTrackingRefBased/>
  <w15:docId w15:val="{F459AC69-0379-4086-BBA6-D77EFBB8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1439</Characters>
  <Application>Microsoft Office Word</Application>
  <DocSecurity>4</DocSecurity>
  <PresentationFormat/>
  <Lines>11</Lines>
  <Paragraphs>3</Paragraphs>
  <Slides>0</Slides>
  <Notes>0</Notes>
  <HiddenSlides>0</HiddenSlides>
  <MMClips>0</MMClips>
  <ScaleCrop>false</ScaleCrop>
  <Manager/>
  <Company>微软中国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建筑施工机械租赁合同</dc:title>
  <dc:subject/>
  <dc:creator>微软用户</dc:creator>
  <cp:keywords/>
  <dc:description/>
  <cp:lastModifiedBy>Administrator</cp:lastModifiedBy>
  <cp:revision>2</cp:revision>
  <cp:lastPrinted>2012-05-30T05:46:00Z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2052-9.1.0.4337</vt:lpwstr>
  </property>
</Properties>
</file>